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C21F" w14:textId="30B96AF9" w:rsidR="00A77351" w:rsidRDefault="00300841">
      <w:r>
        <w:rPr>
          <w:rFonts w:hint="eastAsia"/>
          <w:noProof/>
        </w:rPr>
        <w:drawing>
          <wp:inline distT="0" distB="0" distL="0" distR="0" wp14:anchorId="478313DA" wp14:editId="3B1B4F7D">
            <wp:extent cx="5767070" cy="8372882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8"/>
                    <a:stretch/>
                  </pic:blipFill>
                  <pic:spPr bwMode="auto">
                    <a:xfrm>
                      <a:off x="0" y="0"/>
                      <a:ext cx="5770014" cy="83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7175C" w14:textId="2BBEE23C" w:rsidR="00164312" w:rsidRDefault="00300841" w:rsidP="0013536A">
      <w:pPr>
        <w:pStyle w:val="a3"/>
        <w:jc w:val="center"/>
        <w:rPr>
          <w:rStyle w:val="10"/>
        </w:rPr>
      </w:pPr>
      <w:r>
        <w:rPr>
          <w:rFonts w:hint="eastAsia"/>
          <w:noProof/>
        </w:rPr>
        <w:lastRenderedPageBreak/>
        <w:drawing>
          <wp:inline distT="0" distB="0" distL="0" distR="0" wp14:anchorId="4E2E504F" wp14:editId="3F6099B6">
            <wp:extent cx="5319816" cy="1838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0" t="5751" b="39538"/>
                    <a:stretch/>
                  </pic:blipFill>
                  <pic:spPr bwMode="auto">
                    <a:xfrm>
                      <a:off x="0" y="0"/>
                      <a:ext cx="5389633" cy="18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5C0A" w14:textId="4B4768E7" w:rsidR="00FF6CBF" w:rsidRDefault="00624432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"1-4" \h \z \u </w:instrText>
      </w:r>
      <w:r>
        <w:rPr>
          <w:rStyle w:val="10"/>
        </w:rPr>
        <w:fldChar w:fldCharType="separate"/>
      </w:r>
      <w:hyperlink w:anchor="_Toc121739629" w:history="1">
        <w:r w:rsidR="00FF6CBF" w:rsidRPr="00EE4A70">
          <w:rPr>
            <w:rStyle w:val="a5"/>
            <w:noProof/>
          </w:rPr>
          <w:t>一、实验内容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_Toc121739629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2</w:t>
        </w:r>
        <w:r w:rsidR="00FF6CBF">
          <w:rPr>
            <w:noProof/>
            <w:webHidden/>
          </w:rPr>
          <w:fldChar w:fldCharType="end"/>
        </w:r>
      </w:hyperlink>
    </w:p>
    <w:p w14:paraId="2863D5A8" w14:textId="2B5BA54B" w:rsidR="00FF6CBF" w:rsidRDefault="00000000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21739630" w:history="1">
        <w:r w:rsidR="00FF6CBF" w:rsidRPr="00EE4A70">
          <w:rPr>
            <w:rStyle w:val="a5"/>
            <w:noProof/>
          </w:rPr>
          <w:t>1.</w:t>
        </w:r>
        <w:r w:rsidR="00FF6CBF" w:rsidRPr="00EE4A70">
          <w:rPr>
            <w:rStyle w:val="a5"/>
            <w:noProof/>
          </w:rPr>
          <w:t>概述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_Toc121739630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3</w:t>
        </w:r>
        <w:r w:rsidR="00FF6CBF">
          <w:rPr>
            <w:noProof/>
            <w:webHidden/>
          </w:rPr>
          <w:fldChar w:fldCharType="end"/>
        </w:r>
      </w:hyperlink>
    </w:p>
    <w:p w14:paraId="190868C6" w14:textId="3FFEB49B" w:rsidR="00FF6CBF" w:rsidRDefault="00000000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21739631" w:history="1">
        <w:r w:rsidR="00FF6CBF" w:rsidRPr="00EE4A70">
          <w:rPr>
            <w:rStyle w:val="a5"/>
            <w:noProof/>
          </w:rPr>
          <w:t>2.</w:t>
        </w:r>
        <w:r w:rsidR="00FF6CBF" w:rsidRPr="00EE4A70">
          <w:rPr>
            <w:rStyle w:val="a5"/>
            <w:noProof/>
          </w:rPr>
          <w:t>要求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_Toc121739631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4</w:t>
        </w:r>
        <w:r w:rsidR="00FF6CBF">
          <w:rPr>
            <w:noProof/>
            <w:webHidden/>
          </w:rPr>
          <w:fldChar w:fldCharType="end"/>
        </w:r>
      </w:hyperlink>
    </w:p>
    <w:p w14:paraId="72A82621" w14:textId="5DD15CE3" w:rsidR="00FF6CBF" w:rsidRDefault="0000000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121739632" w:history="1">
        <w:r w:rsidR="00FF6CBF" w:rsidRPr="00EE4A70">
          <w:rPr>
            <w:rStyle w:val="a5"/>
            <w:noProof/>
          </w:rPr>
          <w:t>二、实验目的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_Toc121739632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4</w:t>
        </w:r>
        <w:r w:rsidR="00FF6CBF">
          <w:rPr>
            <w:noProof/>
            <w:webHidden/>
          </w:rPr>
          <w:fldChar w:fldCharType="end"/>
        </w:r>
      </w:hyperlink>
    </w:p>
    <w:p w14:paraId="37CBB4A7" w14:textId="239EB1F0" w:rsidR="00FF6CBF" w:rsidRDefault="0000000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121739633" w:history="1">
        <w:r w:rsidR="00FF6CBF" w:rsidRPr="00EE4A70">
          <w:rPr>
            <w:rStyle w:val="a5"/>
            <w:noProof/>
          </w:rPr>
          <w:t>三、实验过程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_Toc121739633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4</w:t>
        </w:r>
        <w:r w:rsidR="00FF6CBF">
          <w:rPr>
            <w:noProof/>
            <w:webHidden/>
          </w:rPr>
          <w:fldChar w:fldCharType="end"/>
        </w:r>
      </w:hyperlink>
    </w:p>
    <w:p w14:paraId="1CDE3D77" w14:textId="4555B55E" w:rsidR="00FF6CBF" w:rsidRDefault="00000000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21739634" w:history="1">
        <w:r w:rsidR="00FF6CBF" w:rsidRPr="00EE4A70">
          <w:rPr>
            <w:rStyle w:val="a5"/>
            <w:noProof/>
          </w:rPr>
          <w:t>（一）理论准备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_Toc121739634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4</w:t>
        </w:r>
        <w:r w:rsidR="00FF6CBF">
          <w:rPr>
            <w:noProof/>
            <w:webHidden/>
          </w:rPr>
          <w:fldChar w:fldCharType="end"/>
        </w:r>
      </w:hyperlink>
    </w:p>
    <w:p w14:paraId="14E8CD0F" w14:textId="74C3298E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35" w:history="1">
        <w:r w:rsidR="00FF6CBF" w:rsidRPr="00EE4A70">
          <w:rPr>
            <w:rStyle w:val="a5"/>
            <w:noProof/>
          </w:rPr>
          <w:t>1.</w:t>
        </w:r>
        <w:r w:rsidR="00FF6CBF" w:rsidRPr="00EE4A70">
          <w:rPr>
            <w:rStyle w:val="a5"/>
            <w:noProof/>
          </w:rPr>
          <w:t>定义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_Toc121739635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4</w:t>
        </w:r>
        <w:r w:rsidR="00FF6CBF">
          <w:rPr>
            <w:noProof/>
            <w:webHidden/>
          </w:rPr>
          <w:fldChar w:fldCharType="end"/>
        </w:r>
      </w:hyperlink>
    </w:p>
    <w:p w14:paraId="420F6F39" w14:textId="6DD73D65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36" w:history="1">
        <w:r w:rsidR="00FF6CBF" w:rsidRPr="00EE4A70">
          <w:rPr>
            <w:rStyle w:val="a5"/>
            <w:noProof/>
          </w:rPr>
          <w:t>2.</w:t>
        </w:r>
        <w:r w:rsidR="00FF6CBF" w:rsidRPr="00EE4A70">
          <w:rPr>
            <w:rStyle w:val="a5"/>
            <w:noProof/>
          </w:rPr>
          <w:t>算法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_Toc121739636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5</w:t>
        </w:r>
        <w:r w:rsidR="00FF6CBF">
          <w:rPr>
            <w:noProof/>
            <w:webHidden/>
          </w:rPr>
          <w:fldChar w:fldCharType="end"/>
        </w:r>
      </w:hyperlink>
    </w:p>
    <w:p w14:paraId="652AAF14" w14:textId="1887CBD7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37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1</w:t>
        </w:r>
        <w:r w:rsidR="00FF6CBF" w:rsidRPr="00EE4A70">
          <w:rPr>
            <w:rStyle w:val="a5"/>
            <w:noProof/>
          </w:rPr>
          <w:t>）枚举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_Toc121739637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5</w:t>
        </w:r>
        <w:r w:rsidR="00FF6CBF">
          <w:rPr>
            <w:noProof/>
            <w:webHidden/>
          </w:rPr>
          <w:fldChar w:fldCharType="end"/>
        </w:r>
      </w:hyperlink>
    </w:p>
    <w:p w14:paraId="318B7625" w14:textId="17FBAC7D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38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2</w:t>
        </w:r>
        <w:r w:rsidR="00FF6CBF" w:rsidRPr="00EE4A70">
          <w:rPr>
            <w:rStyle w:val="a5"/>
            <w:noProof/>
          </w:rPr>
          <w:t>）基础代码架构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_Toc121739638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5</w:t>
        </w:r>
        <w:r w:rsidR="00FF6CBF">
          <w:rPr>
            <w:noProof/>
            <w:webHidden/>
          </w:rPr>
          <w:fldChar w:fldCharType="end"/>
        </w:r>
      </w:hyperlink>
    </w:p>
    <w:p w14:paraId="4E404826" w14:textId="6CA2091B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39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3</w:t>
        </w:r>
        <w:r w:rsidR="00FF6CBF" w:rsidRPr="00EE4A70">
          <w:rPr>
            <w:rStyle w:val="a5"/>
            <w:noProof/>
          </w:rPr>
          <w:t>）输入输出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_Toc121739639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6</w:t>
        </w:r>
        <w:r w:rsidR="00FF6CBF">
          <w:rPr>
            <w:noProof/>
            <w:webHidden/>
          </w:rPr>
          <w:fldChar w:fldCharType="end"/>
        </w:r>
      </w:hyperlink>
    </w:p>
    <w:p w14:paraId="131CCA6D" w14:textId="5912D72B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0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4</w:t>
        </w:r>
        <w:r w:rsidR="00FF6CBF" w:rsidRPr="00EE4A70">
          <w:rPr>
            <w:rStyle w:val="a5"/>
            <w:noProof/>
          </w:rPr>
          <w:t>）赋值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_Toc121739640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6</w:t>
        </w:r>
        <w:r w:rsidR="00FF6CBF">
          <w:rPr>
            <w:noProof/>
            <w:webHidden/>
          </w:rPr>
          <w:fldChar w:fldCharType="end"/>
        </w:r>
      </w:hyperlink>
    </w:p>
    <w:p w14:paraId="528E6B4C" w14:textId="2B867840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1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5</w:t>
        </w:r>
        <w:r w:rsidR="00FF6CBF" w:rsidRPr="00EE4A70">
          <w:rPr>
            <w:rStyle w:val="a5"/>
            <w:noProof/>
          </w:rPr>
          <w:t>）算数运算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_Toc121739641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6</w:t>
        </w:r>
        <w:r w:rsidR="00FF6CBF">
          <w:rPr>
            <w:noProof/>
            <w:webHidden/>
          </w:rPr>
          <w:fldChar w:fldCharType="end"/>
        </w:r>
      </w:hyperlink>
    </w:p>
    <w:p w14:paraId="3CB72930" w14:textId="3D7BC377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2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6</w:t>
        </w:r>
        <w:r w:rsidR="00FF6CBF" w:rsidRPr="00EE4A70">
          <w:rPr>
            <w:rStyle w:val="a5"/>
            <w:noProof/>
          </w:rPr>
          <w:t>）逻辑运算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_Toc121739642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6</w:t>
        </w:r>
        <w:r w:rsidR="00FF6CBF">
          <w:rPr>
            <w:noProof/>
            <w:webHidden/>
          </w:rPr>
          <w:fldChar w:fldCharType="end"/>
        </w:r>
      </w:hyperlink>
    </w:p>
    <w:p w14:paraId="59B3E376" w14:textId="770F98B0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3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7</w:t>
        </w:r>
        <w:r w:rsidR="00FF6CBF" w:rsidRPr="00EE4A70">
          <w:rPr>
            <w:rStyle w:val="a5"/>
            <w:noProof/>
          </w:rPr>
          <w:t>）</w:t>
        </w:r>
        <w:r w:rsidR="00FF6CBF" w:rsidRPr="00EE4A70">
          <w:rPr>
            <w:rStyle w:val="a5"/>
            <w:noProof/>
          </w:rPr>
          <w:t>if</w:t>
        </w:r>
        <w:r w:rsidR="00FF6CBF" w:rsidRPr="00EE4A70">
          <w:rPr>
            <w:rStyle w:val="a5"/>
            <w:noProof/>
          </w:rPr>
          <w:t>条件转移语句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_Toc121739643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7</w:t>
        </w:r>
        <w:r w:rsidR="00FF6CBF">
          <w:rPr>
            <w:noProof/>
            <w:webHidden/>
          </w:rPr>
          <w:fldChar w:fldCharType="end"/>
        </w:r>
      </w:hyperlink>
    </w:p>
    <w:p w14:paraId="652A1B94" w14:textId="3B51B489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4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8</w:t>
        </w:r>
        <w:r w:rsidR="00FF6CBF" w:rsidRPr="00EE4A70">
          <w:rPr>
            <w:rStyle w:val="a5"/>
            <w:noProof/>
          </w:rPr>
          <w:t>）</w:t>
        </w:r>
        <w:r w:rsidR="00FF6CBF" w:rsidRPr="00EE4A70">
          <w:rPr>
            <w:rStyle w:val="a5"/>
            <w:noProof/>
          </w:rPr>
          <w:t>repeat</w:t>
        </w:r>
        <w:r w:rsidR="00FF6CBF" w:rsidRPr="00EE4A70">
          <w:rPr>
            <w:rStyle w:val="a5"/>
            <w:noProof/>
          </w:rPr>
          <w:t>循环语句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_Toc121739644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7</w:t>
        </w:r>
        <w:r w:rsidR="00FF6CBF">
          <w:rPr>
            <w:noProof/>
            <w:webHidden/>
          </w:rPr>
          <w:fldChar w:fldCharType="end"/>
        </w:r>
      </w:hyperlink>
    </w:p>
    <w:p w14:paraId="1B70E452" w14:textId="1AA79843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5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9</w:t>
        </w:r>
        <w:r w:rsidR="00FF6CBF" w:rsidRPr="00EE4A70">
          <w:rPr>
            <w:rStyle w:val="a5"/>
            <w:noProof/>
          </w:rPr>
          <w:t>）正则表达式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_Toc121739645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7</w:t>
        </w:r>
        <w:r w:rsidR="00FF6CBF">
          <w:rPr>
            <w:noProof/>
            <w:webHidden/>
          </w:rPr>
          <w:fldChar w:fldCharType="end"/>
        </w:r>
      </w:hyperlink>
    </w:p>
    <w:p w14:paraId="54F3D250" w14:textId="2B80E575" w:rsidR="00FF6CBF" w:rsidRDefault="00000000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21739646" w:history="1">
        <w:r w:rsidR="00FF6CBF" w:rsidRPr="00EE4A70">
          <w:rPr>
            <w:rStyle w:val="a5"/>
            <w:noProof/>
          </w:rPr>
          <w:t>（二）代码架构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_Toc121739646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8</w:t>
        </w:r>
        <w:r w:rsidR="00FF6CBF">
          <w:rPr>
            <w:noProof/>
            <w:webHidden/>
          </w:rPr>
          <w:fldChar w:fldCharType="end"/>
        </w:r>
      </w:hyperlink>
    </w:p>
    <w:p w14:paraId="28D82D91" w14:textId="5F5A4C54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47" w:history="1">
        <w:r w:rsidR="00FF6CBF" w:rsidRPr="00EE4A70">
          <w:rPr>
            <w:rStyle w:val="a5"/>
            <w:noProof/>
          </w:rPr>
          <w:t>1.</w:t>
        </w:r>
        <w:r w:rsidR="00FF6CBF" w:rsidRPr="00EE4A70">
          <w:rPr>
            <w:rStyle w:val="a5"/>
            <w:noProof/>
          </w:rPr>
          <w:t>读取用户源程序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_Toc121739647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8</w:t>
        </w:r>
        <w:r w:rsidR="00FF6CBF">
          <w:rPr>
            <w:noProof/>
            <w:webHidden/>
          </w:rPr>
          <w:fldChar w:fldCharType="end"/>
        </w:r>
      </w:hyperlink>
    </w:p>
    <w:p w14:paraId="0858D9BD" w14:textId="1B5DE728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48" w:history="1">
        <w:r w:rsidR="00FF6CBF" w:rsidRPr="00EE4A70">
          <w:rPr>
            <w:rStyle w:val="a5"/>
            <w:noProof/>
          </w:rPr>
          <w:t>2.</w:t>
        </w:r>
        <w:r w:rsidR="00FF6CBF" w:rsidRPr="00EE4A70">
          <w:rPr>
            <w:rStyle w:val="a5"/>
            <w:noProof/>
          </w:rPr>
          <w:t>生成语法树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_Toc121739648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8</w:t>
        </w:r>
        <w:r w:rsidR="00FF6CBF">
          <w:rPr>
            <w:noProof/>
            <w:webHidden/>
          </w:rPr>
          <w:fldChar w:fldCharType="end"/>
        </w:r>
      </w:hyperlink>
    </w:p>
    <w:p w14:paraId="53A5D4C4" w14:textId="6E8A5B7A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49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1</w:t>
        </w:r>
        <w:r w:rsidR="00FF6CBF" w:rsidRPr="00EE4A70">
          <w:rPr>
            <w:rStyle w:val="a5"/>
            <w:noProof/>
          </w:rPr>
          <w:t>）语义分析结构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_Toc121739649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8</w:t>
        </w:r>
        <w:r w:rsidR="00FF6CBF">
          <w:rPr>
            <w:noProof/>
            <w:webHidden/>
          </w:rPr>
          <w:fldChar w:fldCharType="end"/>
        </w:r>
      </w:hyperlink>
    </w:p>
    <w:p w14:paraId="1BE04A62" w14:textId="65DBB2D0" w:rsidR="00FF6CBF" w:rsidRDefault="00000000">
      <w:pPr>
        <w:pStyle w:val="TOC4"/>
        <w:tabs>
          <w:tab w:val="right" w:leader="dot" w:pos="8296"/>
        </w:tabs>
        <w:rPr>
          <w:rFonts w:eastAsiaTheme="minorEastAsia"/>
          <w:noProof/>
        </w:rPr>
      </w:pPr>
      <w:hyperlink w:anchor="_Toc121739650" w:history="1">
        <w:r w:rsidR="00FF6CBF" w:rsidRPr="00EE4A70">
          <w:rPr>
            <w:rStyle w:val="a5"/>
            <w:noProof/>
          </w:rPr>
          <w:t>（</w:t>
        </w:r>
        <w:r w:rsidR="00FF6CBF" w:rsidRPr="00EE4A70">
          <w:rPr>
            <w:rStyle w:val="a5"/>
            <w:noProof/>
          </w:rPr>
          <w:t>2</w:t>
        </w:r>
        <w:r w:rsidR="00FF6CBF" w:rsidRPr="00EE4A70">
          <w:rPr>
            <w:rStyle w:val="a5"/>
            <w:noProof/>
          </w:rPr>
          <w:t>）前序遍历输出语法树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_Toc121739650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9</w:t>
        </w:r>
        <w:r w:rsidR="00FF6CBF">
          <w:rPr>
            <w:noProof/>
            <w:webHidden/>
          </w:rPr>
          <w:fldChar w:fldCharType="end"/>
        </w:r>
      </w:hyperlink>
    </w:p>
    <w:p w14:paraId="069249A7" w14:textId="37E2466F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1" w:history="1">
        <w:r w:rsidR="00FF6CBF" w:rsidRPr="00EE4A70">
          <w:rPr>
            <w:rStyle w:val="a5"/>
            <w:noProof/>
          </w:rPr>
          <w:t>3.</w:t>
        </w:r>
        <w:r w:rsidR="00FF6CBF" w:rsidRPr="00EE4A70">
          <w:rPr>
            <w:rStyle w:val="a5"/>
            <w:noProof/>
          </w:rPr>
          <w:t>界面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_Toc121739651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9</w:t>
        </w:r>
        <w:r w:rsidR="00FF6CBF">
          <w:rPr>
            <w:noProof/>
            <w:webHidden/>
          </w:rPr>
          <w:fldChar w:fldCharType="end"/>
        </w:r>
      </w:hyperlink>
    </w:p>
    <w:p w14:paraId="35203A0D" w14:textId="6C3C8820" w:rsidR="00FF6CBF" w:rsidRDefault="00000000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121739652" w:history="1">
        <w:r w:rsidR="00FF6CBF" w:rsidRPr="00EE4A70">
          <w:rPr>
            <w:rStyle w:val="a5"/>
            <w:noProof/>
          </w:rPr>
          <w:t>（四）测试数据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_Toc121739652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10</w:t>
        </w:r>
        <w:r w:rsidR="00FF6CBF">
          <w:rPr>
            <w:noProof/>
            <w:webHidden/>
          </w:rPr>
          <w:fldChar w:fldCharType="end"/>
        </w:r>
      </w:hyperlink>
    </w:p>
    <w:p w14:paraId="305FC8E9" w14:textId="32184E72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3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1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_Toc121739653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10</w:t>
        </w:r>
        <w:r w:rsidR="00FF6CBF">
          <w:rPr>
            <w:noProof/>
            <w:webHidden/>
          </w:rPr>
          <w:fldChar w:fldCharType="end"/>
        </w:r>
      </w:hyperlink>
    </w:p>
    <w:p w14:paraId="65AB515C" w14:textId="1EEA321F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4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2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_Toc121739654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10</w:t>
        </w:r>
        <w:r w:rsidR="00FF6CBF">
          <w:rPr>
            <w:noProof/>
            <w:webHidden/>
          </w:rPr>
          <w:fldChar w:fldCharType="end"/>
        </w:r>
      </w:hyperlink>
    </w:p>
    <w:p w14:paraId="785D1188" w14:textId="45A46052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5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3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_Toc121739655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11</w:t>
        </w:r>
        <w:r w:rsidR="00FF6CBF">
          <w:rPr>
            <w:noProof/>
            <w:webHidden/>
          </w:rPr>
          <w:fldChar w:fldCharType="end"/>
        </w:r>
      </w:hyperlink>
    </w:p>
    <w:p w14:paraId="257689D1" w14:textId="7AE49276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6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4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_Toc121739656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11</w:t>
        </w:r>
        <w:r w:rsidR="00FF6CBF">
          <w:rPr>
            <w:noProof/>
            <w:webHidden/>
          </w:rPr>
          <w:fldChar w:fldCharType="end"/>
        </w:r>
      </w:hyperlink>
    </w:p>
    <w:p w14:paraId="4F91D0B2" w14:textId="489824E4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7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5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_Toc121739657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12</w:t>
        </w:r>
        <w:r w:rsidR="00FF6CBF">
          <w:rPr>
            <w:noProof/>
            <w:webHidden/>
          </w:rPr>
          <w:fldChar w:fldCharType="end"/>
        </w:r>
      </w:hyperlink>
    </w:p>
    <w:p w14:paraId="2800183A" w14:textId="1E37978A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8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6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_Toc121739658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12</w:t>
        </w:r>
        <w:r w:rsidR="00FF6CBF">
          <w:rPr>
            <w:noProof/>
            <w:webHidden/>
          </w:rPr>
          <w:fldChar w:fldCharType="end"/>
        </w:r>
      </w:hyperlink>
    </w:p>
    <w:p w14:paraId="26AE4190" w14:textId="3C4BE55C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59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7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_Toc121739659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12</w:t>
        </w:r>
        <w:r w:rsidR="00FF6CBF">
          <w:rPr>
            <w:noProof/>
            <w:webHidden/>
          </w:rPr>
          <w:fldChar w:fldCharType="end"/>
        </w:r>
      </w:hyperlink>
    </w:p>
    <w:p w14:paraId="0615F8A6" w14:textId="2B745D5B" w:rsidR="00FF6CBF" w:rsidRDefault="00000000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121739660" w:history="1">
        <w:r w:rsidR="00FF6CBF" w:rsidRPr="00EE4A70">
          <w:rPr>
            <w:rStyle w:val="a5"/>
            <w:noProof/>
          </w:rPr>
          <w:t>测试文件</w:t>
        </w:r>
        <w:r w:rsidR="00FF6CBF" w:rsidRPr="00EE4A70">
          <w:rPr>
            <w:rStyle w:val="a5"/>
            <w:noProof/>
          </w:rPr>
          <w:t>8</w:t>
        </w:r>
        <w:r w:rsidR="00FF6CBF" w:rsidRPr="00EE4A70">
          <w:rPr>
            <w:rStyle w:val="a5"/>
            <w:noProof/>
          </w:rPr>
          <w:t>：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_Toc121739660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13</w:t>
        </w:r>
        <w:r w:rsidR="00FF6CBF">
          <w:rPr>
            <w:noProof/>
            <w:webHidden/>
          </w:rPr>
          <w:fldChar w:fldCharType="end"/>
        </w:r>
      </w:hyperlink>
    </w:p>
    <w:p w14:paraId="13F0A8C9" w14:textId="42BB93C8" w:rsidR="00FF6CBF" w:rsidRDefault="0000000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121739661" w:history="1">
        <w:r w:rsidR="00FF6CBF" w:rsidRPr="00EE4A70">
          <w:rPr>
            <w:rStyle w:val="a5"/>
            <w:noProof/>
          </w:rPr>
          <w:t>四、实验总结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_Toc121739661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14</w:t>
        </w:r>
        <w:r w:rsidR="00FF6CBF">
          <w:rPr>
            <w:noProof/>
            <w:webHidden/>
          </w:rPr>
          <w:fldChar w:fldCharType="end"/>
        </w:r>
      </w:hyperlink>
    </w:p>
    <w:p w14:paraId="1287EE81" w14:textId="27F69C2E" w:rsidR="00FF6CBF" w:rsidRDefault="0000000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121739662" w:history="1">
        <w:r w:rsidR="00FF6CBF" w:rsidRPr="00EE4A70">
          <w:rPr>
            <w:rStyle w:val="a5"/>
            <w:noProof/>
          </w:rPr>
          <w:t>五、参考文献</w:t>
        </w:r>
        <w:r w:rsidR="00FF6CBF">
          <w:rPr>
            <w:noProof/>
            <w:webHidden/>
          </w:rPr>
          <w:tab/>
        </w:r>
        <w:r w:rsidR="00FF6CBF">
          <w:rPr>
            <w:noProof/>
            <w:webHidden/>
          </w:rPr>
          <w:fldChar w:fldCharType="begin"/>
        </w:r>
        <w:r w:rsidR="00FF6CBF">
          <w:rPr>
            <w:noProof/>
            <w:webHidden/>
          </w:rPr>
          <w:instrText xml:space="preserve"> PAGEREF _Toc121739662 \h </w:instrText>
        </w:r>
        <w:r w:rsidR="00FF6CBF">
          <w:rPr>
            <w:noProof/>
            <w:webHidden/>
          </w:rPr>
        </w:r>
        <w:r w:rsidR="00FF6CBF">
          <w:rPr>
            <w:noProof/>
            <w:webHidden/>
          </w:rPr>
          <w:fldChar w:fldCharType="separate"/>
        </w:r>
        <w:r w:rsidR="00FF6CBF">
          <w:rPr>
            <w:noProof/>
            <w:webHidden/>
          </w:rPr>
          <w:t>14</w:t>
        </w:r>
        <w:r w:rsidR="00FF6CBF">
          <w:rPr>
            <w:noProof/>
            <w:webHidden/>
          </w:rPr>
          <w:fldChar w:fldCharType="end"/>
        </w:r>
      </w:hyperlink>
    </w:p>
    <w:p w14:paraId="713BAB4C" w14:textId="03D58948" w:rsidR="003839A6" w:rsidRPr="00E8272D" w:rsidRDefault="00624432" w:rsidP="00487AE2">
      <w:pPr>
        <w:pStyle w:val="a3"/>
        <w:rPr>
          <w:rFonts w:eastAsia="黑体"/>
          <w:b/>
          <w:sz w:val="30"/>
        </w:rPr>
      </w:pPr>
      <w:r>
        <w:rPr>
          <w:rStyle w:val="10"/>
        </w:rPr>
        <w:lastRenderedPageBreak/>
        <w:fldChar w:fldCharType="end"/>
      </w:r>
      <w:bookmarkStart w:id="0" w:name="_Toc121739629"/>
      <w:r w:rsidR="00C7079B" w:rsidRPr="00487AE2">
        <w:rPr>
          <w:rStyle w:val="10"/>
          <w:rFonts w:hint="eastAsia"/>
        </w:rPr>
        <w:t>一、实验内容</w:t>
      </w:r>
      <w:bookmarkEnd w:id="0"/>
    </w:p>
    <w:p w14:paraId="3A214D38" w14:textId="0293C7D1" w:rsidR="00EC1BEC" w:rsidRDefault="00EC1BEC" w:rsidP="00FC6292">
      <w:pPr>
        <w:pStyle w:val="2"/>
      </w:pPr>
      <w:bookmarkStart w:id="1" w:name="_Toc121739630"/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  <w:bookmarkEnd w:id="1"/>
    </w:p>
    <w:p w14:paraId="0694176B" w14:textId="28446F04" w:rsidR="005C5A25" w:rsidRDefault="00A543C4" w:rsidP="005016EB">
      <w:pPr>
        <w:ind w:firstLineChars="200" w:firstLine="420"/>
      </w:pPr>
      <w:r>
        <w:rPr>
          <w:rFonts w:hint="eastAsia"/>
        </w:rPr>
        <w:t>扩充语法规则：</w:t>
      </w:r>
    </w:p>
    <w:p w14:paraId="624E9082" w14:textId="77777777" w:rsidR="005C5A25" w:rsidRDefault="00B63254" w:rsidP="005016EB">
      <w:pPr>
        <w:ind w:firstLineChars="200" w:firstLine="420"/>
      </w:pPr>
      <w:r>
        <w:rPr>
          <w:rFonts w:hint="eastAsia"/>
        </w:rPr>
        <w:t>①</w:t>
      </w:r>
      <w:r w:rsidR="00A543C4">
        <w:rPr>
          <w:rFonts w:hint="eastAsia"/>
        </w:rPr>
        <w:t>实现改写书写格式的新</w:t>
      </w:r>
      <w:r w:rsidR="00A543C4">
        <w:t>if</w:t>
      </w:r>
      <w:r w:rsidR="00A543C4">
        <w:t>语句，</w:t>
      </w:r>
    </w:p>
    <w:p w14:paraId="6608E534" w14:textId="77777777" w:rsidR="005C5A25" w:rsidRDefault="00B63254" w:rsidP="005016EB">
      <w:pPr>
        <w:ind w:firstLineChars="200" w:firstLine="420"/>
      </w:pPr>
      <w:r>
        <w:rPr>
          <w:rFonts w:hint="eastAsia"/>
        </w:rPr>
        <w:t>②</w:t>
      </w:r>
      <w:r w:rsidR="00A543C4">
        <w:t>扩充算术表达式的运算符号：</w:t>
      </w:r>
      <w:r w:rsidR="00A543C4">
        <w:t xml:space="preserve">-= </w:t>
      </w:r>
      <w:r w:rsidR="00A543C4">
        <w:t>减法赋值运算符号（类似于</w:t>
      </w:r>
      <w:r w:rsidR="00A543C4">
        <w:t>C</w:t>
      </w:r>
      <w:r w:rsidR="00A543C4">
        <w:t>语言的</w:t>
      </w:r>
      <w:r w:rsidR="00A543C4">
        <w:t>-=</w:t>
      </w:r>
      <w:r w:rsidR="00A543C4">
        <w:t>）、</w:t>
      </w:r>
      <w:proofErr w:type="gramStart"/>
      <w:r w:rsidR="00A543C4">
        <w:t>求余</w:t>
      </w:r>
      <w:proofErr w:type="gramEnd"/>
      <w:r w:rsidR="00A543C4">
        <w:t>%</w:t>
      </w:r>
      <w:r w:rsidR="00A543C4">
        <w:t>、乘方</w:t>
      </w:r>
      <w:r w:rsidR="00A543C4">
        <w:t>^</w:t>
      </w:r>
      <w:r w:rsidR="00A543C4">
        <w:t>，</w:t>
      </w:r>
    </w:p>
    <w:p w14:paraId="3B65162D" w14:textId="7B0ABD30" w:rsidR="00A543C4" w:rsidRDefault="005016EB" w:rsidP="005016EB">
      <w:pPr>
        <w:ind w:firstLineChars="200" w:firstLine="420"/>
      </w:pPr>
      <w:r>
        <w:rPr>
          <w:rFonts w:hint="eastAsia"/>
        </w:rPr>
        <w:t>③</w:t>
      </w:r>
      <w:r w:rsidR="00A543C4">
        <w:rPr>
          <w:rFonts w:hint="eastAsia"/>
        </w:rPr>
        <w:t>扩充比较运算符号：</w:t>
      </w:r>
      <w:r w:rsidR="00A543C4">
        <w:t>==</w:t>
      </w:r>
      <w:r w:rsidR="00A543C4">
        <w:t>（等于），</w:t>
      </w:r>
      <w:r w:rsidR="00A543C4">
        <w:t>&gt;(</w:t>
      </w:r>
      <w:r w:rsidR="00A543C4">
        <w:t>大于</w:t>
      </w:r>
      <w:r w:rsidR="00A543C4">
        <w:t>)</w:t>
      </w:r>
      <w:r w:rsidR="00A543C4">
        <w:t>、</w:t>
      </w:r>
      <w:r w:rsidR="00A543C4">
        <w:t>&lt;=(</w:t>
      </w:r>
      <w:r w:rsidR="00A543C4">
        <w:t>小于等于</w:t>
      </w:r>
      <w:r w:rsidR="00A543C4">
        <w:t>)</w:t>
      </w:r>
      <w:r w:rsidR="00A543C4">
        <w:t>、</w:t>
      </w:r>
      <w:r w:rsidR="00A543C4">
        <w:t>&gt;=(</w:t>
      </w:r>
      <w:r w:rsidR="00A543C4">
        <w:t>大于等于</w:t>
      </w:r>
      <w:r w:rsidR="00A543C4">
        <w:t>)</w:t>
      </w:r>
      <w:r w:rsidR="00A543C4">
        <w:t>、</w:t>
      </w:r>
      <w:r w:rsidR="00A543C4">
        <w:t>&lt;&gt;(</w:t>
      </w:r>
      <w:r w:rsidR="00A543C4">
        <w:t>不等于</w:t>
      </w:r>
      <w:r w:rsidR="00A543C4">
        <w:t>)</w:t>
      </w:r>
      <w:r w:rsidR="00A543C4">
        <w:t>等运算符号，</w:t>
      </w:r>
    </w:p>
    <w:p w14:paraId="3010954A" w14:textId="7D61F877" w:rsidR="00A543C4" w:rsidRDefault="00A02754" w:rsidP="00430757">
      <w:pPr>
        <w:ind w:firstLineChars="200" w:firstLine="420"/>
      </w:pPr>
      <w:r>
        <w:rPr>
          <w:rFonts w:hint="eastAsia"/>
        </w:rPr>
        <w:t>④</w:t>
      </w:r>
      <w:r w:rsidR="00A543C4">
        <w:rPr>
          <w:rFonts w:hint="eastAsia"/>
        </w:rPr>
        <w:t>新增支持正则表达式以及用于</w:t>
      </w:r>
      <w:r w:rsidR="00A543C4">
        <w:t>repeat</w:t>
      </w:r>
      <w:r w:rsidR="00A543C4">
        <w:t>循环、</w:t>
      </w:r>
      <w:r w:rsidR="00A543C4">
        <w:t>if</w:t>
      </w:r>
      <w:r w:rsidR="00A543C4">
        <w:t>条件语句作条件判断的逻辑表达式：运算符号有</w:t>
      </w:r>
      <w:r w:rsidR="00A543C4">
        <w:t xml:space="preserve"> and</w:t>
      </w:r>
      <w:r w:rsidR="00A543C4">
        <w:t>（与）、</w:t>
      </w:r>
      <w:r w:rsidR="00A543C4">
        <w:t xml:space="preserve"> or</w:t>
      </w:r>
      <w:r w:rsidR="00A543C4">
        <w:t>（或）、</w:t>
      </w:r>
      <w:r w:rsidR="00A543C4">
        <w:t xml:space="preserve"> not</w:t>
      </w:r>
      <w:r w:rsidR="00A543C4">
        <w:t>（非）</w:t>
      </w:r>
      <w:r w:rsidR="00A543C4">
        <w:t xml:space="preserve"> </w:t>
      </w:r>
      <w:r w:rsidR="00A543C4">
        <w:t>。</w:t>
      </w:r>
    </w:p>
    <w:p w14:paraId="1DD1E81B" w14:textId="4428AF05" w:rsidR="00A543C4" w:rsidRDefault="00A543C4" w:rsidP="00756C94">
      <w:pPr>
        <w:ind w:firstLineChars="200" w:firstLine="420"/>
      </w:pPr>
      <w:r>
        <w:rPr>
          <w:rFonts w:hint="eastAsia"/>
        </w:rPr>
        <w:t>具体文法规则自行构造。可参考：云盘中参考书</w:t>
      </w:r>
      <w:r>
        <w:t>P97</w:t>
      </w:r>
      <w:r>
        <w:t>及</w:t>
      </w:r>
      <w:r>
        <w:t>P136</w:t>
      </w:r>
      <w:r>
        <w:t>的文法规则。</w:t>
      </w:r>
    </w:p>
    <w:p w14:paraId="67CF2A8E" w14:textId="7D073B6D" w:rsidR="0063465E" w:rsidRDefault="0063465E" w:rsidP="00756C94">
      <w:pPr>
        <w:ind w:firstLineChars="200" w:firstLine="420"/>
      </w:pPr>
      <w:r w:rsidRPr="0063465E">
        <w:rPr>
          <w:noProof/>
        </w:rPr>
        <w:drawing>
          <wp:inline distT="0" distB="0" distL="0" distR="0" wp14:anchorId="6A225792" wp14:editId="40B80E2D">
            <wp:extent cx="5274310" cy="2510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B6A4" w14:textId="4B5C6E52" w:rsidR="00E14BF2" w:rsidRDefault="00E14BF2" w:rsidP="00455BC7">
      <w:pPr>
        <w:ind w:firstLineChars="200" w:firstLine="420"/>
        <w:jc w:val="center"/>
      </w:pPr>
      <w:r>
        <w:rPr>
          <w:rFonts w:hint="eastAsia"/>
        </w:rPr>
        <w:t>（原文法）</w:t>
      </w:r>
    </w:p>
    <w:p w14:paraId="56D84BE7" w14:textId="5515419F" w:rsidR="002A294D" w:rsidRDefault="002A294D" w:rsidP="00756C94">
      <w:pPr>
        <w:ind w:firstLineChars="200" w:firstLine="420"/>
      </w:pPr>
      <w:r w:rsidRPr="002A294D">
        <w:rPr>
          <w:noProof/>
        </w:rPr>
        <w:drawing>
          <wp:inline distT="0" distB="0" distL="0" distR="0" wp14:anchorId="39519DCB" wp14:editId="569E245D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6068" w14:textId="287A75D5" w:rsidR="00E14BF2" w:rsidRDefault="00E14BF2" w:rsidP="00455BC7">
      <w:pPr>
        <w:ind w:firstLineChars="200" w:firstLine="420"/>
        <w:jc w:val="center"/>
      </w:pPr>
      <w:r>
        <w:rPr>
          <w:rFonts w:hint="eastAsia"/>
        </w:rPr>
        <w:t>（消除了左递归之后的文法）</w:t>
      </w:r>
    </w:p>
    <w:p w14:paraId="18C22376" w14:textId="2871F6F4" w:rsidR="00A543C4" w:rsidRPr="00A80792" w:rsidRDefault="00BC2048" w:rsidP="00430757">
      <w:pPr>
        <w:ind w:firstLineChars="200" w:firstLine="420"/>
      </w:pPr>
      <w:r>
        <w:rPr>
          <w:rFonts w:hint="eastAsia"/>
        </w:rPr>
        <w:t>备注：</w:t>
      </w:r>
    </w:p>
    <w:p w14:paraId="6AD71C90" w14:textId="77777777" w:rsidR="00A543C4" w:rsidRDefault="00A543C4" w:rsidP="00430757">
      <w:pPr>
        <w:ind w:firstLineChars="200" w:firstLine="420"/>
      </w:pPr>
      <w:r>
        <w:t xml:space="preserve">(1) -= </w:t>
      </w:r>
      <w:r>
        <w:t>减法赋值运算符号、</w:t>
      </w:r>
      <w:proofErr w:type="gramStart"/>
      <w:r>
        <w:t>求余</w:t>
      </w:r>
      <w:proofErr w:type="gramEnd"/>
      <w:r>
        <w:t>%</w:t>
      </w:r>
      <w:r>
        <w:t>、乘方</w:t>
      </w:r>
      <w:r>
        <w:t>^</w:t>
      </w:r>
      <w:r>
        <w:t>、</w:t>
      </w:r>
      <w:r>
        <w:t>&gt;=(</w:t>
      </w:r>
      <w:r>
        <w:t>大于等于</w:t>
      </w:r>
      <w:r>
        <w:t>)</w:t>
      </w:r>
      <w:r>
        <w:t>、</w:t>
      </w:r>
      <w:r>
        <w:t>&lt;=(</w:t>
      </w:r>
      <w:r>
        <w:t>小于等于</w:t>
      </w:r>
      <w:r>
        <w:t>)</w:t>
      </w:r>
      <w:r>
        <w:t>、</w:t>
      </w:r>
      <w:r>
        <w:t>&gt;(</w:t>
      </w:r>
      <w:r>
        <w:t>大于</w:t>
      </w:r>
      <w:r>
        <w:t>)</w:t>
      </w:r>
      <w:r>
        <w:t>、</w:t>
      </w:r>
      <w:r>
        <w:t>&lt;&gt;(</w:t>
      </w:r>
      <w:r>
        <w:t>不等于</w:t>
      </w:r>
      <w:r>
        <w:t>)</w:t>
      </w:r>
      <w:r>
        <w:t>运算符号的文法规则请自行组织。</w:t>
      </w:r>
    </w:p>
    <w:p w14:paraId="596FB114" w14:textId="77777777" w:rsidR="00A543C4" w:rsidRDefault="00A543C4" w:rsidP="00430757">
      <w:pPr>
        <w:ind w:firstLineChars="200" w:firstLine="420"/>
      </w:pPr>
      <w:r>
        <w:lastRenderedPageBreak/>
        <w:t>(2)</w:t>
      </w:r>
      <w:r>
        <w:t>把</w:t>
      </w:r>
      <w:r>
        <w:t>tiny</w:t>
      </w:r>
      <w:r>
        <w:t>原来的赋值运算符号</w:t>
      </w:r>
      <w:r>
        <w:t>(:=)</w:t>
      </w:r>
      <w:r>
        <w:t>改为</w:t>
      </w:r>
      <w:r>
        <w:t>(=),</w:t>
      </w:r>
      <w:r>
        <w:t>而等于的比较符号</w:t>
      </w:r>
      <w:proofErr w:type="gramStart"/>
      <w:r>
        <w:t>符号</w:t>
      </w:r>
      <w:proofErr w:type="gramEnd"/>
      <w:r>
        <w:t>（</w:t>
      </w:r>
      <w:r>
        <w:t>=</w:t>
      </w:r>
      <w:r>
        <w:t>）则改为（</w:t>
      </w:r>
      <w:r>
        <w:t>==</w:t>
      </w:r>
      <w:r>
        <w:t>）</w:t>
      </w:r>
    </w:p>
    <w:p w14:paraId="2CE93458" w14:textId="3E14F516" w:rsidR="00A543C4" w:rsidRDefault="00A543C4" w:rsidP="00430757">
      <w:pPr>
        <w:ind w:firstLineChars="200" w:firstLine="420"/>
      </w:pPr>
      <w:r>
        <w:t>(3)</w:t>
      </w:r>
      <w:r>
        <w:t>为</w:t>
      </w:r>
      <w:r>
        <w:t>tiny</w:t>
      </w:r>
      <w:r>
        <w:t>语言增加一种新的表达式</w:t>
      </w:r>
      <w:r>
        <w:t>——</w:t>
      </w:r>
      <w:r>
        <w:t>正则表达式，其支持的运算符号有或</w:t>
      </w:r>
      <w:r>
        <w:t>(|)</w:t>
      </w:r>
      <w:r w:rsidR="001F4994">
        <w:rPr>
          <w:rFonts w:hint="eastAsia"/>
        </w:rPr>
        <w:t>、</w:t>
      </w:r>
      <w:r>
        <w:t>连接</w:t>
      </w:r>
      <w:r>
        <w:t>(&amp;)</w:t>
      </w:r>
      <w:r>
        <w:t>、闭包</w:t>
      </w:r>
      <w:r>
        <w:t>(#)</w:t>
      </w:r>
      <w:r>
        <w:t>、括号</w:t>
      </w:r>
      <w:r>
        <w:t xml:space="preserve">( ) </w:t>
      </w:r>
      <w:r>
        <w:t>以及基本正则表达式</w:t>
      </w:r>
      <w:r>
        <w:t xml:space="preserve"> </w:t>
      </w:r>
      <w:r>
        <w:t>。</w:t>
      </w:r>
    </w:p>
    <w:p w14:paraId="0989D2EA" w14:textId="77777777" w:rsidR="00A543C4" w:rsidRDefault="00A543C4" w:rsidP="00430757">
      <w:pPr>
        <w:ind w:firstLineChars="200" w:firstLine="420"/>
      </w:pPr>
      <w:r>
        <w:t>(4)</w:t>
      </w:r>
      <w:r>
        <w:t>为</w:t>
      </w:r>
      <w:r>
        <w:t>tiny</w:t>
      </w:r>
      <w:r>
        <w:t>语言增加一种新的语句，</w:t>
      </w:r>
      <w:r>
        <w:t>ID:=</w:t>
      </w:r>
      <w:r>
        <w:t>正则表达式</w:t>
      </w:r>
      <w:r>
        <w:t xml:space="preserve">  </w:t>
      </w:r>
    </w:p>
    <w:p w14:paraId="076CFE4E" w14:textId="77777777" w:rsidR="00A543C4" w:rsidRDefault="00A543C4" w:rsidP="00430757">
      <w:pPr>
        <w:ind w:firstLineChars="200" w:firstLine="420"/>
      </w:pPr>
      <w:r>
        <w:t>(5)</w:t>
      </w:r>
      <w:r>
        <w:t>为</w:t>
      </w:r>
      <w:r>
        <w:t>tiny</w:t>
      </w:r>
      <w:r>
        <w:t>语言增加一种新的表达式</w:t>
      </w:r>
      <w:r>
        <w:t>——</w:t>
      </w:r>
      <w:r>
        <w:t>逻辑表达式，其支持的运算符号有</w:t>
      </w:r>
      <w:r>
        <w:t xml:space="preserve">  and(</w:t>
      </w:r>
      <w:r>
        <w:t>与</w:t>
      </w:r>
      <w:r>
        <w:t xml:space="preserve">)  </w:t>
      </w:r>
      <w:r>
        <w:t>、</w:t>
      </w:r>
      <w:r>
        <w:t>or (</w:t>
      </w:r>
      <w:r>
        <w:t>或</w:t>
      </w:r>
      <w:r>
        <w:t>)</w:t>
      </w:r>
      <w:r>
        <w:t>、非</w:t>
      </w:r>
      <w:r>
        <w:t>(not)</w:t>
      </w:r>
      <w:r>
        <w:t>。</w:t>
      </w:r>
    </w:p>
    <w:p w14:paraId="7B6498A6" w14:textId="77777777" w:rsidR="00A543C4" w:rsidRDefault="00A543C4" w:rsidP="00430757">
      <w:pPr>
        <w:ind w:firstLineChars="200" w:firstLine="420"/>
      </w:pPr>
      <w:r>
        <w:t xml:space="preserve">(6) </w:t>
      </w:r>
      <w:r>
        <w:t>把</w:t>
      </w:r>
      <w:r>
        <w:t>TINY</w:t>
      </w:r>
      <w:r>
        <w:t>语言原有的</w:t>
      </w:r>
      <w:r>
        <w:t>if</w:t>
      </w:r>
      <w:r>
        <w:t>语句书写格式</w:t>
      </w:r>
    </w:p>
    <w:p w14:paraId="5D411FD9" w14:textId="77777777" w:rsidR="00A543C4" w:rsidRDefault="00A543C4" w:rsidP="00430757">
      <w:pPr>
        <w:ind w:firstLineChars="200" w:firstLine="420"/>
      </w:pPr>
      <w:r>
        <w:t xml:space="preserve">    </w:t>
      </w:r>
      <w:proofErr w:type="spellStart"/>
      <w:r>
        <w:t>if_stmt</w:t>
      </w:r>
      <w:proofErr w:type="spellEnd"/>
      <w:r>
        <w:t xml:space="preserve">--&gt;if exp then </w:t>
      </w:r>
      <w:proofErr w:type="spellStart"/>
      <w:r>
        <w:t>stmt</w:t>
      </w:r>
      <w:proofErr w:type="spellEnd"/>
      <w:r>
        <w:t xml:space="preserve">-sequence </w:t>
      </w:r>
      <w:proofErr w:type="gramStart"/>
      <w:r>
        <w:t>end  |</w:t>
      </w:r>
      <w:proofErr w:type="gramEnd"/>
      <w:r>
        <w:t xml:space="preserve">  | if exp then </w:t>
      </w:r>
      <w:proofErr w:type="spellStart"/>
      <w:r>
        <w:t>stmt</w:t>
      </w:r>
      <w:proofErr w:type="spellEnd"/>
      <w:r>
        <w:t xml:space="preserve">-sequence else </w:t>
      </w:r>
      <w:proofErr w:type="spellStart"/>
      <w:r>
        <w:t>stmt</w:t>
      </w:r>
      <w:proofErr w:type="spellEnd"/>
      <w:r>
        <w:t xml:space="preserve">-sequence end </w:t>
      </w:r>
    </w:p>
    <w:p w14:paraId="266FB84D" w14:textId="77777777" w:rsidR="00A543C4" w:rsidRDefault="00A543C4" w:rsidP="00430757">
      <w:pPr>
        <w:ind w:firstLineChars="200" w:firstLine="420"/>
      </w:pPr>
      <w:r>
        <w:rPr>
          <w:rFonts w:hint="eastAsia"/>
        </w:rPr>
        <w:t>改写为：</w:t>
      </w:r>
    </w:p>
    <w:p w14:paraId="26FE2E1A" w14:textId="77777777" w:rsidR="00A543C4" w:rsidRDefault="00A543C4" w:rsidP="00430757">
      <w:pPr>
        <w:ind w:firstLineChars="200" w:firstLine="420"/>
      </w:pPr>
      <w:r>
        <w:t xml:space="preserve">    </w:t>
      </w:r>
      <w:proofErr w:type="spellStart"/>
      <w:r>
        <w:t>if_stmt</w:t>
      </w:r>
      <w:proofErr w:type="spellEnd"/>
      <w:r>
        <w:t xml:space="preserve">--&gt;if(exp) </w:t>
      </w:r>
      <w:proofErr w:type="spellStart"/>
      <w:r>
        <w:t>stmt</w:t>
      </w:r>
      <w:proofErr w:type="spellEnd"/>
      <w:r>
        <w:t xml:space="preserve">-sequence else </w:t>
      </w:r>
      <w:proofErr w:type="spellStart"/>
      <w:r>
        <w:t>stmt</w:t>
      </w:r>
      <w:proofErr w:type="spellEnd"/>
      <w:r>
        <w:t xml:space="preserve">-sequence | if(exp) </w:t>
      </w:r>
      <w:proofErr w:type="spellStart"/>
      <w:r>
        <w:t>stmt</w:t>
      </w:r>
      <w:proofErr w:type="spellEnd"/>
      <w:r>
        <w:t>-sequence</w:t>
      </w:r>
    </w:p>
    <w:p w14:paraId="7A655951" w14:textId="003B63E8" w:rsidR="00A543C4" w:rsidRDefault="00A543C4" w:rsidP="00430757">
      <w:pPr>
        <w:ind w:firstLineChars="200" w:firstLine="420"/>
      </w:pPr>
      <w:r>
        <w:t>(7)</w:t>
      </w:r>
      <w:r>
        <w:t>为了实现以上的扩充或改写功能，还需要注意对原</w:t>
      </w:r>
      <w:r>
        <w:t>tiny</w:t>
      </w:r>
      <w:r>
        <w:t>语言的文法规则做一些相应的改造处理。</w:t>
      </w:r>
    </w:p>
    <w:p w14:paraId="6B5AA044" w14:textId="01746133" w:rsidR="00EC1BEC" w:rsidRPr="00FC6292" w:rsidRDefault="00EC1BEC" w:rsidP="00FC6292">
      <w:pPr>
        <w:pStyle w:val="2"/>
      </w:pPr>
      <w:bookmarkStart w:id="2" w:name="_Toc121739631"/>
      <w:r w:rsidRPr="00FC6292">
        <w:rPr>
          <w:rFonts w:hint="eastAsia"/>
        </w:rPr>
        <w:t>2</w:t>
      </w:r>
      <w:r w:rsidRPr="00FC6292">
        <w:t>.</w:t>
      </w:r>
      <w:r w:rsidRPr="00FC6292">
        <w:rPr>
          <w:rFonts w:hint="eastAsia"/>
        </w:rPr>
        <w:t>要求</w:t>
      </w:r>
      <w:bookmarkEnd w:id="2"/>
    </w:p>
    <w:p w14:paraId="79257D81" w14:textId="77777777" w:rsidR="00A543C4" w:rsidRDefault="00A543C4" w:rsidP="00A543C4">
      <w:r>
        <w:rPr>
          <w:rFonts w:hint="eastAsia"/>
        </w:rPr>
        <w:t>（</w:t>
      </w:r>
      <w:r>
        <w:t>1</w:t>
      </w:r>
      <w:r>
        <w:t>）要提供一个源程序编辑的界面，以让用户输入源程序（可保存、打开源程序）</w:t>
      </w:r>
    </w:p>
    <w:p w14:paraId="2E4CC197" w14:textId="77777777" w:rsidR="00A543C4" w:rsidRDefault="00A543C4" w:rsidP="00A543C4">
      <w:r>
        <w:rPr>
          <w:rFonts w:hint="eastAsia"/>
        </w:rPr>
        <w:t>（</w:t>
      </w:r>
      <w:r>
        <w:t>2</w:t>
      </w:r>
      <w:r>
        <w:t>）可由用户选择是否生成语法树，并可查看所生成的语法树。</w:t>
      </w:r>
    </w:p>
    <w:p w14:paraId="51AB7DEB" w14:textId="77777777" w:rsidR="00A543C4" w:rsidRDefault="00A543C4" w:rsidP="00A543C4">
      <w:r>
        <w:rPr>
          <w:rFonts w:hint="eastAsia"/>
        </w:rPr>
        <w:t>（</w:t>
      </w:r>
      <w:r>
        <w:t>3</w:t>
      </w:r>
      <w:r>
        <w:t>）应该书写完善的软件文档</w:t>
      </w:r>
    </w:p>
    <w:p w14:paraId="68C1918E" w14:textId="3B0A85D3" w:rsidR="00A543C4" w:rsidRDefault="00A543C4" w:rsidP="00A543C4">
      <w:r>
        <w:rPr>
          <w:rFonts w:hint="eastAsia"/>
        </w:rPr>
        <w:t>（</w:t>
      </w:r>
      <w:r>
        <w:t>4</w:t>
      </w:r>
      <w:r>
        <w:t>）要求应用程序应为</w:t>
      </w:r>
      <w:r>
        <w:t>Windows</w:t>
      </w:r>
      <w:r>
        <w:t>界面。</w:t>
      </w:r>
    </w:p>
    <w:p w14:paraId="51A4B698" w14:textId="49A3C904" w:rsidR="00AC7141" w:rsidRPr="00A733ED" w:rsidRDefault="00EC1BEC" w:rsidP="00A733ED">
      <w:pPr>
        <w:rPr>
          <w:b/>
          <w:bCs/>
        </w:rPr>
      </w:pPr>
      <w:r w:rsidRPr="00A733ED">
        <w:rPr>
          <w:rFonts w:hint="eastAsia"/>
          <w:b/>
          <w:bCs/>
        </w:rPr>
        <w:t>截止时间</w:t>
      </w:r>
      <w:r w:rsidR="00103C55" w:rsidRPr="00A733ED">
        <w:rPr>
          <w:rFonts w:hint="eastAsia"/>
          <w:b/>
          <w:bCs/>
        </w:rPr>
        <w:t>：</w:t>
      </w:r>
      <w:r w:rsidR="00A543C4" w:rsidRPr="00A733ED">
        <w:rPr>
          <w:rFonts w:hint="eastAsia"/>
          <w:b/>
          <w:bCs/>
        </w:rPr>
        <w:t>1</w:t>
      </w:r>
      <w:r w:rsidR="00A543C4" w:rsidRPr="00A733ED">
        <w:rPr>
          <w:b/>
          <w:bCs/>
        </w:rPr>
        <w:t>2</w:t>
      </w:r>
      <w:r w:rsidR="00A543C4" w:rsidRPr="00A733ED">
        <w:rPr>
          <w:rFonts w:hint="eastAsia"/>
          <w:b/>
          <w:bCs/>
        </w:rPr>
        <w:t>月</w:t>
      </w:r>
      <w:r w:rsidR="00A543C4" w:rsidRPr="00A733ED">
        <w:rPr>
          <w:rFonts w:hint="eastAsia"/>
          <w:b/>
          <w:bCs/>
        </w:rPr>
        <w:t>1</w:t>
      </w:r>
      <w:r w:rsidR="008B212C" w:rsidRPr="00A733ED">
        <w:rPr>
          <w:b/>
          <w:bCs/>
        </w:rPr>
        <w:t>2</w:t>
      </w:r>
      <w:r w:rsidR="00A543C4" w:rsidRPr="00A733ED">
        <w:rPr>
          <w:rFonts w:hint="eastAsia"/>
          <w:b/>
          <w:bCs/>
        </w:rPr>
        <w:t>日</w:t>
      </w:r>
    </w:p>
    <w:p w14:paraId="2DF66D9C" w14:textId="027B4F1B" w:rsidR="00C7079B" w:rsidRDefault="00C7079B" w:rsidP="00AC7141">
      <w:pPr>
        <w:pStyle w:val="1"/>
      </w:pPr>
      <w:bookmarkStart w:id="3" w:name="_Toc121739632"/>
      <w:r>
        <w:rPr>
          <w:rFonts w:hint="eastAsia"/>
        </w:rPr>
        <w:t>二、实验目的</w:t>
      </w:r>
      <w:bookmarkEnd w:id="3"/>
    </w:p>
    <w:p w14:paraId="4F9681CB" w14:textId="1D48A579" w:rsidR="00890899" w:rsidRDefault="00D406C6">
      <w:r>
        <w:rPr>
          <w:rFonts w:hint="eastAsia"/>
        </w:rPr>
        <w:t>1</w:t>
      </w:r>
      <w:r>
        <w:rPr>
          <w:rFonts w:hint="eastAsia"/>
        </w:rPr>
        <w:t>、</w:t>
      </w:r>
      <w:r w:rsidR="007777FE">
        <w:rPr>
          <w:rFonts w:hint="eastAsia"/>
        </w:rPr>
        <w:t>深化对编译过程中词法分析和语法分析过程的理解</w:t>
      </w:r>
    </w:p>
    <w:p w14:paraId="5126CEB2" w14:textId="1F6E82A5" w:rsidR="007777FE" w:rsidRDefault="007777FE">
      <w:r>
        <w:rPr>
          <w:rFonts w:hint="eastAsia"/>
        </w:rPr>
        <w:t>2</w:t>
      </w:r>
      <w:r>
        <w:rPr>
          <w:rFonts w:hint="eastAsia"/>
        </w:rPr>
        <w:t>、熟练改写与创造文法</w:t>
      </w:r>
      <w:r w:rsidR="006F5104">
        <w:rPr>
          <w:rFonts w:hint="eastAsia"/>
        </w:rPr>
        <w:t>规则</w:t>
      </w:r>
    </w:p>
    <w:p w14:paraId="6D96B0B5" w14:textId="1EFD97E4" w:rsidR="00E146C2" w:rsidRDefault="00E146C2">
      <w:r>
        <w:rPr>
          <w:rFonts w:hint="eastAsia"/>
        </w:rPr>
        <w:t>3</w:t>
      </w:r>
      <w:r>
        <w:rPr>
          <w:rFonts w:hint="eastAsia"/>
        </w:rPr>
        <w:t>、增强编码能力</w:t>
      </w:r>
    </w:p>
    <w:p w14:paraId="052E794D" w14:textId="108040B5" w:rsidR="00C7079B" w:rsidRDefault="00C7079B" w:rsidP="00AC7141">
      <w:pPr>
        <w:pStyle w:val="1"/>
      </w:pPr>
      <w:bookmarkStart w:id="4" w:name="_Toc121739633"/>
      <w:r>
        <w:rPr>
          <w:rFonts w:hint="eastAsia"/>
        </w:rPr>
        <w:t>三、实验过程</w:t>
      </w:r>
      <w:bookmarkEnd w:id="4"/>
    </w:p>
    <w:p w14:paraId="233F116F" w14:textId="733F127F" w:rsidR="00684367" w:rsidRDefault="00640162" w:rsidP="00ED4C26">
      <w:pPr>
        <w:pStyle w:val="2"/>
      </w:pPr>
      <w:bookmarkStart w:id="5" w:name="_Toc121739634"/>
      <w:r>
        <w:rPr>
          <w:rFonts w:hint="eastAsia"/>
        </w:rPr>
        <w:t>（一）</w:t>
      </w:r>
      <w:r w:rsidR="00684367">
        <w:rPr>
          <w:rFonts w:hint="eastAsia"/>
        </w:rPr>
        <w:t>理论准备</w:t>
      </w:r>
      <w:bookmarkEnd w:id="5"/>
    </w:p>
    <w:p w14:paraId="2755B0D8" w14:textId="51F377BF" w:rsidR="00640162" w:rsidRDefault="00622A1F" w:rsidP="00812522">
      <w:pPr>
        <w:pStyle w:val="3"/>
      </w:pPr>
      <w:bookmarkStart w:id="6" w:name="_Toc121739635"/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  <w:bookmarkEnd w:id="6"/>
    </w:p>
    <w:p w14:paraId="0445CB75" w14:textId="2CABC835" w:rsidR="009C2F93" w:rsidRDefault="009C2F93" w:rsidP="001327C2">
      <w:pPr>
        <w:ind w:firstLineChars="200" w:firstLine="420"/>
      </w:pPr>
      <w:r>
        <w:rPr>
          <w:rFonts w:hint="eastAsia"/>
        </w:rPr>
        <w:t>编译原理这门课就是学怎么将计算机语言</w:t>
      </w:r>
      <w:r w:rsidRPr="009C2F93">
        <w:rPr>
          <w:rFonts w:hint="eastAsia"/>
          <w:b/>
          <w:bCs/>
        </w:rPr>
        <w:t>翻译</w:t>
      </w:r>
      <w:r>
        <w:rPr>
          <w:rFonts w:hint="eastAsia"/>
        </w:rPr>
        <w:t>为可以在计算机硬件上直接运行的机器语言。这个过程涉及词法分析</w:t>
      </w:r>
      <w:r w:rsidR="00C923FC">
        <w:rPr>
          <w:rFonts w:hint="eastAsia"/>
        </w:rPr>
        <w:t>、语法分析和语义分析</w:t>
      </w:r>
      <w:r>
        <w:rPr>
          <w:rFonts w:hint="eastAsia"/>
        </w:rPr>
        <w:t>。</w:t>
      </w:r>
      <w:r w:rsidR="00C923FC">
        <w:rPr>
          <w:rFonts w:hint="eastAsia"/>
        </w:rPr>
        <w:t>词法分析</w:t>
      </w:r>
      <w:r w:rsidR="00C32A82">
        <w:rPr>
          <w:rFonts w:hint="eastAsia"/>
        </w:rPr>
        <w:t>就是扫描代码，</w:t>
      </w:r>
      <w:r w:rsidR="004367F2">
        <w:rPr>
          <w:rFonts w:hint="eastAsia"/>
        </w:rPr>
        <w:t>断词，</w:t>
      </w:r>
      <w:r w:rsidR="00C32A82">
        <w:rPr>
          <w:rFonts w:hint="eastAsia"/>
        </w:rPr>
        <w:t>把字段标记为计算机语言能够识别的基本单元。</w:t>
      </w:r>
      <w:r w:rsidR="00C923FC">
        <w:rPr>
          <w:rFonts w:hint="eastAsia"/>
        </w:rPr>
        <w:t>语法分析就是根据特定的文法规则，规约经过词法分析处理后的基本单元，产生系统的、有逻辑的语法树。语义分析我还没懂，好像就是把代码转译为编译指令。</w:t>
      </w:r>
    </w:p>
    <w:p w14:paraId="31E0D876" w14:textId="77777777" w:rsidR="009208D8" w:rsidRDefault="00CA2BA2" w:rsidP="008426FE">
      <w:pPr>
        <w:ind w:firstLineChars="200" w:firstLine="420"/>
      </w:pPr>
      <w:r>
        <w:rPr>
          <w:rFonts w:hint="eastAsia"/>
        </w:rPr>
        <w:t>T</w:t>
      </w:r>
      <w:r>
        <w:t>INY</w:t>
      </w:r>
      <w:r>
        <w:rPr>
          <w:rFonts w:hint="eastAsia"/>
        </w:rPr>
        <w:t>语言</w:t>
      </w:r>
      <w:r w:rsidR="00917AEA">
        <w:rPr>
          <w:rFonts w:hint="eastAsia"/>
        </w:rPr>
        <w:t>是一种小巧却又能完成编译任务的语言</w:t>
      </w:r>
      <w:r w:rsidR="003B57D2">
        <w:rPr>
          <w:rFonts w:hint="eastAsia"/>
        </w:rPr>
        <w:t>。</w:t>
      </w:r>
    </w:p>
    <w:p w14:paraId="7CE4E68E" w14:textId="5219389D" w:rsidR="009208D8" w:rsidRPr="009E7F0E" w:rsidRDefault="00490B44" w:rsidP="009E7F0E">
      <w:pPr>
        <w:ind w:firstLineChars="200" w:firstLine="420"/>
        <w:rPr>
          <w:b/>
          <w:bCs/>
        </w:rPr>
      </w:pPr>
      <w:r>
        <w:rPr>
          <w:rFonts w:hint="eastAsia"/>
        </w:rPr>
        <w:t>我所理解</w:t>
      </w:r>
      <w:r w:rsidR="008B1A9C">
        <w:rPr>
          <w:rFonts w:hint="eastAsia"/>
        </w:rPr>
        <w:t>的</w:t>
      </w:r>
      <w:r>
        <w:rPr>
          <w:rFonts w:hint="eastAsia"/>
        </w:rPr>
        <w:t>tiny</w:t>
      </w:r>
      <w:r>
        <w:rPr>
          <w:rFonts w:hint="eastAsia"/>
        </w:rPr>
        <w:t>语言源码的</w:t>
      </w:r>
      <w:r w:rsidR="008B1A9C">
        <w:rPr>
          <w:rFonts w:hint="eastAsia"/>
        </w:rPr>
        <w:t>架构思路是，将读入的代码记录在全局变量</w:t>
      </w:r>
      <w:r w:rsidR="008B1A9C">
        <w:rPr>
          <w:rFonts w:hint="eastAsia"/>
        </w:rPr>
        <w:t>buffer</w:t>
      </w:r>
      <w:r w:rsidR="008B1A9C">
        <w:rPr>
          <w:rFonts w:hint="eastAsia"/>
        </w:rPr>
        <w:t>中，开辟一个位置指针</w:t>
      </w:r>
      <w:r w:rsidR="008B1A9C">
        <w:rPr>
          <w:rFonts w:hint="eastAsia"/>
        </w:rPr>
        <w:t>pos</w:t>
      </w:r>
      <w:r w:rsidR="008B1A9C">
        <w:rPr>
          <w:rFonts w:hint="eastAsia"/>
        </w:rPr>
        <w:t>（其实是一个索引，是整型数）</w:t>
      </w:r>
      <w:r w:rsidR="008426FE">
        <w:rPr>
          <w:rFonts w:hint="eastAsia"/>
        </w:rPr>
        <w:t>指向当前读到的代码字符。定义一系列</w:t>
      </w:r>
      <w:r w:rsidR="008426FE" w:rsidRPr="00F364E1">
        <w:rPr>
          <w:rFonts w:hint="eastAsia"/>
          <w:b/>
          <w:bCs/>
        </w:rPr>
        <w:t>枚举</w:t>
      </w:r>
      <w:r w:rsidR="008426FE">
        <w:rPr>
          <w:rFonts w:hint="eastAsia"/>
        </w:rPr>
        <w:t>，用于记录词法分析</w:t>
      </w:r>
      <w:proofErr w:type="gramStart"/>
      <w:r w:rsidR="008426FE">
        <w:rPr>
          <w:rFonts w:hint="eastAsia"/>
        </w:rPr>
        <w:t>时判断</w:t>
      </w:r>
      <w:proofErr w:type="gramEnd"/>
      <w:r w:rsidR="008426FE">
        <w:rPr>
          <w:rFonts w:hint="eastAsia"/>
        </w:rPr>
        <w:t>出的基本单元</w:t>
      </w:r>
      <w:r w:rsidR="000F2A6A">
        <w:rPr>
          <w:rFonts w:hint="eastAsia"/>
        </w:rPr>
        <w:t>的</w:t>
      </w:r>
      <w:r w:rsidR="008426FE">
        <w:rPr>
          <w:rFonts w:hint="eastAsia"/>
        </w:rPr>
        <w:t>类型。定义一个结构体</w:t>
      </w:r>
      <w:proofErr w:type="spellStart"/>
      <w:r w:rsidR="008426FE" w:rsidRPr="009E7F0E">
        <w:rPr>
          <w:rFonts w:hint="eastAsia"/>
          <w:b/>
          <w:bCs/>
        </w:rPr>
        <w:t>T</w:t>
      </w:r>
      <w:r w:rsidR="008426FE" w:rsidRPr="009E7F0E">
        <w:rPr>
          <w:b/>
          <w:bCs/>
        </w:rPr>
        <w:t>okenStru</w:t>
      </w:r>
      <w:proofErr w:type="spellEnd"/>
      <w:r w:rsidR="008426FE" w:rsidRPr="009E7F0E">
        <w:rPr>
          <w:b/>
          <w:bCs/>
        </w:rPr>
        <w:t xml:space="preserve">{ </w:t>
      </w:r>
      <w:proofErr w:type="spellStart"/>
      <w:r w:rsidR="008426FE" w:rsidRPr="009E7F0E">
        <w:rPr>
          <w:b/>
          <w:bCs/>
        </w:rPr>
        <w:t>TokenID</w:t>
      </w:r>
      <w:proofErr w:type="spellEnd"/>
      <w:r w:rsidR="008426FE" w:rsidRPr="009E7F0E">
        <w:rPr>
          <w:b/>
          <w:bCs/>
        </w:rPr>
        <w:t xml:space="preserve">  ID;</w:t>
      </w:r>
      <w:r w:rsidR="008426FE" w:rsidRPr="009E7F0E">
        <w:rPr>
          <w:rFonts w:hint="eastAsia"/>
          <w:b/>
          <w:bCs/>
        </w:rPr>
        <w:t xml:space="preserve"> </w:t>
      </w:r>
      <w:r w:rsidR="008426FE" w:rsidRPr="009E7F0E">
        <w:rPr>
          <w:b/>
          <w:bCs/>
        </w:rPr>
        <w:tab/>
      </w:r>
      <w:r w:rsidR="009E7F0E" w:rsidRPr="009E7F0E">
        <w:rPr>
          <w:b/>
          <w:bCs/>
        </w:rPr>
        <w:t>int num;</w:t>
      </w:r>
      <w:r w:rsidR="009E7F0E">
        <w:rPr>
          <w:rFonts w:hint="eastAsia"/>
          <w:b/>
          <w:bCs/>
        </w:rPr>
        <w:t xml:space="preserve"> </w:t>
      </w:r>
      <w:r w:rsidR="009E7F0E" w:rsidRPr="009E7F0E">
        <w:rPr>
          <w:b/>
          <w:bCs/>
        </w:rPr>
        <w:t>string word;</w:t>
      </w:r>
      <w:r w:rsidR="008426FE" w:rsidRPr="009E7F0E">
        <w:rPr>
          <w:b/>
          <w:bCs/>
        </w:rPr>
        <w:t xml:space="preserve"> }</w:t>
      </w:r>
      <w:r w:rsidR="008426FE">
        <w:rPr>
          <w:rFonts w:hint="eastAsia"/>
        </w:rPr>
        <w:t>，记录当前读到的基本单</w:t>
      </w:r>
      <w:r w:rsidR="000F2A6A">
        <w:rPr>
          <w:rFonts w:hint="eastAsia"/>
        </w:rPr>
        <w:t>元</w:t>
      </w:r>
      <w:r w:rsidR="008426FE">
        <w:rPr>
          <w:rFonts w:hint="eastAsia"/>
        </w:rPr>
        <w:t>。</w:t>
      </w:r>
      <w:r w:rsidR="00B85611">
        <w:rPr>
          <w:rFonts w:hint="eastAsia"/>
        </w:rPr>
        <w:t>上述变量都是全局变量。</w:t>
      </w:r>
    </w:p>
    <w:p w14:paraId="69837B47" w14:textId="7B335F88" w:rsidR="00CA2BA2" w:rsidRDefault="00FC62C3" w:rsidP="008426FE">
      <w:pPr>
        <w:ind w:firstLineChars="200" w:firstLine="420"/>
      </w:pPr>
      <w:r>
        <w:rPr>
          <w:rFonts w:hint="eastAsia"/>
        </w:rPr>
        <w:t>核心函数有：</w:t>
      </w:r>
    </w:p>
    <w:p w14:paraId="1951DE11" w14:textId="054E8734" w:rsidR="00FC62C3" w:rsidRDefault="00FC62C3" w:rsidP="00FC62C3">
      <w:pPr>
        <w:ind w:firstLine="420"/>
      </w:pPr>
      <w:r w:rsidRPr="009E7F0E">
        <w:rPr>
          <w:b/>
          <w:bCs/>
        </w:rPr>
        <w:t xml:space="preserve">void </w:t>
      </w:r>
      <w:proofErr w:type="spellStart"/>
      <w:r w:rsidRPr="009E7F0E">
        <w:rPr>
          <w:b/>
          <w:bCs/>
        </w:rPr>
        <w:t>GetToken</w:t>
      </w:r>
      <w:proofErr w:type="spellEnd"/>
      <w:r w:rsidRPr="009E7F0E">
        <w:rPr>
          <w:b/>
          <w:bCs/>
        </w:rPr>
        <w:t>()</w:t>
      </w:r>
      <w:r w:rsidRPr="00FC62C3">
        <w:t xml:space="preserve"> </w:t>
      </w:r>
      <w:r w:rsidR="008B1A9C">
        <w:rPr>
          <w:rFonts w:hint="eastAsia"/>
        </w:rPr>
        <w:t>：</w:t>
      </w:r>
      <w:r w:rsidR="00DD50B2">
        <w:rPr>
          <w:rFonts w:hint="eastAsia"/>
        </w:rPr>
        <w:t>进行词法分析，疯狂</w:t>
      </w:r>
      <w:r w:rsidR="00DD50B2">
        <w:rPr>
          <w:rFonts w:hint="eastAsia"/>
        </w:rPr>
        <w:t>if</w:t>
      </w:r>
      <w:r w:rsidR="00DD50B2">
        <w:t>-</w:t>
      </w:r>
      <w:r w:rsidR="00DD50B2">
        <w:rPr>
          <w:rFonts w:hint="eastAsia"/>
        </w:rPr>
        <w:t>else</w:t>
      </w:r>
      <w:r w:rsidR="00DD50B2">
        <w:rPr>
          <w:rFonts w:hint="eastAsia"/>
        </w:rPr>
        <w:t>判断当前单位</w:t>
      </w:r>
      <w:r w:rsidR="004E67CE">
        <w:rPr>
          <w:rFonts w:hint="eastAsia"/>
        </w:rPr>
        <w:t>，得出其</w:t>
      </w:r>
      <w:r w:rsidR="00A54157">
        <w:rPr>
          <w:rFonts w:hint="eastAsia"/>
          <w:b/>
          <w:bCs/>
        </w:rPr>
        <w:t>词性</w:t>
      </w:r>
      <w:r w:rsidR="004E67CE">
        <w:rPr>
          <w:rFonts w:hint="eastAsia"/>
        </w:rPr>
        <w:t>（关键字、</w:t>
      </w:r>
      <w:r w:rsidR="00DF385B">
        <w:rPr>
          <w:rFonts w:hint="eastAsia"/>
        </w:rPr>
        <w:lastRenderedPageBreak/>
        <w:t>运算符、标识符</w:t>
      </w:r>
      <w:r w:rsidR="003701D2">
        <w:rPr>
          <w:rFonts w:hint="eastAsia"/>
        </w:rPr>
        <w:t>？</w:t>
      </w:r>
      <w:r w:rsidR="004E67CE">
        <w:rPr>
          <w:rFonts w:hint="eastAsia"/>
        </w:rPr>
        <w:t>），值</w:t>
      </w:r>
      <w:r w:rsidR="000D125D">
        <w:rPr>
          <w:rFonts w:hint="eastAsia"/>
        </w:rPr>
        <w:t>（</w:t>
      </w:r>
      <w:r w:rsidR="00281EF8">
        <w:rPr>
          <w:rFonts w:hint="eastAsia"/>
        </w:rPr>
        <w:t>数字、字符</w:t>
      </w:r>
      <w:r w:rsidR="0006759A">
        <w:rPr>
          <w:rFonts w:hint="eastAsia"/>
        </w:rPr>
        <w:t>？</w:t>
      </w:r>
      <w:r w:rsidR="000D125D">
        <w:rPr>
          <w:rFonts w:hint="eastAsia"/>
        </w:rPr>
        <w:t>）</w:t>
      </w:r>
      <w:r w:rsidR="004E67CE">
        <w:rPr>
          <w:rFonts w:hint="eastAsia"/>
        </w:rPr>
        <w:t>。</w:t>
      </w:r>
    </w:p>
    <w:p w14:paraId="04890657" w14:textId="0C23F4BD" w:rsidR="008B1A9C" w:rsidRDefault="008B1A9C" w:rsidP="00FC62C3">
      <w:pPr>
        <w:ind w:firstLine="420"/>
      </w:pPr>
      <w:r w:rsidRPr="009E7F0E">
        <w:rPr>
          <w:b/>
          <w:bCs/>
        </w:rPr>
        <w:t>void match(</w:t>
      </w:r>
      <w:proofErr w:type="spellStart"/>
      <w:r w:rsidRPr="009E7F0E">
        <w:rPr>
          <w:b/>
          <w:bCs/>
        </w:rPr>
        <w:t>TokenID</w:t>
      </w:r>
      <w:proofErr w:type="spellEnd"/>
      <w:r w:rsidRPr="009E7F0E">
        <w:rPr>
          <w:b/>
          <w:bCs/>
        </w:rPr>
        <w:t xml:space="preserve"> </w:t>
      </w:r>
      <w:proofErr w:type="spellStart"/>
      <w:r w:rsidRPr="009E7F0E">
        <w:rPr>
          <w:b/>
          <w:bCs/>
        </w:rPr>
        <w:t>expecttokenid</w:t>
      </w:r>
      <w:proofErr w:type="spellEnd"/>
      <w:r w:rsidRPr="009E7F0E">
        <w:rPr>
          <w:b/>
          <w:bCs/>
        </w:rPr>
        <w:t>)</w:t>
      </w:r>
      <w:r>
        <w:rPr>
          <w:rFonts w:hint="eastAsia"/>
        </w:rPr>
        <w:t>：</w:t>
      </w:r>
      <w:r w:rsidR="00B85611">
        <w:rPr>
          <w:rFonts w:hint="eastAsia"/>
        </w:rPr>
        <w:t>语义分析的步骤之一，判断当前</w:t>
      </w:r>
      <w:r w:rsidR="00C33F66" w:rsidRPr="00C33F66">
        <w:t>token</w:t>
      </w:r>
      <w:r w:rsidR="00B85611">
        <w:rPr>
          <w:rFonts w:hint="eastAsia"/>
        </w:rPr>
        <w:t>的类型与预期类型</w:t>
      </w:r>
      <w:proofErr w:type="spellStart"/>
      <w:r w:rsidR="00B85611" w:rsidRPr="008B1A9C">
        <w:t>expecttokenid</w:t>
      </w:r>
      <w:proofErr w:type="spellEnd"/>
      <w:r w:rsidR="00B85611">
        <w:rPr>
          <w:rFonts w:hint="eastAsia"/>
        </w:rPr>
        <w:t>是否匹配。</w:t>
      </w:r>
      <w:r w:rsidR="00471CBB">
        <w:rPr>
          <w:rFonts w:hint="eastAsia"/>
        </w:rPr>
        <w:t>如果匹配，则继续读入下一个字符；不匹配，报错。（简单粗暴）</w:t>
      </w:r>
    </w:p>
    <w:p w14:paraId="05167A86" w14:textId="4A6721DF" w:rsidR="00C72195" w:rsidRDefault="00C72195" w:rsidP="00C72195">
      <w:pPr>
        <w:ind w:firstLine="420"/>
      </w:pPr>
      <w:r w:rsidRPr="00C72195">
        <w:rPr>
          <w:rFonts w:hint="eastAsia"/>
          <w:b/>
          <w:bCs/>
        </w:rPr>
        <w:t>void</w:t>
      </w:r>
      <w:r w:rsidRPr="00C72195">
        <w:rPr>
          <w:b/>
          <w:bCs/>
        </w:rPr>
        <w:t xml:space="preserve"> </w:t>
      </w:r>
      <w:r w:rsidRPr="00C72195">
        <w:rPr>
          <w:rFonts w:hint="eastAsia"/>
          <w:b/>
          <w:bCs/>
        </w:rPr>
        <w:t>error</w:t>
      </w:r>
      <w:r w:rsidRPr="00C72195">
        <w:rPr>
          <w:b/>
          <w:bCs/>
        </w:rPr>
        <w:t>()</w:t>
      </w:r>
      <w:r>
        <w:rPr>
          <w:rFonts w:hint="eastAsia"/>
        </w:rPr>
        <w:t>：记录输出位置，停止分析操作。</w:t>
      </w:r>
    </w:p>
    <w:p w14:paraId="011C48E2" w14:textId="093A5E04" w:rsidR="006B02CF" w:rsidRDefault="006B02CF" w:rsidP="00FC62C3">
      <w:pPr>
        <w:ind w:firstLine="420"/>
      </w:pPr>
      <w:r>
        <w:rPr>
          <w:rFonts w:hint="eastAsia"/>
        </w:rPr>
        <w:t>语法树是保存了语法分析过程的数据结构。</w:t>
      </w:r>
      <w:r w:rsidR="00D92E7E">
        <w:rPr>
          <w:rFonts w:hint="eastAsia"/>
        </w:rPr>
        <w:t>越</w:t>
      </w:r>
      <w:r w:rsidR="00D92E7E" w:rsidRPr="008134F0">
        <w:rPr>
          <w:rFonts w:hint="eastAsia"/>
          <w:b/>
          <w:bCs/>
        </w:rPr>
        <w:t>深</w:t>
      </w:r>
      <w:r w:rsidR="00D92E7E">
        <w:rPr>
          <w:rFonts w:hint="eastAsia"/>
        </w:rPr>
        <w:t>的结点越</w:t>
      </w:r>
      <w:r w:rsidR="00D92E7E" w:rsidRPr="008134F0">
        <w:rPr>
          <w:rFonts w:hint="eastAsia"/>
          <w:b/>
          <w:bCs/>
        </w:rPr>
        <w:t>优先</w:t>
      </w:r>
      <w:r w:rsidR="00D92E7E">
        <w:rPr>
          <w:rFonts w:hint="eastAsia"/>
        </w:rPr>
        <w:t>分析</w:t>
      </w:r>
      <w:r w:rsidR="00DF2851">
        <w:rPr>
          <w:rFonts w:hint="eastAsia"/>
        </w:rPr>
        <w:t>处理</w:t>
      </w:r>
      <w:r w:rsidR="00D92E7E">
        <w:rPr>
          <w:rFonts w:hint="eastAsia"/>
        </w:rPr>
        <w:t>。</w:t>
      </w:r>
    </w:p>
    <w:p w14:paraId="56C6090A" w14:textId="24579522" w:rsidR="00622A1F" w:rsidRDefault="00622A1F" w:rsidP="00812522">
      <w:pPr>
        <w:pStyle w:val="3"/>
      </w:pPr>
      <w:bookmarkStart w:id="7" w:name="_Toc121739636"/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bookmarkEnd w:id="7"/>
    </w:p>
    <w:p w14:paraId="0FC916EE" w14:textId="374D92D2" w:rsidR="00F364E1" w:rsidRDefault="008B4593" w:rsidP="005B394E">
      <w:pPr>
        <w:pStyle w:val="4"/>
      </w:pPr>
      <w:bookmarkStart w:id="8" w:name="_Toc12173963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364E1">
        <w:rPr>
          <w:rFonts w:hint="eastAsia"/>
        </w:rPr>
        <w:t>枚举</w:t>
      </w:r>
      <w:bookmarkEnd w:id="8"/>
    </w:p>
    <w:p w14:paraId="36066066" w14:textId="57E1A059" w:rsidR="00B32C6E" w:rsidRDefault="00B32C6E" w:rsidP="00EC2378">
      <w:pPr>
        <w:ind w:firstLine="420"/>
      </w:pPr>
      <w:r>
        <w:rPr>
          <w:rFonts w:hint="eastAsia"/>
        </w:rPr>
        <w:t>定义一系列枚举，区分不同的词性。对于关键字，还需另外定义一个字典，映射枚举与关键字的一一对应关系。</w:t>
      </w:r>
    </w:p>
    <w:p w14:paraId="4F34744B" w14:textId="11643C15" w:rsidR="00A54157" w:rsidRDefault="00A54157" w:rsidP="00EC2378">
      <w:pPr>
        <w:ind w:firstLine="420"/>
      </w:pPr>
      <w:r>
        <w:rPr>
          <w:rFonts w:hint="eastAsia"/>
        </w:rPr>
        <w:t>这些枚举</w:t>
      </w:r>
      <w:r w:rsidR="001B5C21">
        <w:rPr>
          <w:rFonts w:hint="eastAsia"/>
        </w:rPr>
        <w:t>将用于</w:t>
      </w:r>
      <w:r w:rsidR="001B5C21" w:rsidRPr="001B5C21">
        <w:t xml:space="preserve">void </w:t>
      </w:r>
      <w:proofErr w:type="spellStart"/>
      <w:r w:rsidR="001B5C21" w:rsidRPr="001B5C21">
        <w:t>GetToken</w:t>
      </w:r>
      <w:proofErr w:type="spellEnd"/>
      <w:r w:rsidR="001B5C21" w:rsidRPr="001B5C21">
        <w:t>()</w:t>
      </w:r>
      <w:r w:rsidR="001B5C21">
        <w:rPr>
          <w:rFonts w:hint="eastAsia"/>
        </w:rPr>
        <w:t>函数</w:t>
      </w:r>
      <w:r w:rsidR="00F26BDA">
        <w:rPr>
          <w:rFonts w:hint="eastAsia"/>
        </w:rPr>
        <w:t>中</w:t>
      </w:r>
      <w:r w:rsidR="001B5C21">
        <w:rPr>
          <w:rFonts w:hint="eastAsia"/>
        </w:rPr>
        <w:t>进行词法分析。</w:t>
      </w:r>
      <w:r w:rsidR="00D960FE">
        <w:rPr>
          <w:rFonts w:hint="eastAsia"/>
        </w:rPr>
        <w:t>注意，</w:t>
      </w:r>
      <w:r w:rsidR="00D960FE">
        <w:rPr>
          <w:rFonts w:hint="eastAsia"/>
        </w:rPr>
        <w:t>tiny</w:t>
      </w:r>
      <w:r w:rsidR="00D960FE">
        <w:rPr>
          <w:rFonts w:hint="eastAsia"/>
        </w:rPr>
        <w:t>语言中</w:t>
      </w:r>
      <w:r w:rsidR="00D960FE">
        <w:rPr>
          <w:rFonts w:hint="eastAsia"/>
        </w:rPr>
        <w:t>{</w:t>
      </w:r>
      <w:r w:rsidR="00D960FE">
        <w:t xml:space="preserve"> }</w:t>
      </w:r>
      <w:r w:rsidR="00D960FE">
        <w:rPr>
          <w:rFonts w:hint="eastAsia"/>
        </w:rPr>
        <w:t>大括号内的字段为注释，在分析词性的时候要注意跳过注释。</w:t>
      </w:r>
    </w:p>
    <w:tbl>
      <w:tblPr>
        <w:tblpPr w:leftFromText="180" w:rightFromText="180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704"/>
        <w:gridCol w:w="1566"/>
        <w:gridCol w:w="844"/>
        <w:gridCol w:w="1134"/>
        <w:gridCol w:w="856"/>
        <w:gridCol w:w="1276"/>
        <w:gridCol w:w="850"/>
        <w:gridCol w:w="1412"/>
      </w:tblGrid>
      <w:tr w:rsidR="00A86AC4" w:rsidRPr="00EF06E1" w14:paraId="60CB7D5F" w14:textId="3EDD55DE" w:rsidTr="00590AD9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9353" w14:textId="77777777" w:rsidR="00475C1D" w:rsidRPr="00A86AC4" w:rsidRDefault="00475C1D" w:rsidP="00590A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单元</w:t>
            </w:r>
          </w:p>
          <w:p w14:paraId="5749C30B" w14:textId="7FA25688" w:rsidR="00475C1D" w:rsidRPr="00EF06E1" w:rsidRDefault="00475C1D" w:rsidP="00590A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56AF" w14:textId="77777777" w:rsidR="00475C1D" w:rsidRPr="00EF06E1" w:rsidRDefault="00475C1D" w:rsidP="00590A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单元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61AD" w14:textId="77777777" w:rsidR="00475C1D" w:rsidRPr="00EF06E1" w:rsidRDefault="00475C1D" w:rsidP="00590A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词素</w:t>
            </w: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E51F" w14:textId="77777777" w:rsidR="00475C1D" w:rsidRPr="00EF06E1" w:rsidRDefault="00475C1D" w:rsidP="00590A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463E" w14:textId="77777777" w:rsidR="00475C1D" w:rsidRPr="00A86AC4" w:rsidRDefault="00475C1D" w:rsidP="00590A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单元</w:t>
            </w:r>
          </w:p>
          <w:p w14:paraId="4C3408EE" w14:textId="22DCAE3D" w:rsidR="00475C1D" w:rsidRPr="00A86AC4" w:rsidRDefault="00475C1D" w:rsidP="00590AD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5FCA" w14:textId="0715325B" w:rsidR="00475C1D" w:rsidRPr="00A86AC4" w:rsidRDefault="00475C1D" w:rsidP="00590AD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8D3D" w14:textId="53397884" w:rsidR="00475C1D" w:rsidRPr="00A86AC4" w:rsidRDefault="00475C1D" w:rsidP="00590AD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词素</w:t>
            </w: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(例)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5A99" w14:textId="5ED14747" w:rsidR="00475C1D" w:rsidRPr="00A86AC4" w:rsidRDefault="00475C1D" w:rsidP="00590AD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A86AC4" w:rsidRPr="00EF06E1" w14:paraId="64810549" w14:textId="071282EB" w:rsidTr="00590AD9">
        <w:trPr>
          <w:trHeight w:val="288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9EAB" w14:textId="77777777" w:rsidR="00475C1D" w:rsidRPr="00EF06E1" w:rsidRDefault="00475C1D" w:rsidP="00590A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自定义符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FB4E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9E2D7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myWord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FD31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一般标识符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151C" w14:textId="493A075E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C5A9" w14:textId="52398B8C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SEMICOLON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D337" w14:textId="04AB5101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B142" w14:textId="3B4F505B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分号</w:t>
            </w:r>
          </w:p>
        </w:tc>
      </w:tr>
      <w:tr w:rsidR="00DA0597" w:rsidRPr="00EF06E1" w14:paraId="35DDF78E" w14:textId="6CCA875A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AA7A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D805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1F85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F3C7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数字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B76ECC" w14:textId="111DF6DC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8225F8E" w14:textId="45941F4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9B87D17" w14:textId="5E80B9F6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if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9F2B" w14:textId="0B6B0409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条件转移语句</w:t>
            </w:r>
          </w:p>
        </w:tc>
      </w:tr>
      <w:tr w:rsidR="00DA0597" w:rsidRPr="00EF06E1" w14:paraId="4D134ED5" w14:textId="238695CD" w:rsidTr="00590AD9">
        <w:trPr>
          <w:trHeight w:val="288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C965" w14:textId="69BA4103" w:rsidR="00DA0597" w:rsidRPr="00EF06E1" w:rsidRDefault="00590AD9" w:rsidP="00590A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A0597"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F41D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073B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1E4E" w14:textId="77777777" w:rsidR="00DA0597" w:rsidRPr="00EF06E1" w:rsidRDefault="00DA0597" w:rsidP="00590A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算数表达式</w:t>
            </w:r>
          </w:p>
        </w:tc>
        <w:tc>
          <w:tcPr>
            <w:tcW w:w="856" w:type="dxa"/>
            <w:vMerge/>
            <w:tcBorders>
              <w:right w:val="single" w:sz="4" w:space="0" w:color="auto"/>
            </w:tcBorders>
            <w:vAlign w:val="center"/>
          </w:tcPr>
          <w:p w14:paraId="7D2DACB7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C47E11D" w14:textId="5D0BAE52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THEN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C940075" w14:textId="242B56B5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then</w:t>
            </w:r>
          </w:p>
        </w:tc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6A0F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DA0597" w:rsidRPr="00EF06E1" w14:paraId="508F8D4C" w14:textId="2DAA2C35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1991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C7DD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SUB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2A3F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9F3C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right w:val="single" w:sz="4" w:space="0" w:color="auto"/>
            </w:tcBorders>
            <w:vAlign w:val="center"/>
          </w:tcPr>
          <w:p w14:paraId="746EA78C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41E8BD6" w14:textId="77A3BCD5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ELSE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2E772D3" w14:textId="5F902EE3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else</w:t>
            </w:r>
          </w:p>
        </w:tc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D992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DA0597" w:rsidRPr="00EF06E1" w14:paraId="0E930C4E" w14:textId="3963AFE1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C87E8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AD50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MUL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D4B0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633D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right w:val="single" w:sz="4" w:space="0" w:color="auto"/>
            </w:tcBorders>
            <w:vAlign w:val="center"/>
          </w:tcPr>
          <w:p w14:paraId="405F166B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AEBCBE2" w14:textId="4D79B6C9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2F95BBD" w14:textId="51661CB4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5C2C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DA0597" w:rsidRPr="00EF06E1" w14:paraId="4ED1BCA5" w14:textId="5567FD81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CA9A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4D9D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4771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F97DC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right w:val="single" w:sz="4" w:space="0" w:color="auto"/>
            </w:tcBorders>
            <w:vAlign w:val="center"/>
          </w:tcPr>
          <w:p w14:paraId="11752F15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79BFDB6" w14:textId="41FC8FC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REPEAT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611B17" w14:textId="1124A175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repeat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1161" w14:textId="4552C904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循环语句</w:t>
            </w:r>
          </w:p>
        </w:tc>
      </w:tr>
      <w:tr w:rsidR="00DA0597" w:rsidRPr="00EF06E1" w14:paraId="349181C6" w14:textId="13F66B2F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EB18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D9CE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SUB_ASSIGN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5E64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-=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2921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right w:val="single" w:sz="4" w:space="0" w:color="auto"/>
            </w:tcBorders>
            <w:vAlign w:val="center"/>
          </w:tcPr>
          <w:p w14:paraId="6F7A9D8C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DFAFBE5" w14:textId="057F7D99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09E59BB" w14:textId="0701FCF3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until</w:t>
            </w:r>
          </w:p>
        </w:tc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3718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DA0597" w:rsidRPr="00EF06E1" w14:paraId="6F543806" w14:textId="7251A9C0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57E7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23FE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REMAIN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9067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AA40C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right w:val="single" w:sz="4" w:space="0" w:color="auto"/>
            </w:tcBorders>
            <w:vAlign w:val="center"/>
          </w:tcPr>
          <w:p w14:paraId="41EA22C9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E45528F" w14:textId="1466791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47D141C" w14:textId="3A401AD5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read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600B" w14:textId="48522F0D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输入输出语句</w:t>
            </w:r>
          </w:p>
        </w:tc>
      </w:tr>
      <w:tr w:rsidR="00DA0597" w:rsidRPr="00EF06E1" w14:paraId="1A740623" w14:textId="13E3DF1D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2BF4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E729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POWER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10096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5B86" w14:textId="77777777" w:rsidR="00DA0597" w:rsidRPr="00EF06E1" w:rsidRDefault="00DA0597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F329C3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695E998" w14:textId="70FA1BE0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WRITE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02F3833" w14:textId="460C5C62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write</w:t>
            </w:r>
          </w:p>
        </w:tc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B70C" w14:textId="77777777" w:rsidR="00DA0597" w:rsidRPr="00A86AC4" w:rsidRDefault="00DA0597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A86AC4" w:rsidRPr="00EF06E1" w14:paraId="24416360" w14:textId="6340E6C1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3A1D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5CBB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MORE_OR_EQUAL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1E85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&gt;=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8AB7" w14:textId="77777777" w:rsidR="00475C1D" w:rsidRPr="00EF06E1" w:rsidRDefault="00475C1D" w:rsidP="00590A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条件判断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5B12" w14:textId="0A40F0F6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报错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9D07" w14:textId="7868B201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E711" w14:textId="6381C9BF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42A1" w14:textId="0525881F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86AC4" w:rsidRPr="00EF06E1" w14:paraId="742AEAFB" w14:textId="0BE3B7AD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2BFE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B27A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LESS_OR_EQUAL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A7E5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&lt;=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D129" w14:textId="77777777" w:rsidR="00475C1D" w:rsidRPr="00EF06E1" w:rsidRDefault="00475C1D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13FB" w14:textId="65E0904C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5D80" w14:textId="730C9803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ENDINPUT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BEC2" w14:textId="45309437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E85B" w14:textId="73B2D5D3" w:rsidR="00475C1D" w:rsidRPr="00A86AC4" w:rsidRDefault="00475C1D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A86AC4">
              <w:rPr>
                <w:rFonts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590AD9" w:rsidRPr="00EF06E1" w14:paraId="100564BB" w14:textId="7ADA28E1" w:rsidTr="00950200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9E4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4C9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MORE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943F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FDA4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E77D08" w14:textId="77777777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while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buffer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]==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||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buffer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]==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'\t'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||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buffer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]==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'\n'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||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buffer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]==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'{'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遇到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空格或制表符或换行符</w:t>
            </w:r>
          </w:p>
          <w:p w14:paraId="03B44FB0" w14:textId="12AE6FBB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761B3C2" w14:textId="7CA2783D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5331EB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if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buffer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==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'{'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遇到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注释</w:t>
            </w:r>
          </w:p>
          <w:p w14:paraId="3A39E262" w14:textId="43225355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9AE9953" w14:textId="73D5FE5E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    </w:t>
            </w:r>
            <w:r w:rsidRPr="005331EB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while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buffer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proofErr w:type="gramStart"/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]!=</w:t>
            </w:r>
            <w:proofErr w:type="gramEnd"/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'}'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A3CE92F" w14:textId="344BE71A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       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++;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持续向前扫描</w:t>
            </w:r>
          </w:p>
          <w:p w14:paraId="2DCA765C" w14:textId="354E989D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    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++;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//直到扫过注释结束符</w:t>
            </w:r>
          </w:p>
          <w:p w14:paraId="4B2B696F" w14:textId="554C59ED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B78A223" w14:textId="13C22564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5331EB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else</w:t>
            </w:r>
          </w:p>
          <w:p w14:paraId="3DF0F840" w14:textId="6E49B003" w:rsidR="005331EB" w:rsidRPr="005331EB" w:rsidRDefault="005331EB" w:rsidP="00533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    </w:t>
            </w:r>
            <w:r w:rsidRPr="005331EB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pos</w:t>
            </w: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++;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</w:t>
            </w:r>
            <w:r w:rsidRPr="005331EB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5331EB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持续向前扫描</w:t>
            </w:r>
          </w:p>
          <w:p w14:paraId="1E5F4C75" w14:textId="6C1CC41E" w:rsidR="00590AD9" w:rsidRPr="00EF06E1" w:rsidRDefault="005331EB" w:rsidP="005331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331EB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  <w:tr w:rsidR="00590AD9" w:rsidRPr="00EF06E1" w14:paraId="170B23EF" w14:textId="4904DCC6" w:rsidTr="00950200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1FFE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26BF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NOT_EQUAL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2E3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38EF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5A968194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536A4ED9" w14:textId="5AF5E8F3" w:rsidTr="00233861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4C0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DCF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EQUAL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32F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==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6951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26F6987B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68EECE07" w14:textId="5D44773B" w:rsidTr="00F95D16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AF94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84F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ASSIGN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C435B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D52C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赋值</w:t>
            </w: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269EF664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2A215C55" w14:textId="3B5F19A5" w:rsidTr="00EB7D0A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C29A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3D0628A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AND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4C6124BE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and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7A58" w14:textId="77777777" w:rsidR="00590AD9" w:rsidRPr="00EF06E1" w:rsidRDefault="00590AD9" w:rsidP="00590A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逻辑运算</w:t>
            </w: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4A679513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4E27CBFC" w14:textId="02CED458" w:rsidTr="002D43CB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04F7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92B5AA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2F40F010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6F46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53B4F0A9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5CC6DEC8" w14:textId="5F81622E" w:rsidTr="00A827E0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708A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5EF50D9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center"/>
            <w:hideMark/>
          </w:tcPr>
          <w:p w14:paraId="38FD7232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not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A813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01A066F1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65C214E6" w14:textId="0199D211" w:rsidTr="00E942F6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7E7D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A6777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REGULAR_OR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002D7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DE4D" w14:textId="77777777" w:rsidR="00590AD9" w:rsidRPr="00EF06E1" w:rsidRDefault="00590AD9" w:rsidP="00590A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正则表达式</w:t>
            </w: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051C9798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67B278B8" w14:textId="34F050C9" w:rsidTr="0051626E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AF18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20902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REGULAR_CONNECT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04AAC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841F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025800D1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75B9360E" w14:textId="05240B7A" w:rsidTr="00184E87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E146B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22417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REGULAR_CLOSURE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F4A51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D599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52D8E79E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319141F6" w14:textId="663A6DE1" w:rsidTr="00F349F7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BB15E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04DC6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REGULAR_ASSIGN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A46A9E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:=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E007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6A964B52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7994AA3F" w14:textId="22D468ED" w:rsidTr="0013370D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C56E8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C246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LBRACKET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AF8E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8FF0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14:paraId="49CA014C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0AD9" w:rsidRPr="00EF06E1" w14:paraId="6CFB4C13" w14:textId="65A09919" w:rsidTr="00590AD9">
        <w:trPr>
          <w:trHeight w:val="288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EB4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5721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RBRACKET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981B9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9642" w14:textId="77777777" w:rsidR="00590AD9" w:rsidRPr="00EF06E1" w:rsidRDefault="00590AD9" w:rsidP="00590A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06E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E41C7" w14:textId="77777777" w:rsidR="00590AD9" w:rsidRPr="00EF06E1" w:rsidRDefault="00590AD9" w:rsidP="00590A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00FF1C" w14:textId="41967EF7" w:rsidR="008B4593" w:rsidRDefault="00F364E1" w:rsidP="005B394E">
      <w:pPr>
        <w:pStyle w:val="4"/>
      </w:pPr>
      <w:bookmarkStart w:id="9" w:name="_（2）基础代码架构"/>
      <w:bookmarkStart w:id="10" w:name="_Toc121739638"/>
      <w:bookmarkEnd w:id="9"/>
      <w:r>
        <w:rPr>
          <w:rFonts w:hint="eastAsia"/>
        </w:rPr>
        <w:t>（</w:t>
      </w:r>
      <w:r w:rsidR="00A54157">
        <w:rPr>
          <w:rFonts w:hint="eastAsia"/>
        </w:rPr>
        <w:t>2</w:t>
      </w:r>
      <w:r>
        <w:rPr>
          <w:rFonts w:hint="eastAsia"/>
        </w:rPr>
        <w:t>）</w:t>
      </w:r>
      <w:r w:rsidR="008B4593">
        <w:rPr>
          <w:rFonts w:hint="eastAsia"/>
        </w:rPr>
        <w:t>基础代码架构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0E3" w14:paraId="0E6A1BA6" w14:textId="77777777" w:rsidTr="00C600E3">
        <w:tc>
          <w:tcPr>
            <w:tcW w:w="8296" w:type="dxa"/>
          </w:tcPr>
          <w:p w14:paraId="69D3B550" w14:textId="5FAE1FAD" w:rsidR="00A34950" w:rsidRDefault="003C0EEE" w:rsidP="00640162">
            <w:r>
              <w:rPr>
                <w:rFonts w:hint="eastAsia"/>
              </w:rPr>
              <w:t>p</w:t>
            </w:r>
            <w:r w:rsidR="00FA47D5">
              <w:rPr>
                <w:rFonts w:hint="eastAsia"/>
              </w:rPr>
              <w:t>ro</w:t>
            </w:r>
            <w:r w:rsidR="00FA47D5">
              <w:t xml:space="preserve">gram -&gt; </w:t>
            </w:r>
            <w:proofErr w:type="spellStart"/>
            <w:r w:rsidR="00FA47D5">
              <w:t>stmt</w:t>
            </w:r>
            <w:proofErr w:type="spellEnd"/>
            <w:r w:rsidR="00FA47D5">
              <w:t>-sequence</w:t>
            </w:r>
            <w:r w:rsidR="002B1749">
              <w:tab/>
            </w:r>
            <w:r w:rsidR="002B1749">
              <w:tab/>
            </w:r>
            <w:r w:rsidR="002B1749">
              <w:tab/>
            </w:r>
            <w:r w:rsidR="002B1749">
              <w:tab/>
            </w:r>
            <w:r w:rsidR="002B1749">
              <w:tab/>
            </w:r>
            <w:r w:rsidR="00F9570F">
              <w:t>//</w:t>
            </w:r>
            <w:r w:rsidR="00F9570F">
              <w:rPr>
                <w:rFonts w:hint="eastAsia"/>
              </w:rPr>
              <w:t>程序入口</w:t>
            </w:r>
          </w:p>
          <w:p w14:paraId="34E2B687" w14:textId="135AB5FC" w:rsidR="00FA47D5" w:rsidRDefault="00FA47D5" w:rsidP="00640162">
            <w:proofErr w:type="spellStart"/>
            <w:r>
              <w:t>stmt</w:t>
            </w:r>
            <w:proofErr w:type="spellEnd"/>
            <w:r>
              <w:t xml:space="preserve">-sequence -&gt; statement { </w:t>
            </w:r>
            <w:r w:rsidRPr="00896DC1">
              <w:rPr>
                <w:b/>
                <w:bCs/>
              </w:rPr>
              <w:t>;</w:t>
            </w:r>
            <w:r>
              <w:t xml:space="preserve"> statement }</w:t>
            </w:r>
            <w:r w:rsidR="002B1749">
              <w:tab/>
            </w:r>
            <w:r w:rsidR="00F9570F">
              <w:t>//</w:t>
            </w:r>
            <w:r w:rsidR="00F9570F">
              <w:rPr>
                <w:rFonts w:hint="eastAsia"/>
              </w:rPr>
              <w:t>代码行集合</w:t>
            </w:r>
          </w:p>
          <w:p w14:paraId="32E1759F" w14:textId="0B5408BF" w:rsidR="001427E2" w:rsidRPr="001427E2" w:rsidRDefault="005F3D37" w:rsidP="00640162">
            <w:r>
              <w:lastRenderedPageBreak/>
              <w:t>statement -</w:t>
            </w:r>
            <w:r>
              <w:rPr>
                <w:rFonts w:hint="eastAsia"/>
              </w:rPr>
              <w:t>&gt;</w:t>
            </w:r>
            <w:r>
              <w:t xml:space="preserve"> if-</w:t>
            </w:r>
            <w:proofErr w:type="spellStart"/>
            <w:r>
              <w:t>stmt</w:t>
            </w:r>
            <w:proofErr w:type="spellEnd"/>
            <w:r>
              <w:t xml:space="preserve"> | repeat-</w:t>
            </w:r>
            <w:proofErr w:type="spellStart"/>
            <w:r>
              <w:t>stmt</w:t>
            </w:r>
            <w:proofErr w:type="spellEnd"/>
            <w:r>
              <w:t xml:space="preserve"> | assign-</w:t>
            </w:r>
            <w:proofErr w:type="spellStart"/>
            <w:r>
              <w:t>stmt</w:t>
            </w:r>
            <w:proofErr w:type="spellEnd"/>
            <w:r>
              <w:t xml:space="preserve"> | read-</w:t>
            </w:r>
            <w:proofErr w:type="spellStart"/>
            <w:r>
              <w:t>stmt</w:t>
            </w:r>
            <w:proofErr w:type="spellEnd"/>
            <w:r>
              <w:t xml:space="preserve"> | write-</w:t>
            </w:r>
            <w:proofErr w:type="spellStart"/>
            <w:r>
              <w:t>stmt</w:t>
            </w:r>
            <w:proofErr w:type="spellEnd"/>
            <w:r w:rsidR="0074621B">
              <w:t xml:space="preserve"> </w:t>
            </w:r>
            <w:r w:rsidR="00920A34" w:rsidRPr="00920A34">
              <w:t>|</w:t>
            </w:r>
            <w:r w:rsidR="00920A34">
              <w:rPr>
                <w:b/>
                <w:bCs/>
              </w:rPr>
              <w:t xml:space="preserve"> </w:t>
            </w:r>
            <w:r w:rsidR="0074621B" w:rsidRPr="00A25CD0">
              <w:rPr>
                <w:b/>
                <w:bCs/>
              </w:rPr>
              <w:t>end</w:t>
            </w:r>
            <w:r w:rsidR="00F9570F">
              <w:t xml:space="preserve"> //</w:t>
            </w:r>
            <w:r w:rsidR="00F9570F">
              <w:rPr>
                <w:rFonts w:hint="eastAsia"/>
              </w:rPr>
              <w:t>一行代码</w:t>
            </w:r>
          </w:p>
        </w:tc>
      </w:tr>
    </w:tbl>
    <w:p w14:paraId="662F774A" w14:textId="3D35A222" w:rsidR="00C600E3" w:rsidRDefault="007D5ED9" w:rsidP="00640162">
      <w:r>
        <w:rPr>
          <w:rFonts w:hint="eastAsia"/>
        </w:rPr>
        <w:lastRenderedPageBreak/>
        <w:t>分析的过程要把对应的文法规则转换为语法树，</w:t>
      </w:r>
      <w:r w:rsidR="001F027B">
        <w:rPr>
          <w:rFonts w:hint="eastAsia"/>
        </w:rPr>
        <w:t>树形</w:t>
      </w:r>
      <w:r>
        <w:rPr>
          <w:rFonts w:hint="eastAsia"/>
        </w:rPr>
        <w:t>结构参考如下：</w:t>
      </w:r>
    </w:p>
    <w:p w14:paraId="2E7319A0" w14:textId="0596DFC7" w:rsidR="007D5ED9" w:rsidRDefault="00981C0A" w:rsidP="00640162">
      <w:r w:rsidRPr="00981C0A">
        <w:rPr>
          <w:noProof/>
        </w:rPr>
        <w:drawing>
          <wp:inline distT="0" distB="0" distL="0" distR="0" wp14:anchorId="441A8E97" wp14:editId="3061B0E2">
            <wp:extent cx="5274310" cy="245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B34" w14:textId="73F10A97" w:rsidR="00D64D9B" w:rsidRDefault="00D64D9B" w:rsidP="00D64D9B">
      <w:pPr>
        <w:ind w:firstLine="420"/>
      </w:pPr>
      <w:r>
        <w:rPr>
          <w:rFonts w:hint="eastAsia"/>
        </w:rPr>
        <w:t>（若为单子结点，则</w:t>
      </w:r>
      <w:proofErr w:type="gramStart"/>
      <w:r>
        <w:rPr>
          <w:rFonts w:hint="eastAsia"/>
        </w:rPr>
        <w:t>赋值给左子</w:t>
      </w:r>
      <w:proofErr w:type="gramEnd"/>
      <w:r>
        <w:rPr>
          <w:rFonts w:hint="eastAsia"/>
        </w:rPr>
        <w:t>结点，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留为空指针</w:t>
      </w:r>
      <w:r w:rsidR="00C72195">
        <w:rPr>
          <w:rFonts w:hint="eastAsia"/>
        </w:rPr>
        <w:t>，因为代码中的语法树遍历算法是“根左右”前序遍历</w:t>
      </w:r>
      <w:r>
        <w:rPr>
          <w:rFonts w:hint="eastAsia"/>
        </w:rPr>
        <w:t>）</w:t>
      </w:r>
    </w:p>
    <w:p w14:paraId="2028AB78" w14:textId="6F3DB062" w:rsidR="00041801" w:rsidRDefault="00041801" w:rsidP="005B394E">
      <w:pPr>
        <w:pStyle w:val="4"/>
      </w:pPr>
      <w:bookmarkStart w:id="11" w:name="_Toc121739639"/>
      <w:r>
        <w:rPr>
          <w:rFonts w:hint="eastAsia"/>
        </w:rPr>
        <w:t>（</w:t>
      </w:r>
      <w:r w:rsidR="001C2786">
        <w:rPr>
          <w:rFonts w:hint="eastAsia"/>
        </w:rPr>
        <w:t>3</w:t>
      </w:r>
      <w:r>
        <w:rPr>
          <w:rFonts w:hint="eastAsia"/>
        </w:rPr>
        <w:t>）输入输出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801" w14:paraId="2F09749A" w14:textId="77777777" w:rsidTr="00041801">
        <w:tc>
          <w:tcPr>
            <w:tcW w:w="8296" w:type="dxa"/>
          </w:tcPr>
          <w:p w14:paraId="0960F65E" w14:textId="77777777" w:rsidR="00041801" w:rsidRDefault="00041801" w:rsidP="00041801">
            <w:r>
              <w:t>read-</w:t>
            </w:r>
            <w:proofErr w:type="spellStart"/>
            <w:r>
              <w:t>stmt</w:t>
            </w:r>
            <w:proofErr w:type="spellEnd"/>
            <w:r>
              <w:t xml:space="preserve"> -&gt; </w:t>
            </w:r>
            <w:r w:rsidRPr="00A25CD0">
              <w:rPr>
                <w:b/>
                <w:bCs/>
              </w:rPr>
              <w:t>read identifier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t>//</w:t>
            </w:r>
            <w:r>
              <w:rPr>
                <w:rFonts w:hint="eastAsia"/>
              </w:rPr>
              <w:t>读入字符</w:t>
            </w:r>
          </w:p>
          <w:p w14:paraId="645BC109" w14:textId="67D82633" w:rsidR="00041801" w:rsidRDefault="00041801" w:rsidP="00041801">
            <w:r>
              <w:t>write-</w:t>
            </w:r>
            <w:proofErr w:type="spellStart"/>
            <w:r>
              <w:t>stmt</w:t>
            </w:r>
            <w:proofErr w:type="spellEnd"/>
            <w:r>
              <w:t xml:space="preserve"> -&gt;</w:t>
            </w:r>
            <w:r w:rsidRPr="00A25CD0">
              <w:rPr>
                <w:b/>
                <w:bCs/>
              </w:rPr>
              <w:t>write</w:t>
            </w:r>
            <w:r>
              <w:t xml:space="preserve"> exp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输出表达式</w:t>
            </w:r>
          </w:p>
        </w:tc>
      </w:tr>
    </w:tbl>
    <w:p w14:paraId="04673661" w14:textId="44201597" w:rsidR="00C733D9" w:rsidRDefault="00C733D9" w:rsidP="005B394E">
      <w:pPr>
        <w:pStyle w:val="4"/>
      </w:pPr>
      <w:bookmarkStart w:id="12" w:name="_Toc121739640"/>
      <w:r>
        <w:rPr>
          <w:rFonts w:hint="eastAsia"/>
        </w:rPr>
        <w:t>（</w:t>
      </w:r>
      <w:r w:rsidR="001C2786">
        <w:t>4</w:t>
      </w:r>
      <w:r>
        <w:rPr>
          <w:rFonts w:hint="eastAsia"/>
        </w:rPr>
        <w:t>）赋值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3D9" w14:paraId="17887300" w14:textId="77777777" w:rsidTr="00C733D9">
        <w:tc>
          <w:tcPr>
            <w:tcW w:w="8296" w:type="dxa"/>
          </w:tcPr>
          <w:p w14:paraId="68B078AD" w14:textId="69D55B50" w:rsidR="00C733D9" w:rsidRPr="00C80BD3" w:rsidRDefault="00C733D9" w:rsidP="00C733D9">
            <w:r w:rsidRPr="00BE0E57">
              <w:t>assign-</w:t>
            </w:r>
            <w:proofErr w:type="spellStart"/>
            <w:r w:rsidRPr="00BE0E57">
              <w:t>stmt</w:t>
            </w:r>
            <w:proofErr w:type="spellEnd"/>
            <w:r w:rsidRPr="00BE0E57">
              <w:t xml:space="preserve"> -&gt; </w:t>
            </w:r>
            <w:r w:rsidRPr="00DC4EEC">
              <w:rPr>
                <w:b/>
                <w:bCs/>
              </w:rPr>
              <w:t>identifier</w:t>
            </w:r>
            <w:r>
              <w:t xml:space="preserve"> assign-op </w:t>
            </w:r>
            <w:r w:rsidRPr="00BE0E57">
              <w:t>exp</w:t>
            </w:r>
            <w:r w:rsidR="001C2786">
              <w:tab/>
            </w:r>
            <w:r w:rsidR="001C2786">
              <w:tab/>
              <w:t xml:space="preserve">// </w:t>
            </w:r>
            <w:r w:rsidR="001C2786">
              <w:rPr>
                <w:rFonts w:hint="eastAsia"/>
              </w:rPr>
              <w:t>基本表达式的赋值</w:t>
            </w:r>
          </w:p>
          <w:p w14:paraId="21BD9643" w14:textId="46F7620A" w:rsidR="00C80BD3" w:rsidRPr="00C80BD3" w:rsidRDefault="00C80BD3" w:rsidP="00C733D9">
            <w:r w:rsidRPr="00BE0E57">
              <w:t>assign-</w:t>
            </w:r>
            <w:proofErr w:type="spellStart"/>
            <w:r w:rsidRPr="00BE0E57">
              <w:t>stmt</w:t>
            </w:r>
            <w:proofErr w:type="spellEnd"/>
            <w:r w:rsidRPr="00BE0E57">
              <w:t xml:space="preserve"> -&gt; </w:t>
            </w:r>
            <w:r w:rsidRPr="00DC4EEC">
              <w:rPr>
                <w:b/>
                <w:bCs/>
              </w:rPr>
              <w:t>identifier</w:t>
            </w:r>
            <w:r>
              <w:t xml:space="preserve"> </w:t>
            </w:r>
            <w:r w:rsidRPr="00C80BD3">
              <w:rPr>
                <w:b/>
                <w:bCs/>
              </w:rPr>
              <w:t>:=</w:t>
            </w:r>
            <w:r>
              <w:t xml:space="preserve"> regular-</w:t>
            </w:r>
            <w:r w:rsidRPr="00BE0E57">
              <w:t>exp</w:t>
            </w:r>
            <w:r w:rsidR="001C2786">
              <w:tab/>
            </w:r>
            <w:r w:rsidR="001C2786">
              <w:tab/>
              <w:t xml:space="preserve">// </w:t>
            </w:r>
            <w:r w:rsidR="001C2786">
              <w:rPr>
                <w:rFonts w:hint="eastAsia"/>
              </w:rPr>
              <w:t>正则表达式的赋值</w:t>
            </w:r>
          </w:p>
          <w:p w14:paraId="16961AA2" w14:textId="3CFCCB5A" w:rsidR="00C733D9" w:rsidRDefault="00C733D9" w:rsidP="00C733D9">
            <w:r>
              <w:t xml:space="preserve">assign-op -&gt; </w:t>
            </w:r>
            <w:r w:rsidRPr="001427E2">
              <w:rPr>
                <w:b/>
                <w:bCs/>
              </w:rPr>
              <w:t>=</w:t>
            </w:r>
            <w:r>
              <w:t xml:space="preserve"> |</w:t>
            </w:r>
            <w:r w:rsidRPr="00AB0E92">
              <w:t xml:space="preserve"> </w:t>
            </w:r>
            <w:r w:rsidRPr="00E84A4D">
              <w:rPr>
                <w:b/>
                <w:bCs/>
              </w:rPr>
              <w:t>-=</w:t>
            </w:r>
          </w:p>
        </w:tc>
      </w:tr>
    </w:tbl>
    <w:p w14:paraId="4545E3AF" w14:textId="76FB7DDD" w:rsidR="00E0415B" w:rsidRDefault="00E0415B" w:rsidP="005B394E">
      <w:pPr>
        <w:pStyle w:val="4"/>
      </w:pPr>
      <w:bookmarkStart w:id="13" w:name="_Toc121739641"/>
      <w:r>
        <w:rPr>
          <w:rFonts w:hint="eastAsia"/>
        </w:rPr>
        <w:t>（</w:t>
      </w:r>
      <w:r w:rsidR="00AF1F8E">
        <w:t>5</w:t>
      </w:r>
      <w:r>
        <w:t>）</w:t>
      </w:r>
      <w:r>
        <w:rPr>
          <w:rFonts w:hint="eastAsia"/>
        </w:rPr>
        <w:t>算数运算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166" w14:paraId="59862667" w14:textId="77777777" w:rsidTr="005B3166">
        <w:tc>
          <w:tcPr>
            <w:tcW w:w="8296" w:type="dxa"/>
          </w:tcPr>
          <w:p w14:paraId="1F47B5F1" w14:textId="41D33926" w:rsidR="005B3166" w:rsidRPr="00C5027B" w:rsidRDefault="005B3166" w:rsidP="00640162">
            <w:pPr>
              <w:rPr>
                <w:strike/>
              </w:rPr>
            </w:pPr>
            <w:r w:rsidRPr="00C5027B">
              <w:rPr>
                <w:rFonts w:hint="eastAsia"/>
                <w:strike/>
              </w:rPr>
              <w:t>e</w:t>
            </w:r>
            <w:r w:rsidRPr="00C5027B">
              <w:rPr>
                <w:strike/>
              </w:rPr>
              <w:t xml:space="preserve">xp -&gt; </w:t>
            </w:r>
            <w:r w:rsidR="00B9500A" w:rsidRPr="00C5027B">
              <w:rPr>
                <w:rFonts w:hint="eastAsia"/>
                <w:strike/>
              </w:rPr>
              <w:t>arithmetic</w:t>
            </w:r>
            <w:r w:rsidRPr="00C5027B">
              <w:rPr>
                <w:strike/>
              </w:rPr>
              <w:t xml:space="preserve">-exp [ comparison-op </w:t>
            </w:r>
            <w:r w:rsidR="00B9500A" w:rsidRPr="00C5027B">
              <w:rPr>
                <w:rFonts w:hint="eastAsia"/>
                <w:strike/>
              </w:rPr>
              <w:t>arithmetic</w:t>
            </w:r>
            <w:r w:rsidRPr="00C5027B">
              <w:rPr>
                <w:strike/>
              </w:rPr>
              <w:t>-exp]</w:t>
            </w:r>
          </w:p>
          <w:p w14:paraId="7C1FD778" w14:textId="0CECD48D" w:rsidR="005B3166" w:rsidRPr="007F213D" w:rsidRDefault="00B9500A" w:rsidP="00640162">
            <w:r w:rsidRPr="007F213D">
              <w:rPr>
                <w:rFonts w:hint="eastAsia"/>
              </w:rPr>
              <w:t>arithmetic</w:t>
            </w:r>
            <w:r w:rsidR="005B3166" w:rsidRPr="007F213D">
              <w:t xml:space="preserve">-exp -&gt; term </w:t>
            </w:r>
            <w:proofErr w:type="gramStart"/>
            <w:r w:rsidR="005B3166" w:rsidRPr="007F213D">
              <w:t xml:space="preserve">{ </w:t>
            </w:r>
            <w:proofErr w:type="spellStart"/>
            <w:r w:rsidR="005B3166" w:rsidRPr="007F213D">
              <w:t>addop</w:t>
            </w:r>
            <w:proofErr w:type="spellEnd"/>
            <w:proofErr w:type="gramEnd"/>
            <w:r w:rsidR="005B3166" w:rsidRPr="007F213D">
              <w:t xml:space="preserve"> term }</w:t>
            </w:r>
          </w:p>
          <w:p w14:paraId="1EAA7BBF" w14:textId="650390BD" w:rsidR="005B3166" w:rsidRDefault="005B3166" w:rsidP="00640162">
            <w:r>
              <w:t xml:space="preserve">term -&gt; factor </w:t>
            </w:r>
            <w:proofErr w:type="gramStart"/>
            <w:r>
              <w:t xml:space="preserve">{ </w:t>
            </w:r>
            <w:proofErr w:type="spellStart"/>
            <w:r>
              <w:t>mulop</w:t>
            </w:r>
            <w:proofErr w:type="spellEnd"/>
            <w:proofErr w:type="gramEnd"/>
            <w:r>
              <w:t xml:space="preserve"> factor }</w:t>
            </w:r>
          </w:p>
          <w:p w14:paraId="05C1B70B" w14:textId="709ED8F1" w:rsidR="00FD7066" w:rsidRDefault="00FD7066" w:rsidP="00640162">
            <w:proofErr w:type="spellStart"/>
            <w:r>
              <w:rPr>
                <w:rFonts w:hint="eastAsia"/>
              </w:rPr>
              <w:t>c</w:t>
            </w:r>
            <w:r>
              <w:t>omop</w:t>
            </w:r>
            <w:proofErr w:type="spellEnd"/>
            <w:r>
              <w:t xml:space="preserve"> -&gt; </w:t>
            </w:r>
            <w:r w:rsidRPr="00727095">
              <w:rPr>
                <w:b/>
                <w:bCs/>
              </w:rPr>
              <w:t>-=</w:t>
            </w:r>
            <w:r w:rsidR="001D6F6F">
              <w:rPr>
                <w:b/>
                <w:bCs/>
              </w:rPr>
              <w:t xml:space="preserve">   </w:t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862469" w:rsidRPr="00862469">
              <w:t>//</w:t>
            </w:r>
            <w:r w:rsidR="00862469">
              <w:rPr>
                <w:rFonts w:hint="eastAsia"/>
              </w:rPr>
              <w:t>复杂运算符</w:t>
            </w:r>
          </w:p>
          <w:p w14:paraId="3344D9EE" w14:textId="2C42096C" w:rsidR="005B3166" w:rsidRDefault="005B3166" w:rsidP="00640162">
            <w:proofErr w:type="spellStart"/>
            <w:r>
              <w:rPr>
                <w:rFonts w:hint="eastAsia"/>
              </w:rPr>
              <w:t>a</w:t>
            </w:r>
            <w:r>
              <w:t>ddop</w:t>
            </w:r>
            <w:proofErr w:type="spellEnd"/>
            <w:r>
              <w:t xml:space="preserve"> -&gt; </w:t>
            </w:r>
            <w:r w:rsidRPr="00F31DBC">
              <w:rPr>
                <w:b/>
                <w:bCs/>
              </w:rPr>
              <w:t>+</w:t>
            </w:r>
            <w:r>
              <w:t xml:space="preserve"> | </w:t>
            </w:r>
            <w:r w:rsidRPr="00F31DBC">
              <w:rPr>
                <w:b/>
                <w:bCs/>
              </w:rPr>
              <w:t>-</w:t>
            </w:r>
            <w:r w:rsidR="001D6F6F">
              <w:rPr>
                <w:b/>
                <w:bCs/>
              </w:rPr>
              <w:t xml:space="preserve">   </w:t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862469" w:rsidRPr="00862469">
              <w:t>//</w:t>
            </w:r>
            <w:r w:rsidR="00862469" w:rsidRPr="00862469">
              <w:rPr>
                <w:rFonts w:hint="eastAsia"/>
              </w:rPr>
              <w:t>加减运算符</w:t>
            </w:r>
          </w:p>
          <w:p w14:paraId="3B763106" w14:textId="773B86AE" w:rsidR="005B3166" w:rsidRDefault="005B3166" w:rsidP="00640162">
            <w:proofErr w:type="spellStart"/>
            <w:r>
              <w:rPr>
                <w:rFonts w:hint="eastAsia"/>
              </w:rPr>
              <w:t>m</w:t>
            </w:r>
            <w:r>
              <w:t>ulop</w:t>
            </w:r>
            <w:proofErr w:type="spellEnd"/>
            <w:r>
              <w:t xml:space="preserve"> -&gt;</w:t>
            </w:r>
            <w:r w:rsidRPr="00F31DBC">
              <w:rPr>
                <w:b/>
                <w:bCs/>
              </w:rPr>
              <w:t xml:space="preserve"> *</w:t>
            </w:r>
            <w:r>
              <w:t xml:space="preserve"> | </w:t>
            </w:r>
            <w:r w:rsidRPr="00F31DBC">
              <w:rPr>
                <w:b/>
                <w:bCs/>
              </w:rPr>
              <w:t>/</w:t>
            </w:r>
            <w:r w:rsidR="005C4153">
              <w:rPr>
                <w:b/>
                <w:bCs/>
              </w:rPr>
              <w:t xml:space="preserve"> </w:t>
            </w:r>
            <w:r w:rsidR="005C4153" w:rsidRPr="005C4153">
              <w:t xml:space="preserve">| </w:t>
            </w:r>
            <w:r w:rsidR="005C4153" w:rsidRPr="005B3633">
              <w:rPr>
                <w:b/>
                <w:bCs/>
              </w:rPr>
              <w:t>%</w:t>
            </w:r>
            <w:r w:rsidR="005C4153">
              <w:rPr>
                <w:b/>
                <w:bCs/>
              </w:rPr>
              <w:t xml:space="preserve"> </w:t>
            </w:r>
            <w:r w:rsidR="005C4153" w:rsidRPr="005C4153">
              <w:t>|</w:t>
            </w:r>
            <w:r w:rsidR="005C4153">
              <w:rPr>
                <w:b/>
                <w:bCs/>
              </w:rPr>
              <w:t xml:space="preserve"> ^</w:t>
            </w:r>
            <w:r w:rsidR="00862469">
              <w:rPr>
                <w:b/>
                <w:bCs/>
              </w:rPr>
              <w:t xml:space="preserve"> </w:t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2B1749">
              <w:rPr>
                <w:b/>
                <w:bCs/>
              </w:rPr>
              <w:tab/>
            </w:r>
            <w:r w:rsidR="00862469" w:rsidRPr="00862469">
              <w:t>//</w:t>
            </w:r>
            <w:r w:rsidR="00862469" w:rsidRPr="00862469">
              <w:rPr>
                <w:rFonts w:hint="eastAsia"/>
              </w:rPr>
              <w:t>乘除运算符</w:t>
            </w:r>
          </w:p>
          <w:p w14:paraId="012A9441" w14:textId="6EC00EAC" w:rsidR="005B3166" w:rsidRPr="005B3166" w:rsidRDefault="005B3166" w:rsidP="00640162">
            <w:r>
              <w:rPr>
                <w:rFonts w:hint="eastAsia"/>
              </w:rPr>
              <w:t>f</w:t>
            </w:r>
            <w:r>
              <w:t xml:space="preserve">actor -&gt; </w:t>
            </w:r>
            <w:r w:rsidRPr="00A2613E">
              <w:rPr>
                <w:b/>
                <w:bCs/>
              </w:rPr>
              <w:t>(</w:t>
            </w:r>
            <w:r w:rsidR="00A2613E">
              <w:rPr>
                <w:b/>
                <w:bCs/>
              </w:rPr>
              <w:t xml:space="preserve"> </w:t>
            </w:r>
            <w:r>
              <w:t>exp</w:t>
            </w:r>
            <w:r w:rsidR="00A2613E">
              <w:t xml:space="preserve"> </w:t>
            </w:r>
            <w:r w:rsidRPr="00A2613E">
              <w:rPr>
                <w:b/>
                <w:bCs/>
              </w:rPr>
              <w:t>)</w:t>
            </w:r>
            <w:r>
              <w:t xml:space="preserve"> | </w:t>
            </w:r>
            <w:r w:rsidRPr="005B3166">
              <w:rPr>
                <w:b/>
                <w:bCs/>
              </w:rPr>
              <w:t>number</w:t>
            </w:r>
            <w:r>
              <w:t xml:space="preserve"> | </w:t>
            </w:r>
            <w:r w:rsidRPr="005B3166">
              <w:rPr>
                <w:b/>
                <w:bCs/>
              </w:rPr>
              <w:t>identifier</w:t>
            </w:r>
            <w:r w:rsidR="00862469">
              <w:rPr>
                <w:b/>
                <w:bCs/>
              </w:rPr>
              <w:t xml:space="preserve"> </w:t>
            </w:r>
            <w:r w:rsidR="00862469" w:rsidRPr="00862469">
              <w:t xml:space="preserve">// </w:t>
            </w:r>
            <w:r w:rsidR="00862469" w:rsidRPr="00862469">
              <w:rPr>
                <w:rFonts w:hint="eastAsia"/>
              </w:rPr>
              <w:t>基本算子</w:t>
            </w:r>
          </w:p>
        </w:tc>
      </w:tr>
    </w:tbl>
    <w:p w14:paraId="62493554" w14:textId="33CF7FCF" w:rsidR="00AF1F8E" w:rsidRDefault="007A5BB8" w:rsidP="00AF1F8E">
      <w:pPr>
        <w:ind w:firstLine="420"/>
      </w:pPr>
      <w:r>
        <w:rPr>
          <w:rFonts w:hint="eastAsia"/>
        </w:rPr>
        <w:t>设计运算就离不开设计</w:t>
      </w:r>
      <w:r w:rsidRPr="007A5BB8">
        <w:rPr>
          <w:rFonts w:hint="eastAsia"/>
          <w:b/>
          <w:bCs/>
        </w:rPr>
        <w:t>运算符</w:t>
      </w:r>
      <w:r>
        <w:rPr>
          <w:rFonts w:hint="eastAsia"/>
        </w:rPr>
        <w:t>，设计运算符就离不开设计运算</w:t>
      </w:r>
      <w:r w:rsidRPr="007A5BB8">
        <w:rPr>
          <w:rFonts w:hint="eastAsia"/>
          <w:b/>
          <w:bCs/>
        </w:rPr>
        <w:t>优先级</w:t>
      </w:r>
      <w:r>
        <w:rPr>
          <w:rFonts w:hint="eastAsia"/>
        </w:rPr>
        <w:t>。</w:t>
      </w:r>
      <w:r w:rsidR="00C07CE4">
        <w:rPr>
          <w:rFonts w:hint="eastAsia"/>
        </w:rPr>
        <w:t>越优先的运算符，越在文法</w:t>
      </w:r>
      <w:r w:rsidR="00A751AA">
        <w:rPr>
          <w:rFonts w:hint="eastAsia"/>
        </w:rPr>
        <w:t>规则</w:t>
      </w:r>
      <w:r w:rsidR="00C07CE4">
        <w:rPr>
          <w:rFonts w:hint="eastAsia"/>
        </w:rPr>
        <w:t>的</w:t>
      </w:r>
      <w:r w:rsidR="00C07CE4" w:rsidRPr="00A60EBC">
        <w:rPr>
          <w:rFonts w:hint="eastAsia"/>
          <w:b/>
          <w:bCs/>
        </w:rPr>
        <w:t>深</w:t>
      </w:r>
      <w:r w:rsidR="00C07CE4">
        <w:rPr>
          <w:rFonts w:hint="eastAsia"/>
        </w:rPr>
        <w:t>处。</w:t>
      </w:r>
    </w:p>
    <w:p w14:paraId="279CC04D" w14:textId="6319FC98" w:rsidR="00E0415B" w:rsidRDefault="00E0415B" w:rsidP="005B394E">
      <w:pPr>
        <w:pStyle w:val="4"/>
      </w:pPr>
      <w:bookmarkStart w:id="14" w:name="_Toc121739642"/>
      <w:r>
        <w:rPr>
          <w:rFonts w:hint="eastAsia"/>
        </w:rPr>
        <w:t>（</w:t>
      </w:r>
      <w:r w:rsidR="00494A45">
        <w:t>6</w:t>
      </w:r>
      <w:r>
        <w:rPr>
          <w:rFonts w:hint="eastAsia"/>
        </w:rPr>
        <w:t>）逻辑运算</w:t>
      </w:r>
      <w:bookmarkEnd w:id="14"/>
    </w:p>
    <w:p w14:paraId="35B51D2E" w14:textId="5E6031DE" w:rsidR="00854E4D" w:rsidRDefault="00854E4D" w:rsidP="00640162">
      <w:r>
        <w:rPr>
          <w:rFonts w:hint="eastAsia"/>
        </w:rPr>
        <w:t>尝试设计文法如下：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FF6" w14:paraId="5BF211B6" w14:textId="77777777" w:rsidTr="002E5FF6">
        <w:tc>
          <w:tcPr>
            <w:tcW w:w="8296" w:type="dxa"/>
          </w:tcPr>
          <w:p w14:paraId="4231797B" w14:textId="77777777" w:rsidR="002E5FF6" w:rsidRPr="00FD1B5A" w:rsidRDefault="00C27545" w:rsidP="00640162">
            <w:r w:rsidRPr="00FD1B5A">
              <w:rPr>
                <w:rFonts w:hint="eastAsia"/>
              </w:rPr>
              <w:t>e</w:t>
            </w:r>
            <w:r w:rsidRPr="00FD1B5A">
              <w:t>xp -&gt; bool-exp</w:t>
            </w:r>
          </w:p>
          <w:p w14:paraId="746D0623" w14:textId="77777777" w:rsidR="00C27545" w:rsidRDefault="00C27545" w:rsidP="00640162">
            <w:r>
              <w:rPr>
                <w:rFonts w:hint="eastAsia"/>
              </w:rPr>
              <w:t>b</w:t>
            </w:r>
            <w:r>
              <w:t xml:space="preserve">ool-exp -&gt; </w:t>
            </w:r>
            <w:proofErr w:type="spellStart"/>
            <w:r>
              <w:t>bterm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r w:rsidRPr="00C27545">
              <w:rPr>
                <w:b/>
                <w:bCs/>
              </w:rPr>
              <w:t>or</w:t>
            </w:r>
            <w:proofErr w:type="gramEnd"/>
            <w:r>
              <w:t xml:space="preserve"> </w:t>
            </w:r>
            <w:proofErr w:type="spellStart"/>
            <w:r>
              <w:t>bterm</w:t>
            </w:r>
            <w:proofErr w:type="spellEnd"/>
            <w:r>
              <w:t xml:space="preserve"> }</w:t>
            </w:r>
          </w:p>
          <w:p w14:paraId="678FB010" w14:textId="0345AA2C" w:rsidR="00C27545" w:rsidRDefault="00C27545" w:rsidP="00640162">
            <w:proofErr w:type="spellStart"/>
            <w:r>
              <w:t>bterm</w:t>
            </w:r>
            <w:proofErr w:type="spellEnd"/>
            <w:r>
              <w:t xml:space="preserve"> -&gt; </w:t>
            </w:r>
            <w:r w:rsidR="000A0DED">
              <w:t>mid-</w:t>
            </w:r>
            <w:proofErr w:type="spellStart"/>
            <w:r>
              <w:t>bfactor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r w:rsidRPr="00C27545">
              <w:rPr>
                <w:b/>
                <w:bCs/>
              </w:rPr>
              <w:t>and</w:t>
            </w:r>
            <w:proofErr w:type="gramEnd"/>
            <w:r>
              <w:t xml:space="preserve"> </w:t>
            </w:r>
            <w:r w:rsidR="000A0DED">
              <w:t>mid-</w:t>
            </w:r>
            <w:proofErr w:type="spellStart"/>
            <w:r>
              <w:t>bfactor</w:t>
            </w:r>
            <w:proofErr w:type="spellEnd"/>
            <w:r>
              <w:t>}</w:t>
            </w:r>
          </w:p>
          <w:p w14:paraId="7026023A" w14:textId="41E27A14" w:rsidR="000A0DED" w:rsidRDefault="000A0DED" w:rsidP="00640162">
            <w:r>
              <w:rPr>
                <w:rFonts w:hint="eastAsia"/>
              </w:rPr>
              <w:t>m</w:t>
            </w:r>
            <w:r>
              <w:t>id-</w:t>
            </w:r>
            <w:proofErr w:type="spellStart"/>
            <w:r>
              <w:t>bfactor</w:t>
            </w:r>
            <w:proofErr w:type="spellEnd"/>
            <w:r>
              <w:t xml:space="preserve"> -</w:t>
            </w:r>
            <w:proofErr w:type="gramStart"/>
            <w:r>
              <w:t xml:space="preserve">&gt;  </w:t>
            </w:r>
            <w:r>
              <w:rPr>
                <w:rFonts w:hint="eastAsia"/>
              </w:rPr>
              <w:t>[</w:t>
            </w:r>
            <w:proofErr w:type="gramEnd"/>
            <w:r>
              <w:t xml:space="preserve"> </w:t>
            </w:r>
            <w:r w:rsidRPr="000C2BD4">
              <w:rPr>
                <w:b/>
                <w:bCs/>
              </w:rPr>
              <w:t>not</w:t>
            </w:r>
            <w:r>
              <w:t xml:space="preserve"> ] </w:t>
            </w:r>
            <w:proofErr w:type="spellStart"/>
            <w:r>
              <w:rPr>
                <w:rFonts w:hint="eastAsia"/>
              </w:rPr>
              <w:t>b</w:t>
            </w:r>
            <w:r>
              <w:t>factor</w:t>
            </w:r>
            <w:proofErr w:type="spellEnd"/>
          </w:p>
          <w:p w14:paraId="6D51674D" w14:textId="685D591B" w:rsidR="00C27545" w:rsidRDefault="00C27545" w:rsidP="00640162">
            <w:proofErr w:type="spellStart"/>
            <w:r>
              <w:rPr>
                <w:rFonts w:hint="eastAsia"/>
              </w:rPr>
              <w:t>b</w:t>
            </w:r>
            <w:r>
              <w:t>factor</w:t>
            </w:r>
            <w:proofErr w:type="spellEnd"/>
            <w:r>
              <w:t xml:space="preserve"> -&gt;</w:t>
            </w:r>
            <w:r>
              <w:rPr>
                <w:rFonts w:hint="eastAsia"/>
              </w:rPr>
              <w:t>arithmetic</w:t>
            </w:r>
            <w:r>
              <w:t xml:space="preserve">-exp </w:t>
            </w:r>
            <w:r w:rsidR="003C4294">
              <w:t xml:space="preserve">[ </w:t>
            </w:r>
            <w:r>
              <w:t xml:space="preserve">comparison-op </w:t>
            </w:r>
            <w:r>
              <w:rPr>
                <w:rFonts w:hint="eastAsia"/>
              </w:rPr>
              <w:t>arithmetic</w:t>
            </w:r>
            <w:r>
              <w:t>-exp</w:t>
            </w:r>
            <w:r w:rsidR="003C4294">
              <w:t xml:space="preserve"> ]</w:t>
            </w:r>
            <w:r w:rsidR="00893B8F">
              <w:tab/>
              <w:t xml:space="preserve">// </w:t>
            </w:r>
            <w:r w:rsidR="00893B8F" w:rsidRPr="00862469">
              <w:rPr>
                <w:rFonts w:hint="eastAsia"/>
              </w:rPr>
              <w:t>基本算子</w:t>
            </w:r>
          </w:p>
          <w:p w14:paraId="03548153" w14:textId="055AFFA7" w:rsidR="00C27545" w:rsidRPr="00C27545" w:rsidRDefault="00C27545" w:rsidP="00640162">
            <w:r>
              <w:t xml:space="preserve">comparison-op -&gt; </w:t>
            </w:r>
            <w:r w:rsidRPr="00C27545">
              <w:rPr>
                <w:b/>
                <w:bCs/>
              </w:rPr>
              <w:t>&lt;</w:t>
            </w:r>
            <w:r>
              <w:t xml:space="preserve"> | </w:t>
            </w:r>
            <w:r w:rsidRPr="00C27545">
              <w:rPr>
                <w:b/>
                <w:bCs/>
              </w:rPr>
              <w:t>&lt;=</w:t>
            </w:r>
            <w:r>
              <w:t xml:space="preserve"> | </w:t>
            </w:r>
            <w:r w:rsidRPr="00C27545">
              <w:rPr>
                <w:b/>
                <w:bCs/>
              </w:rPr>
              <w:t>==</w:t>
            </w:r>
            <w:r>
              <w:t xml:space="preserve"> | </w:t>
            </w:r>
            <w:r w:rsidRPr="00C27545">
              <w:rPr>
                <w:b/>
                <w:bCs/>
              </w:rPr>
              <w:t>&gt;</w:t>
            </w:r>
            <w:r>
              <w:t xml:space="preserve"> | </w:t>
            </w:r>
            <w:r w:rsidRPr="00C27545">
              <w:rPr>
                <w:b/>
                <w:bCs/>
              </w:rPr>
              <w:t>&gt;=</w:t>
            </w:r>
            <w:r>
              <w:t xml:space="preserve"> | </w:t>
            </w:r>
            <w:r w:rsidRPr="00C27545">
              <w:rPr>
                <w:b/>
                <w:bCs/>
              </w:rPr>
              <w:t>&lt;&gt;</w:t>
            </w:r>
            <w:r w:rsidR="00146A36">
              <w:rPr>
                <w:b/>
                <w:bCs/>
              </w:rPr>
              <w:t xml:space="preserve"> </w:t>
            </w:r>
            <w:r w:rsidR="00146A36">
              <w:rPr>
                <w:b/>
                <w:bCs/>
              </w:rPr>
              <w:tab/>
            </w:r>
            <w:r w:rsidR="00146A36">
              <w:rPr>
                <w:b/>
                <w:bCs/>
              </w:rPr>
              <w:tab/>
            </w:r>
            <w:r w:rsidR="00146A36">
              <w:rPr>
                <w:b/>
                <w:bCs/>
              </w:rPr>
              <w:tab/>
            </w:r>
            <w:r w:rsidR="00146A36">
              <w:rPr>
                <w:b/>
                <w:bCs/>
              </w:rPr>
              <w:tab/>
            </w:r>
            <w:r w:rsidR="00146A36" w:rsidRPr="00146A36">
              <w:t>//</w:t>
            </w:r>
            <w:r w:rsidR="00BC0438">
              <w:t xml:space="preserve"> </w:t>
            </w:r>
            <w:r w:rsidR="00146A36" w:rsidRPr="00146A36">
              <w:rPr>
                <w:rFonts w:hint="eastAsia"/>
              </w:rPr>
              <w:t>比较运算符</w:t>
            </w:r>
          </w:p>
        </w:tc>
      </w:tr>
    </w:tbl>
    <w:p w14:paraId="7CBE14C7" w14:textId="7C91BE2B" w:rsidR="00346BE7" w:rsidRDefault="00346BE7" w:rsidP="00196D5C">
      <w:pPr>
        <w:ind w:firstLine="420"/>
      </w:pPr>
      <w:r>
        <w:rPr>
          <w:rFonts w:hint="eastAsia"/>
        </w:rPr>
        <w:lastRenderedPageBreak/>
        <w:t>若</w:t>
      </w:r>
    </w:p>
    <w:p w14:paraId="432FDB1F" w14:textId="77777777" w:rsidR="00346BE7" w:rsidRPr="00346BE7" w:rsidRDefault="00346BE7" w:rsidP="00820206">
      <w:pPr>
        <w:ind w:left="420" w:firstLine="420"/>
      </w:pPr>
      <w:r w:rsidRPr="00346BE7">
        <w:rPr>
          <w:rFonts w:hint="eastAsia"/>
        </w:rPr>
        <w:t>e</w:t>
      </w:r>
      <w:r w:rsidRPr="00346BE7">
        <w:t xml:space="preserve">xp -&gt; </w:t>
      </w:r>
      <w:r w:rsidRPr="00346BE7">
        <w:rPr>
          <w:rFonts w:hint="eastAsia"/>
        </w:rPr>
        <w:t>arithmetic</w:t>
      </w:r>
      <w:r w:rsidRPr="00346BE7">
        <w:t xml:space="preserve">-exp [ comparison-op </w:t>
      </w:r>
      <w:r w:rsidRPr="00346BE7">
        <w:rPr>
          <w:rFonts w:hint="eastAsia"/>
        </w:rPr>
        <w:t>arithmetic</w:t>
      </w:r>
      <w:r w:rsidRPr="00346BE7">
        <w:t>-exp]</w:t>
      </w:r>
    </w:p>
    <w:p w14:paraId="01E42001" w14:textId="77777777" w:rsidR="00346BE7" w:rsidRPr="00FD1B5A" w:rsidRDefault="00346BE7" w:rsidP="00820206">
      <w:pPr>
        <w:ind w:left="420" w:firstLine="420"/>
      </w:pPr>
      <w:r w:rsidRPr="00FD1B5A">
        <w:rPr>
          <w:rFonts w:hint="eastAsia"/>
        </w:rPr>
        <w:t>e</w:t>
      </w:r>
      <w:r w:rsidRPr="00FD1B5A">
        <w:t>xp -&gt; bool-exp</w:t>
      </w:r>
    </w:p>
    <w:p w14:paraId="3C0651DF" w14:textId="77777777" w:rsidR="00376D31" w:rsidRDefault="00346BE7" w:rsidP="00346BE7">
      <w:pPr>
        <w:ind w:firstLine="420"/>
      </w:pPr>
      <w:r>
        <w:rPr>
          <w:rFonts w:hint="eastAsia"/>
        </w:rPr>
        <w:t>则</w:t>
      </w:r>
      <w:r w:rsidR="00854E4D">
        <w:rPr>
          <w:rFonts w:hint="eastAsia"/>
        </w:rPr>
        <w:t>exp</w:t>
      </w:r>
      <w:r w:rsidR="00854E4D">
        <w:rPr>
          <w:rFonts w:hint="eastAsia"/>
        </w:rPr>
        <w:t>文法</w:t>
      </w:r>
      <w:r w:rsidR="008769FA">
        <w:rPr>
          <w:rFonts w:hint="eastAsia"/>
        </w:rPr>
        <w:t>存在</w:t>
      </w:r>
      <w:r w:rsidR="00854E4D">
        <w:rPr>
          <w:rFonts w:hint="eastAsia"/>
        </w:rPr>
        <w:t>左公因子</w:t>
      </w:r>
      <w:r w:rsidR="00854E4D">
        <w:rPr>
          <w:rFonts w:hint="eastAsia"/>
        </w:rPr>
        <w:t>arithmetic</w:t>
      </w:r>
      <w:r w:rsidR="00854E4D">
        <w:t>-exp</w:t>
      </w:r>
      <w:r w:rsidR="00854E4D">
        <w:rPr>
          <w:rFonts w:hint="eastAsia"/>
        </w:rPr>
        <w:t>，且</w:t>
      </w:r>
    </w:p>
    <w:p w14:paraId="13976135" w14:textId="2E1F368F" w:rsidR="00376D31" w:rsidRDefault="00854E4D" w:rsidP="00820206">
      <w:pPr>
        <w:ind w:left="420" w:firstLine="420"/>
      </w:pPr>
      <w:proofErr w:type="spellStart"/>
      <w:r w:rsidRPr="00854E4D">
        <w:t>bfactor</w:t>
      </w:r>
      <w:proofErr w:type="spellEnd"/>
      <w:r w:rsidRPr="00854E4D">
        <w:t xml:space="preserve"> -&gt; arithmetic-exp comparison-op arithmetic-exp</w:t>
      </w:r>
      <w:r w:rsidR="00376D31">
        <w:t xml:space="preserve"> </w:t>
      </w:r>
    </w:p>
    <w:p w14:paraId="04450273" w14:textId="77777777" w:rsidR="00376D31" w:rsidRDefault="00854E4D" w:rsidP="00820206">
      <w:pPr>
        <w:ind w:left="420" w:firstLine="420"/>
      </w:pPr>
      <w:r w:rsidRPr="00854E4D">
        <w:t>exp -&gt; arithmetic-exp [ comparison-op arithmetic-exp]</w:t>
      </w:r>
    </w:p>
    <w:p w14:paraId="721D9FB7" w14:textId="1874D91F" w:rsidR="002E5FF6" w:rsidRDefault="00376D31" w:rsidP="00346BE7">
      <w:pPr>
        <w:ind w:firstLine="420"/>
      </w:pPr>
      <w:r>
        <w:rPr>
          <w:rFonts w:hint="eastAsia"/>
        </w:rPr>
        <w:t>两者</w:t>
      </w:r>
      <w:r w:rsidR="00854E4D">
        <w:rPr>
          <w:rFonts w:hint="eastAsia"/>
        </w:rPr>
        <w:t>的右部很像。好像我一开始就设计错了，消除左公因子算法不适用。</w:t>
      </w:r>
    </w:p>
    <w:p w14:paraId="45CC8F07" w14:textId="1A9288FD" w:rsidR="00F91A54" w:rsidRDefault="00854E4D" w:rsidP="001C0577">
      <w:pPr>
        <w:ind w:firstLine="420"/>
      </w:pPr>
      <w:r>
        <w:rPr>
          <w:rFonts w:hint="eastAsia"/>
        </w:rPr>
        <w:t>于是</w:t>
      </w:r>
      <w:r w:rsidRPr="008D3581">
        <w:rPr>
          <w:rFonts w:hint="eastAsia"/>
          <w:b/>
          <w:bCs/>
        </w:rPr>
        <w:t>删除文法</w:t>
      </w:r>
      <w:r w:rsidRPr="00854E4D">
        <w:t>exp -&gt; arithmetic-exp [ comparison-op arithmetic-exp]</w:t>
      </w:r>
      <w:r>
        <w:rPr>
          <w:rFonts w:hint="eastAsia"/>
        </w:rPr>
        <w:t>，表明先后顺序：</w:t>
      </w:r>
      <w:r w:rsidRPr="008D3581">
        <w:rPr>
          <w:rFonts w:hint="eastAsia"/>
          <w:b/>
          <w:bCs/>
        </w:rPr>
        <w:t>算数运算优先于逻辑运算</w:t>
      </w:r>
      <w:r>
        <w:rPr>
          <w:rFonts w:hint="eastAsia"/>
        </w:rPr>
        <w:t>。</w:t>
      </w:r>
    </w:p>
    <w:p w14:paraId="105F72D9" w14:textId="44E05888" w:rsidR="00E0415B" w:rsidRDefault="00E0415B" w:rsidP="005B394E">
      <w:pPr>
        <w:pStyle w:val="4"/>
      </w:pPr>
      <w:bookmarkStart w:id="15" w:name="_Toc121739643"/>
      <w:r>
        <w:rPr>
          <w:rFonts w:hint="eastAsia"/>
        </w:rPr>
        <w:t>（</w:t>
      </w:r>
      <w:r w:rsidR="00494A45">
        <w:t>7</w:t>
      </w:r>
      <w:r>
        <w:rPr>
          <w:rFonts w:hint="eastAsia"/>
        </w:rPr>
        <w:t>）</w:t>
      </w:r>
      <w:r>
        <w:rPr>
          <w:rFonts w:hint="eastAsia"/>
        </w:rPr>
        <w:t>if</w:t>
      </w:r>
      <w:r>
        <w:rPr>
          <w:rFonts w:hint="eastAsia"/>
        </w:rPr>
        <w:t>条件转移语句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FF6" w14:paraId="6C826DBD" w14:textId="77777777" w:rsidTr="002E5FF6">
        <w:tc>
          <w:tcPr>
            <w:tcW w:w="8296" w:type="dxa"/>
          </w:tcPr>
          <w:p w14:paraId="41476F37" w14:textId="4D40D6DF" w:rsidR="002E5FF6" w:rsidRPr="002E5FF6" w:rsidRDefault="002E5FF6" w:rsidP="00640162">
            <w:pPr>
              <w:rPr>
                <w:b/>
                <w:bCs/>
              </w:rPr>
            </w:pPr>
            <w:r>
              <w:t>if-</w:t>
            </w:r>
            <w:proofErr w:type="spellStart"/>
            <w:r>
              <w:t>stmt</w:t>
            </w:r>
            <w:proofErr w:type="spellEnd"/>
            <w:r>
              <w:t xml:space="preserve"> -&gt; </w:t>
            </w:r>
            <w:r w:rsidRPr="002E5FF6">
              <w:rPr>
                <w:b/>
                <w:bCs/>
              </w:rPr>
              <w:t xml:space="preserve">if </w:t>
            </w:r>
            <w:r w:rsidR="00305274">
              <w:rPr>
                <w:b/>
                <w:bCs/>
              </w:rPr>
              <w:t>(</w:t>
            </w:r>
            <w:r>
              <w:t>exp</w:t>
            </w:r>
            <w:r w:rsidR="00305274" w:rsidRPr="00305274">
              <w:rPr>
                <w:b/>
                <w:bCs/>
              </w:rPr>
              <w:t>)</w:t>
            </w:r>
            <w:r>
              <w:t xml:space="preserve"> </w:t>
            </w:r>
            <w:r w:rsidRPr="002E5FF6">
              <w:rPr>
                <w:b/>
                <w:bCs/>
              </w:rPr>
              <w:t>then</w:t>
            </w:r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>-sequence [</w:t>
            </w:r>
            <w:r w:rsidRPr="002E5FF6">
              <w:rPr>
                <w:b/>
                <w:bCs/>
              </w:rPr>
              <w:t xml:space="preserve"> else</w:t>
            </w:r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>-</w:t>
            </w:r>
            <w:proofErr w:type="gramStart"/>
            <w:r>
              <w:t>sequence ]</w:t>
            </w:r>
            <w:proofErr w:type="gramEnd"/>
          </w:p>
        </w:tc>
      </w:tr>
    </w:tbl>
    <w:p w14:paraId="317865B4" w14:textId="71452B31" w:rsidR="002E5FF6" w:rsidRDefault="001E7FE3" w:rsidP="001E7FE3">
      <w:pPr>
        <w:ind w:firstLine="420"/>
      </w:pPr>
      <w:r>
        <w:rPr>
          <w:rFonts w:hint="eastAsia"/>
        </w:rPr>
        <w:t>树形结构为：</w:t>
      </w:r>
      <w:r w:rsidRPr="001E7FE3">
        <w:rPr>
          <w:noProof/>
        </w:rPr>
        <w:drawing>
          <wp:inline distT="0" distB="0" distL="0" distR="0" wp14:anchorId="006E256D" wp14:editId="59ACD58D">
            <wp:extent cx="2178050" cy="195739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41"/>
                    <a:stretch/>
                  </pic:blipFill>
                  <pic:spPr bwMode="auto">
                    <a:xfrm>
                      <a:off x="0" y="0"/>
                      <a:ext cx="2182314" cy="196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73AC" w14:textId="4B65B526" w:rsidR="00E0415B" w:rsidRDefault="00E0415B" w:rsidP="002F028D">
      <w:pPr>
        <w:pStyle w:val="4"/>
      </w:pPr>
      <w:bookmarkStart w:id="16" w:name="_Toc121739644"/>
      <w:r>
        <w:rPr>
          <w:rFonts w:hint="eastAsia"/>
        </w:rPr>
        <w:t>（</w:t>
      </w:r>
      <w:r w:rsidR="00494A45"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repeat</w:t>
      </w:r>
      <w:r>
        <w:rPr>
          <w:rFonts w:hint="eastAsia"/>
        </w:rPr>
        <w:t>循环语句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5274" w:rsidRPr="00A8777A" w14:paraId="262970EF" w14:textId="77777777" w:rsidTr="00305274">
        <w:tc>
          <w:tcPr>
            <w:tcW w:w="8296" w:type="dxa"/>
          </w:tcPr>
          <w:p w14:paraId="1FEB6FB7" w14:textId="7284C367" w:rsidR="00305274" w:rsidRDefault="00A8777A" w:rsidP="00640162">
            <w:r>
              <w:t>repeat-</w:t>
            </w:r>
            <w:proofErr w:type="spellStart"/>
            <w:r>
              <w:t>stmt</w:t>
            </w:r>
            <w:proofErr w:type="spellEnd"/>
            <w:r>
              <w:t xml:space="preserve"> -&gt; </w:t>
            </w:r>
            <w:r w:rsidRPr="00A8777A">
              <w:rPr>
                <w:b/>
                <w:bCs/>
              </w:rPr>
              <w:t>repeat</w:t>
            </w:r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>-sequence</w:t>
            </w:r>
            <w:r w:rsidRPr="00A8777A">
              <w:rPr>
                <w:b/>
                <w:bCs/>
              </w:rPr>
              <w:t xml:space="preserve"> until</w:t>
            </w:r>
            <w:r>
              <w:t xml:space="preserve"> exp</w:t>
            </w:r>
          </w:p>
        </w:tc>
      </w:tr>
    </w:tbl>
    <w:p w14:paraId="1B3E2939" w14:textId="1C546EF9" w:rsidR="00305274" w:rsidRDefault="00F35322" w:rsidP="00640162">
      <w:r>
        <w:tab/>
      </w:r>
      <w:r>
        <w:rPr>
          <w:rFonts w:hint="eastAsia"/>
        </w:rPr>
        <w:t>树形结构为：</w:t>
      </w:r>
      <w:r w:rsidRPr="00F35322">
        <w:rPr>
          <w:noProof/>
        </w:rPr>
        <w:drawing>
          <wp:inline distT="0" distB="0" distL="0" distR="0" wp14:anchorId="39D27CC6" wp14:editId="019741AF">
            <wp:extent cx="1706872" cy="112667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976" cy="11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B9BF" w14:textId="04C115F9" w:rsidR="00E0415B" w:rsidRDefault="00E0415B" w:rsidP="002F028D">
      <w:pPr>
        <w:pStyle w:val="4"/>
      </w:pPr>
      <w:bookmarkStart w:id="17" w:name="_Toc121739645"/>
      <w:r>
        <w:rPr>
          <w:rFonts w:hint="eastAsia"/>
        </w:rPr>
        <w:t>（</w:t>
      </w:r>
      <w:r w:rsidR="00494A45">
        <w:t>9</w:t>
      </w:r>
      <w:r>
        <w:rPr>
          <w:rFonts w:hint="eastAsia"/>
        </w:rPr>
        <w:t>）正则表达式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777A" w14:paraId="6B09EB7D" w14:textId="77777777" w:rsidTr="00A8777A">
        <w:tc>
          <w:tcPr>
            <w:tcW w:w="8296" w:type="dxa"/>
          </w:tcPr>
          <w:p w14:paraId="3AD60422" w14:textId="43110894" w:rsidR="00A8777A" w:rsidRPr="007C70B5" w:rsidRDefault="00626450" w:rsidP="00640162">
            <w:pPr>
              <w:rPr>
                <w:strike/>
              </w:rPr>
            </w:pPr>
            <w:r w:rsidRPr="007C70B5">
              <w:rPr>
                <w:rFonts w:hint="eastAsia"/>
                <w:strike/>
              </w:rPr>
              <w:t>e</w:t>
            </w:r>
            <w:r w:rsidRPr="007C70B5">
              <w:rPr>
                <w:strike/>
              </w:rPr>
              <w:t>xp -&gt; regular-exp</w:t>
            </w:r>
          </w:p>
          <w:p w14:paraId="5CB3448A" w14:textId="06C649BD" w:rsidR="00AF52B4" w:rsidRDefault="003569AD" w:rsidP="00AF52B4">
            <w:r>
              <w:t>regular-exp -&gt;</w:t>
            </w:r>
            <w:r w:rsidR="00AF52B4">
              <w:t xml:space="preserve"> </w:t>
            </w:r>
            <w:r w:rsidR="007D5054">
              <w:t>regular-</w:t>
            </w:r>
            <w:r w:rsidR="000C07BA">
              <w:t>term</w:t>
            </w:r>
            <w:r w:rsidR="00AF52B4">
              <w:t xml:space="preserve"> </w:t>
            </w:r>
            <w:proofErr w:type="gramStart"/>
            <w:r w:rsidR="0068476B">
              <w:t xml:space="preserve">{ </w:t>
            </w:r>
            <w:r w:rsidR="00AF52B4">
              <w:t>binary</w:t>
            </w:r>
            <w:proofErr w:type="gramEnd"/>
            <w:r w:rsidR="00AF52B4">
              <w:t>-</w:t>
            </w:r>
            <w:proofErr w:type="spellStart"/>
            <w:r w:rsidR="00AF52B4">
              <w:t>regop</w:t>
            </w:r>
            <w:proofErr w:type="spellEnd"/>
            <w:r w:rsidR="00AF52B4">
              <w:t xml:space="preserve"> </w:t>
            </w:r>
            <w:r w:rsidR="007D5054">
              <w:t>regular-</w:t>
            </w:r>
            <w:proofErr w:type="spellStart"/>
            <w:r w:rsidR="007D5054">
              <w:t>t</w:t>
            </w:r>
            <w:r w:rsidR="000C07BA">
              <w:t>term</w:t>
            </w:r>
            <w:proofErr w:type="spellEnd"/>
            <w:r w:rsidR="0068476B">
              <w:t xml:space="preserve"> }</w:t>
            </w:r>
          </w:p>
          <w:p w14:paraId="147BB1AD" w14:textId="2F9B8970" w:rsidR="0078571A" w:rsidRDefault="007D5054" w:rsidP="00640162">
            <w:r>
              <w:t>regular-</w:t>
            </w:r>
            <w:r w:rsidR="00BA3E48">
              <w:t>term</w:t>
            </w:r>
            <w:r w:rsidR="00C07F41">
              <w:t xml:space="preserve"> -&gt; </w:t>
            </w:r>
            <w:r w:rsidR="001A4711">
              <w:t>[</w:t>
            </w:r>
            <w:r w:rsidR="00C07F41">
              <w:t>unary-</w:t>
            </w:r>
            <w:proofErr w:type="spellStart"/>
            <w:r w:rsidR="00C07F41">
              <w:t>regop</w:t>
            </w:r>
            <w:proofErr w:type="spellEnd"/>
            <w:r w:rsidR="001A4711">
              <w:t>]</w:t>
            </w:r>
            <w:r w:rsidR="00C07F41">
              <w:t xml:space="preserve"> </w:t>
            </w:r>
            <w:proofErr w:type="spellStart"/>
            <w:r w:rsidR="003C4A40" w:rsidRPr="00403DE6">
              <w:rPr>
                <w:b/>
                <w:bCs/>
              </w:rPr>
              <w:t>identifer</w:t>
            </w:r>
            <w:proofErr w:type="spellEnd"/>
          </w:p>
          <w:p w14:paraId="4B445969" w14:textId="0020D1BF" w:rsidR="00C52394" w:rsidRDefault="00C52394" w:rsidP="00640162">
            <w:pPr>
              <w:rPr>
                <w:b/>
                <w:bCs/>
              </w:rPr>
            </w:pPr>
            <w:r>
              <w:t>binary-</w:t>
            </w:r>
            <w:proofErr w:type="spellStart"/>
            <w:r>
              <w:t>regop</w:t>
            </w:r>
            <w:proofErr w:type="spellEnd"/>
            <w:r>
              <w:t xml:space="preserve"> -&gt;</w:t>
            </w:r>
            <w:r w:rsidRPr="004E42E4">
              <w:rPr>
                <w:b/>
                <w:bCs/>
              </w:rPr>
              <w:t xml:space="preserve"> </w:t>
            </w:r>
            <w:r w:rsidR="004E42E4" w:rsidRPr="004E42E4">
              <w:rPr>
                <w:b/>
                <w:bCs/>
              </w:rPr>
              <w:t>|</w:t>
            </w:r>
            <w:r w:rsidR="004E42E4">
              <w:rPr>
                <w:b/>
                <w:bCs/>
              </w:rPr>
              <w:t xml:space="preserve"> </w:t>
            </w:r>
            <w:r w:rsidR="004E42E4" w:rsidRPr="004E42E4">
              <w:t xml:space="preserve">| </w:t>
            </w:r>
            <w:r w:rsidR="004E42E4">
              <w:rPr>
                <w:b/>
                <w:bCs/>
              </w:rPr>
              <w:t>&amp;</w:t>
            </w:r>
          </w:p>
          <w:p w14:paraId="44B83D06" w14:textId="792DDA74" w:rsidR="004E42E4" w:rsidRDefault="004E42E4" w:rsidP="00640162">
            <w:r>
              <w:t>unary-</w:t>
            </w:r>
            <w:proofErr w:type="spellStart"/>
            <w:r>
              <w:t>regop</w:t>
            </w:r>
            <w:proofErr w:type="spellEnd"/>
            <w:r>
              <w:t xml:space="preserve"> -&gt; </w:t>
            </w:r>
            <w:r w:rsidRPr="00AA2E31">
              <w:rPr>
                <w:b/>
                <w:bCs/>
              </w:rPr>
              <w:t>#</w:t>
            </w:r>
          </w:p>
        </w:tc>
      </w:tr>
    </w:tbl>
    <w:p w14:paraId="404BD933" w14:textId="77777777" w:rsidR="00C207D1" w:rsidRPr="00640162" w:rsidRDefault="00C207D1" w:rsidP="00640162"/>
    <w:p w14:paraId="432EC20D" w14:textId="73D733C0" w:rsidR="00B00166" w:rsidRPr="00B00166" w:rsidRDefault="00565429" w:rsidP="00B00166">
      <w:pPr>
        <w:pStyle w:val="2"/>
      </w:pPr>
      <w:bookmarkStart w:id="18" w:name="_Toc121739646"/>
      <w:r>
        <w:rPr>
          <w:rFonts w:hint="eastAsia"/>
        </w:rPr>
        <w:t>（二）</w:t>
      </w:r>
      <w:r w:rsidR="00684367">
        <w:rPr>
          <w:rFonts w:hint="eastAsia"/>
        </w:rPr>
        <w:t>代码架构</w:t>
      </w:r>
      <w:bookmarkEnd w:id="18"/>
    </w:p>
    <w:p w14:paraId="07ABA7FF" w14:textId="31C3AE5A" w:rsidR="00C207D1" w:rsidRDefault="00B00166" w:rsidP="00B55869">
      <w:pPr>
        <w:pStyle w:val="3"/>
      </w:pPr>
      <w:bookmarkStart w:id="19" w:name="_Toc121739647"/>
      <w:r>
        <w:t>1</w:t>
      </w:r>
      <w:r w:rsidR="00C207D1" w:rsidRPr="00B55869">
        <w:t>.</w:t>
      </w:r>
      <w:r w:rsidR="00C207D1" w:rsidRPr="00B55869">
        <w:t>读取用户源程序</w:t>
      </w:r>
      <w:bookmarkEnd w:id="19"/>
    </w:p>
    <w:p w14:paraId="3B048D95" w14:textId="21115199" w:rsidR="00EB6A82" w:rsidRPr="00EB6A82" w:rsidRDefault="00EB6A82" w:rsidP="00EB6A82">
      <w:pPr>
        <w:ind w:firstLine="420"/>
      </w:pPr>
      <w:r w:rsidRPr="00EB6A82">
        <w:rPr>
          <w:rFonts w:hint="eastAsia"/>
        </w:rPr>
        <w:t>定义一个</w:t>
      </w:r>
      <w:r w:rsidRPr="00EB6A82">
        <w:t>Loader</w:t>
      </w:r>
      <w:r w:rsidRPr="00EB6A82">
        <w:t>类，专门作为读取文件的工具，因此将其设为</w:t>
      </w:r>
      <w:r w:rsidRPr="001A785B">
        <w:rPr>
          <w:b/>
          <w:bCs/>
        </w:rPr>
        <w:t>单例</w:t>
      </w:r>
      <w:r w:rsidRPr="00EB6A82">
        <w:t>。</w:t>
      </w:r>
      <w:r w:rsidRPr="00EB6A82">
        <w:t>C++</w:t>
      </w:r>
      <w:r w:rsidRPr="00EB6A82">
        <w:t>的饿汉式</w:t>
      </w:r>
      <w:proofErr w:type="gramStart"/>
      <w:r w:rsidRPr="00EB6A82">
        <w:t>单例模式</w:t>
      </w:r>
      <w:proofErr w:type="gramEnd"/>
      <w:r w:rsidRPr="00EB6A82">
        <w:t>实现起来非常简单粗暴，用静态变量和静态函数即可。但存在线程安全问题，但不在</w:t>
      </w:r>
      <w:r w:rsidRPr="00EB6A82">
        <w:lastRenderedPageBreak/>
        <w:t>本次作业的考虑范围内。</w:t>
      </w:r>
    </w:p>
    <w:p w14:paraId="566A02F8" w14:textId="0AA85CD9" w:rsidR="00C207D1" w:rsidRDefault="00B00166" w:rsidP="00B55869">
      <w:pPr>
        <w:pStyle w:val="3"/>
      </w:pPr>
      <w:bookmarkStart w:id="20" w:name="_Toc121739648"/>
      <w:r>
        <w:t>2</w:t>
      </w:r>
      <w:r w:rsidR="00C207D1" w:rsidRPr="00B55869">
        <w:t>.</w:t>
      </w:r>
      <w:r w:rsidR="00C207D1" w:rsidRPr="00B55869">
        <w:t>生成语法树</w:t>
      </w:r>
      <w:bookmarkEnd w:id="20"/>
    </w:p>
    <w:p w14:paraId="77FE9E50" w14:textId="16BC2173" w:rsidR="002F028D" w:rsidRPr="002F028D" w:rsidRDefault="002F028D" w:rsidP="002F028D">
      <w:pPr>
        <w:pStyle w:val="4"/>
      </w:pPr>
      <w:bookmarkStart w:id="21" w:name="_Toc121739649"/>
      <w:r w:rsidRPr="002F028D">
        <w:t>（</w:t>
      </w:r>
      <w:r w:rsidRPr="002F028D">
        <w:rPr>
          <w:rFonts w:hint="eastAsia"/>
        </w:rPr>
        <w:t>1</w:t>
      </w:r>
      <w:r w:rsidRPr="002F028D">
        <w:t>）语义分析结构</w:t>
      </w:r>
      <w:bookmarkEnd w:id="21"/>
    </w:p>
    <w:p w14:paraId="23BDA05F" w14:textId="77777777" w:rsidR="001C0577" w:rsidRDefault="001C0577" w:rsidP="001C0577">
      <w:pPr>
        <w:ind w:firstLine="420"/>
      </w:pPr>
      <w:r>
        <w:rPr>
          <w:rFonts w:hint="eastAsia"/>
        </w:rPr>
        <w:t>对于右部</w:t>
      </w:r>
      <w:r w:rsidRPr="00557A6A">
        <w:rPr>
          <w:rFonts w:hint="eastAsia"/>
          <w:b/>
          <w:bCs/>
        </w:rPr>
        <w:t>最多</w:t>
      </w:r>
      <w:r>
        <w:rPr>
          <w:rFonts w:hint="eastAsia"/>
        </w:rPr>
        <w:t>只有</w:t>
      </w:r>
      <w:r w:rsidRPr="006B70E5">
        <w:rPr>
          <w:rFonts w:hint="eastAsia"/>
          <w:b/>
          <w:bCs/>
        </w:rPr>
        <w:t>一个元素</w:t>
      </w:r>
      <w:r>
        <w:rPr>
          <w:rFonts w:hint="eastAsia"/>
        </w:rPr>
        <w:t>的文法，它的代码是这样的：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577" w14:paraId="377FCABD" w14:textId="77777777" w:rsidTr="00530AC6">
        <w:tc>
          <w:tcPr>
            <w:tcW w:w="8296" w:type="dxa"/>
          </w:tcPr>
          <w:p w14:paraId="3CBE2066" w14:textId="77777777" w:rsidR="001C0577" w:rsidRPr="00C775EF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C775EF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BTreeNode</w:t>
            </w:r>
            <w:proofErr w:type="spellEnd"/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*</w:t>
            </w: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gramStart"/>
            <w:r w:rsidRPr="00C775EF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Tiny</w:t>
            </w:r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::</w:t>
            </w:r>
            <w:proofErr w:type="gramEnd"/>
            <w:r w:rsidRPr="00C775EF">
              <w:rPr>
                <w:rFonts w:ascii="宋体" w:eastAsia="宋体" w:hAnsi="宋体" w:cs="宋体"/>
                <w:b/>
                <w:bCs/>
                <w:color w:val="00677C"/>
                <w:kern w:val="0"/>
                <w:sz w:val="20"/>
                <w:szCs w:val="20"/>
              </w:rPr>
              <w:t>program</w:t>
            </w:r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()</w:t>
            </w:r>
          </w:p>
          <w:p w14:paraId="64EDB242" w14:textId="77777777" w:rsidR="001C0577" w:rsidRPr="00C775EF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{</w:t>
            </w:r>
          </w:p>
          <w:p w14:paraId="0DDC7994" w14:textId="77777777" w:rsidR="001C0577" w:rsidRPr="00C775EF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775EF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BTreeNode</w:t>
            </w:r>
            <w:proofErr w:type="spellEnd"/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*</w:t>
            </w: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C775EF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root</w:t>
            </w: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75EF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stmt_</w:t>
            </w:r>
            <w:proofErr w:type="gramStart"/>
            <w:r w:rsidRPr="00C775EF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sequence</w:t>
            </w:r>
            <w:proofErr w:type="spellEnd"/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proofErr w:type="gramEnd"/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);</w:t>
            </w:r>
          </w:p>
          <w:p w14:paraId="5E30CFF2" w14:textId="77777777" w:rsidR="001C0577" w:rsidRPr="00C775EF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C775EF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return</w:t>
            </w:r>
            <w:r w:rsidRPr="00C775EF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C775EF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root</w:t>
            </w:r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</w:p>
          <w:p w14:paraId="11A66510" w14:textId="77777777" w:rsidR="001C0577" w:rsidRDefault="001C0577" w:rsidP="00530AC6">
            <w:r w:rsidRPr="00C775EF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</w:tbl>
    <w:p w14:paraId="3C9189C7" w14:textId="77777777" w:rsidR="001C0577" w:rsidRDefault="001C0577" w:rsidP="001C0577">
      <w:pPr>
        <w:ind w:firstLine="420"/>
      </w:pPr>
      <w:r>
        <w:rPr>
          <w:rFonts w:hint="eastAsia"/>
        </w:rPr>
        <w:t>其中，若有</w:t>
      </w:r>
      <w:r w:rsidRPr="005740DE">
        <w:rPr>
          <w:rFonts w:hint="eastAsia"/>
          <w:b/>
          <w:bCs/>
        </w:rPr>
        <w:t>多个</w:t>
      </w:r>
      <w:r>
        <w:rPr>
          <w:rFonts w:hint="eastAsia"/>
        </w:rPr>
        <w:t>右部，则需要用到</w:t>
      </w:r>
      <w:r>
        <w:rPr>
          <w:rFonts w:hint="eastAsia"/>
        </w:rPr>
        <w:t>switch</w:t>
      </w:r>
      <w:r>
        <w:t>-</w:t>
      </w:r>
      <w:r>
        <w:rPr>
          <w:rFonts w:hint="eastAsia"/>
        </w:rPr>
        <w:t>case</w:t>
      </w:r>
      <w:r>
        <w:rPr>
          <w:rFonts w:hint="eastAsia"/>
        </w:rPr>
        <w:t>语句区分出口。注意</w:t>
      </w:r>
      <w:r w:rsidRPr="00C24CC5">
        <w:rPr>
          <w:rFonts w:hint="eastAsia"/>
          <w:b/>
          <w:bCs/>
        </w:rPr>
        <w:t>消除左公因子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577" w14:paraId="07917B1C" w14:textId="77777777" w:rsidTr="00530AC6">
        <w:tc>
          <w:tcPr>
            <w:tcW w:w="8296" w:type="dxa"/>
          </w:tcPr>
          <w:p w14:paraId="365F7E52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switch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 w:rsidRPr="00557A6A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token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 w:rsidRPr="00557A6A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ID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)</w:t>
            </w:r>
          </w:p>
          <w:p w14:paraId="087DE044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{</w:t>
            </w:r>
          </w:p>
          <w:p w14:paraId="60114753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case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557A6A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WRITE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:</w:t>
            </w:r>
          </w:p>
          <w:p w14:paraId="11EA24F4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557A6A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7A6A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write_</w:t>
            </w:r>
            <w:proofErr w:type="gramStart"/>
            <w:r w:rsidRPr="00557A6A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stmt</w:t>
            </w:r>
            <w:proofErr w:type="spellEnd"/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proofErr w:type="gramEnd"/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);</w:t>
            </w:r>
          </w:p>
          <w:p w14:paraId="5E986A66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break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</w:p>
          <w:p w14:paraId="1836A904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case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557A6A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END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:</w:t>
            </w:r>
          </w:p>
          <w:p w14:paraId="03FECFC1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557A6A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new</w:t>
            </w: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7A6A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BTreeNode</w:t>
            </w:r>
            <w:proofErr w:type="spellEnd"/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 w:rsidRPr="00557A6A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token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);</w:t>
            </w:r>
          </w:p>
          <w:p w14:paraId="6174D5A9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break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</w:p>
          <w:p w14:paraId="5A359739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default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:</w:t>
            </w:r>
          </w:p>
          <w:p w14:paraId="54F755F3" w14:textId="77777777" w:rsidR="001C0577" w:rsidRPr="00557A6A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57A6A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7A6A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error</w:t>
            </w:r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proofErr w:type="gramEnd"/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);</w:t>
            </w:r>
          </w:p>
          <w:p w14:paraId="2FA928DD" w14:textId="77777777" w:rsidR="001C0577" w:rsidRDefault="001C0577" w:rsidP="00530AC6">
            <w:r w:rsidRPr="00557A6A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</w:tbl>
    <w:p w14:paraId="732C85F5" w14:textId="768C3205" w:rsidR="001C0577" w:rsidRDefault="001C0577" w:rsidP="001C0577">
      <w:r>
        <w:tab/>
      </w:r>
      <w:r>
        <w:rPr>
          <w:rFonts w:hint="eastAsia"/>
        </w:rPr>
        <w:t>对于右部</w:t>
      </w:r>
      <w:r w:rsidR="00DE643A">
        <w:rPr>
          <w:rFonts w:hint="eastAsia"/>
          <w:b/>
          <w:bCs/>
        </w:rPr>
        <w:t>至少</w:t>
      </w:r>
      <w:r>
        <w:rPr>
          <w:rFonts w:hint="eastAsia"/>
        </w:rPr>
        <w:t>有</w:t>
      </w:r>
      <w:r w:rsidR="00DE643A">
        <w:rPr>
          <w:rFonts w:hint="eastAsia"/>
          <w:b/>
          <w:bCs/>
        </w:rPr>
        <w:t>一</w:t>
      </w:r>
      <w:r w:rsidRPr="006B70E5">
        <w:rPr>
          <w:rFonts w:hint="eastAsia"/>
          <w:b/>
          <w:bCs/>
        </w:rPr>
        <w:t>个元素</w:t>
      </w:r>
      <w:r w:rsidRPr="006818D2">
        <w:rPr>
          <w:rFonts w:hint="eastAsia"/>
        </w:rPr>
        <w:t>，</w:t>
      </w:r>
      <w:r>
        <w:rPr>
          <w:rFonts w:hint="eastAsia"/>
          <w:b/>
          <w:bCs/>
        </w:rPr>
        <w:t>且存在右递归</w:t>
      </w:r>
      <w:r w:rsidR="004A240D" w:rsidRPr="004A240D">
        <w:rPr>
          <w:rFonts w:hint="eastAsia"/>
        </w:rPr>
        <w:t>（递增</w:t>
      </w:r>
      <w:r w:rsidR="004A240D" w:rsidRPr="004A240D">
        <w:t>2</w:t>
      </w:r>
      <w:r w:rsidR="004A240D" w:rsidRPr="004A240D">
        <w:rPr>
          <w:rFonts w:hint="eastAsia"/>
        </w:rPr>
        <w:t>）</w:t>
      </w:r>
      <w:r>
        <w:rPr>
          <w:rFonts w:hint="eastAsia"/>
        </w:rPr>
        <w:t>的文法，它的代码是这样的：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577" w14:paraId="72ED33C3" w14:textId="77777777" w:rsidTr="00530AC6">
        <w:tc>
          <w:tcPr>
            <w:tcW w:w="8296" w:type="dxa"/>
          </w:tcPr>
          <w:p w14:paraId="0E1C0F54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1C63C5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BTreeNode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*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gramStart"/>
            <w:r w:rsidRPr="001C63C5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Tiny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1C63C5">
              <w:rPr>
                <w:rFonts w:ascii="宋体" w:eastAsia="宋体" w:hAnsi="宋体" w:cs="宋体"/>
                <w:b/>
                <w:bCs/>
                <w:color w:val="00677C"/>
                <w:kern w:val="0"/>
                <w:sz w:val="20"/>
                <w:szCs w:val="20"/>
              </w:rPr>
              <w:t>stmt_sequence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()</w:t>
            </w:r>
          </w:p>
          <w:p w14:paraId="6584BECA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{</w:t>
            </w:r>
          </w:p>
          <w:p w14:paraId="30982AD8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C63C5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BTreeNode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*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nodex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,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*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nodey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</w:p>
          <w:p w14:paraId="58B063AE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01ECE16E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nodex</w:t>
            </w:r>
            <w:proofErr w:type="spellEnd"/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statement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();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       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第1个元素是根节点</w:t>
            </w:r>
          </w:p>
          <w:p w14:paraId="7790FCEB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  <w:p w14:paraId="1043B9EA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1C63C5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while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token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ID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==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SEMICOLON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)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</w:rPr>
              <w:t>【右递归】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若存在第2个元素</w:t>
            </w:r>
          </w:p>
          <w:p w14:paraId="113FF7D7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{</w:t>
            </w:r>
          </w:p>
          <w:p w14:paraId="5E139E90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nodey</w:t>
            </w:r>
            <w:proofErr w:type="spellEnd"/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new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63C5">
              <w:rPr>
                <w:rFonts w:ascii="宋体" w:eastAsia="宋体" w:hAnsi="宋体" w:cs="宋体"/>
                <w:color w:val="800080"/>
                <w:kern w:val="0"/>
                <w:sz w:val="20"/>
                <w:szCs w:val="20"/>
              </w:rPr>
              <w:t>BTreeNode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token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);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取第2个元素生成新的根结点</w:t>
            </w:r>
          </w:p>
          <w:p w14:paraId="31B6E1A4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nodey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-&gt;</w:t>
            </w:r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lc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nodex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     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左子结点是第1个元素</w:t>
            </w:r>
          </w:p>
          <w:p w14:paraId="4FFB168F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</w:t>
            </w:r>
            <w:r w:rsidRPr="001C63C5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match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(</w:t>
            </w:r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token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ID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);</w:t>
            </w:r>
          </w:p>
          <w:p w14:paraId="6E9D5ED0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nodey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-&gt;</w:t>
            </w:r>
            <w:proofErr w:type="spellStart"/>
            <w:r w:rsidRPr="001C63C5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rc</w:t>
            </w:r>
            <w:proofErr w:type="spellEnd"/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00677C"/>
                <w:kern w:val="0"/>
                <w:sz w:val="20"/>
                <w:szCs w:val="20"/>
              </w:rPr>
              <w:t>statement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();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gramStart"/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右子节点</w:t>
            </w:r>
            <w:proofErr w:type="gramEnd"/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是第3个元素</w:t>
            </w:r>
          </w:p>
          <w:p w14:paraId="264B3CDD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nodex</w:t>
            </w:r>
            <w:proofErr w:type="spellEnd"/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=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nodey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             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//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r w:rsidRPr="001C63C5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更新根节点</w:t>
            </w:r>
          </w:p>
          <w:p w14:paraId="2F6AA1F5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  <w:p w14:paraId="28D40C45" w14:textId="77777777" w:rsidR="001C0577" w:rsidRPr="001C63C5" w:rsidRDefault="001C0577" w:rsidP="00530A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   </w:t>
            </w:r>
            <w:r w:rsidRPr="001C63C5">
              <w:rPr>
                <w:rFonts w:ascii="宋体" w:eastAsia="宋体" w:hAnsi="宋体" w:cs="宋体"/>
                <w:color w:val="808000"/>
                <w:kern w:val="0"/>
                <w:sz w:val="20"/>
                <w:szCs w:val="20"/>
              </w:rPr>
              <w:t>return</w:t>
            </w:r>
            <w:r w:rsidRPr="001C63C5">
              <w:rPr>
                <w:rFonts w:ascii="宋体" w:eastAsia="宋体" w:hAnsi="宋体" w:cs="宋体"/>
                <w:color w:val="C0C0C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C63C5">
              <w:rPr>
                <w:rFonts w:ascii="宋体" w:eastAsia="宋体" w:hAnsi="宋体" w:cs="宋体"/>
                <w:color w:val="092E64"/>
                <w:kern w:val="0"/>
                <w:sz w:val="20"/>
                <w:szCs w:val="20"/>
              </w:rPr>
              <w:t>nodex</w:t>
            </w:r>
            <w:proofErr w:type="spellEnd"/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;</w:t>
            </w:r>
          </w:p>
          <w:p w14:paraId="69E78BDB" w14:textId="77777777" w:rsidR="001C0577" w:rsidRDefault="001C0577" w:rsidP="00530AC6">
            <w:r w:rsidRPr="001C63C5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</w:tbl>
    <w:p w14:paraId="72DE2441" w14:textId="4DD4165A" w:rsidR="00726ADF" w:rsidRPr="00726ADF" w:rsidRDefault="00726ADF" w:rsidP="001C0577">
      <w:pPr>
        <w:ind w:firstLine="420"/>
        <w:rPr>
          <w:b/>
          <w:bCs/>
        </w:rPr>
      </w:pPr>
      <w:r>
        <w:rPr>
          <w:rFonts w:hint="eastAsia"/>
        </w:rPr>
        <w:t>对于右部</w:t>
      </w:r>
      <w:r w:rsidR="00DE643A" w:rsidRPr="00DE643A">
        <w:rPr>
          <w:rFonts w:hint="eastAsia"/>
          <w:b/>
          <w:bCs/>
        </w:rPr>
        <w:t>固定</w:t>
      </w:r>
      <w:r>
        <w:rPr>
          <w:rFonts w:hint="eastAsia"/>
        </w:rPr>
        <w:t>有</w:t>
      </w:r>
      <w:r w:rsidR="00A645F9" w:rsidRPr="00A645F9">
        <w:rPr>
          <w:rFonts w:hint="eastAsia"/>
          <w:b/>
          <w:bCs/>
        </w:rPr>
        <w:t>三</w:t>
      </w:r>
      <w:r w:rsidRPr="00A645F9">
        <w:rPr>
          <w:rFonts w:hint="eastAsia"/>
          <w:b/>
          <w:bCs/>
        </w:rPr>
        <w:t>个元素</w:t>
      </w:r>
      <w:r>
        <w:rPr>
          <w:rFonts w:hint="eastAsia"/>
        </w:rPr>
        <w:t>（不存在右递归），则把</w:t>
      </w:r>
      <w:r>
        <w:rPr>
          <w:rFonts w:hint="eastAsia"/>
        </w:rPr>
        <w:t>while</w:t>
      </w:r>
      <w:r>
        <w:rPr>
          <w:rFonts w:hint="eastAsia"/>
        </w:rPr>
        <w:t>语句改为</w:t>
      </w:r>
      <w:r>
        <w:rPr>
          <w:rFonts w:hint="eastAsia"/>
        </w:rPr>
        <w:t>if-else</w:t>
      </w:r>
      <w:r>
        <w:rPr>
          <w:rFonts w:hint="eastAsia"/>
        </w:rPr>
        <w:t>语句，且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error</w:t>
      </w:r>
      <w:r>
        <w:t>()</w:t>
      </w:r>
      <w:r>
        <w:rPr>
          <w:rFonts w:hint="eastAsia"/>
        </w:rPr>
        <w:t>。</w:t>
      </w:r>
    </w:p>
    <w:p w14:paraId="19FA07A4" w14:textId="27178F1A" w:rsidR="001A785B" w:rsidRDefault="001C0577" w:rsidP="001C0577">
      <w:pPr>
        <w:ind w:firstLine="420"/>
      </w:pPr>
      <w:r>
        <w:rPr>
          <w:rFonts w:hint="eastAsia"/>
        </w:rPr>
        <w:t>对于右部</w:t>
      </w:r>
      <w:r w:rsidR="00EC6ABE" w:rsidRPr="00EC6ABE">
        <w:rPr>
          <w:rFonts w:hint="eastAsia"/>
          <w:b/>
          <w:bCs/>
        </w:rPr>
        <w:t>至多</w:t>
      </w:r>
      <w:r>
        <w:rPr>
          <w:rFonts w:hint="eastAsia"/>
        </w:rPr>
        <w:t>有</w:t>
      </w:r>
      <w:r w:rsidR="00D45585" w:rsidRPr="00D45585">
        <w:rPr>
          <w:rFonts w:hint="eastAsia"/>
          <w:b/>
          <w:bCs/>
        </w:rPr>
        <w:t>三</w:t>
      </w:r>
      <w:r w:rsidRPr="00D45585">
        <w:rPr>
          <w:rFonts w:hint="eastAsia"/>
          <w:b/>
          <w:bCs/>
        </w:rPr>
        <w:t>个元素</w:t>
      </w:r>
      <w:r w:rsidR="00EC6ABE">
        <w:rPr>
          <w:rFonts w:hint="eastAsia"/>
        </w:rPr>
        <w:t>（</w:t>
      </w:r>
      <w:r w:rsidRPr="00D45585">
        <w:rPr>
          <w:rFonts w:hint="eastAsia"/>
          <w:b/>
          <w:bCs/>
        </w:rPr>
        <w:t>存在选择项</w:t>
      </w:r>
      <w:r w:rsidR="00EC6ABE" w:rsidRPr="00217360">
        <w:rPr>
          <w:rFonts w:hint="eastAsia"/>
        </w:rPr>
        <w:t>）</w:t>
      </w:r>
      <w:r>
        <w:rPr>
          <w:rFonts w:hint="eastAsia"/>
        </w:rPr>
        <w:t>，则把</w:t>
      </w:r>
      <w:r w:rsidRPr="001C0577">
        <w:rPr>
          <w:rFonts w:hint="eastAsia"/>
        </w:rPr>
        <w:t>while</w:t>
      </w:r>
      <w:r w:rsidRPr="001C0577">
        <w:rPr>
          <w:rFonts w:hint="eastAsia"/>
        </w:rPr>
        <w:t>语句</w:t>
      </w:r>
      <w:r>
        <w:rPr>
          <w:rFonts w:hint="eastAsia"/>
        </w:rPr>
        <w:t>改为</w:t>
      </w:r>
      <w:r>
        <w:rPr>
          <w:rFonts w:hint="eastAsia"/>
        </w:rPr>
        <w:t>if</w:t>
      </w:r>
      <w:r>
        <w:rPr>
          <w:rFonts w:hint="eastAsia"/>
        </w:rPr>
        <w:t>语句，不需要</w:t>
      </w:r>
      <w:r>
        <w:rPr>
          <w:rFonts w:hint="eastAsia"/>
        </w:rPr>
        <w:t>else</w:t>
      </w:r>
      <w:r>
        <w:rPr>
          <w:rFonts w:hint="eastAsia"/>
        </w:rPr>
        <w:t>。</w:t>
      </w:r>
    </w:p>
    <w:p w14:paraId="4DD9ADB7" w14:textId="3402347F" w:rsidR="002A6579" w:rsidRDefault="002A6579" w:rsidP="00B55143">
      <w:pPr>
        <w:pStyle w:val="4"/>
      </w:pPr>
      <w:bookmarkStart w:id="22" w:name="_Toc121739650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55143">
        <w:rPr>
          <w:rFonts w:hint="eastAsia"/>
        </w:rPr>
        <w:t>前序遍历</w:t>
      </w:r>
      <w:r w:rsidR="006E0811">
        <w:rPr>
          <w:rFonts w:hint="eastAsia"/>
        </w:rPr>
        <w:t>输出语法树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143" w14:paraId="3A9F012C" w14:textId="77777777" w:rsidTr="00B55143">
        <w:tc>
          <w:tcPr>
            <w:tcW w:w="8296" w:type="dxa"/>
          </w:tcPr>
          <w:p w14:paraId="090E87CD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void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gramStart"/>
            <w:r w:rsidRPr="00B55143">
              <w:rPr>
                <w:rFonts w:ascii="宋体" w:eastAsia="宋体" w:hAnsi="宋体" w:cs="宋体"/>
                <w:color w:val="800080"/>
                <w:kern w:val="0"/>
                <w:szCs w:val="21"/>
              </w:rPr>
              <w:t>Tiny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gramEnd"/>
            <w:r w:rsidRPr="00B55143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preorder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B55143">
              <w:rPr>
                <w:rFonts w:ascii="宋体" w:eastAsia="宋体" w:hAnsi="宋体" w:cs="宋体"/>
                <w:color w:val="800080"/>
                <w:kern w:val="0"/>
                <w:szCs w:val="21"/>
              </w:rPr>
              <w:t>BTreeNode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*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int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deepth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14:paraId="0D7C7B26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14:paraId="6E13828B" w14:textId="6758C7D6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if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==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0080"/>
                <w:kern w:val="0"/>
                <w:szCs w:val="21"/>
              </w:rPr>
              <w:t>0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return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14:paraId="7D83F1C6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proofErr w:type="gramStart"/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for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int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i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0080"/>
                <w:kern w:val="0"/>
                <w:szCs w:val="21"/>
              </w:rPr>
              <w:t>0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;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i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deepth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;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i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++)</w:t>
            </w:r>
          </w:p>
          <w:p w14:paraId="11C27492" w14:textId="5E39B81B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syntaxTree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+=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gramStart"/>
            <w:r w:rsidRPr="00B55143">
              <w:rPr>
                <w:rFonts w:ascii="宋体" w:eastAsia="宋体" w:hAnsi="宋体" w:cs="宋体"/>
                <w:color w:val="008000"/>
                <w:kern w:val="0"/>
                <w:szCs w:val="21"/>
              </w:rPr>
              <w:t>"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</w:t>
            </w:r>
            <w:r w:rsidRPr="00B55143">
              <w:rPr>
                <w:rFonts w:ascii="宋体" w:eastAsia="宋体" w:hAnsi="宋体" w:cs="宋体"/>
                <w:color w:val="008000"/>
                <w:kern w:val="0"/>
                <w:szCs w:val="21"/>
              </w:rPr>
              <w:t>"</w:t>
            </w:r>
            <w:proofErr w:type="gramEnd"/>
            <w:r w:rsidRPr="00B55143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14:paraId="25FC517F" w14:textId="66E5C41F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if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data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ID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==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800080"/>
                <w:kern w:val="0"/>
                <w:szCs w:val="21"/>
              </w:rPr>
              <w:t>NUMBER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14:paraId="5BCF4A7B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syntaxTree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=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syntaxTree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+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to_string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data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num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+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8000"/>
                <w:kern w:val="0"/>
                <w:szCs w:val="21"/>
              </w:rPr>
              <w:t>'\n</w:t>
            </w:r>
            <w:proofErr w:type="gramStart"/>
            <w:r w:rsidRPr="00B55143">
              <w:rPr>
                <w:rFonts w:ascii="宋体" w:eastAsia="宋体" w:hAnsi="宋体" w:cs="宋体"/>
                <w:color w:val="008000"/>
                <w:kern w:val="0"/>
                <w:szCs w:val="21"/>
              </w:rPr>
              <w:t>'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;</w:t>
            </w:r>
            <w:proofErr w:type="gramEnd"/>
          </w:p>
          <w:p w14:paraId="6EED4FB8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55143">
              <w:rPr>
                <w:rFonts w:ascii="宋体" w:eastAsia="宋体" w:hAnsi="宋体" w:cs="宋体"/>
                <w:color w:val="808000"/>
                <w:kern w:val="0"/>
                <w:szCs w:val="21"/>
              </w:rPr>
              <w:t>else</w:t>
            </w:r>
          </w:p>
          <w:p w14:paraId="3BE7E4A9" w14:textId="53F74963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    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syntaxTree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=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syntaxTree</w:t>
            </w:r>
            <w:proofErr w:type="spell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+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proofErr w:type="spellStart"/>
            <w:proofErr w:type="gram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data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word</w:t>
            </w:r>
            <w:proofErr w:type="spellEnd"/>
            <w:proofErr w:type="gramEnd"/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+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08000"/>
                <w:kern w:val="0"/>
                <w:szCs w:val="21"/>
              </w:rPr>
              <w:t>'\n'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14:paraId="4A3BFC10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preorder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lc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deepth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+</w:t>
            </w:r>
            <w:r w:rsidRPr="00B55143">
              <w:rPr>
                <w:rFonts w:ascii="宋体" w:eastAsia="宋体" w:hAnsi="宋体" w:cs="宋体"/>
                <w:color w:val="000080"/>
                <w:kern w:val="0"/>
                <w:szCs w:val="21"/>
              </w:rPr>
              <w:t>1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14:paraId="7A41D564" w14:textId="77777777" w:rsidR="00B55143" w:rsidRPr="00B55143" w:rsidRDefault="00B55143" w:rsidP="00B551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55143">
              <w:rPr>
                <w:rFonts w:ascii="宋体" w:eastAsia="宋体" w:hAnsi="宋体" w:cs="宋体"/>
                <w:color w:val="00677C"/>
                <w:kern w:val="0"/>
                <w:szCs w:val="21"/>
              </w:rPr>
              <w:t>preorder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t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-&gt;</w:t>
            </w:r>
            <w:proofErr w:type="spellStart"/>
            <w:r w:rsidRPr="00B55143">
              <w:rPr>
                <w:rFonts w:ascii="宋体" w:eastAsia="宋体" w:hAnsi="宋体" w:cs="宋体"/>
                <w:color w:val="800000"/>
                <w:kern w:val="0"/>
                <w:szCs w:val="21"/>
              </w:rPr>
              <w:t>rc</w:t>
            </w:r>
            <w:proofErr w:type="spellEnd"/>
            <w:r w:rsidRPr="00B55143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B55143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55143">
              <w:rPr>
                <w:rFonts w:ascii="宋体" w:eastAsia="宋体" w:hAnsi="宋体" w:cs="宋体"/>
                <w:color w:val="092E64"/>
                <w:kern w:val="0"/>
                <w:szCs w:val="21"/>
              </w:rPr>
              <w:t>deepth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+</w:t>
            </w:r>
            <w:r w:rsidRPr="00B55143">
              <w:rPr>
                <w:rFonts w:ascii="宋体" w:eastAsia="宋体" w:hAnsi="宋体" w:cs="宋体"/>
                <w:color w:val="000080"/>
                <w:kern w:val="0"/>
                <w:szCs w:val="21"/>
              </w:rPr>
              <w:t>1</w:t>
            </w:r>
            <w:r w:rsidRPr="00B55143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14:paraId="60305E50" w14:textId="4AA44687" w:rsidR="00B55143" w:rsidRDefault="00B55143" w:rsidP="00B55143">
            <w:r w:rsidRPr="00B55143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14:paraId="1A5BC573" w14:textId="77777777" w:rsidR="002A6579" w:rsidRPr="001A785B" w:rsidRDefault="002A6579" w:rsidP="002A6579"/>
    <w:p w14:paraId="333DB858" w14:textId="77777777" w:rsidR="009B5F98" w:rsidRDefault="009B5F98" w:rsidP="00B55869">
      <w:pPr>
        <w:pStyle w:val="3"/>
        <w:sectPr w:rsidR="009B5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F97937" w14:textId="087C01E7" w:rsidR="00C207D1" w:rsidRDefault="00B00166" w:rsidP="00B55869">
      <w:pPr>
        <w:pStyle w:val="3"/>
      </w:pPr>
      <w:bookmarkStart w:id="23" w:name="_Toc121739651"/>
      <w:r>
        <w:t>3</w:t>
      </w:r>
      <w:r w:rsidR="00C207D1" w:rsidRPr="00B55869">
        <w:t>.</w:t>
      </w:r>
      <w:r w:rsidR="00C207D1" w:rsidRPr="00B55869">
        <w:t>界面</w:t>
      </w:r>
      <w:bookmarkEnd w:id="23"/>
    </w:p>
    <w:p w14:paraId="055C468F" w14:textId="77777777" w:rsidR="00841B60" w:rsidRDefault="00841B60" w:rsidP="00A47AF1">
      <w:pPr>
        <w:jc w:val="left"/>
        <w:sectPr w:rsidR="00841B60" w:rsidSect="009B5F9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AEDA572" w14:textId="77777777" w:rsidR="009B5F98" w:rsidRDefault="009B5F98" w:rsidP="00A47AF1">
      <w:pPr>
        <w:jc w:val="left"/>
        <w:sectPr w:rsidR="009B5F98" w:rsidSect="00A47AF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2EE95E" w14:textId="7D6CE8C7" w:rsidR="00C0492F" w:rsidRDefault="00BF11ED" w:rsidP="00A47AF1">
      <w:pPr>
        <w:jc w:val="left"/>
      </w:pPr>
      <w:r>
        <w:rPr>
          <w:noProof/>
        </w:rPr>
        <w:drawing>
          <wp:inline distT="0" distB="0" distL="0" distR="0" wp14:anchorId="53272E56" wp14:editId="35E1B8BA">
            <wp:extent cx="3238500" cy="240996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597" cy="24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4E6" w14:textId="4474140D" w:rsidR="004638F0" w:rsidRDefault="009B5F98" w:rsidP="00A47AF1">
      <w:pPr>
        <w:ind w:firstLine="420"/>
        <w:jc w:val="left"/>
      </w:pPr>
      <w:r>
        <w:rPr>
          <w:rFonts w:hint="eastAsia"/>
        </w:rPr>
        <w:t>点击“打开”按钮，</w:t>
      </w:r>
      <w:r w:rsidR="004638F0">
        <w:rPr>
          <w:rFonts w:hint="eastAsia"/>
        </w:rPr>
        <w:t>打开</w:t>
      </w:r>
      <w:r>
        <w:rPr>
          <w:rFonts w:hint="eastAsia"/>
        </w:rPr>
        <w:t>.</w:t>
      </w:r>
      <w:r>
        <w:t>TNY</w:t>
      </w:r>
      <w:r w:rsidR="004638F0">
        <w:rPr>
          <w:rFonts w:hint="eastAsia"/>
        </w:rPr>
        <w:t>文件之后自动分析</w:t>
      </w:r>
      <w:r w:rsidR="00C0492F">
        <w:rPr>
          <w:rFonts w:hint="eastAsia"/>
        </w:rPr>
        <w:t>。</w:t>
      </w:r>
    </w:p>
    <w:p w14:paraId="1F9D3CC7" w14:textId="77777777" w:rsidR="009B5F98" w:rsidRDefault="009B5F98" w:rsidP="00A47AF1">
      <w:pPr>
        <w:jc w:val="left"/>
      </w:pPr>
      <w:r>
        <w:rPr>
          <w:noProof/>
        </w:rPr>
        <w:drawing>
          <wp:inline distT="0" distB="0" distL="0" distR="0" wp14:anchorId="76691BE4" wp14:editId="1BDF2AED">
            <wp:extent cx="3343275" cy="19835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581" cy="19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F430" w14:textId="77777777" w:rsidR="009B5F98" w:rsidRDefault="009B5F98" w:rsidP="00A47AF1">
      <w:pPr>
        <w:ind w:firstLine="420"/>
        <w:jc w:val="left"/>
        <w:sectPr w:rsidR="009B5F98" w:rsidSect="00A47AF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hint="eastAsia"/>
        </w:rPr>
        <w:t>“输出”栏可查看</w:t>
      </w:r>
      <w:proofErr w:type="gramEnd"/>
      <w:r>
        <w:rPr>
          <w:rFonts w:hint="eastAsia"/>
        </w:rPr>
        <w:t>分析过程中的错误位置。点击“语法树”一栏，可以查看语法树。</w:t>
      </w:r>
    </w:p>
    <w:p w14:paraId="5378BE49" w14:textId="551364E2" w:rsidR="009B5F98" w:rsidRDefault="00BF11ED" w:rsidP="00A47AF1">
      <w:pPr>
        <w:jc w:val="left"/>
      </w:pPr>
      <w:r>
        <w:rPr>
          <w:noProof/>
        </w:rPr>
        <w:lastRenderedPageBreak/>
        <w:drawing>
          <wp:inline distT="0" distB="0" distL="0" distR="0" wp14:anchorId="2AA37425" wp14:editId="7A9D8360">
            <wp:extent cx="3457912" cy="2762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745" cy="27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3B2" w14:textId="576F1F37" w:rsidR="008950CB" w:rsidRDefault="008950CB" w:rsidP="00A47AF1">
      <w:pPr>
        <w:jc w:val="left"/>
      </w:pPr>
      <w:r>
        <w:tab/>
      </w:r>
      <w:r>
        <w:rPr>
          <w:rFonts w:hint="eastAsia"/>
        </w:rPr>
        <w:t>可以修改代码，立即分析。</w:t>
      </w:r>
    </w:p>
    <w:p w14:paraId="5D0D6BD4" w14:textId="1DFCAD23" w:rsidR="005A605B" w:rsidRDefault="005A605B" w:rsidP="00A47AF1">
      <w:pPr>
        <w:jc w:val="left"/>
      </w:pPr>
      <w:r>
        <w:rPr>
          <w:noProof/>
        </w:rPr>
        <w:drawing>
          <wp:inline distT="0" distB="0" distL="0" distR="0" wp14:anchorId="018ACD5E" wp14:editId="27B5F267">
            <wp:extent cx="3362325" cy="2702490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174" cy="27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D7F2" w14:textId="52D4F3F4" w:rsidR="00841B60" w:rsidRPr="00BF2834" w:rsidRDefault="00841B60" w:rsidP="00C0492F">
      <w:pPr>
        <w:ind w:firstLine="420"/>
        <w:jc w:val="left"/>
      </w:pPr>
      <w:r>
        <w:rPr>
          <w:rFonts w:hint="eastAsia"/>
        </w:rPr>
        <w:t>点击“保存”按钮可保存代码文件。</w:t>
      </w:r>
    </w:p>
    <w:p w14:paraId="086D4192" w14:textId="78E4D6AC" w:rsidR="009B5F98" w:rsidRDefault="007A48E3" w:rsidP="00885A8E">
      <w:r>
        <w:rPr>
          <w:noProof/>
        </w:rPr>
        <w:drawing>
          <wp:inline distT="0" distB="0" distL="0" distR="0" wp14:anchorId="7E0C78FF" wp14:editId="42B235EA">
            <wp:extent cx="4148673" cy="2181225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177" cy="2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6F5" w14:textId="77777777" w:rsidR="00885A8E" w:rsidRDefault="00885A8E" w:rsidP="00885A8E"/>
    <w:p w14:paraId="61D5E195" w14:textId="02CF9A2F" w:rsidR="009C7107" w:rsidRPr="00885A8E" w:rsidRDefault="009C7107" w:rsidP="00885A8E">
      <w:pPr>
        <w:sectPr w:rsidR="009C7107" w:rsidRPr="00885A8E" w:rsidSect="00A47AF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319C68" w14:textId="6A4A2236" w:rsidR="00F9570F" w:rsidRPr="00F9570F" w:rsidRDefault="00565429" w:rsidP="00F9570F">
      <w:pPr>
        <w:pStyle w:val="2"/>
      </w:pPr>
      <w:bookmarkStart w:id="24" w:name="_Toc121739652"/>
      <w:r>
        <w:rPr>
          <w:rFonts w:hint="eastAsia"/>
        </w:rPr>
        <w:lastRenderedPageBreak/>
        <w:t>（四）</w:t>
      </w:r>
      <w:r w:rsidR="00890899">
        <w:rPr>
          <w:rFonts w:hint="eastAsia"/>
        </w:rPr>
        <w:t>测试数据</w:t>
      </w:r>
      <w:bookmarkEnd w:id="24"/>
    </w:p>
    <w:p w14:paraId="024A7CA7" w14:textId="0B2B6D6C" w:rsidR="00941E81" w:rsidRDefault="00890899" w:rsidP="00944B65">
      <w:pPr>
        <w:pStyle w:val="3"/>
      </w:pPr>
      <w:bookmarkStart w:id="25" w:name="_Toc121739653"/>
      <w:r>
        <w:rPr>
          <w:rFonts w:hint="eastAsia"/>
        </w:rPr>
        <w:t>测试文件</w:t>
      </w:r>
      <w:r>
        <w:t>1</w:t>
      </w:r>
      <w:r>
        <w:t>：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405"/>
      </w:tblGrid>
      <w:tr w:rsidR="00BF2834" w14:paraId="472738E7" w14:textId="37F4399B" w:rsidTr="007A1D32">
        <w:tc>
          <w:tcPr>
            <w:tcW w:w="2405" w:type="dxa"/>
          </w:tcPr>
          <w:p w14:paraId="6E2655FB" w14:textId="4E6C97B3" w:rsidR="00BF2834" w:rsidRDefault="00BF2834" w:rsidP="00BA1FF1">
            <w:proofErr w:type="gramStart"/>
            <w:r>
              <w:t xml:space="preserve">{ </w:t>
            </w:r>
            <w:r>
              <w:rPr>
                <w:rFonts w:hint="eastAsia"/>
              </w:rPr>
              <w:t>test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nd write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307C11B2" w14:textId="77777777" w:rsidR="00BF2834" w:rsidRDefault="00BF2834" w:rsidP="00890899">
            <w:r>
              <w:rPr>
                <w:rFonts w:hint="eastAsia"/>
              </w:rPr>
              <w:t>read</w:t>
            </w:r>
            <w:r>
              <w:t xml:space="preserve"> x;</w:t>
            </w:r>
          </w:p>
          <w:p w14:paraId="189FD7D1" w14:textId="03D4836E" w:rsidR="00BF2834" w:rsidRDefault="00BF2834" w:rsidP="00890899">
            <w:r>
              <w:rPr>
                <w:rFonts w:hint="eastAsia"/>
              </w:rPr>
              <w:t>w</w:t>
            </w:r>
            <w:r>
              <w:t>rite x</w:t>
            </w:r>
          </w:p>
        </w:tc>
        <w:tc>
          <w:tcPr>
            <w:tcW w:w="2405" w:type="dxa"/>
          </w:tcPr>
          <w:p w14:paraId="2F52AF86" w14:textId="501A4C89" w:rsidR="00BF2834" w:rsidRDefault="00BF2834" w:rsidP="00BA1FF1">
            <w:r w:rsidRPr="00BF2834">
              <w:rPr>
                <w:noProof/>
              </w:rPr>
              <w:drawing>
                <wp:inline distT="0" distB="0" distL="0" distR="0" wp14:anchorId="1BF6F6B8" wp14:editId="6C63A73D">
                  <wp:extent cx="1112616" cy="10364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91BAF" w14:textId="3B2A2418" w:rsidR="00872BDD" w:rsidRDefault="00872BDD" w:rsidP="00944B65">
      <w:pPr>
        <w:pStyle w:val="3"/>
      </w:pPr>
      <w:bookmarkStart w:id="26" w:name="_Toc121739654"/>
      <w:r>
        <w:rPr>
          <w:rFonts w:hint="eastAsia"/>
        </w:rPr>
        <w:t>测试文件</w:t>
      </w:r>
      <w:r w:rsidR="00A36B37">
        <w:t>2</w:t>
      </w:r>
      <w:r>
        <w:t>：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736"/>
        <w:gridCol w:w="2796"/>
      </w:tblGrid>
      <w:tr w:rsidR="008C7A9F" w14:paraId="0B56B94F" w14:textId="2D43BBB3" w:rsidTr="008C7A9F">
        <w:tc>
          <w:tcPr>
            <w:tcW w:w="2405" w:type="dxa"/>
          </w:tcPr>
          <w:p w14:paraId="7D136048" w14:textId="0395CE40" w:rsidR="008C7A9F" w:rsidRDefault="008C7A9F" w:rsidP="002A3657">
            <w:proofErr w:type="gramStart"/>
            <w:r>
              <w:t xml:space="preserve">{ </w:t>
            </w:r>
            <w:r>
              <w:rPr>
                <w:rFonts w:hint="eastAsia"/>
              </w:rPr>
              <w:t>test</w:t>
            </w:r>
            <w:proofErr w:type="gramEnd"/>
            <w:r>
              <w:t xml:space="preserve"> </w:t>
            </w:r>
            <w:proofErr w:type="spellStart"/>
            <w:r>
              <w:t>caculate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25161E08" w14:textId="5EC0A8B0" w:rsidR="008C7A9F" w:rsidRDefault="008C7A9F" w:rsidP="002A3657">
            <w:r>
              <w:rPr>
                <w:rFonts w:hint="eastAsia"/>
              </w:rPr>
              <w:t>x</w:t>
            </w:r>
            <w:r>
              <w:t xml:space="preserve"> = 3;</w:t>
            </w:r>
          </w:p>
          <w:p w14:paraId="1CFF5B1A" w14:textId="27CF40AA" w:rsidR="008C7A9F" w:rsidRDefault="008C7A9F" w:rsidP="002A3657">
            <w:r>
              <w:t>x -= x+3-1*10/5^2%2</w:t>
            </w:r>
          </w:p>
        </w:tc>
        <w:tc>
          <w:tcPr>
            <w:tcW w:w="2736" w:type="dxa"/>
          </w:tcPr>
          <w:p w14:paraId="09596087" w14:textId="77E947BB" w:rsidR="008C7A9F" w:rsidRDefault="008C7A9F" w:rsidP="002A3657">
            <w:r w:rsidRPr="00F93E02">
              <w:rPr>
                <w:noProof/>
              </w:rPr>
              <w:drawing>
                <wp:inline distT="0" distB="0" distL="0" distR="0" wp14:anchorId="4B71BC01" wp14:editId="528B3B91">
                  <wp:extent cx="1457325" cy="263813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805" cy="264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1A8497BF" w14:textId="4926ED20" w:rsidR="008C7A9F" w:rsidRPr="00F93E02" w:rsidRDefault="008C7A9F" w:rsidP="002A3657">
            <w:r>
              <w:rPr>
                <w:noProof/>
              </w:rPr>
              <w:drawing>
                <wp:inline distT="0" distB="0" distL="0" distR="0" wp14:anchorId="7563B58B" wp14:editId="12C74C87">
                  <wp:extent cx="1638300" cy="2628727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109" cy="264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9A7E4" w14:textId="77777777" w:rsidR="009846A8" w:rsidRDefault="009846A8" w:rsidP="009846A8">
      <w:pPr>
        <w:pStyle w:val="3"/>
      </w:pPr>
      <w:bookmarkStart w:id="27" w:name="_Toc121739655"/>
      <w:r>
        <w:rPr>
          <w:rFonts w:hint="eastAsia"/>
        </w:rPr>
        <w:t>测试文件</w:t>
      </w:r>
      <w:r>
        <w:t>3</w:t>
      </w:r>
      <w:r>
        <w:t>：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796"/>
      </w:tblGrid>
      <w:tr w:rsidR="006A0728" w14:paraId="371B8E32" w14:textId="25150FB6" w:rsidTr="0073211E">
        <w:tc>
          <w:tcPr>
            <w:tcW w:w="2689" w:type="dxa"/>
          </w:tcPr>
          <w:p w14:paraId="23406841" w14:textId="77777777" w:rsidR="007943F5" w:rsidRDefault="007943F5" w:rsidP="007943F5">
            <w:proofErr w:type="gramStart"/>
            <w:r>
              <w:lastRenderedPageBreak/>
              <w:t>{ test</w:t>
            </w:r>
            <w:proofErr w:type="gramEnd"/>
            <w:r>
              <w:t xml:space="preserve"> bool-exp }</w:t>
            </w:r>
          </w:p>
          <w:p w14:paraId="78EC50B0" w14:textId="77777777" w:rsidR="007943F5" w:rsidRDefault="007943F5" w:rsidP="007943F5">
            <w:r>
              <w:t>y = 4 or 0 and 1==1;</w:t>
            </w:r>
          </w:p>
          <w:p w14:paraId="2713A131" w14:textId="1CE0704B" w:rsidR="006A0728" w:rsidRDefault="007943F5" w:rsidP="007943F5">
            <w:r>
              <w:t>x = (5*9&lt;100 or not 0) and 2</w:t>
            </w:r>
          </w:p>
        </w:tc>
        <w:tc>
          <w:tcPr>
            <w:tcW w:w="2689" w:type="dxa"/>
          </w:tcPr>
          <w:p w14:paraId="34087B21" w14:textId="4A707864" w:rsidR="006A0728" w:rsidRDefault="007943F5" w:rsidP="006A0728">
            <w:r>
              <w:rPr>
                <w:noProof/>
              </w:rPr>
              <w:drawing>
                <wp:inline distT="0" distB="0" distL="0" distR="0" wp14:anchorId="57C76DDE" wp14:editId="18CEB9D0">
                  <wp:extent cx="1628775" cy="40386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00439" w14:textId="311D805D" w:rsidR="00A36B37" w:rsidRDefault="00A36B37" w:rsidP="00944B65">
      <w:pPr>
        <w:pStyle w:val="3"/>
      </w:pPr>
      <w:bookmarkStart w:id="28" w:name="_Toc121739656"/>
      <w:r>
        <w:rPr>
          <w:rFonts w:hint="eastAsia"/>
        </w:rPr>
        <w:t>测试文件</w:t>
      </w:r>
      <w:r w:rsidR="00330BAE">
        <w:t>4</w:t>
      </w:r>
      <w:r>
        <w:t>：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7C1F36" w14:paraId="774D74C5" w14:textId="422C531F" w:rsidTr="00405FFD">
        <w:tc>
          <w:tcPr>
            <w:tcW w:w="2547" w:type="dxa"/>
          </w:tcPr>
          <w:p w14:paraId="6C1EC6B6" w14:textId="3DCA1D43" w:rsidR="007C1F36" w:rsidRDefault="007C1F36" w:rsidP="002A3657">
            <w:proofErr w:type="gramStart"/>
            <w:r>
              <w:t xml:space="preserve">{ </w:t>
            </w:r>
            <w:r>
              <w:rPr>
                <w:rFonts w:hint="eastAsia"/>
              </w:rPr>
              <w:t>test</w:t>
            </w:r>
            <w:proofErr w:type="gramEnd"/>
            <w:r>
              <w:t xml:space="preserve"> if-</w:t>
            </w:r>
            <w:proofErr w:type="spellStart"/>
            <w:r>
              <w:t>statment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1921F0B5" w14:textId="3E1624B0" w:rsidR="007C1F36" w:rsidRDefault="007C1F36" w:rsidP="002A3657">
            <w:proofErr w:type="gramStart"/>
            <w:r>
              <w:t>If(</w:t>
            </w:r>
            <w:proofErr w:type="gramEnd"/>
            <w:r>
              <w:t>1==2)</w:t>
            </w:r>
          </w:p>
          <w:p w14:paraId="728A5604" w14:textId="1DA5AB1D" w:rsidR="007C1F36" w:rsidRDefault="007C1F36" w:rsidP="002A3657">
            <w:r>
              <w:rPr>
                <w:rFonts w:hint="eastAsia"/>
              </w:rPr>
              <w:t>t</w:t>
            </w:r>
            <w:r>
              <w:t>hen write x</w:t>
            </w:r>
          </w:p>
          <w:p w14:paraId="1C9E130C" w14:textId="3401AB30" w:rsidR="007C1F36" w:rsidRDefault="007C1F36" w:rsidP="002A3657">
            <w:r>
              <w:rPr>
                <w:rFonts w:hint="eastAsia"/>
              </w:rPr>
              <w:t>e</w:t>
            </w:r>
            <w:r>
              <w:t>lse read x</w:t>
            </w:r>
          </w:p>
        </w:tc>
        <w:tc>
          <w:tcPr>
            <w:tcW w:w="2547" w:type="dxa"/>
          </w:tcPr>
          <w:p w14:paraId="397DA534" w14:textId="152BCC23" w:rsidR="007C1F36" w:rsidRDefault="007C1F36" w:rsidP="002A3657">
            <w:r>
              <w:rPr>
                <w:noProof/>
              </w:rPr>
              <w:drawing>
                <wp:inline distT="0" distB="0" distL="0" distR="0" wp14:anchorId="4C430BA5" wp14:editId="7BFCAA17">
                  <wp:extent cx="1475014" cy="2243434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16" cy="224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F37A4" w14:textId="41DB9947" w:rsidR="00FA21FB" w:rsidRDefault="00FA21FB" w:rsidP="00944B65">
      <w:pPr>
        <w:pStyle w:val="3"/>
      </w:pPr>
      <w:bookmarkStart w:id="29" w:name="_Toc121739657"/>
      <w:r>
        <w:rPr>
          <w:rFonts w:hint="eastAsia"/>
        </w:rPr>
        <w:t>测试文件</w:t>
      </w:r>
      <w:r w:rsidR="00330BAE">
        <w:t>5</w:t>
      </w:r>
      <w:r>
        <w:t>：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845251" w14:paraId="41948B82" w14:textId="36A738B3" w:rsidTr="00E73ED2">
        <w:tc>
          <w:tcPr>
            <w:tcW w:w="2547" w:type="dxa"/>
          </w:tcPr>
          <w:p w14:paraId="11C640EF" w14:textId="28CE0042" w:rsidR="00845251" w:rsidRDefault="00845251" w:rsidP="002A3657">
            <w:proofErr w:type="gramStart"/>
            <w:r>
              <w:lastRenderedPageBreak/>
              <w:t xml:space="preserve">{ </w:t>
            </w:r>
            <w:r>
              <w:rPr>
                <w:rFonts w:hint="eastAsia"/>
              </w:rPr>
              <w:t>test</w:t>
            </w:r>
            <w:proofErr w:type="gramEnd"/>
            <w:r>
              <w:t xml:space="preserve"> repeat-</w:t>
            </w:r>
            <w:proofErr w:type="spellStart"/>
            <w:r>
              <w:t>statment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519378BB" w14:textId="77777777" w:rsidR="00845251" w:rsidRDefault="00845251" w:rsidP="002A3657">
            <w:r>
              <w:t>repeat write x</w:t>
            </w:r>
          </w:p>
          <w:p w14:paraId="7DB5C6B2" w14:textId="1D2AD470" w:rsidR="00845251" w:rsidRDefault="00845251" w:rsidP="002A3657">
            <w:r>
              <w:rPr>
                <w:rFonts w:hint="eastAsia"/>
              </w:rPr>
              <w:t>u</w:t>
            </w:r>
            <w:r>
              <w:t>ntil 1==1</w:t>
            </w:r>
          </w:p>
        </w:tc>
        <w:tc>
          <w:tcPr>
            <w:tcW w:w="2547" w:type="dxa"/>
          </w:tcPr>
          <w:p w14:paraId="4836FCA0" w14:textId="56241DBC" w:rsidR="00845251" w:rsidRDefault="00845251" w:rsidP="002A3657">
            <w:r>
              <w:rPr>
                <w:noProof/>
              </w:rPr>
              <w:drawing>
                <wp:inline distT="0" distB="0" distL="0" distR="0" wp14:anchorId="4295A59D" wp14:editId="01FF5C98">
                  <wp:extent cx="1323975" cy="16383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B2A4C" w14:textId="385A5D6E" w:rsidR="00A548A4" w:rsidRDefault="00A548A4" w:rsidP="00A548A4">
      <w:pPr>
        <w:pStyle w:val="3"/>
      </w:pPr>
      <w:bookmarkStart w:id="30" w:name="_Toc121739658"/>
      <w:r>
        <w:rPr>
          <w:rFonts w:hint="eastAsia"/>
        </w:rPr>
        <w:t>测试文件</w:t>
      </w:r>
      <w:r w:rsidR="00A83AFC">
        <w:t>6</w:t>
      </w:r>
      <w:r>
        <w:t>：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96"/>
      </w:tblGrid>
      <w:tr w:rsidR="00615F01" w14:paraId="75460590" w14:textId="116E70FE" w:rsidTr="00405870">
        <w:tc>
          <w:tcPr>
            <w:tcW w:w="1980" w:type="dxa"/>
          </w:tcPr>
          <w:p w14:paraId="607292EE" w14:textId="472C48A4" w:rsidR="00615F01" w:rsidRDefault="00615F01" w:rsidP="001C3807">
            <w:proofErr w:type="gramStart"/>
            <w:r>
              <w:t xml:space="preserve">{ </w:t>
            </w:r>
            <w:r>
              <w:rPr>
                <w:rFonts w:hint="eastAsia"/>
              </w:rPr>
              <w:t>test</w:t>
            </w:r>
            <w:proofErr w:type="gramEnd"/>
            <w:r>
              <w:t xml:space="preserve"> regular-exp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6D2310BD" w14:textId="02C1424E" w:rsidR="00615F01" w:rsidRDefault="00615F01" w:rsidP="001C3807">
            <w:proofErr w:type="gramStart"/>
            <w:r>
              <w:t>x :</w:t>
            </w:r>
            <w:proofErr w:type="gramEnd"/>
            <w:r>
              <w:t xml:space="preserve">= #a | </w:t>
            </w:r>
            <w:proofErr w:type="spellStart"/>
            <w:r>
              <w:t>b&amp;c</w:t>
            </w:r>
            <w:proofErr w:type="spellEnd"/>
          </w:p>
        </w:tc>
        <w:tc>
          <w:tcPr>
            <w:tcW w:w="1980" w:type="dxa"/>
          </w:tcPr>
          <w:p w14:paraId="54F16BA8" w14:textId="4A1D9E02" w:rsidR="00615F01" w:rsidRDefault="00615F01" w:rsidP="001C3807">
            <w:r>
              <w:rPr>
                <w:noProof/>
              </w:rPr>
              <w:drawing>
                <wp:inline distT="0" distB="0" distL="0" distR="0" wp14:anchorId="6D439614" wp14:editId="2F8A1F78">
                  <wp:extent cx="1250504" cy="1747158"/>
                  <wp:effectExtent l="0" t="0" r="698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138" cy="175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98261" w14:textId="549AA495" w:rsidR="00890899" w:rsidRDefault="00475164" w:rsidP="006C072B">
      <w:pPr>
        <w:pStyle w:val="3"/>
      </w:pPr>
      <w:bookmarkStart w:id="31" w:name="_Toc121739659"/>
      <w:r>
        <w:rPr>
          <w:rFonts w:hint="eastAsia"/>
        </w:rPr>
        <w:t>测试文件</w:t>
      </w:r>
      <w:r w:rsidR="00A83AFC">
        <w:t>7</w:t>
      </w:r>
      <w:r>
        <w:rPr>
          <w:rFonts w:hint="eastAsia"/>
        </w:rPr>
        <w:t>：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615F01" w14:paraId="1F48A7C5" w14:textId="1098FC03" w:rsidTr="00060D83">
        <w:tc>
          <w:tcPr>
            <w:tcW w:w="3964" w:type="dxa"/>
          </w:tcPr>
          <w:p w14:paraId="190F1935" w14:textId="77777777" w:rsidR="008A3397" w:rsidRDefault="008A3397" w:rsidP="008A3397">
            <w:proofErr w:type="gramStart"/>
            <w:r>
              <w:lastRenderedPageBreak/>
              <w:t>{ Sample</w:t>
            </w:r>
            <w:proofErr w:type="gramEnd"/>
            <w:r>
              <w:t xml:space="preserve"> program</w:t>
            </w:r>
          </w:p>
          <w:p w14:paraId="7346BA7A" w14:textId="77777777" w:rsidR="008A3397" w:rsidRDefault="008A3397" w:rsidP="008A3397">
            <w:r>
              <w:t xml:space="preserve">  in TINY language -</w:t>
            </w:r>
          </w:p>
          <w:p w14:paraId="7B6CCB4F" w14:textId="77777777" w:rsidR="008A3397" w:rsidRDefault="008A3397" w:rsidP="008A3397">
            <w:r>
              <w:t xml:space="preserve">  computes factorial</w:t>
            </w:r>
          </w:p>
          <w:p w14:paraId="17C0929C" w14:textId="77777777" w:rsidR="008A3397" w:rsidRDefault="008A3397" w:rsidP="008A3397">
            <w:r>
              <w:t>}</w:t>
            </w:r>
          </w:p>
          <w:p w14:paraId="51C5165B" w14:textId="77777777" w:rsidR="008A3397" w:rsidRDefault="008A3397" w:rsidP="008A3397">
            <w:r>
              <w:t xml:space="preserve">read x; </w:t>
            </w:r>
            <w:proofErr w:type="gramStart"/>
            <w:r>
              <w:t>{ input</w:t>
            </w:r>
            <w:proofErr w:type="gramEnd"/>
            <w:r>
              <w:t xml:space="preserve"> an integer }</w:t>
            </w:r>
          </w:p>
          <w:p w14:paraId="10F776EE" w14:textId="77777777" w:rsidR="008A3397" w:rsidRDefault="008A3397" w:rsidP="008A3397">
            <w:r>
              <w:t xml:space="preserve">if (0&lt;x) </w:t>
            </w:r>
            <w:proofErr w:type="gramStart"/>
            <w:r>
              <w:t>then  {</w:t>
            </w:r>
            <w:proofErr w:type="gramEnd"/>
            <w:r>
              <w:t xml:space="preserve"> don't compute if x &lt;= 0 }</w:t>
            </w:r>
          </w:p>
          <w:p w14:paraId="009A4216" w14:textId="77777777" w:rsidR="008A3397" w:rsidRDefault="008A3397" w:rsidP="008A3397">
            <w:r>
              <w:t xml:space="preserve">  fact = 1;</w:t>
            </w:r>
          </w:p>
          <w:p w14:paraId="38E5ED41" w14:textId="77777777" w:rsidR="008A3397" w:rsidRDefault="008A3397" w:rsidP="008A3397">
            <w:r>
              <w:t xml:space="preserve">  repeat</w:t>
            </w:r>
          </w:p>
          <w:p w14:paraId="67CBB758" w14:textId="77777777" w:rsidR="008A3397" w:rsidRDefault="008A3397" w:rsidP="008A3397">
            <w:r>
              <w:t xml:space="preserve">    fact = fact * x;</w:t>
            </w:r>
          </w:p>
          <w:p w14:paraId="0D45A362" w14:textId="77777777" w:rsidR="008A3397" w:rsidRDefault="008A3397" w:rsidP="008A3397">
            <w:r>
              <w:t xml:space="preserve">    x = x - 1</w:t>
            </w:r>
          </w:p>
          <w:p w14:paraId="4399961B" w14:textId="77777777" w:rsidR="008A3397" w:rsidRDefault="008A3397" w:rsidP="008A3397">
            <w:r>
              <w:t xml:space="preserve">  until x == 0;</w:t>
            </w:r>
          </w:p>
          <w:p w14:paraId="1F97D810" w14:textId="762069CA" w:rsidR="00615F01" w:rsidRDefault="008A3397" w:rsidP="008A3397">
            <w:r>
              <w:t xml:space="preserve">  write fact </w:t>
            </w:r>
            <w:proofErr w:type="gramStart"/>
            <w:r>
              <w:t>{ output</w:t>
            </w:r>
            <w:proofErr w:type="gramEnd"/>
            <w:r>
              <w:t xml:space="preserve"> factorial of x }</w:t>
            </w:r>
          </w:p>
        </w:tc>
        <w:tc>
          <w:tcPr>
            <w:tcW w:w="3964" w:type="dxa"/>
          </w:tcPr>
          <w:p w14:paraId="5808ABD2" w14:textId="0C60329C" w:rsidR="00615F01" w:rsidRDefault="00EB1022" w:rsidP="00475164">
            <w:r>
              <w:rPr>
                <w:noProof/>
              </w:rPr>
              <w:drawing>
                <wp:inline distT="0" distB="0" distL="0" distR="0" wp14:anchorId="61824ACF" wp14:editId="61BAEA2F">
                  <wp:extent cx="2366845" cy="5442857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403" cy="544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1464A" w14:textId="77777777" w:rsidR="00890899" w:rsidRDefault="00890899" w:rsidP="00890899"/>
    <w:p w14:paraId="3AA26B4F" w14:textId="776B0B9B" w:rsidR="00890899" w:rsidRPr="006C072B" w:rsidRDefault="00890899" w:rsidP="00890899">
      <w:pPr>
        <w:rPr>
          <w:b/>
          <w:bCs/>
          <w:szCs w:val="32"/>
        </w:rPr>
      </w:pPr>
      <w:bookmarkStart w:id="32" w:name="_Toc121739660"/>
      <w:r w:rsidRPr="00944B65">
        <w:rPr>
          <w:rStyle w:val="30"/>
          <w:rFonts w:hint="eastAsia"/>
        </w:rPr>
        <w:t>测试文件</w:t>
      </w:r>
      <w:r w:rsidR="00A83AFC">
        <w:rPr>
          <w:rStyle w:val="30"/>
        </w:rPr>
        <w:t>8</w:t>
      </w:r>
      <w:r w:rsidRPr="00944B65">
        <w:rPr>
          <w:rStyle w:val="30"/>
        </w:rPr>
        <w:t>：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823"/>
      </w:tblGrid>
      <w:tr w:rsidR="00985F17" w14:paraId="7FD0C6EB" w14:textId="192AD2B6" w:rsidTr="004741C3">
        <w:tc>
          <w:tcPr>
            <w:tcW w:w="3823" w:type="dxa"/>
          </w:tcPr>
          <w:p w14:paraId="7BF4F710" w14:textId="77777777" w:rsidR="00985F17" w:rsidRDefault="00985F17" w:rsidP="00985F17">
            <w:proofErr w:type="gramStart"/>
            <w:r>
              <w:lastRenderedPageBreak/>
              <w:t>{ Sample</w:t>
            </w:r>
            <w:proofErr w:type="gramEnd"/>
            <w:r>
              <w:t xml:space="preserve"> program</w:t>
            </w:r>
          </w:p>
          <w:p w14:paraId="7FB727D4" w14:textId="77777777" w:rsidR="00985F17" w:rsidRDefault="00985F17" w:rsidP="00985F17">
            <w:r>
              <w:t xml:space="preserve">  in TINY language -</w:t>
            </w:r>
          </w:p>
          <w:p w14:paraId="307FFC82" w14:textId="77777777" w:rsidR="00985F17" w:rsidRDefault="00985F17" w:rsidP="00985F17">
            <w:r>
              <w:t xml:space="preserve">  computes factorial</w:t>
            </w:r>
          </w:p>
          <w:p w14:paraId="3906D0E2" w14:textId="77777777" w:rsidR="00985F17" w:rsidRDefault="00985F17" w:rsidP="00985F17">
            <w:r>
              <w:t>}</w:t>
            </w:r>
          </w:p>
          <w:p w14:paraId="558836C8" w14:textId="77777777" w:rsidR="00985F17" w:rsidRDefault="00985F17" w:rsidP="00985F17">
            <w:r>
              <w:t xml:space="preserve">read x; </w:t>
            </w:r>
            <w:proofErr w:type="gramStart"/>
            <w:r>
              <w:t>{ input</w:t>
            </w:r>
            <w:proofErr w:type="gramEnd"/>
            <w:r>
              <w:t xml:space="preserve"> an integer }</w:t>
            </w:r>
          </w:p>
          <w:p w14:paraId="65AA77D6" w14:textId="77777777" w:rsidR="00985F17" w:rsidRDefault="00985F17" w:rsidP="00985F17">
            <w:r>
              <w:t xml:space="preserve">if (x&gt;0) then </w:t>
            </w:r>
            <w:proofErr w:type="gramStart"/>
            <w:r>
              <w:t>{ don't</w:t>
            </w:r>
            <w:proofErr w:type="gramEnd"/>
            <w:r>
              <w:t xml:space="preserve"> compute if x &lt;= 0 }</w:t>
            </w:r>
          </w:p>
          <w:p w14:paraId="57C43D22" w14:textId="77777777" w:rsidR="00985F17" w:rsidRDefault="00985F17" w:rsidP="00985F17">
            <w:r>
              <w:t xml:space="preserve">  fact = 1;</w:t>
            </w:r>
          </w:p>
          <w:p w14:paraId="1E6A2CE0" w14:textId="77777777" w:rsidR="00985F17" w:rsidRDefault="00985F17" w:rsidP="00985F17">
            <w:r>
              <w:t xml:space="preserve">  repeat</w:t>
            </w:r>
          </w:p>
          <w:p w14:paraId="6A4859F3" w14:textId="77777777" w:rsidR="00985F17" w:rsidRDefault="00985F17" w:rsidP="00985F17">
            <w:r>
              <w:t xml:space="preserve">    fact = fact * x;</w:t>
            </w:r>
          </w:p>
          <w:p w14:paraId="74AFB18A" w14:textId="77777777" w:rsidR="00985F17" w:rsidRDefault="00985F17" w:rsidP="00985F17">
            <w:r>
              <w:t xml:space="preserve">    x = x - 1</w:t>
            </w:r>
          </w:p>
          <w:p w14:paraId="133AFB6A" w14:textId="77777777" w:rsidR="00985F17" w:rsidRDefault="00985F17" w:rsidP="00985F17">
            <w:r>
              <w:t xml:space="preserve">  until x == 0;</w:t>
            </w:r>
          </w:p>
          <w:p w14:paraId="48690424" w14:textId="58CBC3C9" w:rsidR="00985F17" w:rsidRDefault="00985F17" w:rsidP="00985F17">
            <w:r>
              <w:t xml:space="preserve">  write </w:t>
            </w:r>
            <w:proofErr w:type="gramStart"/>
            <w:r>
              <w:t>fact  {</w:t>
            </w:r>
            <w:proofErr w:type="gramEnd"/>
            <w:r>
              <w:t xml:space="preserve"> output factorial of x }</w:t>
            </w:r>
          </w:p>
        </w:tc>
        <w:tc>
          <w:tcPr>
            <w:tcW w:w="3823" w:type="dxa"/>
          </w:tcPr>
          <w:p w14:paraId="1AE24E3C" w14:textId="7D48521A" w:rsidR="00985F17" w:rsidRDefault="00DD5A67" w:rsidP="00FC28B3">
            <w:r>
              <w:rPr>
                <w:noProof/>
              </w:rPr>
              <w:drawing>
                <wp:inline distT="0" distB="0" distL="0" distR="0" wp14:anchorId="5A829858" wp14:editId="2F7CB116">
                  <wp:extent cx="2258786" cy="5764122"/>
                  <wp:effectExtent l="0" t="0" r="825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54" cy="576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15383" w14:textId="45645F61" w:rsidR="00C7079B" w:rsidRDefault="00C7079B" w:rsidP="00AC7141">
      <w:pPr>
        <w:pStyle w:val="1"/>
      </w:pPr>
      <w:bookmarkStart w:id="33" w:name="_Toc121739661"/>
      <w:r>
        <w:rPr>
          <w:rFonts w:hint="eastAsia"/>
        </w:rPr>
        <w:t>四、实验总结</w:t>
      </w:r>
      <w:bookmarkEnd w:id="33"/>
    </w:p>
    <w:p w14:paraId="69836833" w14:textId="59351C3A" w:rsidR="00ED2434" w:rsidRDefault="00ED2434" w:rsidP="00ED2434">
      <w:pPr>
        <w:ind w:firstLine="420"/>
      </w:pPr>
      <w:r>
        <w:rPr>
          <w:rFonts w:hint="eastAsia"/>
        </w:rPr>
        <w:t>通过本次实验，我加深了对编译原理过程中词法分析和语法分析的理解，并深刻地体会到了这种算法结构的健壮性、易拓展性和巧妙。</w:t>
      </w:r>
    </w:p>
    <w:p w14:paraId="49EF3917" w14:textId="3E039CE0" w:rsidR="00C7079B" w:rsidRDefault="00C7079B" w:rsidP="00AC7141">
      <w:pPr>
        <w:pStyle w:val="1"/>
      </w:pPr>
      <w:bookmarkStart w:id="34" w:name="_Toc121739662"/>
      <w:r>
        <w:rPr>
          <w:rFonts w:hint="eastAsia"/>
        </w:rPr>
        <w:t>五、参考文献</w:t>
      </w:r>
      <w:bookmarkEnd w:id="34"/>
    </w:p>
    <w:p w14:paraId="2BA60EC0" w14:textId="2D7259D3" w:rsidR="001D01F1" w:rsidRDefault="001D01F1" w:rsidP="001D01F1">
      <w:r>
        <w:rPr>
          <w:rFonts w:hint="eastAsia"/>
        </w:rPr>
        <w:t>1</w:t>
      </w:r>
      <w:r>
        <w:t>.</w:t>
      </w:r>
      <w:r w:rsidRPr="001D01F1">
        <w:t xml:space="preserve"> </w:t>
      </w:r>
      <w:hyperlink r:id="rId26" w:history="1">
        <w:r w:rsidRPr="00244F94">
          <w:rPr>
            <w:rStyle w:val="a5"/>
          </w:rPr>
          <w:t>https://blog.csdn.net/StuGeek/article/details/122890698</w:t>
        </w:r>
      </w:hyperlink>
    </w:p>
    <w:p w14:paraId="2000EA31" w14:textId="69778D44" w:rsidR="001D01F1" w:rsidRPr="001D01F1" w:rsidRDefault="001D01F1" w:rsidP="001D01F1">
      <w:r>
        <w:t>2.</w:t>
      </w:r>
      <w:r>
        <w:rPr>
          <w:rFonts w:hint="eastAsia"/>
        </w:rPr>
        <w:t>老师的参考代码“</w:t>
      </w:r>
      <w:r w:rsidRPr="001D01F1">
        <w:rPr>
          <w:rFonts w:hint="eastAsia"/>
        </w:rPr>
        <w:t>算术表达式</w:t>
      </w:r>
      <w:r w:rsidRPr="001D01F1">
        <w:t>---</w:t>
      </w:r>
      <w:r w:rsidRPr="001D01F1">
        <w:t>计算、语法树生成、汇编生成及解释执行</w:t>
      </w:r>
      <w:r w:rsidRPr="001D01F1">
        <w:t xml:space="preserve"> </w:t>
      </w:r>
      <w:r w:rsidRPr="001D01F1">
        <w:t>等源程序</w:t>
      </w:r>
      <w:r>
        <w:rPr>
          <w:rFonts w:hint="eastAsia"/>
        </w:rPr>
        <w:t>”</w:t>
      </w:r>
    </w:p>
    <w:sectPr w:rsidR="001D01F1" w:rsidRPr="001D01F1" w:rsidSect="009B5F9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1C"/>
    <w:rsid w:val="00006EF2"/>
    <w:rsid w:val="00041801"/>
    <w:rsid w:val="0006759A"/>
    <w:rsid w:val="0007730B"/>
    <w:rsid w:val="00082054"/>
    <w:rsid w:val="000A0DED"/>
    <w:rsid w:val="000A2978"/>
    <w:rsid w:val="000B1435"/>
    <w:rsid w:val="000C07BA"/>
    <w:rsid w:val="000C2BD4"/>
    <w:rsid w:val="000C6FA0"/>
    <w:rsid w:val="000D125D"/>
    <w:rsid w:val="000E1292"/>
    <w:rsid w:val="000E50FA"/>
    <w:rsid w:val="000F1F20"/>
    <w:rsid w:val="000F2A6A"/>
    <w:rsid w:val="000F4CC8"/>
    <w:rsid w:val="000F4F82"/>
    <w:rsid w:val="00103C55"/>
    <w:rsid w:val="001133E0"/>
    <w:rsid w:val="00116F94"/>
    <w:rsid w:val="001327C2"/>
    <w:rsid w:val="0013536A"/>
    <w:rsid w:val="001427E2"/>
    <w:rsid w:val="00146A36"/>
    <w:rsid w:val="00164312"/>
    <w:rsid w:val="00194B3F"/>
    <w:rsid w:val="00196D5C"/>
    <w:rsid w:val="001A4711"/>
    <w:rsid w:val="001A785B"/>
    <w:rsid w:val="001B004F"/>
    <w:rsid w:val="001B5C21"/>
    <w:rsid w:val="001C0577"/>
    <w:rsid w:val="001C2786"/>
    <w:rsid w:val="001C63C5"/>
    <w:rsid w:val="001D01F1"/>
    <w:rsid w:val="001D47E6"/>
    <w:rsid w:val="001D6F6F"/>
    <w:rsid w:val="001E4161"/>
    <w:rsid w:val="001E7FE3"/>
    <w:rsid w:val="001F027B"/>
    <w:rsid w:val="001F4994"/>
    <w:rsid w:val="00217360"/>
    <w:rsid w:val="0022157B"/>
    <w:rsid w:val="0022377A"/>
    <w:rsid w:val="00236CDD"/>
    <w:rsid w:val="00246792"/>
    <w:rsid w:val="00271C1C"/>
    <w:rsid w:val="00277155"/>
    <w:rsid w:val="00281EF8"/>
    <w:rsid w:val="002870F9"/>
    <w:rsid w:val="002A294D"/>
    <w:rsid w:val="002A3649"/>
    <w:rsid w:val="002A6579"/>
    <w:rsid w:val="002B1749"/>
    <w:rsid w:val="002E5FF6"/>
    <w:rsid w:val="002F028D"/>
    <w:rsid w:val="00300841"/>
    <w:rsid w:val="00305274"/>
    <w:rsid w:val="003133D1"/>
    <w:rsid w:val="0032734A"/>
    <w:rsid w:val="00330BAE"/>
    <w:rsid w:val="00336034"/>
    <w:rsid w:val="00346BE7"/>
    <w:rsid w:val="003569AD"/>
    <w:rsid w:val="003701D2"/>
    <w:rsid w:val="00376D31"/>
    <w:rsid w:val="003839A6"/>
    <w:rsid w:val="003B57D2"/>
    <w:rsid w:val="003C0EEE"/>
    <w:rsid w:val="003C4294"/>
    <w:rsid w:val="003C4A40"/>
    <w:rsid w:val="003D3A54"/>
    <w:rsid w:val="003F6BB9"/>
    <w:rsid w:val="00403DE6"/>
    <w:rsid w:val="00430757"/>
    <w:rsid w:val="004367F2"/>
    <w:rsid w:val="00455BC7"/>
    <w:rsid w:val="00456F8E"/>
    <w:rsid w:val="004638F0"/>
    <w:rsid w:val="00470E76"/>
    <w:rsid w:val="00471CBB"/>
    <w:rsid w:val="00475164"/>
    <w:rsid w:val="00475C1D"/>
    <w:rsid w:val="0048057A"/>
    <w:rsid w:val="00487AE2"/>
    <w:rsid w:val="00490B44"/>
    <w:rsid w:val="00492DFE"/>
    <w:rsid w:val="00494A45"/>
    <w:rsid w:val="004A240D"/>
    <w:rsid w:val="004E42E4"/>
    <w:rsid w:val="004E67CE"/>
    <w:rsid w:val="005016EB"/>
    <w:rsid w:val="00504F82"/>
    <w:rsid w:val="00515C2A"/>
    <w:rsid w:val="005331EB"/>
    <w:rsid w:val="00544EC0"/>
    <w:rsid w:val="005516B7"/>
    <w:rsid w:val="00557A6A"/>
    <w:rsid w:val="00565429"/>
    <w:rsid w:val="005740DE"/>
    <w:rsid w:val="00590AD9"/>
    <w:rsid w:val="00593699"/>
    <w:rsid w:val="005A605B"/>
    <w:rsid w:val="005B3166"/>
    <w:rsid w:val="005B3633"/>
    <w:rsid w:val="005B394E"/>
    <w:rsid w:val="005C2AA2"/>
    <w:rsid w:val="005C4153"/>
    <w:rsid w:val="005C5A25"/>
    <w:rsid w:val="005E6D3B"/>
    <w:rsid w:val="005F3D37"/>
    <w:rsid w:val="00615F01"/>
    <w:rsid w:val="00622A1F"/>
    <w:rsid w:val="00624432"/>
    <w:rsid w:val="00624885"/>
    <w:rsid w:val="00626450"/>
    <w:rsid w:val="0063465E"/>
    <w:rsid w:val="00640162"/>
    <w:rsid w:val="0064204B"/>
    <w:rsid w:val="00644FDD"/>
    <w:rsid w:val="00656E2A"/>
    <w:rsid w:val="00676824"/>
    <w:rsid w:val="006818D2"/>
    <w:rsid w:val="00684367"/>
    <w:rsid w:val="006844A2"/>
    <w:rsid w:val="0068476B"/>
    <w:rsid w:val="0069529B"/>
    <w:rsid w:val="006A0728"/>
    <w:rsid w:val="006B02CF"/>
    <w:rsid w:val="006B70E5"/>
    <w:rsid w:val="006C072B"/>
    <w:rsid w:val="006D04E7"/>
    <w:rsid w:val="006D1CCF"/>
    <w:rsid w:val="006D7B44"/>
    <w:rsid w:val="006E0811"/>
    <w:rsid w:val="006F5104"/>
    <w:rsid w:val="00726ADF"/>
    <w:rsid w:val="00727095"/>
    <w:rsid w:val="00737C74"/>
    <w:rsid w:val="0074621B"/>
    <w:rsid w:val="00756C94"/>
    <w:rsid w:val="007777FE"/>
    <w:rsid w:val="00780599"/>
    <w:rsid w:val="0078571A"/>
    <w:rsid w:val="007943F5"/>
    <w:rsid w:val="007A3010"/>
    <w:rsid w:val="007A48E3"/>
    <w:rsid w:val="007A5BB8"/>
    <w:rsid w:val="007C1F36"/>
    <w:rsid w:val="007C70B5"/>
    <w:rsid w:val="007C7EEF"/>
    <w:rsid w:val="007D5054"/>
    <w:rsid w:val="007D5ED9"/>
    <w:rsid w:val="007F213D"/>
    <w:rsid w:val="00812522"/>
    <w:rsid w:val="008134F0"/>
    <w:rsid w:val="00820206"/>
    <w:rsid w:val="00830228"/>
    <w:rsid w:val="00841B60"/>
    <w:rsid w:val="008426FE"/>
    <w:rsid w:val="00845251"/>
    <w:rsid w:val="00854E4D"/>
    <w:rsid w:val="00856DD9"/>
    <w:rsid w:val="00862469"/>
    <w:rsid w:val="00870BF1"/>
    <w:rsid w:val="00872BDD"/>
    <w:rsid w:val="008769FA"/>
    <w:rsid w:val="00885A8E"/>
    <w:rsid w:val="00890899"/>
    <w:rsid w:val="00893B8F"/>
    <w:rsid w:val="008950CB"/>
    <w:rsid w:val="00896DC1"/>
    <w:rsid w:val="008A3397"/>
    <w:rsid w:val="008B1A9C"/>
    <w:rsid w:val="008B212C"/>
    <w:rsid w:val="008B4593"/>
    <w:rsid w:val="008C1C29"/>
    <w:rsid w:val="008C7A9F"/>
    <w:rsid w:val="008D3581"/>
    <w:rsid w:val="008F6A08"/>
    <w:rsid w:val="008F6C83"/>
    <w:rsid w:val="00900EC3"/>
    <w:rsid w:val="00907C7C"/>
    <w:rsid w:val="00917AEA"/>
    <w:rsid w:val="009208D8"/>
    <w:rsid w:val="00920A34"/>
    <w:rsid w:val="00941E81"/>
    <w:rsid w:val="00944B65"/>
    <w:rsid w:val="0097333E"/>
    <w:rsid w:val="00981260"/>
    <w:rsid w:val="00981C0A"/>
    <w:rsid w:val="00982C98"/>
    <w:rsid w:val="009846A8"/>
    <w:rsid w:val="0098500C"/>
    <w:rsid w:val="00985F17"/>
    <w:rsid w:val="009955C0"/>
    <w:rsid w:val="00995C37"/>
    <w:rsid w:val="009B5F98"/>
    <w:rsid w:val="009C133B"/>
    <w:rsid w:val="009C2F93"/>
    <w:rsid w:val="009C7107"/>
    <w:rsid w:val="009E5D67"/>
    <w:rsid w:val="009E7F0E"/>
    <w:rsid w:val="00A02754"/>
    <w:rsid w:val="00A14FDF"/>
    <w:rsid w:val="00A25CD0"/>
    <w:rsid w:val="00A2613E"/>
    <w:rsid w:val="00A34950"/>
    <w:rsid w:val="00A35004"/>
    <w:rsid w:val="00A36B37"/>
    <w:rsid w:val="00A47AF1"/>
    <w:rsid w:val="00A54157"/>
    <w:rsid w:val="00A543C4"/>
    <w:rsid w:val="00A548A4"/>
    <w:rsid w:val="00A60EBC"/>
    <w:rsid w:val="00A645F9"/>
    <w:rsid w:val="00A733ED"/>
    <w:rsid w:val="00A751AA"/>
    <w:rsid w:val="00A77351"/>
    <w:rsid w:val="00A80792"/>
    <w:rsid w:val="00A83AFC"/>
    <w:rsid w:val="00A86AC4"/>
    <w:rsid w:val="00A872D9"/>
    <w:rsid w:val="00A8777A"/>
    <w:rsid w:val="00AA2E31"/>
    <w:rsid w:val="00AB0E92"/>
    <w:rsid w:val="00AB6FE4"/>
    <w:rsid w:val="00AC7141"/>
    <w:rsid w:val="00AF1F8E"/>
    <w:rsid w:val="00AF52B4"/>
    <w:rsid w:val="00AF65F3"/>
    <w:rsid w:val="00B00166"/>
    <w:rsid w:val="00B05F9A"/>
    <w:rsid w:val="00B32C6E"/>
    <w:rsid w:val="00B36D78"/>
    <w:rsid w:val="00B507BC"/>
    <w:rsid w:val="00B55143"/>
    <w:rsid w:val="00B55869"/>
    <w:rsid w:val="00B63254"/>
    <w:rsid w:val="00B633AD"/>
    <w:rsid w:val="00B808D1"/>
    <w:rsid w:val="00B85611"/>
    <w:rsid w:val="00B9500A"/>
    <w:rsid w:val="00BA01D1"/>
    <w:rsid w:val="00BA1FF1"/>
    <w:rsid w:val="00BA3E48"/>
    <w:rsid w:val="00BB1F40"/>
    <w:rsid w:val="00BC0438"/>
    <w:rsid w:val="00BC2048"/>
    <w:rsid w:val="00BD68AF"/>
    <w:rsid w:val="00BE0E57"/>
    <w:rsid w:val="00BE344E"/>
    <w:rsid w:val="00BF11ED"/>
    <w:rsid w:val="00BF2834"/>
    <w:rsid w:val="00C0492F"/>
    <w:rsid w:val="00C05301"/>
    <w:rsid w:val="00C06AE0"/>
    <w:rsid w:val="00C07CE4"/>
    <w:rsid w:val="00C07F41"/>
    <w:rsid w:val="00C13610"/>
    <w:rsid w:val="00C207D1"/>
    <w:rsid w:val="00C24CC5"/>
    <w:rsid w:val="00C27545"/>
    <w:rsid w:val="00C32A82"/>
    <w:rsid w:val="00C32B7A"/>
    <w:rsid w:val="00C33F66"/>
    <w:rsid w:val="00C5027B"/>
    <w:rsid w:val="00C52394"/>
    <w:rsid w:val="00C52C66"/>
    <w:rsid w:val="00C600E3"/>
    <w:rsid w:val="00C67514"/>
    <w:rsid w:val="00C7079B"/>
    <w:rsid w:val="00C707E4"/>
    <w:rsid w:val="00C72195"/>
    <w:rsid w:val="00C733D9"/>
    <w:rsid w:val="00C76573"/>
    <w:rsid w:val="00C775EF"/>
    <w:rsid w:val="00C80BD3"/>
    <w:rsid w:val="00C923FC"/>
    <w:rsid w:val="00CA2BA2"/>
    <w:rsid w:val="00CD6CBD"/>
    <w:rsid w:val="00D0681E"/>
    <w:rsid w:val="00D12DC6"/>
    <w:rsid w:val="00D20EEC"/>
    <w:rsid w:val="00D22A28"/>
    <w:rsid w:val="00D37AEE"/>
    <w:rsid w:val="00D4065C"/>
    <w:rsid w:val="00D406C6"/>
    <w:rsid w:val="00D45585"/>
    <w:rsid w:val="00D64D9B"/>
    <w:rsid w:val="00D7717A"/>
    <w:rsid w:val="00D92E7E"/>
    <w:rsid w:val="00D960FE"/>
    <w:rsid w:val="00DA0597"/>
    <w:rsid w:val="00DA551C"/>
    <w:rsid w:val="00DB5184"/>
    <w:rsid w:val="00DC3FA4"/>
    <w:rsid w:val="00DC4EEC"/>
    <w:rsid w:val="00DD4DC3"/>
    <w:rsid w:val="00DD50B2"/>
    <w:rsid w:val="00DD5A67"/>
    <w:rsid w:val="00DE643A"/>
    <w:rsid w:val="00DF2851"/>
    <w:rsid w:val="00DF385B"/>
    <w:rsid w:val="00E0415B"/>
    <w:rsid w:val="00E05D8E"/>
    <w:rsid w:val="00E146C2"/>
    <w:rsid w:val="00E14BF2"/>
    <w:rsid w:val="00E23825"/>
    <w:rsid w:val="00E47107"/>
    <w:rsid w:val="00E52AFB"/>
    <w:rsid w:val="00E65FB8"/>
    <w:rsid w:val="00E70AD1"/>
    <w:rsid w:val="00E8272D"/>
    <w:rsid w:val="00E84A4D"/>
    <w:rsid w:val="00E953B1"/>
    <w:rsid w:val="00EA0179"/>
    <w:rsid w:val="00EB1022"/>
    <w:rsid w:val="00EB6A82"/>
    <w:rsid w:val="00EC1BEC"/>
    <w:rsid w:val="00EC2378"/>
    <w:rsid w:val="00EC6ABE"/>
    <w:rsid w:val="00ED2434"/>
    <w:rsid w:val="00ED4C26"/>
    <w:rsid w:val="00EF06E1"/>
    <w:rsid w:val="00EF1821"/>
    <w:rsid w:val="00F26BDA"/>
    <w:rsid w:val="00F31DBC"/>
    <w:rsid w:val="00F35322"/>
    <w:rsid w:val="00F364E1"/>
    <w:rsid w:val="00F44971"/>
    <w:rsid w:val="00F802DD"/>
    <w:rsid w:val="00F8270E"/>
    <w:rsid w:val="00F91A54"/>
    <w:rsid w:val="00F93E02"/>
    <w:rsid w:val="00F9570F"/>
    <w:rsid w:val="00FA21FB"/>
    <w:rsid w:val="00FA47D5"/>
    <w:rsid w:val="00FA6878"/>
    <w:rsid w:val="00FC28B3"/>
    <w:rsid w:val="00FC6292"/>
    <w:rsid w:val="00FC62C3"/>
    <w:rsid w:val="00FD1B5A"/>
    <w:rsid w:val="00FD7066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EA49"/>
  <w15:chartTrackingRefBased/>
  <w15:docId w15:val="{CF8A3169-E105-4BF3-99CB-ACDED35C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BF1"/>
    <w:pPr>
      <w:widowControl w:val="0"/>
      <w:jc w:val="both"/>
    </w:pPr>
    <w:rPr>
      <w:rFonts w:eastAsia="楷体"/>
    </w:rPr>
  </w:style>
  <w:style w:type="paragraph" w:styleId="1">
    <w:name w:val="heading 1"/>
    <w:basedOn w:val="a"/>
    <w:next w:val="a"/>
    <w:link w:val="10"/>
    <w:autoRedefine/>
    <w:uiPriority w:val="9"/>
    <w:qFormat/>
    <w:rsid w:val="00AC7141"/>
    <w:pPr>
      <w:spacing w:before="120" w:after="120"/>
      <w:jc w:val="left"/>
      <w:outlineLvl w:val="0"/>
    </w:pPr>
    <w:rPr>
      <w:rFonts w:eastAsia="黑体"/>
      <w:b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C6292"/>
    <w:pPr>
      <w:keepNext/>
      <w:keepLines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12522"/>
    <w:pPr>
      <w:spacing w:before="120" w:after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394E"/>
    <w:pPr>
      <w:keepNext/>
      <w:keepLines/>
      <w:spacing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141"/>
    <w:rPr>
      <w:rFonts w:eastAsia="黑体"/>
      <w:b/>
      <w:sz w:val="30"/>
    </w:rPr>
  </w:style>
  <w:style w:type="character" w:customStyle="1" w:styleId="20">
    <w:name w:val="标题 2 字符"/>
    <w:basedOn w:val="a0"/>
    <w:link w:val="2"/>
    <w:uiPriority w:val="9"/>
    <w:rsid w:val="00FC629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No Spacing"/>
    <w:uiPriority w:val="1"/>
    <w:qFormat/>
    <w:rsid w:val="00487AE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12522"/>
    <w:rPr>
      <w:rFonts w:eastAsia="楷体"/>
      <w:b/>
      <w:bCs/>
      <w:szCs w:val="32"/>
    </w:rPr>
  </w:style>
  <w:style w:type="table" w:styleId="a4">
    <w:name w:val="Table Grid"/>
    <w:basedOn w:val="a1"/>
    <w:uiPriority w:val="39"/>
    <w:rsid w:val="00C60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C52C66"/>
  </w:style>
  <w:style w:type="paragraph" w:styleId="TOC2">
    <w:name w:val="toc 2"/>
    <w:basedOn w:val="a"/>
    <w:next w:val="a"/>
    <w:autoRedefine/>
    <w:uiPriority w:val="39"/>
    <w:unhideWhenUsed/>
    <w:rsid w:val="00C52C6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2C66"/>
    <w:pPr>
      <w:ind w:leftChars="400" w:left="840"/>
    </w:pPr>
  </w:style>
  <w:style w:type="character" w:styleId="a5">
    <w:name w:val="Hyperlink"/>
    <w:basedOn w:val="a0"/>
    <w:uiPriority w:val="99"/>
    <w:unhideWhenUsed/>
    <w:rsid w:val="00C52C6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3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31E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B394E"/>
    <w:rPr>
      <w:rFonts w:asciiTheme="majorHAnsi" w:eastAsia="楷体" w:hAnsiTheme="majorHAnsi" w:cstheme="majorBidi"/>
      <w:b/>
      <w:bCs/>
      <w:szCs w:val="28"/>
    </w:rPr>
  </w:style>
  <w:style w:type="character" w:styleId="a6">
    <w:name w:val="Unresolved Mention"/>
    <w:basedOn w:val="a0"/>
    <w:uiPriority w:val="99"/>
    <w:semiHidden/>
    <w:unhideWhenUsed/>
    <w:rsid w:val="005B394E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624432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blog.csdn.net/StuGeek/article/details/12289069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E878-F37C-4EC7-98FA-D6233124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May</dc:creator>
  <cp:keywords/>
  <dc:description/>
  <cp:lastModifiedBy>Das May</cp:lastModifiedBy>
  <cp:revision>335</cp:revision>
  <dcterms:created xsi:type="dcterms:W3CDTF">2022-12-05T16:02:00Z</dcterms:created>
  <dcterms:modified xsi:type="dcterms:W3CDTF">2022-12-12T04:51:00Z</dcterms:modified>
</cp:coreProperties>
</file>