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9D53B" w14:textId="77777777" w:rsidR="00F46F6E" w:rsidRDefault="00F46F6E" w:rsidP="005D399B">
      <w:pPr>
        <w:pStyle w:val="Heading"/>
      </w:pPr>
    </w:p>
    <w:p w14:paraId="533636D6" w14:textId="77777777" w:rsidR="00F46F6E" w:rsidRDefault="00F4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79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88"/>
        <w:gridCol w:w="4389"/>
        <w:gridCol w:w="1695"/>
      </w:tblGrid>
      <w:tr w:rsidR="00F46F6E" w14:paraId="43F393CF" w14:textId="77777777">
        <w:trPr>
          <w:trHeight w:val="283"/>
        </w:trPr>
        <w:tc>
          <w:tcPr>
            <w:tcW w:w="6232" w:type="dxa"/>
            <w:gridSpan w:val="3"/>
            <w:shd w:val="clear" w:color="auto" w:fill="auto"/>
            <w:vAlign w:val="bottom"/>
          </w:tcPr>
          <w:p w14:paraId="61E29A10" w14:textId="77777777" w:rsidR="00F46F6E" w:rsidRDefault="00000000">
            <w:pPr>
              <w:jc w:val="right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PRAKTIKUM PEMROGRAMAN LANJUT</w:t>
            </w:r>
          </w:p>
        </w:tc>
        <w:tc>
          <w:tcPr>
            <w:tcW w:w="1695" w:type="dxa"/>
            <w:vMerge w:val="restart"/>
          </w:tcPr>
          <w:p w14:paraId="4D3D4E59" w14:textId="77777777" w:rsidR="00F46F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right"/>
              <w:rPr>
                <w:rFonts w:ascii="Times New Roman" w:eastAsia="Times New Roman" w:hAnsi="Times New Roman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15C8AC2" wp14:editId="5643D2F9">
                  <wp:simplePos x="0" y="0"/>
                  <wp:positionH relativeFrom="column">
                    <wp:posOffset>631190</wp:posOffset>
                  </wp:positionH>
                  <wp:positionV relativeFrom="paragraph">
                    <wp:posOffset>0</wp:posOffset>
                  </wp:positionV>
                  <wp:extent cx="916305" cy="937260"/>
                  <wp:effectExtent l="0" t="0" r="0" b="0"/>
                  <wp:wrapSquare wrapText="bothSides" distT="0" distB="0" distL="114300" distR="114300"/>
                  <wp:docPr id="107650990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05" cy="937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6F6E" w14:paraId="69463F70" w14:textId="77777777">
        <w:trPr>
          <w:trHeight w:val="283"/>
        </w:trPr>
        <w:tc>
          <w:tcPr>
            <w:tcW w:w="6232" w:type="dxa"/>
            <w:gridSpan w:val="3"/>
            <w:shd w:val="clear" w:color="auto" w:fill="auto"/>
            <w:vAlign w:val="bottom"/>
          </w:tcPr>
          <w:p w14:paraId="727A401E" w14:textId="77777777" w:rsidR="00F46F6E" w:rsidRDefault="00000000">
            <w:pPr>
              <w:jc w:val="right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LABORATORIUM TELEMATIKA</w:t>
            </w:r>
          </w:p>
        </w:tc>
        <w:tc>
          <w:tcPr>
            <w:tcW w:w="1695" w:type="dxa"/>
            <w:vMerge/>
          </w:tcPr>
          <w:p w14:paraId="56FAA985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32"/>
                <w:szCs w:val="32"/>
              </w:rPr>
            </w:pPr>
          </w:p>
        </w:tc>
      </w:tr>
      <w:tr w:rsidR="00F46F6E" w14:paraId="3724E849" w14:textId="77777777">
        <w:tc>
          <w:tcPr>
            <w:tcW w:w="1555" w:type="dxa"/>
            <w:shd w:val="clear" w:color="auto" w:fill="auto"/>
            <w:vAlign w:val="bottom"/>
          </w:tcPr>
          <w:p w14:paraId="46FC89A6" w14:textId="77777777" w:rsidR="00F46F6E" w:rsidRDefault="00F46F6E">
            <w:pPr>
              <w:jc w:val="center"/>
            </w:pPr>
          </w:p>
        </w:tc>
        <w:tc>
          <w:tcPr>
            <w:tcW w:w="4677" w:type="dxa"/>
            <w:gridSpan w:val="2"/>
            <w:vAlign w:val="center"/>
          </w:tcPr>
          <w:p w14:paraId="6139769A" w14:textId="77777777" w:rsidR="00F46F6E" w:rsidRDefault="00F46F6E">
            <w:pPr>
              <w:jc w:val="right"/>
              <w:rPr>
                <w:sz w:val="22"/>
                <w:szCs w:val="22"/>
              </w:rPr>
            </w:pPr>
          </w:p>
          <w:p w14:paraId="7487CEDA" w14:textId="77777777" w:rsidR="00F46F6E" w:rsidRDefault="00000000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DEPARTEMEN TEKNIK KOMPUTER</w:t>
            </w:r>
          </w:p>
        </w:tc>
        <w:tc>
          <w:tcPr>
            <w:tcW w:w="1695" w:type="dxa"/>
            <w:vMerge/>
          </w:tcPr>
          <w:p w14:paraId="19178A64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</w:tr>
      <w:tr w:rsidR="00F46F6E" w14:paraId="345FE0A6" w14:textId="77777777">
        <w:tc>
          <w:tcPr>
            <w:tcW w:w="1555" w:type="dxa"/>
            <w:shd w:val="clear" w:color="auto" w:fill="CC0000"/>
          </w:tcPr>
          <w:p w14:paraId="1DEFF6B6" w14:textId="77777777" w:rsidR="00F46F6E" w:rsidRDefault="00F46F6E">
            <w:pPr>
              <w:jc w:val="center"/>
            </w:pPr>
          </w:p>
        </w:tc>
        <w:tc>
          <w:tcPr>
            <w:tcW w:w="4677" w:type="dxa"/>
            <w:gridSpan w:val="2"/>
            <w:vAlign w:val="center"/>
          </w:tcPr>
          <w:p w14:paraId="19D874D1" w14:textId="77777777" w:rsidR="00F46F6E" w:rsidRDefault="00000000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FAKULTAS TEKNOLOGI ELEKTRO</w:t>
            </w:r>
          </w:p>
          <w:p w14:paraId="20064175" w14:textId="77777777" w:rsidR="00F46F6E" w:rsidRDefault="00000000">
            <w:pPr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DAN INFORMATIKA CERDAS</w:t>
            </w:r>
          </w:p>
        </w:tc>
        <w:tc>
          <w:tcPr>
            <w:tcW w:w="1695" w:type="dxa"/>
            <w:vMerge/>
          </w:tcPr>
          <w:p w14:paraId="2B09DC94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</w:tr>
      <w:tr w:rsidR="00F46F6E" w14:paraId="2F24DB4E" w14:textId="77777777">
        <w:trPr>
          <w:trHeight w:val="1134"/>
        </w:trPr>
        <w:tc>
          <w:tcPr>
            <w:tcW w:w="1555" w:type="dxa"/>
            <w:shd w:val="clear" w:color="auto" w:fill="CC0000"/>
            <w:vAlign w:val="bottom"/>
          </w:tcPr>
          <w:p w14:paraId="5D3A13B3" w14:textId="77777777" w:rsidR="00F46F6E" w:rsidRDefault="00000000">
            <w:pPr>
              <w:jc w:val="center"/>
              <w:rPr>
                <w:b/>
                <w:color w:val="FFFFFF"/>
                <w:sz w:val="72"/>
                <w:szCs w:val="72"/>
              </w:rPr>
            </w:pPr>
            <w:r>
              <w:rPr>
                <w:b/>
                <w:color w:val="FFFFFF"/>
                <w:sz w:val="72"/>
                <w:szCs w:val="72"/>
              </w:rPr>
              <w:t>P1</w:t>
            </w:r>
          </w:p>
          <w:p w14:paraId="18129A3D" w14:textId="77777777" w:rsidR="00F46F6E" w:rsidRDefault="00F46F6E">
            <w:pPr>
              <w:jc w:val="center"/>
            </w:pPr>
          </w:p>
        </w:tc>
        <w:tc>
          <w:tcPr>
            <w:tcW w:w="288" w:type="dxa"/>
            <w:vAlign w:val="bottom"/>
          </w:tcPr>
          <w:p w14:paraId="1CB3D254" w14:textId="77777777" w:rsidR="00F46F6E" w:rsidRDefault="00F46F6E">
            <w:pPr>
              <w:rPr>
                <w:b/>
                <w:sz w:val="28"/>
                <w:szCs w:val="28"/>
              </w:rPr>
            </w:pPr>
          </w:p>
        </w:tc>
        <w:tc>
          <w:tcPr>
            <w:tcW w:w="4389" w:type="dxa"/>
            <w:vAlign w:val="bottom"/>
          </w:tcPr>
          <w:p w14:paraId="3998B4E3" w14:textId="77777777" w:rsidR="00F46F6E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 ORIENTED PROGRAMMING BASICS</w:t>
            </w:r>
          </w:p>
        </w:tc>
        <w:tc>
          <w:tcPr>
            <w:tcW w:w="1695" w:type="dxa"/>
            <w:vMerge/>
          </w:tcPr>
          <w:p w14:paraId="3260302C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</w:tr>
    </w:tbl>
    <w:p w14:paraId="33FE1894" w14:textId="77777777" w:rsidR="00F46F6E" w:rsidRDefault="00F46F6E"/>
    <w:p w14:paraId="3601A60E" w14:textId="77777777" w:rsidR="00F46F6E" w:rsidRDefault="00F46F6E"/>
    <w:tbl>
      <w:tblPr>
        <w:tblStyle w:val="a0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2262"/>
      </w:tblGrid>
      <w:tr w:rsidR="00F46F6E" w14:paraId="1F835FDC" w14:textId="77777777">
        <w:trPr>
          <w:trHeight w:val="567"/>
        </w:trPr>
        <w:tc>
          <w:tcPr>
            <w:tcW w:w="7927" w:type="dxa"/>
            <w:gridSpan w:val="2"/>
            <w:shd w:val="clear" w:color="auto" w:fill="325168"/>
            <w:vAlign w:val="center"/>
          </w:tcPr>
          <w:p w14:paraId="784C3B14" w14:textId="77777777" w:rsidR="00F46F6E" w:rsidRDefault="00000000">
            <w:pPr>
              <w:rPr>
                <w:b/>
              </w:rPr>
            </w:pPr>
            <w:r>
              <w:rPr>
                <w:b/>
                <w:color w:val="FFFFFF"/>
              </w:rPr>
              <w:t>DATA PRAKTIKAN</w:t>
            </w:r>
          </w:p>
        </w:tc>
      </w:tr>
      <w:tr w:rsidR="00F46F6E" w14:paraId="4BD30C67" w14:textId="77777777">
        <w:trPr>
          <w:trHeight w:val="397"/>
        </w:trPr>
        <w:tc>
          <w:tcPr>
            <w:tcW w:w="5665" w:type="dxa"/>
            <w:shd w:val="clear" w:color="auto" w:fill="F2F2F2"/>
            <w:vAlign w:val="center"/>
          </w:tcPr>
          <w:p w14:paraId="0E013C7D" w14:textId="77777777" w:rsidR="00F46F6E" w:rsidRDefault="00000000">
            <w:r>
              <w:t xml:space="preserve">Nama </w:t>
            </w:r>
            <w:proofErr w:type="spellStart"/>
            <w:r>
              <w:t>Praktikan</w:t>
            </w:r>
            <w:proofErr w:type="spellEnd"/>
          </w:p>
        </w:tc>
        <w:tc>
          <w:tcPr>
            <w:tcW w:w="2262" w:type="dxa"/>
            <w:vMerge w:val="restart"/>
            <w:vAlign w:val="center"/>
          </w:tcPr>
          <w:p w14:paraId="607A3869" w14:textId="77777777" w:rsidR="00F46F6E" w:rsidRDefault="0000000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03017187" wp14:editId="6BA4E5CE">
                  <wp:extent cx="1080000" cy="1440000"/>
                  <wp:effectExtent l="0" t="0" r="6350" b="8255"/>
                  <wp:docPr id="107650990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09904" name="image2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0" b="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4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E" w14:paraId="4CF3F3EB" w14:textId="77777777">
        <w:trPr>
          <w:trHeight w:val="567"/>
        </w:trPr>
        <w:tc>
          <w:tcPr>
            <w:tcW w:w="5665" w:type="dxa"/>
            <w:vAlign w:val="center"/>
          </w:tcPr>
          <w:p w14:paraId="7A8FB9B6" w14:textId="6D8A4AE8" w:rsidR="00F46F6E" w:rsidRDefault="005D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Aptos"/>
                <w:color w:val="000000"/>
              </w:rPr>
            </w:pPr>
            <w:r>
              <w:rPr>
                <w:rFonts w:cs="Aptos"/>
                <w:color w:val="666666"/>
              </w:rPr>
              <w:t>AKHMAD RIZQULLAH RIDLOHI</w:t>
            </w:r>
          </w:p>
        </w:tc>
        <w:tc>
          <w:tcPr>
            <w:tcW w:w="2262" w:type="dxa"/>
            <w:vMerge/>
            <w:vAlign w:val="center"/>
          </w:tcPr>
          <w:p w14:paraId="76D46357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cs="Aptos"/>
                <w:color w:val="000000"/>
              </w:rPr>
            </w:pPr>
          </w:p>
        </w:tc>
      </w:tr>
      <w:tr w:rsidR="00F46F6E" w14:paraId="0D307EA9" w14:textId="77777777">
        <w:trPr>
          <w:trHeight w:val="397"/>
        </w:trPr>
        <w:tc>
          <w:tcPr>
            <w:tcW w:w="5665" w:type="dxa"/>
            <w:shd w:val="clear" w:color="auto" w:fill="F2F2F2"/>
            <w:vAlign w:val="center"/>
          </w:tcPr>
          <w:p w14:paraId="45E16D31" w14:textId="77777777" w:rsidR="00F46F6E" w:rsidRDefault="00000000">
            <w:r>
              <w:t>NRP</w:t>
            </w:r>
          </w:p>
        </w:tc>
        <w:tc>
          <w:tcPr>
            <w:tcW w:w="2262" w:type="dxa"/>
            <w:vMerge/>
            <w:vAlign w:val="center"/>
          </w:tcPr>
          <w:p w14:paraId="7426BD13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46F6E" w14:paraId="5495DEB1" w14:textId="77777777">
        <w:trPr>
          <w:trHeight w:val="567"/>
        </w:trPr>
        <w:tc>
          <w:tcPr>
            <w:tcW w:w="5665" w:type="dxa"/>
            <w:vAlign w:val="center"/>
          </w:tcPr>
          <w:p w14:paraId="1877DD82" w14:textId="0FB32A51" w:rsidR="00F46F6E" w:rsidRDefault="005D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Aptos"/>
                <w:color w:val="000000"/>
              </w:rPr>
            </w:pPr>
            <w:r>
              <w:rPr>
                <w:rFonts w:cs="Aptos"/>
                <w:color w:val="666666"/>
              </w:rPr>
              <w:t>5024231037</w:t>
            </w:r>
          </w:p>
        </w:tc>
        <w:tc>
          <w:tcPr>
            <w:tcW w:w="2262" w:type="dxa"/>
            <w:vMerge/>
            <w:vAlign w:val="center"/>
          </w:tcPr>
          <w:p w14:paraId="49797BF9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cs="Aptos"/>
                <w:color w:val="000000"/>
              </w:rPr>
            </w:pPr>
          </w:p>
        </w:tc>
      </w:tr>
      <w:tr w:rsidR="00F46F6E" w14:paraId="25F868B0" w14:textId="77777777">
        <w:trPr>
          <w:trHeight w:val="397"/>
        </w:trPr>
        <w:tc>
          <w:tcPr>
            <w:tcW w:w="5665" w:type="dxa"/>
            <w:shd w:val="clear" w:color="auto" w:fill="F2F2F2"/>
            <w:vAlign w:val="center"/>
          </w:tcPr>
          <w:p w14:paraId="148D00F9" w14:textId="77777777" w:rsidR="00F46F6E" w:rsidRDefault="00000000">
            <w:r>
              <w:t xml:space="preserve">Nama </w:t>
            </w:r>
            <w:proofErr w:type="spellStart"/>
            <w:r>
              <w:t>Kelompok</w:t>
            </w:r>
            <w:proofErr w:type="spellEnd"/>
          </w:p>
        </w:tc>
        <w:tc>
          <w:tcPr>
            <w:tcW w:w="2262" w:type="dxa"/>
            <w:vMerge/>
            <w:vAlign w:val="center"/>
          </w:tcPr>
          <w:p w14:paraId="006B0DAD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46F6E" w14:paraId="430E47E6" w14:textId="77777777">
        <w:trPr>
          <w:trHeight w:val="567"/>
        </w:trPr>
        <w:tc>
          <w:tcPr>
            <w:tcW w:w="5665" w:type="dxa"/>
            <w:vAlign w:val="center"/>
          </w:tcPr>
          <w:p w14:paraId="45D4DC50" w14:textId="0EEB31D9" w:rsidR="00F46F6E" w:rsidRDefault="005D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Aptos"/>
                <w:color w:val="000000"/>
              </w:rPr>
            </w:pPr>
            <w:proofErr w:type="spellStart"/>
            <w:r>
              <w:rPr>
                <w:rFonts w:cs="Aptos"/>
                <w:color w:val="666666"/>
              </w:rPr>
              <w:t>Seraphyne</w:t>
            </w:r>
            <w:proofErr w:type="spellEnd"/>
          </w:p>
        </w:tc>
        <w:tc>
          <w:tcPr>
            <w:tcW w:w="2262" w:type="dxa"/>
            <w:vMerge/>
            <w:vAlign w:val="center"/>
          </w:tcPr>
          <w:p w14:paraId="1214CD22" w14:textId="77777777" w:rsidR="00F46F6E" w:rsidRDefault="00F4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cs="Aptos"/>
                <w:color w:val="000000"/>
              </w:rPr>
            </w:pPr>
          </w:p>
        </w:tc>
      </w:tr>
    </w:tbl>
    <w:p w14:paraId="15E92563" w14:textId="77777777" w:rsidR="00F46F6E" w:rsidRDefault="00F46F6E"/>
    <w:p w14:paraId="2C4C10D8" w14:textId="77777777" w:rsidR="00F46F6E" w:rsidRDefault="00F46F6E"/>
    <w:tbl>
      <w:tblPr>
        <w:tblStyle w:val="a1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6514"/>
      </w:tblGrid>
      <w:tr w:rsidR="00F46F6E" w14:paraId="10EE49E8" w14:textId="77777777">
        <w:trPr>
          <w:trHeight w:val="567"/>
        </w:trPr>
        <w:tc>
          <w:tcPr>
            <w:tcW w:w="7927" w:type="dxa"/>
            <w:gridSpan w:val="2"/>
            <w:shd w:val="clear" w:color="auto" w:fill="325168"/>
            <w:vAlign w:val="center"/>
          </w:tcPr>
          <w:p w14:paraId="7D2F0C0D" w14:textId="77777777" w:rsidR="00F46F6E" w:rsidRDefault="00000000">
            <w:pPr>
              <w:rPr>
                <w:b/>
              </w:rPr>
            </w:pPr>
            <w:r>
              <w:rPr>
                <w:b/>
                <w:color w:val="FFFFFF"/>
              </w:rPr>
              <w:t>DATA ASISTEN</w:t>
            </w:r>
          </w:p>
        </w:tc>
      </w:tr>
      <w:tr w:rsidR="00F46F6E" w14:paraId="24DBF0A5" w14:textId="77777777">
        <w:trPr>
          <w:trHeight w:val="397"/>
        </w:trPr>
        <w:tc>
          <w:tcPr>
            <w:tcW w:w="1413" w:type="dxa"/>
            <w:shd w:val="clear" w:color="auto" w:fill="F2F2F2"/>
            <w:vAlign w:val="center"/>
          </w:tcPr>
          <w:p w14:paraId="20961470" w14:textId="77777777" w:rsidR="00F46F6E" w:rsidRDefault="00000000">
            <w:r>
              <w:t xml:space="preserve">Nama </w:t>
            </w:r>
          </w:p>
        </w:tc>
        <w:tc>
          <w:tcPr>
            <w:tcW w:w="6514" w:type="dxa"/>
            <w:vAlign w:val="center"/>
          </w:tcPr>
          <w:p w14:paraId="389AC748" w14:textId="77777777" w:rsidR="00F46F6E" w:rsidRDefault="00F46F6E"/>
        </w:tc>
      </w:tr>
      <w:tr w:rsidR="00F46F6E" w14:paraId="19EC030B" w14:textId="77777777">
        <w:trPr>
          <w:trHeight w:val="397"/>
        </w:trPr>
        <w:tc>
          <w:tcPr>
            <w:tcW w:w="1413" w:type="dxa"/>
            <w:shd w:val="clear" w:color="auto" w:fill="F2F2F2"/>
            <w:vAlign w:val="center"/>
          </w:tcPr>
          <w:p w14:paraId="24ABBB77" w14:textId="77777777" w:rsidR="00F46F6E" w:rsidRDefault="00000000">
            <w:r>
              <w:t>NRP</w:t>
            </w:r>
          </w:p>
        </w:tc>
        <w:tc>
          <w:tcPr>
            <w:tcW w:w="6514" w:type="dxa"/>
            <w:vAlign w:val="center"/>
          </w:tcPr>
          <w:p w14:paraId="6B438FAE" w14:textId="77777777" w:rsidR="00F46F6E" w:rsidRDefault="00F46F6E"/>
        </w:tc>
      </w:tr>
    </w:tbl>
    <w:p w14:paraId="0E3D8827" w14:textId="77777777" w:rsidR="00F46F6E" w:rsidRDefault="00F46F6E"/>
    <w:p w14:paraId="699CFAC2" w14:textId="77777777" w:rsidR="00F46F6E" w:rsidRDefault="00F46F6E"/>
    <w:tbl>
      <w:tblPr>
        <w:tblStyle w:val="a2"/>
        <w:tblW w:w="7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3"/>
        <w:gridCol w:w="3964"/>
      </w:tblGrid>
      <w:tr w:rsidR="00F46F6E" w14:paraId="0F2CF60A" w14:textId="77777777">
        <w:trPr>
          <w:trHeight w:val="567"/>
        </w:trPr>
        <w:tc>
          <w:tcPr>
            <w:tcW w:w="7927" w:type="dxa"/>
            <w:gridSpan w:val="2"/>
            <w:shd w:val="clear" w:color="auto" w:fill="325168"/>
            <w:vAlign w:val="center"/>
          </w:tcPr>
          <w:p w14:paraId="464CE654" w14:textId="77777777" w:rsidR="00F46F6E" w:rsidRDefault="00000000">
            <w:pPr>
              <w:rPr>
                <w:b/>
              </w:rPr>
            </w:pPr>
            <w:r>
              <w:rPr>
                <w:b/>
                <w:color w:val="FFFFFF"/>
              </w:rPr>
              <w:t>MONITORING PRAKTIKUM</w:t>
            </w:r>
          </w:p>
        </w:tc>
      </w:tr>
      <w:tr w:rsidR="00F46F6E" w14:paraId="43AF84DF" w14:textId="77777777">
        <w:trPr>
          <w:trHeight w:val="397"/>
        </w:trPr>
        <w:tc>
          <w:tcPr>
            <w:tcW w:w="3963" w:type="dxa"/>
            <w:shd w:val="clear" w:color="auto" w:fill="F2F2F2"/>
            <w:vAlign w:val="center"/>
          </w:tcPr>
          <w:p w14:paraId="4AE7A916" w14:textId="77777777" w:rsidR="00F46F6E" w:rsidRDefault="00000000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</w:tc>
        <w:tc>
          <w:tcPr>
            <w:tcW w:w="3964" w:type="dxa"/>
            <w:shd w:val="clear" w:color="auto" w:fill="F2F2F2"/>
            <w:vAlign w:val="center"/>
          </w:tcPr>
          <w:p w14:paraId="344E8776" w14:textId="77777777" w:rsidR="00F46F6E" w:rsidRDefault="00000000">
            <w:r>
              <w:t xml:space="preserve">TTD </w:t>
            </w:r>
            <w:proofErr w:type="spellStart"/>
            <w:r>
              <w:t>Asisten</w:t>
            </w:r>
            <w:proofErr w:type="spellEnd"/>
          </w:p>
        </w:tc>
      </w:tr>
      <w:tr w:rsidR="00F46F6E" w14:paraId="01297DFE" w14:textId="77777777">
        <w:trPr>
          <w:trHeight w:val="1541"/>
        </w:trPr>
        <w:tc>
          <w:tcPr>
            <w:tcW w:w="3963" w:type="dxa"/>
            <w:shd w:val="clear" w:color="auto" w:fill="auto"/>
            <w:vAlign w:val="bottom"/>
          </w:tcPr>
          <w:p w14:paraId="3F893208" w14:textId="77777777" w:rsidR="00F46F6E" w:rsidRDefault="00F46F6E">
            <w:pPr>
              <w:jc w:val="center"/>
            </w:pPr>
          </w:p>
        </w:tc>
        <w:tc>
          <w:tcPr>
            <w:tcW w:w="3964" w:type="dxa"/>
            <w:shd w:val="clear" w:color="auto" w:fill="auto"/>
            <w:vAlign w:val="bottom"/>
          </w:tcPr>
          <w:p w14:paraId="0D5140A4" w14:textId="77777777" w:rsidR="00F46F6E" w:rsidRDefault="00000000">
            <w:pPr>
              <w:jc w:val="center"/>
            </w:pPr>
            <w:r>
              <w:rPr>
                <w:color w:val="A6A6A6"/>
                <w:sz w:val="20"/>
                <w:szCs w:val="20"/>
              </w:rPr>
              <w:t>(</w:t>
            </w:r>
            <w:proofErr w:type="spellStart"/>
            <w:r>
              <w:rPr>
                <w:color w:val="A6A6A6"/>
                <w:sz w:val="20"/>
                <w:szCs w:val="20"/>
              </w:rPr>
              <w:t>Jangan</w:t>
            </w:r>
            <w:proofErr w:type="spellEnd"/>
            <w:r>
              <w:rPr>
                <w:color w:val="A6A6A6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6A6A6"/>
                <w:sz w:val="20"/>
                <w:szCs w:val="20"/>
              </w:rPr>
              <w:t>lupa</w:t>
            </w:r>
            <w:proofErr w:type="spellEnd"/>
            <w:r>
              <w:rPr>
                <w:color w:val="A6A6A6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6A6A6"/>
                <w:sz w:val="20"/>
                <w:szCs w:val="20"/>
              </w:rPr>
              <w:t>mengambil</w:t>
            </w:r>
            <w:proofErr w:type="spellEnd"/>
            <w:r>
              <w:rPr>
                <w:color w:val="A6A6A6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A6A6A6"/>
                <w:sz w:val="20"/>
                <w:szCs w:val="20"/>
              </w:rPr>
              <w:t>dokumentasi</w:t>
            </w:r>
            <w:proofErr w:type="spellEnd"/>
            <w:r>
              <w:rPr>
                <w:color w:val="A6A6A6"/>
                <w:sz w:val="20"/>
                <w:szCs w:val="20"/>
              </w:rPr>
              <w:t>!)</w:t>
            </w:r>
          </w:p>
        </w:tc>
      </w:tr>
    </w:tbl>
    <w:p w14:paraId="2FD32568" w14:textId="77777777" w:rsidR="00F46F6E" w:rsidRDefault="00000000">
      <w:pPr>
        <w:pStyle w:val="Heading1"/>
        <w:numPr>
          <w:ilvl w:val="0"/>
          <w:numId w:val="3"/>
        </w:numPr>
      </w:pPr>
      <w:r>
        <w:br/>
        <w:t>Object Oriented Programming Basics</w:t>
      </w:r>
    </w:p>
    <w:p w14:paraId="524EE019" w14:textId="77777777" w:rsidR="00F46F6E" w:rsidRDefault="00000000">
      <w:pPr>
        <w:pStyle w:val="Heading2"/>
        <w:numPr>
          <w:ilvl w:val="1"/>
          <w:numId w:val="2"/>
        </w:numPr>
      </w:pPr>
      <w:r>
        <w:t xml:space="preserve">Advantages of </w:t>
      </w:r>
      <w:proofErr w:type="gramStart"/>
      <w:r>
        <w:t>Object Oriented</w:t>
      </w:r>
      <w:proofErr w:type="gramEnd"/>
      <w:r>
        <w:t xml:space="preserve"> Programming</w:t>
      </w:r>
    </w:p>
    <w:p w14:paraId="36F7F1D7" w14:textId="77777777" w:rsidR="00F46F6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ptos"/>
          <w:b/>
          <w:color w:val="000000"/>
        </w:rPr>
      </w:pPr>
      <w:r>
        <w:rPr>
          <w:rFonts w:cs="Aptos"/>
          <w:b/>
          <w:color w:val="000000"/>
        </w:rPr>
        <w:t>Modularity - Reusability - Data modelling</w:t>
      </w:r>
    </w:p>
    <w:p w14:paraId="6105A3AA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4"/>
        <w:jc w:val="both"/>
        <w:rPr>
          <w:rFonts w:cs="Aptos"/>
          <w:color w:val="000000"/>
        </w:rPr>
      </w:pPr>
      <w:r>
        <w:rPr>
          <w:rFonts w:cs="Aptos"/>
          <w:color w:val="000000"/>
        </w:rPr>
        <w:lastRenderedPageBreak/>
        <w:t xml:space="preserve">Dalam </w:t>
      </w:r>
      <w:proofErr w:type="spellStart"/>
      <w:r>
        <w:rPr>
          <w:rFonts w:cs="Aptos"/>
          <w:color w:val="000000"/>
        </w:rPr>
        <w:t>paradigma</w:t>
      </w:r>
      <w:proofErr w:type="spellEnd"/>
      <w:r>
        <w:rPr>
          <w:rFonts w:cs="Aptos"/>
          <w:color w:val="000000"/>
        </w:rPr>
        <w:t xml:space="preserve"> Object Oriented Programming (OOP)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pemrograman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berorientasi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objek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dipecah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menjadi</w:t>
      </w:r>
      <w:proofErr w:type="spellEnd"/>
      <w:r>
        <w:rPr>
          <w:rFonts w:cs="Aptos"/>
          <w:color w:val="000000"/>
        </w:rPr>
        <w:t xml:space="preserve"> unit-unit </w:t>
      </w:r>
      <w:proofErr w:type="spellStart"/>
      <w:r>
        <w:rPr>
          <w:rFonts w:cs="Aptos"/>
          <w:color w:val="000000"/>
        </w:rPr>
        <w:t>terpisah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dinamakan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objek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biasa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disebut</w:t>
      </w:r>
      <w:proofErr w:type="spellEnd"/>
      <w:r>
        <w:rPr>
          <w:rFonts w:cs="Aptos"/>
          <w:color w:val="000000"/>
        </w:rPr>
        <w:t xml:space="preserve"> class.</w:t>
      </w:r>
    </w:p>
    <w:p w14:paraId="30649371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4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Sebagai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contoh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sistem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perbankan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class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r>
        <w:rPr>
          <w:rFonts w:cs="Aptos"/>
          <w:i/>
          <w:color w:val="000000"/>
        </w:rPr>
        <w:t>Account</w:t>
      </w:r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variabel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nomor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akun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uang. Class </w:t>
      </w:r>
      <w:r>
        <w:rPr>
          <w:rFonts w:cs="Aptos"/>
          <w:i/>
          <w:color w:val="000000"/>
        </w:rPr>
        <w:t>Transaction</w:t>
      </w:r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variable </w:t>
      </w:r>
      <w:proofErr w:type="spellStart"/>
      <w:r>
        <w:rPr>
          <w:rFonts w:cs="Aptos"/>
          <w:color w:val="000000"/>
        </w:rPr>
        <w:t>tipe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transaksi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 yang </w:t>
      </w:r>
      <w:proofErr w:type="spellStart"/>
      <w:r>
        <w:rPr>
          <w:rFonts w:cs="Aptos"/>
          <w:color w:val="000000"/>
        </w:rPr>
        <w:t>ditransaksikan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nomor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akun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pengirim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penerima</w:t>
      </w:r>
      <w:proofErr w:type="spellEnd"/>
      <w:r>
        <w:rPr>
          <w:rFonts w:cs="Aptos"/>
          <w:color w:val="000000"/>
        </w:rPr>
        <w:t>.</w:t>
      </w:r>
    </w:p>
    <w:p w14:paraId="1D7911FF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4"/>
        <w:jc w:val="both"/>
        <w:rPr>
          <w:rFonts w:cs="Aptos"/>
          <w:color w:val="000000"/>
        </w:rPr>
      </w:pPr>
      <w:r>
        <w:rPr>
          <w:rFonts w:cs="Aptos"/>
          <w:color w:val="000000"/>
        </w:rPr>
        <w:t xml:space="preserve">Tidak </w:t>
      </w:r>
      <w:proofErr w:type="spellStart"/>
      <w:r>
        <w:rPr>
          <w:rFonts w:cs="Aptos"/>
          <w:color w:val="000000"/>
        </w:rPr>
        <w:t>hanya</w:t>
      </w:r>
      <w:proofErr w:type="spellEnd"/>
      <w:r>
        <w:rPr>
          <w:rFonts w:cs="Aptos"/>
          <w:color w:val="000000"/>
        </w:rPr>
        <w:t xml:space="preserve"> variable, </w:t>
      </w:r>
      <w:proofErr w:type="spellStart"/>
      <w:r>
        <w:rPr>
          <w:rFonts w:cs="Aptos"/>
          <w:color w:val="000000"/>
        </w:rPr>
        <w:t>setiap</w:t>
      </w:r>
      <w:proofErr w:type="spellEnd"/>
      <w:r>
        <w:rPr>
          <w:rFonts w:cs="Aptos"/>
          <w:color w:val="000000"/>
        </w:rPr>
        <w:t xml:space="preserve"> class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fungsinya</w:t>
      </w:r>
      <w:proofErr w:type="spellEnd"/>
      <w:r>
        <w:rPr>
          <w:rFonts w:cs="Aptos"/>
          <w:color w:val="000000"/>
        </w:rPr>
        <w:t xml:space="preserve"> masing-masing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class </w:t>
      </w:r>
      <w:r>
        <w:rPr>
          <w:rFonts w:cs="Aptos"/>
          <w:i/>
          <w:color w:val="000000"/>
        </w:rPr>
        <w:t>Account</w:t>
      </w:r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r>
        <w:rPr>
          <w:rFonts w:cs="Aptos"/>
          <w:i/>
          <w:color w:val="000000"/>
        </w:rPr>
        <w:t>deposit</w:t>
      </w:r>
      <w:r>
        <w:rPr>
          <w:rFonts w:cs="Aptos"/>
          <w:color w:val="000000"/>
        </w:rPr>
        <w:t xml:space="preserve"> dan </w:t>
      </w:r>
      <w:r>
        <w:rPr>
          <w:rFonts w:cs="Aptos"/>
          <w:i/>
          <w:color w:val="000000"/>
        </w:rPr>
        <w:t>withdraw</w:t>
      </w:r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class </w:t>
      </w:r>
      <w:r>
        <w:rPr>
          <w:rFonts w:cs="Aptos"/>
          <w:i/>
          <w:color w:val="000000"/>
        </w:rPr>
        <w:t>Transaction</w:t>
      </w:r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i/>
          <w:color w:val="000000"/>
        </w:rPr>
        <w:t>processTransaction</w:t>
      </w:r>
      <w:proofErr w:type="spellEnd"/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memecah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program </w:t>
      </w:r>
      <w:proofErr w:type="spellStart"/>
      <w:r>
        <w:rPr>
          <w:rFonts w:cs="Aptos"/>
          <w:color w:val="000000"/>
        </w:rPr>
        <w:t>berdasarkan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objek</w:t>
      </w:r>
      <w:proofErr w:type="spellEnd"/>
      <w:r>
        <w:rPr>
          <w:rFonts w:cs="Aptos"/>
          <w:color w:val="000000"/>
        </w:rPr>
        <w:t xml:space="preserve">, kalian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menjalankan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banyak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fungsionalitas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hanya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memanggil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tanpa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harus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mengetik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berulang</w:t>
      </w:r>
      <w:proofErr w:type="spellEnd"/>
      <w:r>
        <w:rPr>
          <w:rFonts w:cs="Aptos"/>
          <w:color w:val="000000"/>
        </w:rPr>
        <w:t>.</w:t>
      </w:r>
    </w:p>
    <w:p w14:paraId="48B4231A" w14:textId="77777777" w:rsidR="00F46F6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ptos"/>
          <w:b/>
          <w:color w:val="000000"/>
        </w:rPr>
      </w:pPr>
      <w:r>
        <w:rPr>
          <w:rFonts w:cs="Aptos"/>
          <w:b/>
          <w:color w:val="000000"/>
        </w:rPr>
        <w:t>Abstraction</w:t>
      </w:r>
    </w:p>
    <w:p w14:paraId="41B37084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Konsep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di OOP </w:t>
      </w:r>
      <w:proofErr w:type="spellStart"/>
      <w:r>
        <w:rPr>
          <w:rFonts w:cs="Aptos"/>
          <w:color w:val="000000"/>
        </w:rPr>
        <w:t>digunakan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untuk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menyembunyikan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elemen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kompleks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ataupun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tidak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perlu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untuk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ditunjukkan</w:t>
      </w:r>
      <w:proofErr w:type="spellEnd"/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dua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yakni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data dan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process. </w:t>
      </w:r>
    </w:p>
    <w:p w14:paraId="1BF04A27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Contoh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data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class Account </w:t>
      </w:r>
      <w:proofErr w:type="spellStart"/>
      <w:r>
        <w:rPr>
          <w:rFonts w:cs="Aptos"/>
          <w:color w:val="000000"/>
        </w:rPr>
        <w:t>adalah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uang, </w:t>
      </w:r>
      <w:proofErr w:type="spellStart"/>
      <w:r>
        <w:rPr>
          <w:rFonts w:cs="Aptos"/>
          <w:color w:val="000000"/>
        </w:rPr>
        <w:t>karena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hanya</w:t>
      </w:r>
      <w:proofErr w:type="spellEnd"/>
      <w:r>
        <w:rPr>
          <w:rFonts w:cs="Aptos"/>
          <w:color w:val="000000"/>
        </w:rPr>
        <w:t xml:space="preserve"> class Account </w:t>
      </w:r>
      <w:proofErr w:type="spellStart"/>
      <w:r>
        <w:rPr>
          <w:rFonts w:cs="Aptos"/>
          <w:color w:val="000000"/>
        </w:rPr>
        <w:t>tersebut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saja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berhak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untuk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mengubah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nilai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uang. Class lain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r>
        <w:rPr>
          <w:rFonts w:cs="Aptos"/>
          <w:i/>
          <w:color w:val="000000"/>
        </w:rPr>
        <w:t xml:space="preserve">Employee </w:t>
      </w:r>
      <w:proofErr w:type="spellStart"/>
      <w:r>
        <w:rPr>
          <w:rFonts w:cs="Aptos"/>
          <w:color w:val="000000"/>
        </w:rPr>
        <w:t>tidak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berhak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untuk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mengubah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nilai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 </w:t>
      </w:r>
      <w:proofErr w:type="spellStart"/>
      <w:r>
        <w:rPr>
          <w:rFonts w:cs="Aptos"/>
          <w:color w:val="000000"/>
        </w:rPr>
        <w:t>suatu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akun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secara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langsung</w:t>
      </w:r>
      <w:proofErr w:type="spellEnd"/>
      <w:r>
        <w:rPr>
          <w:rFonts w:cs="Aptos"/>
          <w:color w:val="000000"/>
        </w:rPr>
        <w:t xml:space="preserve">. </w:t>
      </w:r>
    </w:p>
    <w:p w14:paraId="6C59779B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Contoh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abstraksi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adalah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class </w:t>
      </w:r>
      <w:r>
        <w:rPr>
          <w:rFonts w:cs="Aptos"/>
          <w:i/>
          <w:color w:val="000000"/>
        </w:rPr>
        <w:t>Transaction</w:t>
      </w:r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sebelum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melakukan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transaksi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banyak</w:t>
      </w:r>
      <w:proofErr w:type="spellEnd"/>
      <w:r>
        <w:rPr>
          <w:rFonts w:cs="Aptos"/>
          <w:color w:val="000000"/>
        </w:rPr>
        <w:t xml:space="preserve"> proses </w:t>
      </w:r>
      <w:proofErr w:type="spellStart"/>
      <w:r>
        <w:rPr>
          <w:rFonts w:cs="Aptos"/>
          <w:color w:val="000000"/>
        </w:rPr>
        <w:t>sebelumnya</w:t>
      </w:r>
      <w:proofErr w:type="spellEnd"/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memastikan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jumlah</w:t>
      </w:r>
      <w:proofErr w:type="spellEnd"/>
      <w:r>
        <w:rPr>
          <w:rFonts w:cs="Aptos"/>
          <w:color w:val="000000"/>
        </w:rPr>
        <w:t xml:space="preserve"> uang yang </w:t>
      </w:r>
      <w:proofErr w:type="spellStart"/>
      <w:r>
        <w:rPr>
          <w:rFonts w:cs="Aptos"/>
          <w:color w:val="000000"/>
        </w:rPr>
        <w:t>memenuhi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memastikan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akun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tujuan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aktif</w:t>
      </w:r>
      <w:proofErr w:type="spellEnd"/>
      <w:r>
        <w:rPr>
          <w:rFonts w:cs="Aptos"/>
          <w:color w:val="000000"/>
        </w:rPr>
        <w:t xml:space="preserve">, dan </w:t>
      </w:r>
      <w:proofErr w:type="spellStart"/>
      <w:r>
        <w:rPr>
          <w:rFonts w:cs="Aptos"/>
          <w:color w:val="000000"/>
        </w:rPr>
        <w:t>lainnya</w:t>
      </w:r>
      <w:proofErr w:type="spellEnd"/>
      <w:r>
        <w:rPr>
          <w:rFonts w:cs="Aptos"/>
          <w:color w:val="000000"/>
        </w:rPr>
        <w:t xml:space="preserve">. Kalian </w:t>
      </w:r>
      <w:proofErr w:type="spellStart"/>
      <w:r>
        <w:rPr>
          <w:rFonts w:cs="Aptos"/>
          <w:color w:val="000000"/>
        </w:rPr>
        <w:t>tidak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perlu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tahu</w:t>
      </w:r>
      <w:proofErr w:type="spellEnd"/>
      <w:r>
        <w:rPr>
          <w:rFonts w:cs="Aptos"/>
          <w:color w:val="000000"/>
        </w:rPr>
        <w:t xml:space="preserve"> proses </w:t>
      </w:r>
      <w:proofErr w:type="spellStart"/>
      <w:r>
        <w:rPr>
          <w:rFonts w:cs="Aptos"/>
          <w:color w:val="000000"/>
        </w:rPr>
        <w:t>kompleks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dibaliknya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sehingga</w:t>
      </w:r>
      <w:proofErr w:type="spellEnd"/>
      <w:r>
        <w:rPr>
          <w:rFonts w:cs="Aptos"/>
          <w:color w:val="000000"/>
        </w:rPr>
        <w:t xml:space="preserve"> proses </w:t>
      </w:r>
      <w:proofErr w:type="spellStart"/>
      <w:r>
        <w:rPr>
          <w:rFonts w:cs="Aptos"/>
          <w:color w:val="000000"/>
        </w:rPr>
        <w:t>tersebut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disembunyikan</w:t>
      </w:r>
      <w:proofErr w:type="spellEnd"/>
      <w:r>
        <w:rPr>
          <w:rFonts w:cs="Aptos"/>
          <w:color w:val="000000"/>
        </w:rPr>
        <w:t xml:space="preserve">. Kalian </w:t>
      </w:r>
      <w:proofErr w:type="spellStart"/>
      <w:r>
        <w:rPr>
          <w:rFonts w:cs="Aptos"/>
          <w:color w:val="000000"/>
        </w:rPr>
        <w:t>hanya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perlu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memanggil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i/>
          <w:color w:val="000000"/>
        </w:rPr>
        <w:t>processTransaction</w:t>
      </w:r>
      <w:proofErr w:type="spellEnd"/>
      <w:r>
        <w:rPr>
          <w:rFonts w:cs="Aptos"/>
          <w:color w:val="000000"/>
        </w:rPr>
        <w:t>.</w:t>
      </w:r>
    </w:p>
    <w:p w14:paraId="3F4E736A" w14:textId="77777777" w:rsidR="00F46F6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ptos"/>
          <w:b/>
          <w:color w:val="000000"/>
        </w:rPr>
      </w:pPr>
      <w:r>
        <w:rPr>
          <w:rFonts w:cs="Aptos"/>
          <w:b/>
          <w:color w:val="000000"/>
        </w:rPr>
        <w:t>Inheritance</w:t>
      </w:r>
    </w:p>
    <w:p w14:paraId="3FAE77F5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r>
        <w:rPr>
          <w:rFonts w:cs="Aptos"/>
          <w:color w:val="000000"/>
        </w:rPr>
        <w:t xml:space="preserve">Inheritance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pewarisan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adalah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konsep</w:t>
      </w:r>
      <w:proofErr w:type="spellEnd"/>
      <w:r>
        <w:rPr>
          <w:rFonts w:cs="Aptos"/>
          <w:color w:val="000000"/>
        </w:rPr>
        <w:t xml:space="preserve"> di mana </w:t>
      </w:r>
      <w:proofErr w:type="spellStart"/>
      <w:r>
        <w:rPr>
          <w:rFonts w:cs="Aptos"/>
          <w:color w:val="000000"/>
        </w:rPr>
        <w:t>sebuah</w:t>
      </w:r>
      <w:proofErr w:type="spellEnd"/>
      <w:r>
        <w:rPr>
          <w:rFonts w:cs="Aptos"/>
          <w:color w:val="000000"/>
        </w:rPr>
        <w:t xml:space="preserve"> class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mewarisi</w:t>
      </w:r>
      <w:proofErr w:type="spellEnd"/>
      <w:r>
        <w:rPr>
          <w:rFonts w:cs="Aptos"/>
          <w:color w:val="000000"/>
        </w:rPr>
        <w:t xml:space="preserve"> variable dan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dari</w:t>
      </w:r>
      <w:proofErr w:type="spellEnd"/>
      <w:r>
        <w:rPr>
          <w:rFonts w:cs="Aptos"/>
          <w:color w:val="000000"/>
        </w:rPr>
        <w:t xml:space="preserve"> class lain yang </w:t>
      </w:r>
      <w:proofErr w:type="spellStart"/>
      <w:r>
        <w:rPr>
          <w:rFonts w:cs="Aptos"/>
          <w:color w:val="000000"/>
        </w:rPr>
        <w:t>disebut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sebagai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kelas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induk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superclass. Class yang </w:t>
      </w:r>
      <w:proofErr w:type="spellStart"/>
      <w:r>
        <w:rPr>
          <w:rFonts w:cs="Aptos"/>
          <w:color w:val="000000"/>
        </w:rPr>
        <w:t>mewarisi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disebut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kelas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turunan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subclass.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inheritance, </w:t>
      </w:r>
      <w:proofErr w:type="spellStart"/>
      <w:r>
        <w:rPr>
          <w:rFonts w:cs="Aptos"/>
          <w:color w:val="000000"/>
        </w:rPr>
        <w:t>kelas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turunan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menggunakan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memperluas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fungsionalitas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telah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didefinisikan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kelas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induk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tanpa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perlu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menulis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ulang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sama</w:t>
      </w:r>
      <w:proofErr w:type="spellEnd"/>
      <w:r>
        <w:rPr>
          <w:rFonts w:cs="Aptos"/>
          <w:color w:val="000000"/>
        </w:rPr>
        <w:t>.</w:t>
      </w:r>
    </w:p>
    <w:p w14:paraId="233CD2AA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Sebagai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contoh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class </w:t>
      </w:r>
      <w:r>
        <w:rPr>
          <w:rFonts w:cs="Aptos"/>
          <w:i/>
          <w:color w:val="000000"/>
        </w:rPr>
        <w:t>Vehicle</w:t>
      </w:r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sebagai</w:t>
      </w:r>
      <w:proofErr w:type="spellEnd"/>
      <w:r>
        <w:rPr>
          <w:rFonts w:cs="Aptos"/>
          <w:color w:val="000000"/>
        </w:rPr>
        <w:t xml:space="preserve"> superclass yang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variable merk, </w:t>
      </w:r>
      <w:proofErr w:type="spellStart"/>
      <w:r>
        <w:rPr>
          <w:rFonts w:cs="Aptos"/>
          <w:color w:val="000000"/>
        </w:rPr>
        <w:t>warna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startEngine</w:t>
      </w:r>
      <w:proofErr w:type="spellEnd"/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Kemudian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terdapat</w:t>
      </w:r>
      <w:proofErr w:type="spellEnd"/>
      <w:r>
        <w:rPr>
          <w:rFonts w:cs="Aptos"/>
          <w:color w:val="000000"/>
        </w:rPr>
        <w:t xml:space="preserve"> subclass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r>
        <w:rPr>
          <w:rFonts w:cs="Aptos"/>
          <w:i/>
          <w:color w:val="000000"/>
        </w:rPr>
        <w:t>Car</w:t>
      </w:r>
      <w:r>
        <w:rPr>
          <w:rFonts w:cs="Aptos"/>
          <w:color w:val="000000"/>
        </w:rPr>
        <w:t xml:space="preserve">, </w:t>
      </w:r>
      <w:r>
        <w:rPr>
          <w:rFonts w:cs="Aptos"/>
          <w:i/>
          <w:color w:val="000000"/>
        </w:rPr>
        <w:t>Motorcycle</w:t>
      </w:r>
      <w:r>
        <w:rPr>
          <w:rFonts w:cs="Aptos"/>
          <w:color w:val="000000"/>
        </w:rPr>
        <w:t xml:space="preserve">, dan </w:t>
      </w:r>
      <w:r>
        <w:rPr>
          <w:rFonts w:cs="Aptos"/>
          <w:i/>
          <w:color w:val="000000"/>
        </w:rPr>
        <w:t>Truck</w:t>
      </w:r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Setiap</w:t>
      </w:r>
      <w:proofErr w:type="spellEnd"/>
      <w:r>
        <w:rPr>
          <w:rFonts w:cs="Aptos"/>
          <w:color w:val="000000"/>
        </w:rPr>
        <w:t xml:space="preserve"> subclass </w:t>
      </w:r>
      <w:proofErr w:type="spellStart"/>
      <w:r>
        <w:rPr>
          <w:rFonts w:cs="Aptos"/>
          <w:color w:val="000000"/>
        </w:rPr>
        <w:t>tersebut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variabel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fungsi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sama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class </w:t>
      </w:r>
      <w:r>
        <w:rPr>
          <w:rFonts w:cs="Aptos"/>
          <w:i/>
          <w:color w:val="000000"/>
        </w:rPr>
        <w:t>Vehicle</w:t>
      </w:r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bahkan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diperluas</w:t>
      </w:r>
      <w:proofErr w:type="spellEnd"/>
      <w:r>
        <w:rPr>
          <w:rFonts w:cs="Aptos"/>
          <w:color w:val="000000"/>
        </w:rPr>
        <w:t xml:space="preserve">. </w:t>
      </w:r>
      <w:proofErr w:type="spellStart"/>
      <w:r>
        <w:rPr>
          <w:rFonts w:cs="Aptos"/>
          <w:color w:val="000000"/>
        </w:rPr>
        <w:t>Contohnya</w:t>
      </w:r>
      <w:proofErr w:type="spellEnd"/>
      <w:r>
        <w:rPr>
          <w:rFonts w:cs="Aptos"/>
          <w:color w:val="000000"/>
        </w:rPr>
        <w:t xml:space="preserve"> </w:t>
      </w:r>
      <w:r>
        <w:rPr>
          <w:rFonts w:cs="Aptos"/>
          <w:i/>
          <w:color w:val="000000"/>
        </w:rPr>
        <w:t>Car</w:t>
      </w:r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memiliki</w:t>
      </w:r>
      <w:proofErr w:type="spellEnd"/>
      <w:r>
        <w:rPr>
          <w:rFonts w:cs="Aptos"/>
          <w:color w:val="000000"/>
        </w:rPr>
        <w:t xml:space="preserve"> 4 </w:t>
      </w:r>
      <w:proofErr w:type="spellStart"/>
      <w:r>
        <w:rPr>
          <w:rFonts w:cs="Aptos"/>
          <w:color w:val="000000"/>
        </w:rPr>
        <w:t>roda</w:t>
      </w:r>
      <w:proofErr w:type="spellEnd"/>
      <w:r>
        <w:rPr>
          <w:rFonts w:cs="Aptos"/>
          <w:color w:val="000000"/>
        </w:rPr>
        <w:t xml:space="preserve">, </w:t>
      </w:r>
      <w:r>
        <w:rPr>
          <w:rFonts w:cs="Aptos"/>
          <w:i/>
          <w:color w:val="000000"/>
        </w:rPr>
        <w:t>Motorcycle</w:t>
      </w:r>
      <w:r>
        <w:rPr>
          <w:rFonts w:cs="Aptos"/>
          <w:color w:val="000000"/>
        </w:rPr>
        <w:t xml:space="preserve"> 2 </w:t>
      </w:r>
      <w:proofErr w:type="spellStart"/>
      <w:r>
        <w:rPr>
          <w:rFonts w:cs="Aptos"/>
          <w:color w:val="000000"/>
        </w:rPr>
        <w:t>roda</w:t>
      </w:r>
      <w:proofErr w:type="spellEnd"/>
      <w:r>
        <w:rPr>
          <w:rFonts w:cs="Aptos"/>
          <w:color w:val="000000"/>
        </w:rPr>
        <w:t xml:space="preserve">, dan </w:t>
      </w:r>
      <w:proofErr w:type="spellStart"/>
      <w:r>
        <w:rPr>
          <w:rFonts w:cs="Aptos"/>
          <w:color w:val="000000"/>
        </w:rPr>
        <w:t>seterusnya</w:t>
      </w:r>
      <w:proofErr w:type="spellEnd"/>
      <w:r>
        <w:rPr>
          <w:rFonts w:cs="Aptos"/>
          <w:color w:val="000000"/>
        </w:rPr>
        <w:t>.</w:t>
      </w:r>
    </w:p>
    <w:p w14:paraId="6F6A835F" w14:textId="77777777" w:rsidR="00F46F6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Aptos"/>
          <w:b/>
          <w:color w:val="000000"/>
        </w:rPr>
      </w:pPr>
      <w:r>
        <w:rPr>
          <w:rFonts w:cs="Aptos"/>
          <w:b/>
          <w:color w:val="000000"/>
        </w:rPr>
        <w:t>Maintenance</w:t>
      </w:r>
    </w:p>
    <w:p w14:paraId="643EB584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rFonts w:cs="Aptos"/>
          <w:color w:val="000000"/>
        </w:rPr>
      </w:pP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paradigma</w:t>
      </w:r>
      <w:proofErr w:type="spellEnd"/>
      <w:r>
        <w:rPr>
          <w:rFonts w:cs="Aptos"/>
          <w:color w:val="000000"/>
        </w:rPr>
        <w:t xml:space="preserve"> OOP, kalian </w:t>
      </w:r>
      <w:proofErr w:type="spellStart"/>
      <w:r>
        <w:rPr>
          <w:rFonts w:cs="Aptos"/>
          <w:color w:val="000000"/>
        </w:rPr>
        <w:t>dapat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mudah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melakukan</w:t>
      </w:r>
      <w:proofErr w:type="spellEnd"/>
      <w:r>
        <w:rPr>
          <w:rFonts w:cs="Aptos"/>
          <w:color w:val="000000"/>
        </w:rPr>
        <w:t xml:space="preserve"> maintenance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pemeliharaan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merujuk</w:t>
      </w:r>
      <w:proofErr w:type="spellEnd"/>
      <w:r>
        <w:rPr>
          <w:rFonts w:cs="Aptos"/>
          <w:color w:val="000000"/>
        </w:rPr>
        <w:t xml:space="preserve"> pada proses </w:t>
      </w:r>
      <w:proofErr w:type="spellStart"/>
      <w:r>
        <w:rPr>
          <w:rFonts w:cs="Aptos"/>
          <w:color w:val="000000"/>
        </w:rPr>
        <w:t>menjaga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memperbaiki</w:t>
      </w:r>
      <w:proofErr w:type="spellEnd"/>
      <w:r>
        <w:rPr>
          <w:rFonts w:cs="Aptos"/>
          <w:color w:val="000000"/>
        </w:rPr>
        <w:t xml:space="preserve">, dan </w:t>
      </w:r>
      <w:proofErr w:type="spellStart"/>
      <w:r>
        <w:rPr>
          <w:rFonts w:cs="Aptos"/>
          <w:color w:val="000000"/>
        </w:rPr>
        <w:t>memperbarui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perangkat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lunak</w:t>
      </w:r>
      <w:proofErr w:type="spellEnd"/>
      <w:r>
        <w:rPr>
          <w:rFonts w:cs="Aptos"/>
          <w:color w:val="000000"/>
        </w:rPr>
        <w:t xml:space="preserve"> yang </w:t>
      </w:r>
      <w:proofErr w:type="spellStart"/>
      <w:r>
        <w:rPr>
          <w:rFonts w:cs="Aptos"/>
          <w:color w:val="000000"/>
        </w:rPr>
        <w:t>sudah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ada</w:t>
      </w:r>
      <w:proofErr w:type="spellEnd"/>
      <w:r>
        <w:rPr>
          <w:rFonts w:cs="Aptos"/>
          <w:color w:val="000000"/>
        </w:rPr>
        <w:t xml:space="preserve">. Maintenance </w:t>
      </w:r>
      <w:proofErr w:type="spellStart"/>
      <w:r>
        <w:rPr>
          <w:rFonts w:cs="Aptos"/>
          <w:color w:val="000000"/>
        </w:rPr>
        <w:t>dalam</w:t>
      </w:r>
      <w:proofErr w:type="spellEnd"/>
      <w:r>
        <w:rPr>
          <w:rFonts w:cs="Aptos"/>
          <w:color w:val="000000"/>
        </w:rPr>
        <w:t xml:space="preserve"> OOP </w:t>
      </w:r>
      <w:proofErr w:type="spellStart"/>
      <w:r>
        <w:rPr>
          <w:rFonts w:cs="Aptos"/>
          <w:color w:val="000000"/>
        </w:rPr>
        <w:t>mencakup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berbagai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tindakan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seperti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memperbaiki</w:t>
      </w:r>
      <w:proofErr w:type="spellEnd"/>
      <w:r>
        <w:rPr>
          <w:rFonts w:cs="Aptos"/>
          <w:color w:val="000000"/>
        </w:rPr>
        <w:t xml:space="preserve"> bug, </w:t>
      </w:r>
      <w:proofErr w:type="spellStart"/>
      <w:r>
        <w:rPr>
          <w:rFonts w:cs="Aptos"/>
          <w:color w:val="000000"/>
        </w:rPr>
        <w:t>menambahkan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fitur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baru</w:t>
      </w:r>
      <w:proofErr w:type="spellEnd"/>
      <w:r>
        <w:rPr>
          <w:rFonts w:cs="Aptos"/>
          <w:color w:val="000000"/>
        </w:rPr>
        <w:t xml:space="preserve">, </w:t>
      </w:r>
      <w:proofErr w:type="spellStart"/>
      <w:r>
        <w:rPr>
          <w:rFonts w:cs="Aptos"/>
          <w:color w:val="000000"/>
        </w:rPr>
        <w:t>meningkatkan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kinerja</w:t>
      </w:r>
      <w:proofErr w:type="spellEnd"/>
      <w:r>
        <w:rPr>
          <w:rFonts w:cs="Aptos"/>
          <w:color w:val="000000"/>
        </w:rPr>
        <w:t xml:space="preserve">, dan </w:t>
      </w:r>
      <w:proofErr w:type="spellStart"/>
      <w:r>
        <w:rPr>
          <w:rFonts w:cs="Aptos"/>
          <w:color w:val="000000"/>
        </w:rPr>
        <w:t>memperbarui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agar </w:t>
      </w:r>
      <w:proofErr w:type="spellStart"/>
      <w:r>
        <w:rPr>
          <w:rFonts w:cs="Aptos"/>
          <w:color w:val="000000"/>
        </w:rPr>
        <w:t>sesuai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perubahan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kebutuhan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atau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spesifikasi</w:t>
      </w:r>
      <w:proofErr w:type="spellEnd"/>
      <w:r>
        <w:rPr>
          <w:rFonts w:cs="Aptos"/>
          <w:color w:val="000000"/>
        </w:rPr>
        <w:t xml:space="preserve">, dan </w:t>
      </w:r>
      <w:proofErr w:type="spellStart"/>
      <w:r>
        <w:rPr>
          <w:rFonts w:cs="Aptos"/>
          <w:color w:val="000000"/>
        </w:rPr>
        <w:t>lainnya</w:t>
      </w:r>
      <w:proofErr w:type="spellEnd"/>
      <w:r>
        <w:rPr>
          <w:rFonts w:cs="Aptos"/>
          <w:color w:val="000000"/>
        </w:rPr>
        <w:t>.</w:t>
      </w:r>
    </w:p>
    <w:p w14:paraId="54C67945" w14:textId="77777777" w:rsidR="00F46F6E" w:rsidRDefault="00F46F6E"/>
    <w:p w14:paraId="5D27309E" w14:textId="77777777" w:rsidR="00F46F6E" w:rsidRDefault="00000000">
      <w:pPr>
        <w:pStyle w:val="Heading2"/>
        <w:numPr>
          <w:ilvl w:val="1"/>
          <w:numId w:val="2"/>
        </w:numPr>
      </w:pPr>
      <w:r>
        <w:t>Public Private Class Example</w:t>
      </w:r>
    </w:p>
    <w:p w14:paraId="43811476" w14:textId="77777777" w:rsidR="00F46F6E" w:rsidRDefault="00000000">
      <w:pPr>
        <w:jc w:val="both"/>
      </w:pPr>
      <w:r>
        <w:t xml:space="preserve">Dalam </w:t>
      </w:r>
      <w:proofErr w:type="spellStart"/>
      <w:r>
        <w:t>satu</w:t>
      </w:r>
      <w:proofErr w:type="spellEnd"/>
      <w:r>
        <w:t xml:space="preserve"> class,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. Hak </w:t>
      </w:r>
      <w:proofErr w:type="spellStart"/>
      <w:r>
        <w:t>akses</w:t>
      </w:r>
      <w:proofErr w:type="spellEnd"/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public</w:t>
      </w:r>
      <w:r>
        <w:t xml:space="preserve"> dan </w:t>
      </w:r>
      <w:r>
        <w:rPr>
          <w:i/>
        </w:rPr>
        <w:t>private</w:t>
      </w:r>
      <w:r>
        <w:t xml:space="preserve">. Hak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public</w:t>
      </w:r>
      <w:r>
        <w:t xml:space="preserve"> </w:t>
      </w:r>
      <w:proofErr w:type="spellStart"/>
      <w:r>
        <w:t>berarti</w:t>
      </w:r>
      <w:proofErr w:type="spellEnd"/>
      <w:r>
        <w:t xml:space="preserve"> variable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private</w:t>
      </w:r>
      <w:r>
        <w:t xml:space="preserve"> </w:t>
      </w:r>
      <w:proofErr w:type="spellStart"/>
      <w:r>
        <w:t>berarti</w:t>
      </w:r>
      <w:proofErr w:type="spellEnd"/>
      <w:r>
        <w:t xml:space="preserve"> variable dan </w:t>
      </w:r>
      <w:proofErr w:type="spellStart"/>
      <w:r>
        <w:t>fungsi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.</w:t>
      </w:r>
    </w:p>
    <w:p w14:paraId="49FABE6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&lt;iostream&gt;</w:t>
      </w:r>
    </w:p>
    <w:p w14:paraId="33670621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1262E6E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class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C18401"/>
          <w:sz w:val="20"/>
          <w:szCs w:val="20"/>
        </w:rPr>
        <w:t>MyClass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{</w:t>
      </w:r>
    </w:p>
    <w:p w14:paraId="773FCC6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public:</w:t>
      </w:r>
    </w:p>
    <w:p w14:paraId="659191F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Public member variable</w:t>
      </w:r>
    </w:p>
    <w:p w14:paraId="1C9A7971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publicVar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</w:p>
    <w:p w14:paraId="6D31B86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</w:p>
    <w:p w14:paraId="277CCEF1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Public Function</w:t>
      </w:r>
    </w:p>
    <w:p w14:paraId="7A1BC6F1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PublicMethod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16AC122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"Public method called."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624011CA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4EF76D1D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0521DF9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Public Function Calling Private Function</w:t>
      </w:r>
    </w:p>
    <w:p w14:paraId="7F8C10A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CallPrivate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){</w:t>
      </w:r>
    </w:p>
    <w:p w14:paraId="3B66C9BA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PrivateMethod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7155CB4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0364FD94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5460B7A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private:</w:t>
      </w:r>
    </w:p>
    <w:p w14:paraId="1D729E4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Private member variable</w:t>
      </w:r>
    </w:p>
    <w:p w14:paraId="512E88A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privateVar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</w:p>
    <w:p w14:paraId="013DEC87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3FA7B9CE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Private Function</w:t>
      </w:r>
    </w:p>
    <w:p w14:paraId="208FE79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PrivateMethod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4BB50D7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"Private method called. :"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publicVar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"-"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privateVar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 </w:t>
      </w:r>
      <w:r>
        <w:rPr>
          <w:rFonts w:ascii="Consolas" w:eastAsia="Consolas" w:hAnsi="Consolas" w:cs="Consolas"/>
          <w:color w:val="A626A4"/>
          <w:sz w:val="20"/>
          <w:szCs w:val="20"/>
        </w:rPr>
        <w:t>&lt;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7BD22DC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4932F0D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};</w:t>
      </w:r>
    </w:p>
    <w:p w14:paraId="424DBE12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3B81963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main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756BFE5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MyClass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obj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4B08307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obj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E45649"/>
          <w:sz w:val="20"/>
          <w:szCs w:val="20"/>
        </w:rPr>
        <w:t>publicVar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=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986801"/>
          <w:sz w:val="20"/>
          <w:szCs w:val="20"/>
        </w:rPr>
        <w:t>42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r>
        <w:rPr>
          <w:rFonts w:ascii="Consolas" w:eastAsia="Consolas" w:hAnsi="Consolas" w:cs="Consolas"/>
          <w:i/>
          <w:color w:val="A0A1A7"/>
          <w:sz w:val="20"/>
          <w:szCs w:val="20"/>
        </w:rPr>
        <w:t xml:space="preserve"> // Accessing public variable</w:t>
      </w:r>
    </w:p>
    <w:p w14:paraId="1437D9D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obj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PublicMethod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();</w:t>
      </w:r>
      <w:r>
        <w:rPr>
          <w:rFonts w:ascii="Consolas" w:eastAsia="Consolas" w:hAnsi="Consolas" w:cs="Consolas"/>
          <w:i/>
          <w:color w:val="A0A1A7"/>
          <w:sz w:val="20"/>
          <w:szCs w:val="20"/>
        </w:rPr>
        <w:t xml:space="preserve"> // Calling public method</w:t>
      </w:r>
    </w:p>
    <w:p w14:paraId="3DACBEB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obj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CallPrivate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();</w:t>
      </w:r>
      <w:r>
        <w:rPr>
          <w:rFonts w:ascii="Consolas" w:eastAsia="Consolas" w:hAnsi="Consolas" w:cs="Consolas"/>
          <w:i/>
          <w:color w:val="A0A1A7"/>
          <w:sz w:val="20"/>
          <w:szCs w:val="20"/>
        </w:rPr>
        <w:t xml:space="preserve"> // Example of </w:t>
      </w:r>
      <w:proofErr w:type="spellStart"/>
      <w:r>
        <w:rPr>
          <w:rFonts w:ascii="Consolas" w:eastAsia="Consolas" w:hAnsi="Consolas" w:cs="Consolas"/>
          <w:i/>
          <w:color w:val="A0A1A7"/>
          <w:sz w:val="20"/>
          <w:szCs w:val="20"/>
        </w:rPr>
        <w:t>Methode</w:t>
      </w:r>
      <w:proofErr w:type="spellEnd"/>
      <w:r>
        <w:rPr>
          <w:rFonts w:ascii="Consolas" w:eastAsia="Consolas" w:hAnsi="Consolas" w:cs="Consolas"/>
          <w:i/>
          <w:color w:val="A0A1A7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A0A1A7"/>
          <w:sz w:val="20"/>
          <w:szCs w:val="20"/>
        </w:rPr>
        <w:t>Caling</w:t>
      </w:r>
      <w:proofErr w:type="spellEnd"/>
      <w:r>
        <w:rPr>
          <w:rFonts w:ascii="Consolas" w:eastAsia="Consolas" w:hAnsi="Consolas" w:cs="Consolas"/>
          <w:i/>
          <w:color w:val="A0A1A7"/>
          <w:sz w:val="20"/>
          <w:szCs w:val="20"/>
        </w:rPr>
        <w:t xml:space="preserve"> a private </w:t>
      </w:r>
      <w:proofErr w:type="spellStart"/>
      <w:r>
        <w:rPr>
          <w:rFonts w:ascii="Consolas" w:eastAsia="Consolas" w:hAnsi="Consolas" w:cs="Consolas"/>
          <w:i/>
          <w:color w:val="A0A1A7"/>
          <w:sz w:val="20"/>
          <w:szCs w:val="20"/>
        </w:rPr>
        <w:t>Methode</w:t>
      </w:r>
      <w:proofErr w:type="spellEnd"/>
    </w:p>
    <w:p w14:paraId="271D090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1FF06B9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</w:t>
      </w:r>
    </w:p>
    <w:p w14:paraId="655C9170" w14:textId="77777777" w:rsidR="00F46F6E" w:rsidRDefault="00F46F6E"/>
    <w:p w14:paraId="2B44731E" w14:textId="77777777" w:rsidR="00F46F6E" w:rsidRDefault="00000000">
      <w:pPr>
        <w:pStyle w:val="Heading2"/>
        <w:numPr>
          <w:ilvl w:val="1"/>
          <w:numId w:val="2"/>
        </w:numPr>
      </w:pPr>
      <w:r>
        <w:t>Constructor Example</w:t>
      </w:r>
    </w:p>
    <w:p w14:paraId="7C012248" w14:textId="77777777" w:rsidR="00F46F6E" w:rsidRDefault="00000000">
      <w:pPr>
        <w:jc w:val="both"/>
      </w:pPr>
      <w:r>
        <w:t xml:space="preserve">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default values,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28D22EF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&lt;iostream&gt;</w:t>
      </w:r>
    </w:p>
    <w:p w14:paraId="0B82118E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17E8293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class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18401"/>
          <w:sz w:val="20"/>
          <w:szCs w:val="20"/>
        </w:rPr>
        <w:t>Person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{</w:t>
      </w:r>
    </w:p>
    <w:p w14:paraId="4080DD8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public:</w:t>
      </w:r>
    </w:p>
    <w:p w14:paraId="2AC005C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Person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23AB36F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"Default constructor called."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7A68124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0592B76B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6893343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Person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const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r>
        <w:rPr>
          <w:rFonts w:ascii="Consolas" w:eastAsia="Consolas" w:hAnsi="Consolas" w:cs="Consolas"/>
          <w:color w:val="C18401"/>
          <w:sz w:val="20"/>
          <w:szCs w:val="20"/>
        </w:rPr>
        <w:t>string</w:t>
      </w:r>
      <w:r>
        <w:rPr>
          <w:rFonts w:ascii="Consolas" w:eastAsia="Consolas" w:hAnsi="Consolas" w:cs="Consolas"/>
          <w:color w:val="A626A4"/>
          <w:sz w:val="20"/>
          <w:szCs w:val="20"/>
        </w:rPr>
        <w:t>&amp;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name) {</w:t>
      </w:r>
    </w:p>
    <w:p w14:paraId="7246686F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993" w:hanging="993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"Parameterized constructor called. Name: 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name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1221575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lastRenderedPageBreak/>
        <w:t>    }</w:t>
      </w:r>
    </w:p>
    <w:p w14:paraId="2420AFE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};</w:t>
      </w:r>
    </w:p>
    <w:p w14:paraId="1508D7BC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0F48FE3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main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7E4D89A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Calls default constructor</w:t>
      </w:r>
    </w:p>
    <w:p w14:paraId="7FA6A74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Person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person1;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</w:p>
    <w:p w14:paraId="376D3ADF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</w:p>
    <w:p w14:paraId="7478474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i/>
          <w:color w:val="A0A1A7"/>
          <w:sz w:val="20"/>
          <w:szCs w:val="20"/>
        </w:rPr>
        <w:t>    // Calls parameterized constructor</w:t>
      </w:r>
    </w:p>
    <w:p w14:paraId="4552D5C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Person </w:t>
      </w:r>
      <w:r>
        <w:rPr>
          <w:rFonts w:ascii="Consolas" w:eastAsia="Consolas" w:hAnsi="Consolas" w:cs="Consolas"/>
          <w:color w:val="4078F2"/>
          <w:sz w:val="20"/>
          <w:szCs w:val="20"/>
        </w:rPr>
        <w:t>person2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50A14F"/>
          <w:sz w:val="20"/>
          <w:szCs w:val="20"/>
        </w:rPr>
        <w:t>"Alice"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</w:p>
    <w:p w14:paraId="15DFA6EF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4013D36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53A2C3B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</w:t>
      </w:r>
    </w:p>
    <w:p w14:paraId="263AB8B1" w14:textId="77777777" w:rsidR="00F46F6E" w:rsidRDefault="00F46F6E"/>
    <w:p w14:paraId="35CC3226" w14:textId="77777777" w:rsidR="00F46F6E" w:rsidRDefault="00000000">
      <w:pPr>
        <w:pStyle w:val="Heading2"/>
        <w:numPr>
          <w:ilvl w:val="1"/>
          <w:numId w:val="2"/>
        </w:numPr>
      </w:pPr>
      <w:r>
        <w:t>Method overloading</w:t>
      </w:r>
    </w:p>
    <w:p w14:paraId="75AC9918" w14:textId="77777777" w:rsidR="00F46F6E" w:rsidRDefault="00000000">
      <w:pPr>
        <w:jc w:val="both"/>
      </w:pPr>
      <w:r>
        <w:t xml:space="preserve">Method overloading </w:t>
      </w:r>
      <w:proofErr w:type="spellStart"/>
      <w:r>
        <w:t>memungkinkan</w:t>
      </w:r>
      <w:proofErr w:type="spellEnd"/>
      <w:r>
        <w:t xml:space="preserve"> kalian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yang </w:t>
      </w:r>
      <w:proofErr w:type="spellStart"/>
      <w:r>
        <w:t>berbeda</w:t>
      </w:r>
      <w:proofErr w:type="spellEnd"/>
      <w:r>
        <w:t xml:space="preserve">. Ini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kalianan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parameter yang </w:t>
      </w:r>
      <w:proofErr w:type="spellStart"/>
      <w:r>
        <w:t>diberikan</w:t>
      </w:r>
      <w:proofErr w:type="spellEnd"/>
      <w:r>
        <w:t>.</w:t>
      </w:r>
    </w:p>
    <w:p w14:paraId="797A1DE2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&lt;iostream&gt;</w:t>
      </w:r>
    </w:p>
    <w:p w14:paraId="5CD96428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1AE4328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class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18401"/>
          <w:sz w:val="20"/>
          <w:szCs w:val="20"/>
        </w:rPr>
        <w:t>Calculator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{</w:t>
      </w:r>
    </w:p>
    <w:p w14:paraId="3F72BF9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public:</w:t>
      </w:r>
    </w:p>
    <w:p w14:paraId="302C718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Add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a,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b) {</w:t>
      </w:r>
    </w:p>
    <w:p w14:paraId="340B021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a </w:t>
      </w:r>
      <w:r>
        <w:rPr>
          <w:rFonts w:ascii="Consolas" w:eastAsia="Consolas" w:hAnsi="Consolas" w:cs="Consolas"/>
          <w:color w:val="A626A4"/>
          <w:sz w:val="20"/>
          <w:szCs w:val="20"/>
        </w:rPr>
        <w:t>+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b;</w:t>
      </w:r>
      <w:proofErr w:type="gramEnd"/>
    </w:p>
    <w:p w14:paraId="255BBD8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4B823B48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5E291A3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double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Add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double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a, </w:t>
      </w:r>
      <w:r>
        <w:rPr>
          <w:rFonts w:ascii="Consolas" w:eastAsia="Consolas" w:hAnsi="Consolas" w:cs="Consolas"/>
          <w:color w:val="A626A4"/>
          <w:sz w:val="20"/>
          <w:szCs w:val="20"/>
        </w:rPr>
        <w:t>double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b) {</w:t>
      </w:r>
    </w:p>
    <w:p w14:paraId="69DE85E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a </w:t>
      </w:r>
      <w:r>
        <w:rPr>
          <w:rFonts w:ascii="Consolas" w:eastAsia="Consolas" w:hAnsi="Consolas" w:cs="Consolas"/>
          <w:color w:val="A626A4"/>
          <w:sz w:val="20"/>
          <w:szCs w:val="20"/>
        </w:rPr>
        <w:t>+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b;</w:t>
      </w:r>
      <w:proofErr w:type="gramEnd"/>
    </w:p>
    <w:p w14:paraId="18C36F9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1C9CE60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};</w:t>
      </w:r>
    </w:p>
    <w:p w14:paraId="4A322D4E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0200E61A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main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778821F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Calculator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calc;</w:t>
      </w:r>
      <w:proofErr w:type="gramEnd"/>
    </w:p>
    <w:p w14:paraId="3C8C45F2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"Int sum: 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E45649"/>
          <w:sz w:val="20"/>
          <w:szCs w:val="20"/>
        </w:rPr>
        <w:t>calc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Add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986801"/>
          <w:sz w:val="20"/>
          <w:szCs w:val="20"/>
        </w:rPr>
        <w:t>5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86801"/>
          <w:sz w:val="20"/>
          <w:szCs w:val="20"/>
        </w:rPr>
        <w:t>3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6C64227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"Double sum: 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E45649"/>
          <w:sz w:val="20"/>
          <w:szCs w:val="20"/>
        </w:rPr>
        <w:t>calc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Add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986801"/>
          <w:sz w:val="20"/>
          <w:szCs w:val="20"/>
        </w:rPr>
        <w:t>2.5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86801"/>
          <w:sz w:val="20"/>
          <w:szCs w:val="20"/>
        </w:rPr>
        <w:t>1.7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588B08FE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</w:p>
    <w:p w14:paraId="68E4E97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30DE4BD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</w:t>
      </w:r>
    </w:p>
    <w:p w14:paraId="5B10FC87" w14:textId="77777777" w:rsidR="00F46F6E" w:rsidRDefault="00000000">
      <w:r>
        <w:br w:type="page"/>
      </w:r>
    </w:p>
    <w:p w14:paraId="35B4BD6E" w14:textId="77777777" w:rsidR="00F46F6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cs="Aptos"/>
          <w:b/>
          <w:color w:val="000000"/>
          <w:sz w:val="28"/>
          <w:szCs w:val="28"/>
        </w:rPr>
      </w:pPr>
      <w:proofErr w:type="spellStart"/>
      <w:r>
        <w:rPr>
          <w:rFonts w:cs="Aptos"/>
          <w:b/>
          <w:color w:val="000000"/>
          <w:sz w:val="28"/>
          <w:szCs w:val="28"/>
        </w:rPr>
        <w:lastRenderedPageBreak/>
        <w:t>Tugas</w:t>
      </w:r>
      <w:proofErr w:type="spellEnd"/>
      <w:r>
        <w:rPr>
          <w:rFonts w:cs="Apto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Aptos"/>
          <w:b/>
          <w:color w:val="000000"/>
          <w:sz w:val="28"/>
          <w:szCs w:val="28"/>
        </w:rPr>
        <w:t>Pendahuluan</w:t>
      </w:r>
      <w:proofErr w:type="spellEnd"/>
    </w:p>
    <w:p w14:paraId="71D3FE7F" w14:textId="77777777" w:rsidR="00F46F6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cs="Aptos"/>
          <w:color w:val="7F7F7F"/>
        </w:rPr>
      </w:pPr>
      <w:proofErr w:type="spellStart"/>
      <w:r>
        <w:rPr>
          <w:rFonts w:cs="Aptos"/>
          <w:color w:val="000000"/>
        </w:rPr>
        <w:t>Tandai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yang salah </w:t>
      </w:r>
      <w:proofErr w:type="spellStart"/>
      <w:r>
        <w:rPr>
          <w:rFonts w:cs="Aptos"/>
          <w:color w:val="000000"/>
        </w:rPr>
        <w:t>dengan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melingkari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tersebut</w:t>
      </w:r>
      <w:proofErr w:type="spellEnd"/>
      <w:r>
        <w:rPr>
          <w:rFonts w:cs="Aptos"/>
          <w:color w:val="000000"/>
        </w:rPr>
        <w:t xml:space="preserve"> dan </w:t>
      </w:r>
      <w:proofErr w:type="spellStart"/>
      <w:r>
        <w:rPr>
          <w:rFonts w:cs="Aptos"/>
          <w:color w:val="000000"/>
        </w:rPr>
        <w:t>berikan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alasannya</w:t>
      </w:r>
      <w:proofErr w:type="spellEnd"/>
      <w:r>
        <w:rPr>
          <w:rFonts w:cs="Aptos"/>
          <w:color w:val="000000"/>
        </w:rPr>
        <w:t xml:space="preserve">! </w:t>
      </w:r>
      <w:r>
        <w:rPr>
          <w:rFonts w:cs="Aptos"/>
          <w:i/>
          <w:color w:val="7F7F7F"/>
        </w:rPr>
        <w:t>(</w:t>
      </w:r>
      <w:proofErr w:type="spellStart"/>
      <w:r>
        <w:rPr>
          <w:rFonts w:cs="Aptos"/>
          <w:i/>
          <w:color w:val="7F7F7F"/>
        </w:rPr>
        <w:t>dengan</w:t>
      </w:r>
      <w:proofErr w:type="spellEnd"/>
      <w:r>
        <w:rPr>
          <w:rFonts w:cs="Aptos"/>
          <w:i/>
          <w:color w:val="7F7F7F"/>
        </w:rPr>
        <w:t xml:space="preserve"> </w:t>
      </w:r>
      <w:proofErr w:type="spellStart"/>
      <w:r>
        <w:rPr>
          <w:rFonts w:cs="Aptos"/>
          <w:i/>
          <w:color w:val="7F7F7F"/>
        </w:rPr>
        <w:t>bolpoint</w:t>
      </w:r>
      <w:proofErr w:type="spellEnd"/>
      <w:r>
        <w:rPr>
          <w:rFonts w:cs="Aptos"/>
          <w:i/>
          <w:color w:val="7F7F7F"/>
        </w:rPr>
        <w:t>)</w:t>
      </w:r>
    </w:p>
    <w:p w14:paraId="6CD750A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&lt;iostream&gt;</w:t>
      </w:r>
    </w:p>
    <w:p w14:paraId="1B3E4D6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&lt;string&gt;</w:t>
      </w:r>
    </w:p>
    <w:p w14:paraId="402CDC9C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1418253D" w14:textId="4015C6A9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class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C18401"/>
          <w:sz w:val="20"/>
          <w:szCs w:val="20"/>
        </w:rPr>
        <w:t>rockubando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{</w:t>
      </w:r>
    </w:p>
    <w:p w14:paraId="7D59637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private:</w:t>
      </w:r>
    </w:p>
    <w:p w14:paraId="6949789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song </w:t>
      </w:r>
      <w:r>
        <w:rPr>
          <w:rFonts w:ascii="Consolas" w:eastAsia="Consolas" w:hAnsi="Consolas" w:cs="Consolas"/>
          <w:color w:val="A626A4"/>
          <w:sz w:val="20"/>
          <w:szCs w:val="20"/>
        </w:rPr>
        <w:t>=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1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42A400B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r>
        <w:rPr>
          <w:rFonts w:ascii="Consolas" w:eastAsia="Consolas" w:hAnsi="Consolas" w:cs="Consolas"/>
          <w:color w:val="C18401"/>
          <w:sz w:val="20"/>
          <w:szCs w:val="20"/>
        </w:rPr>
        <w:t>string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str) {</w:t>
      </w:r>
    </w:p>
    <w:p w14:paraId="28BC276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str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553F5EDF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7B277869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3443477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r>
        <w:rPr>
          <w:rFonts w:ascii="Consolas" w:eastAsia="Consolas" w:hAnsi="Consolas" w:cs="Consolas"/>
          <w:color w:val="C18401"/>
          <w:sz w:val="20"/>
          <w:szCs w:val="20"/>
        </w:rPr>
        <w:t>string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str,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num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1419425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r>
        <w:rPr>
          <w:rFonts w:ascii="Consolas" w:eastAsia="Consolas" w:hAnsi="Consolas" w:cs="Consolas"/>
          <w:color w:val="A626A4"/>
          <w:sz w:val="20"/>
          <w:szCs w:val="20"/>
        </w:rPr>
        <w:t>for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(;;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++</w:t>
      </w:r>
      <w:r>
        <w:rPr>
          <w:rFonts w:ascii="Consolas" w:eastAsia="Consolas" w:hAnsi="Consolas" w:cs="Consolas"/>
          <w:color w:val="383A42"/>
          <w:sz w:val="20"/>
          <w:szCs w:val="20"/>
        </w:rPr>
        <w:t>song) {</w:t>
      </w:r>
    </w:p>
    <w:p w14:paraId="2812366E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str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 "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5DBEF05A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    </w:t>
      </w:r>
      <w:r>
        <w:rPr>
          <w:rFonts w:ascii="Consolas" w:eastAsia="Consolas" w:hAnsi="Consolas" w:cs="Consolas"/>
          <w:color w:val="A626A4"/>
          <w:sz w:val="20"/>
          <w:szCs w:val="20"/>
        </w:rPr>
        <w:t>if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(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num</w:t>
      </w:r>
      <w:proofErr w:type="spellEnd"/>
      <w:r>
        <w:rPr>
          <w:rFonts w:ascii="Consolas" w:eastAsia="Consolas" w:hAnsi="Consolas" w:cs="Consolas"/>
          <w:color w:val="A626A4"/>
          <w:sz w:val="20"/>
          <w:szCs w:val="20"/>
        </w:rPr>
        <w:t>&lt;=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song) </w:t>
      </w:r>
      <w:proofErr w:type="gramStart"/>
      <w:r>
        <w:rPr>
          <w:rFonts w:ascii="Consolas" w:eastAsia="Consolas" w:hAnsi="Consolas" w:cs="Consolas"/>
          <w:color w:val="A626A4"/>
          <w:sz w:val="20"/>
          <w:szCs w:val="20"/>
        </w:rPr>
        <w:t>break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0117971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    }</w:t>
      </w:r>
    </w:p>
    <w:p w14:paraId="010C4AD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4FA0BD4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648A2C9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};</w:t>
      </w:r>
    </w:p>
    <w:p w14:paraId="23DD5547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7D1D560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main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6979AD6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rockubando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band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50A14F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50A14F"/>
          <w:sz w:val="20"/>
          <w:szCs w:val="20"/>
        </w:rPr>
        <w:t>kessoku</w:t>
      </w:r>
      <w:proofErr w:type="spellEnd"/>
      <w:r>
        <w:rPr>
          <w:rFonts w:ascii="Consolas" w:eastAsia="Consolas" w:hAnsi="Consolas" w:cs="Consolas"/>
          <w:color w:val="50A14F"/>
          <w:sz w:val="20"/>
          <w:szCs w:val="20"/>
        </w:rPr>
        <w:t xml:space="preserve"> band!"</w:t>
      </w:r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7BFDE2B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band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50A14F"/>
          <w:sz w:val="20"/>
          <w:szCs w:val="20"/>
        </w:rPr>
        <w:t xml:space="preserve">"lets </w:t>
      </w:r>
      <w:proofErr w:type="spellStart"/>
      <w:r>
        <w:rPr>
          <w:rFonts w:ascii="Consolas" w:eastAsia="Consolas" w:hAnsi="Consolas" w:cs="Consolas"/>
          <w:color w:val="50A14F"/>
          <w:sz w:val="20"/>
          <w:szCs w:val="20"/>
        </w:rPr>
        <w:t>rockk</w:t>
      </w:r>
      <w:proofErr w:type="spellEnd"/>
      <w:r>
        <w:rPr>
          <w:rFonts w:ascii="Consolas" w:eastAsia="Consolas" w:hAnsi="Consolas" w:cs="Consolas"/>
          <w:color w:val="50A14F"/>
          <w:sz w:val="20"/>
          <w:szCs w:val="20"/>
        </w:rPr>
        <w:t>!!"</w:t>
      </w:r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55EF7D51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band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50A14F"/>
          <w:sz w:val="20"/>
          <w:szCs w:val="20"/>
        </w:rPr>
        <w:t>"bando!"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, </w:t>
      </w:r>
      <w:r>
        <w:rPr>
          <w:rFonts w:ascii="Consolas" w:eastAsia="Consolas" w:hAnsi="Consolas" w:cs="Consolas"/>
          <w:color w:val="986801"/>
          <w:sz w:val="20"/>
          <w:szCs w:val="20"/>
        </w:rPr>
        <w:t>3</w:t>
      </w:r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5FA7698F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34898AB0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1B9A3F7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</w:t>
      </w:r>
    </w:p>
    <w:p w14:paraId="078123DB" w14:textId="77777777" w:rsidR="00F46F6E" w:rsidRDefault="00F46F6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Aptos"/>
          <w:color w:val="7F7F7F"/>
        </w:rPr>
      </w:pPr>
    </w:p>
    <w:p w14:paraId="00492C74" w14:textId="77777777" w:rsidR="00F46F6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cs="Aptos"/>
          <w:color w:val="7F7F7F"/>
        </w:rPr>
      </w:pPr>
      <w:proofErr w:type="spellStart"/>
      <w:r>
        <w:rPr>
          <w:rFonts w:cs="Aptos"/>
          <w:color w:val="000000"/>
        </w:rPr>
        <w:t>Berilah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penjelasan</w:t>
      </w:r>
      <w:proofErr w:type="spellEnd"/>
      <w:r>
        <w:rPr>
          <w:rFonts w:cs="Aptos"/>
          <w:color w:val="000000"/>
        </w:rPr>
        <w:t xml:space="preserve"> per baris pada </w:t>
      </w:r>
      <w:proofErr w:type="spellStart"/>
      <w:r>
        <w:rPr>
          <w:rFonts w:cs="Aptos"/>
          <w:color w:val="000000"/>
        </w:rPr>
        <w:t>kode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berikut</w:t>
      </w:r>
      <w:proofErr w:type="spellEnd"/>
      <w:r>
        <w:rPr>
          <w:rFonts w:cs="Aptos"/>
          <w:color w:val="000000"/>
        </w:rPr>
        <w:t xml:space="preserve"> </w:t>
      </w:r>
      <w:proofErr w:type="spellStart"/>
      <w:r>
        <w:rPr>
          <w:rFonts w:cs="Aptos"/>
          <w:color w:val="000000"/>
        </w:rPr>
        <w:t>ini</w:t>
      </w:r>
      <w:proofErr w:type="spellEnd"/>
      <w:r>
        <w:rPr>
          <w:rFonts w:cs="Aptos"/>
          <w:color w:val="000000"/>
        </w:rPr>
        <w:t xml:space="preserve">! </w:t>
      </w:r>
      <w:r>
        <w:rPr>
          <w:rFonts w:cs="Aptos"/>
          <w:i/>
          <w:color w:val="7F7F7F"/>
        </w:rPr>
        <w:t>(</w:t>
      </w:r>
      <w:proofErr w:type="spellStart"/>
      <w:r>
        <w:rPr>
          <w:rFonts w:cs="Aptos"/>
          <w:i/>
          <w:color w:val="7F7F7F"/>
        </w:rPr>
        <w:t>ditulis</w:t>
      </w:r>
      <w:proofErr w:type="spellEnd"/>
      <w:r>
        <w:rPr>
          <w:rFonts w:cs="Aptos"/>
          <w:i/>
          <w:color w:val="7F7F7F"/>
        </w:rPr>
        <w:t xml:space="preserve"> </w:t>
      </w:r>
      <w:proofErr w:type="spellStart"/>
      <w:r>
        <w:rPr>
          <w:rFonts w:cs="Aptos"/>
          <w:i/>
          <w:color w:val="7F7F7F"/>
        </w:rPr>
        <w:t>langsung</w:t>
      </w:r>
      <w:proofErr w:type="spellEnd"/>
      <w:r>
        <w:rPr>
          <w:rFonts w:cs="Aptos"/>
          <w:i/>
          <w:color w:val="7F7F7F"/>
        </w:rPr>
        <w:t xml:space="preserve"> </w:t>
      </w:r>
      <w:proofErr w:type="spellStart"/>
      <w:r>
        <w:rPr>
          <w:rFonts w:cs="Aptos"/>
          <w:i/>
          <w:color w:val="7F7F7F"/>
        </w:rPr>
        <w:t>dengan</w:t>
      </w:r>
      <w:proofErr w:type="spellEnd"/>
      <w:r>
        <w:rPr>
          <w:rFonts w:cs="Aptos"/>
          <w:i/>
          <w:color w:val="7F7F7F"/>
        </w:rPr>
        <w:t xml:space="preserve"> </w:t>
      </w:r>
      <w:proofErr w:type="spellStart"/>
      <w:r>
        <w:rPr>
          <w:rFonts w:cs="Aptos"/>
          <w:i/>
          <w:color w:val="7F7F7F"/>
        </w:rPr>
        <w:t>bolpoint</w:t>
      </w:r>
      <w:proofErr w:type="spellEnd"/>
      <w:r>
        <w:rPr>
          <w:rFonts w:cs="Aptos"/>
          <w:i/>
          <w:color w:val="7F7F7F"/>
        </w:rPr>
        <w:t xml:space="preserve"> di </w:t>
      </w:r>
      <w:proofErr w:type="spellStart"/>
      <w:r>
        <w:rPr>
          <w:rFonts w:cs="Aptos"/>
          <w:i/>
          <w:color w:val="7F7F7F"/>
        </w:rPr>
        <w:t>kanan</w:t>
      </w:r>
      <w:proofErr w:type="spellEnd"/>
      <w:r>
        <w:rPr>
          <w:rFonts w:cs="Aptos"/>
          <w:i/>
          <w:color w:val="7F7F7F"/>
        </w:rPr>
        <w:t xml:space="preserve"> </w:t>
      </w:r>
      <w:proofErr w:type="spellStart"/>
      <w:r>
        <w:rPr>
          <w:rFonts w:cs="Aptos"/>
          <w:i/>
          <w:color w:val="7F7F7F"/>
        </w:rPr>
        <w:t>kode</w:t>
      </w:r>
      <w:proofErr w:type="spellEnd"/>
      <w:r>
        <w:rPr>
          <w:rFonts w:cs="Aptos"/>
          <w:i/>
          <w:color w:val="7F7F7F"/>
        </w:rPr>
        <w:t>)</w:t>
      </w:r>
    </w:p>
    <w:p w14:paraId="123B11D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#include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&lt;iostream&gt;</w:t>
      </w:r>
    </w:p>
    <w:p w14:paraId="7F284BAE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47EC53F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class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C18401"/>
          <w:sz w:val="20"/>
          <w:szCs w:val="20"/>
        </w:rPr>
        <w:t>kessokuband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{</w:t>
      </w:r>
    </w:p>
    <w:p w14:paraId="505E239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private:</w:t>
      </w:r>
    </w:p>
    <w:p w14:paraId="4688312B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songs;</w:t>
      </w:r>
      <w:proofErr w:type="gramEnd"/>
    </w:p>
    <w:p w14:paraId="71D32C3D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4D55166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public:</w:t>
      </w:r>
    </w:p>
    <w:p w14:paraId="544912CE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kessokuband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count) {</w:t>
      </w:r>
    </w:p>
    <w:p w14:paraId="12635B2E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songs </w:t>
      </w:r>
      <w:r>
        <w:rPr>
          <w:rFonts w:ascii="Consolas" w:eastAsia="Consolas" w:hAnsi="Consolas" w:cs="Consolas"/>
          <w:color w:val="A626A4"/>
          <w:sz w:val="20"/>
          <w:szCs w:val="20"/>
        </w:rPr>
        <w:t>=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count;</w:t>
      </w:r>
      <w:proofErr w:type="gramEnd"/>
    </w:p>
    <w:p w14:paraId="08ADAE3C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0A01E1F5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</w:p>
    <w:p w14:paraId="0546234A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6EC4729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r>
        <w:rPr>
          <w:rFonts w:ascii="Consolas" w:eastAsia="Consolas" w:hAnsi="Consolas" w:cs="Consolas"/>
          <w:color w:val="A626A4"/>
          <w:sz w:val="20"/>
          <w:szCs w:val="20"/>
        </w:rPr>
        <w:t>for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(;songs</w:t>
      </w:r>
      <w:proofErr w:type="gramEnd"/>
      <w:r>
        <w:rPr>
          <w:rFonts w:ascii="Consolas" w:eastAsia="Consolas" w:hAnsi="Consolas" w:cs="Consolas"/>
          <w:color w:val="A626A4"/>
          <w:sz w:val="20"/>
          <w:szCs w:val="20"/>
        </w:rPr>
        <w:t>&gt;</w:t>
      </w:r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;songs</w:t>
      </w:r>
      <w:r>
        <w:rPr>
          <w:rFonts w:ascii="Consolas" w:eastAsia="Consolas" w:hAnsi="Consolas" w:cs="Consolas"/>
          <w:color w:val="A626A4"/>
          <w:sz w:val="20"/>
          <w:szCs w:val="20"/>
        </w:rPr>
        <w:t>--</w:t>
      </w:r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016D319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0A14F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50A14F"/>
          <w:sz w:val="20"/>
          <w:szCs w:val="20"/>
        </w:rPr>
        <w:t>kita</w:t>
      </w:r>
      <w:proofErr w:type="spellEnd"/>
      <w:r>
        <w:rPr>
          <w:rFonts w:ascii="Consolas" w:eastAsia="Consolas" w:hAnsi="Consolas" w:cs="Consolas"/>
          <w:color w:val="50A14F"/>
          <w:sz w:val="20"/>
          <w:szCs w:val="20"/>
        </w:rPr>
        <w:t>!"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55138DB9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    }</w:t>
      </w:r>
    </w:p>
    <w:p w14:paraId="6A30CA52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6CCEA87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4F21E706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62A8AC84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void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r>
        <w:rPr>
          <w:rFonts w:ascii="Consolas" w:eastAsia="Consolas" w:hAnsi="Consolas" w:cs="Consolas"/>
          <w:color w:val="C18401"/>
          <w:sz w:val="20"/>
          <w:szCs w:val="20"/>
        </w:rPr>
        <w:t>string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songs) {</w:t>
      </w:r>
    </w:p>
    <w:p w14:paraId="7BEF2DE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    </w:t>
      </w:r>
      <w:proofErr w:type="gramStart"/>
      <w:r>
        <w:rPr>
          <w:rFonts w:ascii="Consolas" w:eastAsia="Consolas" w:hAnsi="Consolas" w:cs="Consolas"/>
          <w:color w:val="383A42"/>
          <w:sz w:val="20"/>
          <w:szCs w:val="20"/>
        </w:rPr>
        <w:t>std::</w:t>
      </w:r>
      <w:proofErr w:type="spellStart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cout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songs </w:t>
      </w:r>
      <w:r>
        <w:rPr>
          <w:rFonts w:ascii="Consolas" w:eastAsia="Consolas" w:hAnsi="Consolas" w:cs="Consolas"/>
          <w:color w:val="A626A4"/>
          <w:sz w:val="20"/>
          <w:szCs w:val="20"/>
        </w:rPr>
        <w:t>&lt;&lt;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std::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endl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;</w:t>
      </w:r>
    </w:p>
    <w:p w14:paraId="21C0CA9D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    }</w:t>
      </w:r>
    </w:p>
    <w:p w14:paraId="7C29BED3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>};</w:t>
      </w:r>
    </w:p>
    <w:p w14:paraId="688AA407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29C398A8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A626A4"/>
          <w:sz w:val="20"/>
          <w:szCs w:val="20"/>
        </w:rPr>
        <w:t>int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main</w:t>
      </w:r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) {</w:t>
      </w:r>
    </w:p>
    <w:p w14:paraId="4FC41F0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r>
        <w:rPr>
          <w:rFonts w:ascii="Consolas" w:eastAsia="Consolas" w:hAnsi="Consolas" w:cs="Consolas"/>
          <w:color w:val="383A42"/>
          <w:sz w:val="20"/>
          <w:szCs w:val="20"/>
        </w:rPr>
        <w:t>kessokuband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078F2"/>
          <w:sz w:val="20"/>
          <w:szCs w:val="20"/>
        </w:rPr>
        <w:t>orenoband</w:t>
      </w:r>
      <w:proofErr w:type="spell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986801"/>
          <w:sz w:val="20"/>
          <w:szCs w:val="20"/>
        </w:rPr>
        <w:t>3</w:t>
      </w:r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31E719A6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orenoband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</w:t>
      </w:r>
      <w:r>
        <w:rPr>
          <w:rFonts w:ascii="Consolas" w:eastAsia="Consolas" w:hAnsi="Consolas" w:cs="Consolas"/>
          <w:color w:val="50A14F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50A14F"/>
          <w:sz w:val="20"/>
          <w:szCs w:val="20"/>
        </w:rPr>
        <w:t>ano</w:t>
      </w:r>
      <w:proofErr w:type="spellEnd"/>
      <w:r>
        <w:rPr>
          <w:rFonts w:ascii="Consolas" w:eastAsia="Consolas" w:hAnsi="Consolas" w:cs="Consolas"/>
          <w:color w:val="50A14F"/>
          <w:sz w:val="20"/>
          <w:szCs w:val="20"/>
        </w:rPr>
        <w:t xml:space="preserve"> bando"</w:t>
      </w:r>
      <w:r>
        <w:rPr>
          <w:rFonts w:ascii="Consolas" w:eastAsia="Consolas" w:hAnsi="Consolas" w:cs="Consolas"/>
          <w:color w:val="383A42"/>
          <w:sz w:val="20"/>
          <w:szCs w:val="20"/>
        </w:rPr>
        <w:t>);</w:t>
      </w:r>
    </w:p>
    <w:p w14:paraId="09CFC16F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E45649"/>
          <w:sz w:val="20"/>
          <w:szCs w:val="20"/>
        </w:rPr>
        <w:t>orenoband</w:t>
      </w:r>
      <w:r>
        <w:rPr>
          <w:rFonts w:ascii="Consolas" w:eastAsia="Consolas" w:hAnsi="Consolas" w:cs="Consolas"/>
          <w:color w:val="383A42"/>
          <w:sz w:val="20"/>
          <w:szCs w:val="20"/>
        </w:rPr>
        <w:t>.</w:t>
      </w:r>
      <w:r>
        <w:rPr>
          <w:rFonts w:ascii="Consolas" w:eastAsia="Consolas" w:hAnsi="Consolas" w:cs="Consolas"/>
          <w:color w:val="4078F2"/>
          <w:sz w:val="20"/>
          <w:szCs w:val="20"/>
        </w:rPr>
        <w:t>play</w:t>
      </w:r>
      <w:proofErr w:type="spellEnd"/>
      <w:proofErr w:type="gramEnd"/>
      <w:r>
        <w:rPr>
          <w:rFonts w:ascii="Consolas" w:eastAsia="Consolas" w:hAnsi="Consolas" w:cs="Consolas"/>
          <w:color w:val="383A42"/>
          <w:sz w:val="20"/>
          <w:szCs w:val="20"/>
        </w:rPr>
        <w:t>();</w:t>
      </w:r>
    </w:p>
    <w:p w14:paraId="023C87C9" w14:textId="77777777" w:rsidR="00F46F6E" w:rsidRDefault="00F46F6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</w:p>
    <w:p w14:paraId="6731CFEE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t xml:space="preserve">    </w:t>
      </w:r>
      <w:r>
        <w:rPr>
          <w:rFonts w:ascii="Consolas" w:eastAsia="Consolas" w:hAnsi="Consolas" w:cs="Consolas"/>
          <w:color w:val="A626A4"/>
          <w:sz w:val="20"/>
          <w:szCs w:val="20"/>
        </w:rPr>
        <w:t>return</w:t>
      </w:r>
      <w:r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gramStart"/>
      <w:r>
        <w:rPr>
          <w:rFonts w:ascii="Consolas" w:eastAsia="Consolas" w:hAnsi="Consolas" w:cs="Consolas"/>
          <w:color w:val="986801"/>
          <w:sz w:val="20"/>
          <w:szCs w:val="20"/>
        </w:rPr>
        <w:t>0</w:t>
      </w:r>
      <w:r>
        <w:rPr>
          <w:rFonts w:ascii="Consolas" w:eastAsia="Consolas" w:hAnsi="Consolas" w:cs="Consolas"/>
          <w:color w:val="383A42"/>
          <w:sz w:val="20"/>
          <w:szCs w:val="20"/>
        </w:rPr>
        <w:t>;</w:t>
      </w:r>
      <w:proofErr w:type="gramEnd"/>
    </w:p>
    <w:p w14:paraId="7D02DA37" w14:textId="77777777" w:rsidR="00F46F6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AFAFA"/>
        <w:spacing w:after="0"/>
        <w:ind w:left="426"/>
        <w:rPr>
          <w:rFonts w:ascii="Consolas" w:eastAsia="Consolas" w:hAnsi="Consolas" w:cs="Consolas"/>
          <w:color w:val="383A42"/>
          <w:sz w:val="20"/>
          <w:szCs w:val="20"/>
        </w:rPr>
      </w:pPr>
      <w:r>
        <w:rPr>
          <w:rFonts w:ascii="Consolas" w:eastAsia="Consolas" w:hAnsi="Consolas" w:cs="Consolas"/>
          <w:color w:val="383A42"/>
          <w:sz w:val="20"/>
          <w:szCs w:val="20"/>
        </w:rPr>
        <w:lastRenderedPageBreak/>
        <w:t>}</w:t>
      </w:r>
    </w:p>
    <w:p w14:paraId="717A7161" w14:textId="77777777" w:rsidR="00F46F6E" w:rsidRDefault="00F46F6E"/>
    <w:sectPr w:rsidR="00F46F6E" w:rsidSect="00E86D15">
      <w:headerReference w:type="even" r:id="rId11"/>
      <w:headerReference w:type="default" r:id="rId12"/>
      <w:footerReference w:type="default" r:id="rId13"/>
      <w:pgSz w:w="12240" w:h="20160" w:code="5"/>
      <w:pgMar w:top="1701" w:right="1701" w:bottom="1701" w:left="2268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DDF12" w14:textId="77777777" w:rsidR="0026049B" w:rsidRDefault="0026049B">
      <w:pPr>
        <w:spacing w:after="0" w:line="240" w:lineRule="auto"/>
      </w:pPr>
      <w:r>
        <w:separator/>
      </w:r>
    </w:p>
  </w:endnote>
  <w:endnote w:type="continuationSeparator" w:id="0">
    <w:p w14:paraId="24AB2141" w14:textId="77777777" w:rsidR="0026049B" w:rsidRDefault="0026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5321106-2BCD-424A-8060-8270B4E084A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2E20D3F-4115-4F8E-B69E-E27B6A22E4BA}"/>
    <w:embedBold r:id="rId3" w:fontKey="{6089D21F-FB76-4158-AACD-0478B3E667C0}"/>
    <w:embedItalic r:id="rId4" w:fontKey="{A53E2D6F-0823-41A5-BB0A-ABAFC5FEAA0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A8D5E177-3790-4A96-BA1D-43EE3DC6EB2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F7FD8AB-1989-44E2-B080-37911C4B7AED}"/>
    <w:embedItalic r:id="rId7" w:fontKey="{0A0C7D75-41F7-4005-8E12-978F004B17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7A197" w14:textId="77777777" w:rsidR="00F4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cs="Aptos"/>
        <w:b/>
        <w:color w:val="000000"/>
        <w:sz w:val="20"/>
        <w:szCs w:val="20"/>
      </w:rPr>
    </w:pPr>
    <w:proofErr w:type="spellStart"/>
    <w:r>
      <w:rPr>
        <w:rFonts w:cs="Aptos"/>
        <w:b/>
        <w:color w:val="000000"/>
        <w:sz w:val="20"/>
        <w:szCs w:val="20"/>
      </w:rPr>
      <w:t>Praktikum</w:t>
    </w:r>
    <w:proofErr w:type="spellEnd"/>
    <w:r>
      <w:rPr>
        <w:rFonts w:cs="Aptos"/>
        <w:b/>
        <w:color w:val="000000"/>
        <w:sz w:val="20"/>
        <w:szCs w:val="20"/>
      </w:rPr>
      <w:t xml:space="preserve"> Pemrograman </w:t>
    </w:r>
    <w:proofErr w:type="spellStart"/>
    <w:r>
      <w:rPr>
        <w:rFonts w:cs="Aptos"/>
        <w:b/>
        <w:color w:val="000000"/>
        <w:sz w:val="20"/>
        <w:szCs w:val="20"/>
      </w:rPr>
      <w:t>Lanjut</w:t>
    </w:r>
    <w:proofErr w:type="spellEnd"/>
  </w:p>
  <w:p w14:paraId="15CF087B" w14:textId="77777777" w:rsidR="00F4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cs="Aptos"/>
        <w:color w:val="000000"/>
        <w:sz w:val="20"/>
        <w:szCs w:val="20"/>
      </w:rPr>
    </w:pPr>
    <w:r>
      <w:rPr>
        <w:rFonts w:cs="Aptos"/>
        <w:color w:val="000000"/>
        <w:sz w:val="20"/>
        <w:szCs w:val="20"/>
      </w:rPr>
      <w:t>Click or tap here to enter text. | Click or tap here to enter text. | Click or tap here to enter text.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45190" w14:textId="77777777" w:rsidR="0026049B" w:rsidRDefault="0026049B">
      <w:pPr>
        <w:spacing w:after="0" w:line="240" w:lineRule="auto"/>
      </w:pPr>
      <w:r>
        <w:separator/>
      </w:r>
    </w:p>
  </w:footnote>
  <w:footnote w:type="continuationSeparator" w:id="0">
    <w:p w14:paraId="79E637DC" w14:textId="77777777" w:rsidR="0026049B" w:rsidRDefault="00260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82800" w14:textId="77777777" w:rsidR="00F4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cs="Aptos"/>
        <w:color w:val="000000"/>
      </w:rPr>
    </w:pPr>
    <w:r>
      <w:rPr>
        <w:rFonts w:cs="Aptos"/>
        <w:color w:val="000000"/>
      </w:rPr>
      <w:pict w14:anchorId="57374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224.6pt;height:229.4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5EC8A" w14:textId="77777777" w:rsidR="00F4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cs="Aptos"/>
        <w:color w:val="000000"/>
      </w:rPr>
    </w:pPr>
    <w:r>
      <w:rPr>
        <w:rFonts w:cs="Aptos"/>
        <w:color w:val="000000"/>
      </w:rPr>
      <w:pict w14:anchorId="7FF197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224.6pt;height:229.4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52912"/>
    <w:multiLevelType w:val="multilevel"/>
    <w:tmpl w:val="9BF48836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pStyle w:val="Heading2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3C708E"/>
    <w:multiLevelType w:val="multilevel"/>
    <w:tmpl w:val="A244A674"/>
    <w:lvl w:ilvl="0">
      <w:start w:val="1"/>
      <w:numFmt w:val="decimal"/>
      <w:lvlText w:val="Modul 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897EC8"/>
    <w:multiLevelType w:val="multilevel"/>
    <w:tmpl w:val="177EB3A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304813"/>
    <w:multiLevelType w:val="multilevel"/>
    <w:tmpl w:val="9C32B50E"/>
    <w:lvl w:ilvl="0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num w:numId="1" w16cid:durableId="699623170">
    <w:abstractNumId w:val="0"/>
  </w:num>
  <w:num w:numId="2" w16cid:durableId="1445658728">
    <w:abstractNumId w:val="2"/>
  </w:num>
  <w:num w:numId="3" w16cid:durableId="1385569075">
    <w:abstractNumId w:val="1"/>
  </w:num>
  <w:num w:numId="4" w16cid:durableId="18028415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F6E"/>
    <w:rsid w:val="00001EB0"/>
    <w:rsid w:val="00185434"/>
    <w:rsid w:val="0026049B"/>
    <w:rsid w:val="003C7BFC"/>
    <w:rsid w:val="003E0250"/>
    <w:rsid w:val="00404C90"/>
    <w:rsid w:val="005D399B"/>
    <w:rsid w:val="00744B9C"/>
    <w:rsid w:val="00906C73"/>
    <w:rsid w:val="00CD2EE3"/>
    <w:rsid w:val="00D259E0"/>
    <w:rsid w:val="00E3749A"/>
    <w:rsid w:val="00E86D15"/>
    <w:rsid w:val="00F4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77B9A"/>
  <w15:docId w15:val="{BEB82986-3017-4437-B1DB-E0365856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099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715"/>
    <w:pPr>
      <w:numPr>
        <w:numId w:val="2"/>
      </w:numPr>
      <w:spacing w:line="360" w:lineRule="auto"/>
      <w:ind w:left="0"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E083A"/>
    <w:pPr>
      <w:numPr>
        <w:ilvl w:val="1"/>
        <w:numId w:val="1"/>
      </w:numPr>
      <w:ind w:left="567" w:hanging="573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5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2715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083A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C9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45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C9F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8F7F3E"/>
    <w:pPr>
      <w:shd w:val="clear" w:color="auto" w:fill="FAFAFA"/>
      <w:spacing w:after="0" w:line="285" w:lineRule="atLeast"/>
    </w:pPr>
    <w:rPr>
      <w:rFonts w:ascii="Consolas" w:eastAsia="Times New Roman" w:hAnsi="Consolas"/>
      <w:color w:val="A626A4"/>
      <w:sz w:val="21"/>
      <w:szCs w:val="21"/>
      <w:lang w:eastAsia="en-ID"/>
    </w:rPr>
  </w:style>
  <w:style w:type="character" w:customStyle="1" w:styleId="CodeChar">
    <w:name w:val="Code Char"/>
    <w:basedOn w:val="DefaultParagraphFont"/>
    <w:link w:val="Code"/>
    <w:rsid w:val="008F7F3E"/>
    <w:rPr>
      <w:rFonts w:ascii="Consolas" w:eastAsia="Times New Roman" w:hAnsi="Consolas" w:cs="Times New Roman"/>
      <w:color w:val="A626A4"/>
      <w:kern w:val="0"/>
      <w:sz w:val="21"/>
      <w:szCs w:val="21"/>
      <w:shd w:val="clear" w:color="auto" w:fill="FAFAFA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283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CE8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83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CE8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4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479F2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ID"/>
    </w:rPr>
  </w:style>
  <w:style w:type="character" w:styleId="PlaceholderText">
    <w:name w:val="Placeholder Text"/>
    <w:basedOn w:val="DefaultParagraphFont"/>
    <w:uiPriority w:val="99"/>
    <w:semiHidden/>
    <w:rsid w:val="007B366E"/>
    <w:rPr>
      <w:color w:val="666666"/>
    </w:rPr>
  </w:style>
  <w:style w:type="paragraph" w:customStyle="1" w:styleId="StudentName">
    <w:name w:val="Student Name"/>
    <w:basedOn w:val="Normal"/>
    <w:link w:val="StudentNameChar"/>
    <w:qFormat/>
    <w:rsid w:val="007B366E"/>
    <w:pPr>
      <w:spacing w:after="0" w:line="240" w:lineRule="auto"/>
    </w:pPr>
  </w:style>
  <w:style w:type="character" w:customStyle="1" w:styleId="StudentNameChar">
    <w:name w:val="Student Name Char"/>
    <w:basedOn w:val="DefaultParagraphFont"/>
    <w:link w:val="StudentName"/>
    <w:rsid w:val="007B366E"/>
    <w:rPr>
      <w:rFonts w:cs="Times New Roman"/>
      <w:sz w:val="24"/>
      <w:szCs w:val="24"/>
    </w:rPr>
  </w:style>
  <w:style w:type="paragraph" w:customStyle="1" w:styleId="StudentNRP">
    <w:name w:val="Student NRP"/>
    <w:basedOn w:val="Normal"/>
    <w:link w:val="StudentNRPChar"/>
    <w:qFormat/>
    <w:rsid w:val="007B366E"/>
    <w:pPr>
      <w:spacing w:after="0" w:line="240" w:lineRule="auto"/>
    </w:pPr>
  </w:style>
  <w:style w:type="character" w:customStyle="1" w:styleId="StudentNRPChar">
    <w:name w:val="Student NRP Char"/>
    <w:basedOn w:val="DefaultParagraphFont"/>
    <w:link w:val="StudentNRP"/>
    <w:rsid w:val="007B366E"/>
    <w:rPr>
      <w:rFonts w:cs="Times New Roman"/>
      <w:sz w:val="24"/>
      <w:szCs w:val="24"/>
    </w:rPr>
  </w:style>
  <w:style w:type="paragraph" w:customStyle="1" w:styleId="StudentGroup">
    <w:name w:val="Student Group"/>
    <w:basedOn w:val="Normal"/>
    <w:link w:val="StudentGroupChar"/>
    <w:qFormat/>
    <w:rsid w:val="007B366E"/>
    <w:pPr>
      <w:spacing w:after="0" w:line="240" w:lineRule="auto"/>
    </w:pPr>
  </w:style>
  <w:style w:type="character" w:customStyle="1" w:styleId="StudentGroupChar">
    <w:name w:val="Student Group Char"/>
    <w:basedOn w:val="DefaultParagraphFont"/>
    <w:link w:val="StudentGroup"/>
    <w:rsid w:val="007B366E"/>
    <w:rPr>
      <w:rFonts w:cs="Times New Roman"/>
      <w:sz w:val="24"/>
      <w:szCs w:val="24"/>
    </w:rPr>
  </w:style>
  <w:style w:type="paragraph" w:customStyle="1" w:styleId="Heading">
    <w:name w:val="Heading"/>
    <w:basedOn w:val="Heading1"/>
    <w:link w:val="HeadingChar"/>
    <w:qFormat/>
    <w:rsid w:val="00C50FD6"/>
    <w:pPr>
      <w:numPr>
        <w:numId w:val="0"/>
      </w:numPr>
    </w:pPr>
  </w:style>
  <w:style w:type="character" w:customStyle="1" w:styleId="HeadingChar">
    <w:name w:val="Heading Char"/>
    <w:basedOn w:val="Heading1Char"/>
    <w:link w:val="Heading"/>
    <w:rsid w:val="00C50FD6"/>
    <w:rPr>
      <w:rFonts w:ascii="Times New Roman" w:hAnsi="Times New Roman" w:cs="Times New Roman"/>
      <w:b/>
      <w:bCs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05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vfnNp6Lw8mCywOqJPsnFTfO8dA==">CgMxLjA4AHIhMVRDZ2pxUmNlMTlIZWFlZ1dZUnpLaVNzTmtoQVRmcWZT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B5760B-8DED-4AC1-ABF0-2571D9C7D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Kenanya Keandra Adriel Prasetyo</dc:creator>
  <cp:lastModifiedBy>Akhmad Rizqullah Ridlohi</cp:lastModifiedBy>
  <cp:revision>6</cp:revision>
  <cp:lastPrinted>2024-05-17T02:50:00Z</cp:lastPrinted>
  <dcterms:created xsi:type="dcterms:W3CDTF">2024-05-16T12:26:00Z</dcterms:created>
  <dcterms:modified xsi:type="dcterms:W3CDTF">2024-05-17T04:22:00Z</dcterms:modified>
</cp:coreProperties>
</file>