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CC6" w:rsidRPr="008F6F26" w:rsidRDefault="008F6F26" w:rsidP="008F6F26">
      <w:pPr>
        <w:jc w:val="center"/>
        <w:rPr>
          <w:sz w:val="24"/>
          <w:szCs w:val="24"/>
        </w:rPr>
      </w:pPr>
      <w:r w:rsidRPr="008F6F26">
        <w:rPr>
          <w:sz w:val="24"/>
          <w:szCs w:val="24"/>
        </w:rPr>
        <w:t>How to Play</w:t>
      </w:r>
    </w:p>
    <w:p w:rsidR="008F6F26" w:rsidRDefault="008F6F26" w:rsidP="008F6F26">
      <w:pPr>
        <w:rPr>
          <w:sz w:val="24"/>
          <w:szCs w:val="24"/>
        </w:rPr>
      </w:pPr>
      <w:r>
        <w:rPr>
          <w:sz w:val="24"/>
          <w:szCs w:val="24"/>
        </w:rPr>
        <w:t xml:space="preserve">Controls: </w:t>
      </w:r>
    </w:p>
    <w:p w:rsidR="008F6F26" w:rsidRDefault="008F6F26" w:rsidP="008F6F26">
      <w:pPr>
        <w:rPr>
          <w:sz w:val="24"/>
          <w:szCs w:val="24"/>
        </w:rPr>
      </w:pPr>
      <w:r>
        <w:rPr>
          <w:sz w:val="24"/>
          <w:szCs w:val="24"/>
        </w:rPr>
        <w:t>Move – WASD</w:t>
      </w:r>
    </w:p>
    <w:p w:rsidR="008F6F26" w:rsidRDefault="008F6F26" w:rsidP="008F6F26">
      <w:pPr>
        <w:rPr>
          <w:sz w:val="24"/>
          <w:szCs w:val="24"/>
        </w:rPr>
      </w:pPr>
      <w:r>
        <w:rPr>
          <w:sz w:val="24"/>
          <w:szCs w:val="24"/>
        </w:rPr>
        <w:t>Selection – ENTER</w:t>
      </w:r>
    </w:p>
    <w:p w:rsidR="008F6F26" w:rsidRDefault="008F6F26" w:rsidP="008F6F26">
      <w:pPr>
        <w:rPr>
          <w:sz w:val="24"/>
          <w:szCs w:val="24"/>
        </w:rPr>
      </w:pPr>
      <w:r>
        <w:rPr>
          <w:sz w:val="24"/>
          <w:szCs w:val="24"/>
        </w:rPr>
        <w:t>Instructions:</w:t>
      </w:r>
    </w:p>
    <w:p w:rsidR="008F6F26" w:rsidRDefault="008F6F26" w:rsidP="008F6F26">
      <w:pPr>
        <w:rPr>
          <w:sz w:val="24"/>
          <w:szCs w:val="24"/>
        </w:rPr>
      </w:pPr>
      <w:r>
        <w:rPr>
          <w:sz w:val="24"/>
          <w:szCs w:val="24"/>
        </w:rPr>
        <w:t>Have each player choose a character before starting the game. Your goal is to investigate a grisly murder and find the murderer, the weapon he used, and the room he did it in. Players will roll the dice on his turn. Once the dice is rolled, move your character the number of dots on the dice. You may enter a room if it is within the number of moves on your turn. At the end of each turn, a menu will open up. Choose an option. *Insert “Too long, didn’t read” option here.</w:t>
      </w:r>
    </w:p>
    <w:p w:rsidR="008F6F26" w:rsidRDefault="008F6F26" w:rsidP="008F6F26">
      <w:pPr>
        <w:rPr>
          <w:sz w:val="24"/>
          <w:szCs w:val="24"/>
        </w:rPr>
      </w:pPr>
    </w:p>
    <w:p w:rsidR="008F6F26" w:rsidRDefault="008F6F26" w:rsidP="008F6F26">
      <w:pPr>
        <w:rPr>
          <w:sz w:val="24"/>
          <w:szCs w:val="24"/>
        </w:rPr>
      </w:pPr>
    </w:p>
    <w:p w:rsidR="008F6F26" w:rsidRPr="008F6F26" w:rsidRDefault="008F6F26" w:rsidP="008F6F26">
      <w:pPr>
        <w:rPr>
          <w:sz w:val="24"/>
          <w:szCs w:val="24"/>
        </w:rPr>
      </w:pPr>
    </w:p>
    <w:sectPr w:rsidR="008F6F26" w:rsidRPr="008F6F26" w:rsidSect="00F16C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F6F26"/>
    <w:rsid w:val="00454D70"/>
    <w:rsid w:val="008F6F26"/>
    <w:rsid w:val="00F16C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C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81</Words>
  <Characters>462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Lake Central</Company>
  <LinksUpToDate>false</LinksUpToDate>
  <CharactersWithSpaces>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c:creator>
  <cp:lastModifiedBy>tech</cp:lastModifiedBy>
  <cp:revision>1</cp:revision>
  <dcterms:created xsi:type="dcterms:W3CDTF">2015-05-19T17:15:00Z</dcterms:created>
  <dcterms:modified xsi:type="dcterms:W3CDTF">2015-05-19T17:32:00Z</dcterms:modified>
</cp:coreProperties>
</file>