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F4" w:rsidRPr="003A03F4" w:rsidRDefault="003A03F4" w:rsidP="003A0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3F4">
        <w:rPr>
          <w:rFonts w:ascii="Times New Roman" w:hAnsi="Times New Roman" w:cs="Times New Roman"/>
          <w:b/>
          <w:bCs/>
          <w:sz w:val="28"/>
          <w:szCs w:val="28"/>
        </w:rPr>
        <w:t>Theoretical Analysis:</w:t>
      </w:r>
      <w:bookmarkStart w:id="0" w:name="_GoBack"/>
      <w:bookmarkEnd w:id="0"/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This section presents a high-level overview of the simulation, focusing on its objectives, agent-environment interaction, and handling of obstacles.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Theoretical Analysis:</w:t>
      </w:r>
    </w:p>
    <w:p w:rsidR="003A03F4" w:rsidRPr="003A03F4" w:rsidRDefault="003A03F4" w:rsidP="003A03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The simulation models the behavior of a vacuum cleaner agent in a grid-based environment.</w:t>
      </w:r>
    </w:p>
    <w:p w:rsidR="003A03F4" w:rsidRPr="003A03F4" w:rsidRDefault="003A03F4" w:rsidP="003A03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The vacuum cleaner agent aims to navigate the grid, clean dirty tiles, and optimize its performance.</w:t>
      </w:r>
    </w:p>
    <w:p w:rsidR="003A03F4" w:rsidRPr="003A03F4" w:rsidRDefault="003A03F4" w:rsidP="003A03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The agent uses a reflex-based decision-making approach to determine its actions based on the current tile's dirt status and its own location.</w:t>
      </w:r>
    </w:p>
    <w:p w:rsidR="003A03F4" w:rsidRPr="003A03F4" w:rsidRDefault="003A03F4" w:rsidP="003A03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The environment includes obstacles randomly placed within the grid, which the agent must navigate around.</w:t>
      </w:r>
    </w:p>
    <w:p w:rsidR="003A03F4" w:rsidRPr="003A03F4" w:rsidRDefault="003A03F4" w:rsidP="003A03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The simulation tracks the agent's performance, considering the cleaning of dirty tiles and the presence of obstacles.</w:t>
      </w:r>
    </w:p>
    <w:p w:rsidR="003A03F4" w:rsidRPr="003A03F4" w:rsidRDefault="003A03F4" w:rsidP="003A0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3F4">
        <w:rPr>
          <w:rFonts w:ascii="Times New Roman" w:hAnsi="Times New Roman" w:cs="Times New Roman"/>
          <w:b/>
          <w:bCs/>
          <w:sz w:val="28"/>
          <w:szCs w:val="28"/>
        </w:rPr>
        <w:t>Data Structure: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This section describes the key data structures used to represent the agent, environment, grid, obstacles, and their interactions.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Data Structures:</w:t>
      </w:r>
    </w:p>
    <w:p w:rsidR="003A03F4" w:rsidRPr="003A03F4" w:rsidRDefault="003A03F4" w:rsidP="003A03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ReflexVacuumAgent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 xml:space="preserve"> class: Represents the vacuum cleaner agent and its decision-making logic.</w:t>
      </w:r>
    </w:p>
    <w:p w:rsidR="003A03F4" w:rsidRPr="003A03F4" w:rsidRDefault="003A03F4" w:rsidP="003A03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VacuumCleanerEnvironment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 xml:space="preserve"> class: Represents the environment with the grid, tiles, agent location, and obstacles.</w:t>
      </w:r>
    </w:p>
    <w:p w:rsidR="003A03F4" w:rsidRPr="003A03F4" w:rsidRDefault="003A03F4" w:rsidP="003A03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2D list (</w:t>
      </w:r>
      <w:r w:rsidRPr="003A03F4">
        <w:rPr>
          <w:rFonts w:ascii="Times New Roman" w:hAnsi="Times New Roman" w:cs="Times New Roman"/>
          <w:b/>
          <w:bCs/>
          <w:sz w:val="28"/>
          <w:szCs w:val="28"/>
        </w:rPr>
        <w:t>tiles</w:t>
      </w:r>
      <w:r w:rsidRPr="003A03F4">
        <w:rPr>
          <w:rFonts w:ascii="Times New Roman" w:hAnsi="Times New Roman" w:cs="Times New Roman"/>
          <w:sz w:val="28"/>
          <w:szCs w:val="28"/>
        </w:rPr>
        <w:t>): Represents the grid of tiles, each with a Boolean value indicating dirt status.</w:t>
      </w:r>
    </w:p>
    <w:p w:rsidR="003A03F4" w:rsidRPr="003A03F4" w:rsidRDefault="003A03F4" w:rsidP="003A03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2D list (</w:t>
      </w:r>
      <w:r w:rsidRPr="003A03F4">
        <w:rPr>
          <w:rFonts w:ascii="Times New Roman" w:hAnsi="Times New Roman" w:cs="Times New Roman"/>
          <w:b/>
          <w:bCs/>
          <w:sz w:val="28"/>
          <w:szCs w:val="28"/>
        </w:rPr>
        <w:t>obstacles</w:t>
      </w:r>
      <w:r w:rsidRPr="003A03F4">
        <w:rPr>
          <w:rFonts w:ascii="Times New Roman" w:hAnsi="Times New Roman" w:cs="Times New Roman"/>
          <w:sz w:val="28"/>
          <w:szCs w:val="28"/>
        </w:rPr>
        <w:t>): Represents the grid of obstacles, each with a Boolean value indicating presence.</w:t>
      </w:r>
    </w:p>
    <w:p w:rsidR="003A03F4" w:rsidRPr="003A03F4" w:rsidRDefault="003A03F4" w:rsidP="003A03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Tuple (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agent_location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>): Stores the current (</w:t>
      </w:r>
      <w:proofErr w:type="spellStart"/>
      <w:r w:rsidRPr="003A03F4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A03F4"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 w:rsidRPr="003A03F4">
        <w:rPr>
          <w:rFonts w:ascii="Times New Roman" w:hAnsi="Times New Roman" w:cs="Times New Roman"/>
          <w:sz w:val="28"/>
          <w:szCs w:val="28"/>
        </w:rPr>
        <w:t>) coordinates of the agent's location.</w:t>
      </w:r>
    </w:p>
    <w:p w:rsidR="003A03F4" w:rsidRPr="003A03F4" w:rsidRDefault="003A03F4" w:rsidP="003A03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Integer (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performance_measure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>): Keeps track of the agent's performance score.</w:t>
      </w:r>
    </w:p>
    <w:p w:rsidR="003A03F4" w:rsidRPr="003A03F4" w:rsidRDefault="003A03F4" w:rsidP="003A0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3F4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 to Function/Method Representation: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This section details the algorithms and corresponding functions/methods responsible for the agent's actions, movement, obstacle handling, and simulation execution.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Algorithm to Function/Method Representation:</w:t>
      </w:r>
    </w:p>
    <w:p w:rsidR="003A03F4" w:rsidRPr="003A03F4" w:rsidRDefault="003A03F4" w:rsidP="003A03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decide_</w:t>
      </w:r>
      <w:proofErr w:type="gram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3A03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A03F4">
        <w:rPr>
          <w:rFonts w:ascii="Times New Roman" w:hAnsi="Times New Roman" w:cs="Times New Roman"/>
          <w:b/>
          <w:bCs/>
          <w:sz w:val="28"/>
          <w:szCs w:val="28"/>
        </w:rPr>
        <w:t xml:space="preserve">self, location, 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is_dirty</w:t>
      </w:r>
      <w:proofErr w:type="spellEnd"/>
      <w:r w:rsidRPr="003A03F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03F4">
        <w:rPr>
          <w:rFonts w:ascii="Times New Roman" w:hAnsi="Times New Roman" w:cs="Times New Roman"/>
          <w:sz w:val="28"/>
          <w:szCs w:val="28"/>
        </w:rPr>
        <w:t>: The agent's decision-making method that selects an action based on dirt status and location.</w:t>
      </w:r>
    </w:p>
    <w:p w:rsidR="003A03F4" w:rsidRPr="003A03F4" w:rsidRDefault="003A03F4" w:rsidP="003A03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Movement methods (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move_left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move_right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move_up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move_down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>): These methods handle agent movements, considering obstacles.</w:t>
      </w:r>
    </w:p>
    <w:p w:rsidR="003A03F4" w:rsidRPr="003A03F4" w:rsidRDefault="003A03F4" w:rsidP="003A03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suck(</w:t>
      </w:r>
      <w:proofErr w:type="gramEnd"/>
      <w:r w:rsidRPr="003A03F4">
        <w:rPr>
          <w:rFonts w:ascii="Times New Roman" w:hAnsi="Times New Roman" w:cs="Times New Roman"/>
          <w:b/>
          <w:bCs/>
          <w:sz w:val="28"/>
          <w:szCs w:val="28"/>
        </w:rPr>
        <w:t>self)</w:t>
      </w:r>
      <w:r w:rsidRPr="003A03F4">
        <w:rPr>
          <w:rFonts w:ascii="Times New Roman" w:hAnsi="Times New Roman" w:cs="Times New Roman"/>
          <w:sz w:val="28"/>
          <w:szCs w:val="28"/>
        </w:rPr>
        <w:t>: Cleans a dirty tile, increasing the agent's performance score.</w:t>
      </w:r>
    </w:p>
    <w:p w:rsidR="003A03F4" w:rsidRPr="003A03F4" w:rsidRDefault="003A03F4" w:rsidP="003A03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place_</w:t>
      </w:r>
      <w:proofErr w:type="gram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obstacles</w:t>
      </w:r>
      <w:proofErr w:type="spellEnd"/>
      <w:r w:rsidRPr="003A03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A03F4">
        <w:rPr>
          <w:rFonts w:ascii="Times New Roman" w:hAnsi="Times New Roman" w:cs="Times New Roman"/>
          <w:b/>
          <w:bCs/>
          <w:sz w:val="28"/>
          <w:szCs w:val="28"/>
        </w:rPr>
        <w:t>self)</w:t>
      </w:r>
      <w:r w:rsidRPr="003A03F4">
        <w:rPr>
          <w:rFonts w:ascii="Times New Roman" w:hAnsi="Times New Roman" w:cs="Times New Roman"/>
          <w:sz w:val="28"/>
          <w:szCs w:val="28"/>
        </w:rPr>
        <w:t>: Places obstacles randomly in the grid, ensuring they are not placed at the agent's location.</w:t>
      </w:r>
    </w:p>
    <w:p w:rsidR="003A03F4" w:rsidRPr="003A03F4" w:rsidRDefault="003A03F4" w:rsidP="003A03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step(</w:t>
      </w:r>
      <w:proofErr w:type="gramEnd"/>
      <w:r w:rsidRPr="003A03F4">
        <w:rPr>
          <w:rFonts w:ascii="Times New Roman" w:hAnsi="Times New Roman" w:cs="Times New Roman"/>
          <w:b/>
          <w:bCs/>
          <w:sz w:val="28"/>
          <w:szCs w:val="28"/>
        </w:rPr>
        <w:t>self, action)</w:t>
      </w:r>
      <w:r w:rsidRPr="003A03F4">
        <w:rPr>
          <w:rFonts w:ascii="Times New Roman" w:hAnsi="Times New Roman" w:cs="Times New Roman"/>
          <w:sz w:val="28"/>
          <w:szCs w:val="28"/>
        </w:rPr>
        <w:t>: Executes an action, updating the agent's performance and handling obstacles.</w:t>
      </w:r>
    </w:p>
    <w:p w:rsidR="003A03F4" w:rsidRPr="003A03F4" w:rsidRDefault="003A03F4" w:rsidP="003A03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initialize_</w:t>
      </w:r>
      <w:proofErr w:type="gram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dirt</w:t>
      </w:r>
      <w:proofErr w:type="spellEnd"/>
      <w:r w:rsidRPr="003A03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A03F4">
        <w:rPr>
          <w:rFonts w:ascii="Times New Roman" w:hAnsi="Times New Roman" w:cs="Times New Roman"/>
          <w:b/>
          <w:bCs/>
          <w:sz w:val="28"/>
          <w:szCs w:val="28"/>
        </w:rPr>
        <w:t xml:space="preserve">self, 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exclude_tile</w:t>
      </w:r>
      <w:proofErr w:type="spellEnd"/>
      <w:r w:rsidRPr="003A03F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03F4">
        <w:rPr>
          <w:rFonts w:ascii="Times New Roman" w:hAnsi="Times New Roman" w:cs="Times New Roman"/>
          <w:sz w:val="28"/>
          <w:szCs w:val="28"/>
        </w:rPr>
        <w:t>: Initializes dirt on tiles except for the agent's location.</w:t>
      </w:r>
    </w:p>
    <w:p w:rsidR="003A03F4" w:rsidRPr="003A03F4" w:rsidRDefault="003A03F4" w:rsidP="003A0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3F4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This section outlines the overall implementation of the simulation, including class definitions, methods, loops, and the simulation execution.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Implementation:</w:t>
      </w:r>
    </w:p>
    <w:p w:rsidR="003A03F4" w:rsidRPr="003A03F4" w:rsidRDefault="003A03F4" w:rsidP="003A03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ReflexVacuumAgent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VacuumCleanerEnvironment</w:t>
      </w:r>
      <w:proofErr w:type="spellEnd"/>
      <w:r w:rsidRPr="003A03F4">
        <w:rPr>
          <w:rFonts w:ascii="Times New Roman" w:hAnsi="Times New Roman" w:cs="Times New Roman"/>
          <w:sz w:val="28"/>
          <w:szCs w:val="28"/>
        </w:rPr>
        <w:t xml:space="preserve"> classes: Define the agent and environment logic.</w:t>
      </w:r>
    </w:p>
    <w:p w:rsidR="003A03F4" w:rsidRPr="003A03F4" w:rsidRDefault="003A03F4" w:rsidP="003A03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run_</w:t>
      </w:r>
      <w:proofErr w:type="gram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simulation</w:t>
      </w:r>
      <w:proofErr w:type="spellEnd"/>
      <w:r w:rsidRPr="003A03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A03F4">
        <w:rPr>
          <w:rFonts w:ascii="Times New Roman" w:hAnsi="Times New Roman" w:cs="Times New Roman"/>
          <w:b/>
          <w:bCs/>
          <w:sz w:val="28"/>
          <w:szCs w:val="28"/>
        </w:rPr>
        <w:t xml:space="preserve">dimensions, </w:t>
      </w:r>
      <w:proofErr w:type="spellStart"/>
      <w:r w:rsidRPr="003A03F4">
        <w:rPr>
          <w:rFonts w:ascii="Times New Roman" w:hAnsi="Times New Roman" w:cs="Times New Roman"/>
          <w:b/>
          <w:bCs/>
          <w:sz w:val="28"/>
          <w:szCs w:val="28"/>
        </w:rPr>
        <w:t>num_simulations</w:t>
      </w:r>
      <w:proofErr w:type="spellEnd"/>
      <w:r w:rsidRPr="003A03F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03F4">
        <w:rPr>
          <w:rFonts w:ascii="Times New Roman" w:hAnsi="Times New Roman" w:cs="Times New Roman"/>
          <w:sz w:val="28"/>
          <w:szCs w:val="28"/>
        </w:rPr>
        <w:t>: Executes the simulation loop for the specified number of simulations.</w:t>
      </w:r>
    </w:p>
    <w:p w:rsidR="003A03F4" w:rsidRPr="003A03F4" w:rsidRDefault="003A03F4" w:rsidP="003A03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The simulation loop iterates through time steps, initializing dirt and obstacles, deciding actions, and tracking performance.</w:t>
      </w:r>
    </w:p>
    <w:p w:rsidR="003A03F4" w:rsidRPr="003A03F4" w:rsidRDefault="003A03F4" w:rsidP="003A0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3F4">
        <w:rPr>
          <w:rFonts w:ascii="Times New Roman" w:hAnsi="Times New Roman" w:cs="Times New Roman"/>
          <w:b/>
          <w:bCs/>
          <w:sz w:val="28"/>
          <w:szCs w:val="28"/>
        </w:rPr>
        <w:t>Input Test Cases Format: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This section defines the input format required to run the simulation, specifying the grid dimensions and the number of simulations.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lastRenderedPageBreak/>
        <w:t>Input Test Cases Format:</w:t>
      </w:r>
    </w:p>
    <w:p w:rsidR="003A03F4" w:rsidRPr="003A03F4" w:rsidRDefault="003A03F4" w:rsidP="003A03F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 xml:space="preserve">Dimensions of the grid: A tuple </w:t>
      </w:r>
      <w:r w:rsidRPr="003A03F4">
        <w:rPr>
          <w:rFonts w:ascii="Times New Roman" w:hAnsi="Times New Roman" w:cs="Times New Roman"/>
          <w:b/>
          <w:bCs/>
          <w:sz w:val="28"/>
          <w:szCs w:val="28"/>
        </w:rPr>
        <w:t>(rows, columns)</w:t>
      </w:r>
      <w:r w:rsidRPr="003A03F4">
        <w:rPr>
          <w:rFonts w:ascii="Times New Roman" w:hAnsi="Times New Roman" w:cs="Times New Roman"/>
          <w:sz w:val="28"/>
          <w:szCs w:val="28"/>
        </w:rPr>
        <w:t xml:space="preserve"> representing the size of the grid.</w:t>
      </w:r>
    </w:p>
    <w:p w:rsidR="003A03F4" w:rsidRPr="003A03F4" w:rsidRDefault="003A03F4" w:rsidP="003A03F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Number of simulations: An integer indicating how many times the simulation should be run.</w:t>
      </w:r>
    </w:p>
    <w:p w:rsidR="003A03F4" w:rsidRPr="003A03F4" w:rsidRDefault="003A03F4" w:rsidP="003A0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3F4">
        <w:rPr>
          <w:rFonts w:ascii="Times New Roman" w:hAnsi="Times New Roman" w:cs="Times New Roman"/>
          <w:b/>
          <w:bCs/>
          <w:sz w:val="28"/>
          <w:szCs w:val="28"/>
        </w:rPr>
        <w:t>Output Format: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This section explains the format of the output produced by the simulation, including performance scores and information about obstacle placement.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Output Format:</w:t>
      </w:r>
    </w:p>
    <w:p w:rsidR="003A03F4" w:rsidRPr="003A03F4" w:rsidRDefault="003A03F4" w:rsidP="003A03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Performance for each simulation: A list of integers, where each integer represents the performance score of a single simulation run.</w:t>
      </w:r>
    </w:p>
    <w:p w:rsidR="003A03F4" w:rsidRPr="003A03F4" w:rsidRDefault="003A03F4" w:rsidP="003A03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Obstacles: A 2D list, where each element indicates the presence of an obstacle in the corresponding grid cell.</w:t>
      </w:r>
    </w:p>
    <w:p w:rsidR="003A03F4" w:rsidRPr="003A03F4" w:rsidRDefault="003A03F4" w:rsidP="003A03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Each simulation's performance and obstacle information are printed.</w:t>
      </w:r>
    </w:p>
    <w:p w:rsidR="003A03F4" w:rsidRPr="003A03F4" w:rsidRDefault="003A03F4" w:rsidP="003A03F4">
      <w:pPr>
        <w:rPr>
          <w:rFonts w:ascii="Times New Roman" w:hAnsi="Times New Roman" w:cs="Times New Roman"/>
          <w:sz w:val="28"/>
          <w:szCs w:val="28"/>
        </w:rPr>
      </w:pPr>
      <w:r w:rsidRPr="003A03F4">
        <w:rPr>
          <w:rFonts w:ascii="Times New Roman" w:hAnsi="Times New Roman" w:cs="Times New Roman"/>
          <w:sz w:val="28"/>
          <w:szCs w:val="28"/>
        </w:rPr>
        <w:t>This documentation summarizes the key aspects of the simulation, from theoretical considerations and data structures to algorithms, implementation details, input test case formats, and output formats.</w:t>
      </w:r>
    </w:p>
    <w:p w:rsidR="00D1656B" w:rsidRPr="003A03F4" w:rsidRDefault="003A03F4">
      <w:pPr>
        <w:rPr>
          <w:rFonts w:ascii="Times New Roman" w:hAnsi="Times New Roman" w:cs="Times New Roman"/>
          <w:sz w:val="28"/>
          <w:szCs w:val="28"/>
        </w:rPr>
      </w:pPr>
    </w:p>
    <w:sectPr w:rsidR="00D1656B" w:rsidRPr="003A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0EA"/>
    <w:multiLevelType w:val="multilevel"/>
    <w:tmpl w:val="DDF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26E62"/>
    <w:multiLevelType w:val="multilevel"/>
    <w:tmpl w:val="EC98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26848"/>
    <w:multiLevelType w:val="multilevel"/>
    <w:tmpl w:val="9A6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E162F0"/>
    <w:multiLevelType w:val="multilevel"/>
    <w:tmpl w:val="966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63604"/>
    <w:multiLevelType w:val="multilevel"/>
    <w:tmpl w:val="C8D4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2E0EFC"/>
    <w:multiLevelType w:val="multilevel"/>
    <w:tmpl w:val="3B4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4E"/>
    <w:rsid w:val="003A03F4"/>
    <w:rsid w:val="005C233B"/>
    <w:rsid w:val="008C5927"/>
    <w:rsid w:val="00B9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44E69-B9A4-418E-9EA6-1C96BA1A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Das</dc:creator>
  <cp:keywords/>
  <dc:description/>
  <cp:lastModifiedBy>Sourav Das</cp:lastModifiedBy>
  <cp:revision>2</cp:revision>
  <dcterms:created xsi:type="dcterms:W3CDTF">2023-08-19T19:06:00Z</dcterms:created>
  <dcterms:modified xsi:type="dcterms:W3CDTF">2023-08-19T19:07:00Z</dcterms:modified>
</cp:coreProperties>
</file>