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28"/>
        </w:rPr>
      </w:pPr>
      <w:r>
        <w:rPr>
          <w:b/>
          <w:bCs/>
          <w:sz w:val="28"/>
        </w:rPr>
      </w:r>
    </w:p>
    <w:p>
      <w:pPr>
        <w:pStyle w:val="Heading3"/>
        <w:rPr/>
      </w:pPr>
      <w:r>
        <w:rPr/>
        <w:t>Arbeit zu dem Thema „Abfragen“</w:t>
      </w:r>
    </w:p>
    <w:p>
      <w:pPr>
        <w:pStyle w:val="Normal"/>
        <w:rPr>
          <w:sz w:val="20"/>
        </w:rPr>
      </w:pPr>
      <w:r>
        <w:rPr>
          <w:sz w:val="20"/>
        </w:rPr>
      </w:r>
    </w:p>
    <w:p>
      <w:pPr>
        <w:pStyle w:val="BodyText3"/>
        <w:rPr/>
      </w:pPr>
      <w:r>
        <w:rPr/>
        <w:t xml:space="preserve">Tragen Sie in die folgende Tabelle die entsprechende Kriterien und Anzahl der Datensätze ein. Betrachten Sie vor dem Lösen der Aufgaben den  Inhalt und die Struktur der jeweiligen Tabelle. Verwenden Sie für jede Tabellen eine neue Abfrage. </w:t>
      </w:r>
    </w:p>
    <w:tbl>
      <w:tblPr>
        <w:tblpPr w:vertAnchor="page" w:horzAnchor="margin" w:tblpXSpec="center" w:leftFromText="142" w:rightFromText="142" w:tblpY="3960"/>
        <w:tblOverlap w:val="never"/>
        <w:tblW w:w="10870"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1330"/>
        <w:gridCol w:w="3599"/>
        <w:gridCol w:w="4140"/>
        <w:gridCol w:w="900"/>
        <w:gridCol w:w="901"/>
      </w:tblGrid>
      <w:tr>
        <w:trPr/>
        <w:tc>
          <w:tcPr>
            <w:tcW w:w="1330" w:type="dxa"/>
            <w:tcBorders>
              <w:top w:val="single" w:sz="4" w:space="0" w:color="000000"/>
              <w:left w:val="single" w:sz="4" w:space="0" w:color="000000"/>
              <w:bottom w:val="single" w:sz="4" w:space="0" w:color="000000"/>
              <w:right w:val="single" w:sz="4" w:space="0" w:color="000000"/>
            </w:tcBorders>
            <w:shd w:color="auto" w:fill="F3F3F3" w:val="clear"/>
            <w:vAlign w:val="center"/>
          </w:tcPr>
          <w:p>
            <w:pPr>
              <w:pStyle w:val="Heading4"/>
              <w:rPr>
                <w:lang w:val="de-DE"/>
              </w:rPr>
            </w:pPr>
            <w:r>
              <w:rPr>
                <w:lang w:val="de-DE"/>
              </w:rPr>
              <w:t>Tabelle</w:t>
            </w:r>
          </w:p>
        </w:tc>
        <w:tc>
          <w:tcPr>
            <w:tcW w:w="3599" w:type="dxa"/>
            <w:tcBorders>
              <w:top w:val="single" w:sz="4" w:space="0" w:color="000000"/>
              <w:left w:val="single" w:sz="4" w:space="0" w:color="000000"/>
              <w:bottom w:val="single" w:sz="4" w:space="0" w:color="000000"/>
              <w:right w:val="single" w:sz="4" w:space="0" w:color="000000"/>
            </w:tcBorders>
            <w:shd w:color="auto" w:fill="F3F3F3" w:val="clear"/>
            <w:vAlign w:val="center"/>
          </w:tcPr>
          <w:p>
            <w:pPr>
              <w:pStyle w:val="Normal"/>
              <w:rPr>
                <w:b/>
                <w:bCs/>
                <w:sz w:val="20"/>
              </w:rPr>
            </w:pPr>
            <w:r>
              <w:rPr>
                <w:b/>
                <w:bCs/>
                <w:sz w:val="20"/>
              </w:rPr>
              <w:t>Frage?</w:t>
            </w:r>
          </w:p>
        </w:tc>
        <w:tc>
          <w:tcPr>
            <w:tcW w:w="4140" w:type="dxa"/>
            <w:tcBorders>
              <w:top w:val="single" w:sz="4" w:space="0" w:color="000000"/>
              <w:left w:val="single" w:sz="4" w:space="0" w:color="000000"/>
              <w:bottom w:val="single" w:sz="4" w:space="0" w:color="000000"/>
              <w:right w:val="single" w:sz="4" w:space="0" w:color="000000"/>
            </w:tcBorders>
            <w:shd w:color="auto" w:fill="F3F3F3" w:val="clear"/>
            <w:vAlign w:val="center"/>
          </w:tcPr>
          <w:p>
            <w:pPr>
              <w:pStyle w:val="Heading4"/>
              <w:rPr>
                <w:lang w:val="de-DE"/>
              </w:rPr>
            </w:pPr>
            <w:r>
              <w:rPr>
                <w:lang w:val="de-DE"/>
              </w:rPr>
              <w:t>Kriterien ( Feld / Kriterien), UND, ODER</w:t>
            </w:r>
          </w:p>
        </w:tc>
        <w:tc>
          <w:tcPr>
            <w:tcW w:w="900" w:type="dxa"/>
            <w:tcBorders>
              <w:top w:val="single" w:sz="4" w:space="0" w:color="000000"/>
              <w:left w:val="single" w:sz="4" w:space="0" w:color="000000"/>
              <w:bottom w:val="single" w:sz="4" w:space="0" w:color="000000"/>
              <w:right w:val="single" w:sz="4" w:space="0" w:color="000000"/>
            </w:tcBorders>
            <w:shd w:color="auto" w:fill="F3F3F3" w:val="clear"/>
            <w:vAlign w:val="center"/>
          </w:tcPr>
          <w:p>
            <w:pPr>
              <w:pStyle w:val="Heading5"/>
              <w:jc w:val="left"/>
              <w:rPr>
                <w:sz w:val="20"/>
              </w:rPr>
            </w:pPr>
            <w:r>
              <w:rPr>
                <w:sz w:val="20"/>
              </w:rPr>
              <w:t>Anzahl DS</w:t>
            </w:r>
          </w:p>
        </w:tc>
        <w:tc>
          <w:tcPr>
            <w:tcW w:w="901" w:type="dxa"/>
            <w:tcBorders>
              <w:top w:val="single" w:sz="4" w:space="0" w:color="000000"/>
              <w:left w:val="single" w:sz="4" w:space="0" w:color="000000"/>
              <w:bottom w:val="single" w:sz="4" w:space="0" w:color="000000"/>
              <w:right w:val="single" w:sz="4" w:space="0" w:color="000000"/>
            </w:tcBorders>
            <w:shd w:color="auto" w:fill="F3F3F3" w:val="clear"/>
            <w:vAlign w:val="center"/>
          </w:tcPr>
          <w:p>
            <w:pPr>
              <w:pStyle w:val="Heading4"/>
              <w:jc w:val="center"/>
              <w:rPr>
                <w:lang w:val="de-DE"/>
              </w:rPr>
            </w:pPr>
            <w:r>
              <w:rPr>
                <w:lang w:val="de-DE"/>
              </w:rPr>
              <w:t>BE</w:t>
            </w:r>
          </w:p>
          <w:p>
            <w:pPr>
              <w:pStyle w:val="Normal"/>
              <w:rPr>
                <w:sz w:val="20"/>
              </w:rPr>
            </w:pPr>
            <w:r>
              <w:rPr>
                <w:sz w:val="20"/>
              </w:rPr>
              <w:t>Ist/Von</w:t>
            </w:r>
          </w:p>
        </w:tc>
      </w:tr>
      <w:tr>
        <w:trPr>
          <w:trHeight w:val="567" w:hRule="atLeas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T_Adressen</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Anzahl der Doktoren die in der Region Süd wohnen?  (Muster)</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Anrede / "Dr."  UND Region / "Süd"</w:t>
            </w:r>
          </w:p>
          <w:p>
            <w:pPr>
              <w:pStyle w:val="Normal"/>
              <w:rPr>
                <w:color w:val="0000FF"/>
                <w:sz w:val="20"/>
              </w:rPr>
            </w:pPr>
            <w:r>
              <w:rPr>
                <w:color w:val="0000FF"/>
                <w:sz w:val="20"/>
              </w:rPr>
              <w:t>(Muster)</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3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r>
          </w:p>
        </w:tc>
      </w:tr>
      <w:tr>
        <w:trPr>
          <w:trHeight w:val="567" w:hRule="exac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T_Adressen</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Anzahl der Frauen?</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Anrede / „Frau"</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21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1</w:t>
            </w:r>
          </w:p>
        </w:tc>
      </w:tr>
      <w:tr>
        <w:trPr>
          <w:trHeight w:val="567" w:hRule="exac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T_Adressen</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Anzahl der Herren die in der Region Süd wohnen?</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Anrede / „Herr“ UND Region / „Süd“</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6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2</w:t>
            </w:r>
          </w:p>
        </w:tc>
      </w:tr>
      <w:tr>
        <w:trPr>
          <w:trHeight w:val="567" w:hRule="exac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T_Adressen</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Anzahl der Einträge aus den Regionen Nord und Ost.</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jc w:val="both"/>
              <w:rPr>
                <w:color w:val="0000FF"/>
                <w:sz w:val="20"/>
              </w:rPr>
            </w:pPr>
            <w:r>
              <w:rPr>
                <w:color w:val="0000FF"/>
                <w:sz w:val="20"/>
              </w:rPr>
              <w:t>Region / „Nord“ ODER Region / „Ost“</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26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2</w:t>
            </w:r>
          </w:p>
        </w:tc>
      </w:tr>
      <w:tr>
        <w:trPr>
          <w:trHeight w:val="567" w:hRule="exac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T_Adressen</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Anzahl der Einträge aus Thüringen.</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Bundesland / „Thüringen“</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5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1</w:t>
            </w:r>
          </w:p>
        </w:tc>
      </w:tr>
      <w:tr>
        <w:trPr>
          <w:trHeight w:val="567" w:hRule="exac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T_Adressen</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Einträge aus dem PLZ- Bereich</w:t>
            </w:r>
          </w:p>
          <w:p>
            <w:pPr>
              <w:pStyle w:val="Normal"/>
              <w:rPr>
                <w:sz w:val="20"/>
              </w:rPr>
            </w:pPr>
            <w:r>
              <w:rPr>
                <w:sz w:val="20"/>
              </w:rPr>
              <w:t>von 21339 bis 39140.</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PLZ / BETWEEN 21339 AND 39140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12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2</w:t>
            </w:r>
          </w:p>
        </w:tc>
      </w:tr>
      <w:tr>
        <w:trPr>
          <w:trHeight w:val="567" w:hRule="exac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T_Adressen</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Einträge mit einem Kontakt vom 14.04.97 bis zum 18.07.97.</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Kontakt Seit / größergleich x AND kleinergleich x</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17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2</w:t>
            </w:r>
          </w:p>
        </w:tc>
      </w:tr>
      <w:tr>
        <w:trPr>
          <w:trHeight w:val="757" w:hRule="exac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T_Adressen</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Einträge mit einem Kontakt vom 21.07.97 bis zum 17.04.98 und ohne Unfallversicherung sind.</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Kontakt Seit / größergleich x AND kleinergleich x AND Unfallversicherung / „false“</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16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3</w:t>
            </w:r>
          </w:p>
        </w:tc>
      </w:tr>
      <w:tr>
        <w:trPr>
          <w:trHeight w:val="722" w:hRule="exac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T_Adressen</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Personen, die eine Krankenversicherung und eine Pflegeversicherung haben!</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Krankenversicherung / true AND Pflegeversicherung / true</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10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1</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T_Adressen</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Personen, die eine Unfallversicherung oder eine Lebensversicherung haben!</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Unfallversicherung / true OR Lebensversicherung / true</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22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1</w:t>
            </w:r>
          </w:p>
        </w:tc>
      </w:tr>
      <w:tr>
        <w:trPr>
          <w:trHeight w:val="567" w:hRule="exac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T_Adressen</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Nachnamen die an der 2 Stelle den Buchstaben „a“ enthalten.</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Nachname / „?a*“</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18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2</w:t>
            </w:r>
          </w:p>
        </w:tc>
      </w:tr>
      <w:tr>
        <w:trPr>
          <w:trHeight w:val="685" w:hRule="exac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T_Adressen</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Nachnamen die an der 2. Stelle den Buchstaben „a“  und an 4. Stelle den Buchstaben „e“ enthalten.</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Nachname / „?a*“ AND „???e*“</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5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3</w:t>
            </w:r>
          </w:p>
        </w:tc>
      </w:tr>
      <w:tr>
        <w:trPr>
          <w:trHeight w:val="567" w:hRule="exac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T_Adressen</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Orte die 7 Zeichen lang sind.</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Ort / Len(Ort) = 7</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12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2</w:t>
            </w:r>
          </w:p>
        </w:tc>
      </w:tr>
      <w:tr>
        <w:trPr>
          <w:trHeight w:val="567" w:hRule="exac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T_Adressen</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Frauen der Vorname mit „K“ beginnt.</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Anrede / „Frau“ AND Vorname / „K*“</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3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2</w:t>
            </w:r>
          </w:p>
        </w:tc>
      </w:tr>
      <w:tr>
        <w:trPr>
          <w:trHeight w:val="567" w:hRule="exac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T_Adressen</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Einträge die eine Telefonnummer enthalten.</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Telefon / Len(Telefon) &gt; 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29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2</w:t>
            </w:r>
          </w:p>
        </w:tc>
      </w:tr>
      <w:tr>
        <w:trPr>
          <w:trHeight w:val="567" w:hRule="exac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T_Adressen</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Einträge die keine Faxnummer und keine Telefonnummern enthalten.</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Telefon / Len(Telefon) = 0 AND Len(Fax) = 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20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2</w:t>
            </w:r>
          </w:p>
        </w:tc>
      </w:tr>
      <w:tr>
        <w:trPr>
          <w:trHeight w:val="567" w:hRule="exac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T_Adressen</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Einträge wo in der Telefonnummer die Zahlenfolge „555“ enthalten ist.</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Telefon / „*555*“</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21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2</w:t>
            </w:r>
          </w:p>
        </w:tc>
      </w:tr>
    </w:tbl>
    <w:p>
      <w:pPr>
        <w:pStyle w:val="Normal"/>
        <w:rPr>
          <w:b/>
          <w:bCs/>
          <w:sz w:val="28"/>
          <w:u w:val="single"/>
        </w:rPr>
      </w:pPr>
      <w:r>
        <w:rPr>
          <w:b/>
          <w:bCs/>
          <w:sz w:val="28"/>
          <w:u w:val="single"/>
        </w:rPr>
      </w:r>
    </w:p>
    <w:p>
      <w:pPr>
        <w:pStyle w:val="Normal"/>
        <w:tabs>
          <w:tab w:val="clear" w:pos="708"/>
          <w:tab w:val="left" w:pos="6853" w:leader="none"/>
        </w:tabs>
        <w:rPr>
          <w:b/>
          <w:bCs/>
          <w:sz w:val="28"/>
          <w:u w:val="single"/>
        </w:rPr>
      </w:pPr>
      <w:r>
        <w:rPr>
          <w:b/>
          <w:bCs/>
          <w:sz w:val="28"/>
          <w:u w:val="single"/>
        </w:rPr>
      </w:r>
    </w:p>
    <w:tbl>
      <w:tblPr>
        <w:tblpPr w:vertAnchor="page" w:horzAnchor="margin" w:tblpXSpec="center" w:leftFromText="142" w:rightFromText="142" w:tblpY="1620"/>
        <w:tblOverlap w:val="never"/>
        <w:tblW w:w="10870"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1330"/>
        <w:gridCol w:w="3599"/>
        <w:gridCol w:w="4140"/>
        <w:gridCol w:w="900"/>
        <w:gridCol w:w="901"/>
      </w:tblGrid>
      <w:tr>
        <w:trPr/>
        <w:tc>
          <w:tcPr>
            <w:tcW w:w="1330" w:type="dxa"/>
            <w:tcBorders>
              <w:top w:val="single" w:sz="4" w:space="0" w:color="000000"/>
              <w:left w:val="single" w:sz="4" w:space="0" w:color="000000"/>
              <w:bottom w:val="single" w:sz="4" w:space="0" w:color="000000"/>
              <w:right w:val="single" w:sz="4" w:space="0" w:color="000000"/>
            </w:tcBorders>
            <w:shd w:color="auto" w:fill="F3F3F3" w:val="clear"/>
            <w:vAlign w:val="center"/>
          </w:tcPr>
          <w:p>
            <w:pPr>
              <w:pStyle w:val="Heading4"/>
              <w:rPr>
                <w:lang w:val="de-DE"/>
              </w:rPr>
            </w:pPr>
            <w:r>
              <w:rPr>
                <w:lang w:val="de-DE"/>
              </w:rPr>
              <w:t>Tabelle</w:t>
            </w:r>
          </w:p>
        </w:tc>
        <w:tc>
          <w:tcPr>
            <w:tcW w:w="3599" w:type="dxa"/>
            <w:tcBorders>
              <w:top w:val="single" w:sz="4" w:space="0" w:color="000000"/>
              <w:left w:val="single" w:sz="4" w:space="0" w:color="000000"/>
              <w:bottom w:val="single" w:sz="4" w:space="0" w:color="000000"/>
              <w:right w:val="single" w:sz="4" w:space="0" w:color="000000"/>
            </w:tcBorders>
            <w:shd w:color="auto" w:fill="F3F3F3" w:val="clear"/>
            <w:vAlign w:val="center"/>
          </w:tcPr>
          <w:p>
            <w:pPr>
              <w:pStyle w:val="Normal"/>
              <w:rPr>
                <w:b/>
                <w:bCs/>
                <w:sz w:val="20"/>
              </w:rPr>
            </w:pPr>
            <w:r>
              <w:rPr>
                <w:b/>
                <w:bCs/>
                <w:sz w:val="20"/>
              </w:rPr>
              <w:t>Frage?</w:t>
            </w:r>
          </w:p>
        </w:tc>
        <w:tc>
          <w:tcPr>
            <w:tcW w:w="4140" w:type="dxa"/>
            <w:tcBorders>
              <w:top w:val="single" w:sz="4" w:space="0" w:color="000000"/>
              <w:left w:val="single" w:sz="4" w:space="0" w:color="000000"/>
              <w:bottom w:val="single" w:sz="4" w:space="0" w:color="000000"/>
              <w:right w:val="single" w:sz="4" w:space="0" w:color="000000"/>
            </w:tcBorders>
            <w:shd w:color="auto" w:fill="F3F3F3" w:val="clear"/>
            <w:vAlign w:val="center"/>
          </w:tcPr>
          <w:p>
            <w:pPr>
              <w:pStyle w:val="Heading4"/>
              <w:rPr>
                <w:lang w:val="de-DE"/>
              </w:rPr>
            </w:pPr>
            <w:r>
              <w:rPr>
                <w:lang w:val="de-DE"/>
              </w:rPr>
              <w:t>Kriterien ( Feld / Kriterien), UND, ODER</w:t>
            </w:r>
          </w:p>
        </w:tc>
        <w:tc>
          <w:tcPr>
            <w:tcW w:w="900" w:type="dxa"/>
            <w:tcBorders>
              <w:top w:val="single" w:sz="4" w:space="0" w:color="000000"/>
              <w:left w:val="single" w:sz="4" w:space="0" w:color="000000"/>
              <w:bottom w:val="single" w:sz="4" w:space="0" w:color="000000"/>
              <w:right w:val="single" w:sz="4" w:space="0" w:color="000000"/>
            </w:tcBorders>
            <w:shd w:color="auto" w:fill="F3F3F3" w:val="clear"/>
            <w:vAlign w:val="center"/>
          </w:tcPr>
          <w:p>
            <w:pPr>
              <w:pStyle w:val="Heading5"/>
              <w:jc w:val="left"/>
              <w:rPr>
                <w:sz w:val="20"/>
              </w:rPr>
            </w:pPr>
            <w:r>
              <w:rPr>
                <w:sz w:val="20"/>
              </w:rPr>
              <w:t>Anzahl DS</w:t>
            </w:r>
          </w:p>
        </w:tc>
        <w:tc>
          <w:tcPr>
            <w:tcW w:w="901" w:type="dxa"/>
            <w:tcBorders>
              <w:top w:val="single" w:sz="4" w:space="0" w:color="000000"/>
              <w:left w:val="single" w:sz="4" w:space="0" w:color="000000"/>
              <w:bottom w:val="single" w:sz="4" w:space="0" w:color="000000"/>
              <w:right w:val="single" w:sz="4" w:space="0" w:color="000000"/>
            </w:tcBorders>
            <w:shd w:color="auto" w:fill="F3F3F3" w:val="clear"/>
            <w:vAlign w:val="center"/>
          </w:tcPr>
          <w:p>
            <w:pPr>
              <w:pStyle w:val="Heading4"/>
              <w:jc w:val="center"/>
              <w:rPr>
                <w:lang w:val="de-DE"/>
              </w:rPr>
            </w:pPr>
            <w:r>
              <w:rPr>
                <w:lang w:val="de-DE"/>
              </w:rPr>
              <w:t>BE</w:t>
            </w:r>
          </w:p>
          <w:p>
            <w:pPr>
              <w:pStyle w:val="Normal"/>
              <w:rPr>
                <w:sz w:val="20"/>
              </w:rPr>
            </w:pPr>
            <w:r>
              <w:rPr>
                <w:sz w:val="20"/>
              </w:rPr>
              <w:t>Ist/Von</w:t>
            </w:r>
          </w:p>
        </w:tc>
      </w:tr>
      <w:tr>
        <w:trPr>
          <w:trHeight w:val="567" w:hRule="atLeas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T_BLZ_DT</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Banken der Bezeichnung mit „Dresdner Bank“ beginnt.</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Bezeichnung / „Dresdner Bank*“</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648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1</w:t>
            </w:r>
          </w:p>
        </w:tc>
      </w:tr>
      <w:tr>
        <w:trPr>
          <w:trHeight w:val="567" w:hRule="atLeas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T_BLZ_DT</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Banken deren PLZ mit Null beginnt.</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PLZ / „0*“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1460</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1</w:t>
            </w:r>
          </w:p>
        </w:tc>
      </w:tr>
      <w:tr>
        <w:trPr>
          <w:trHeight w:val="567" w:hRule="atLeas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T_BLZ_DT</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Banken aus Weißwasser.</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Ort / „Weißwasser*“</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5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1</w:t>
            </w:r>
          </w:p>
        </w:tc>
      </w:tr>
      <w:tr>
        <w:trPr>
          <w:trHeight w:val="567" w:hRule="atLeas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T_BLZ_DT</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Banken mit der BLZ</w:t>
            </w:r>
          </w:p>
          <w:p>
            <w:pPr>
              <w:pStyle w:val="Normal"/>
              <w:rPr>
                <w:sz w:val="20"/>
              </w:rPr>
            </w:pPr>
            <w:r>
              <w:rPr>
                <w:sz w:val="20"/>
              </w:rPr>
              <w:t>von 29162394  bis 49461323.</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BLZ BETWEEN x AND y</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2336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2</w:t>
            </w:r>
          </w:p>
        </w:tc>
      </w:tr>
      <w:tr>
        <w:trPr>
          <w:trHeight w:val="567" w:hRule="atLeas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T_BLZ_DT</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Banken deren PLZ mit „029“ beginnt.</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PLZ / „029*“</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53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1</w:t>
            </w:r>
          </w:p>
        </w:tc>
      </w:tr>
      <w:tr>
        <w:trPr>
          <w:trHeight w:val="567" w:hRule="atLeas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T_BLZ_DT</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Banken deren PLZ mit „8“ beginnt und in die Bezeichnung</w:t>
            </w:r>
          </w:p>
          <w:p>
            <w:pPr>
              <w:pStyle w:val="Normal"/>
              <w:rPr>
                <w:sz w:val="20"/>
              </w:rPr>
            </w:pPr>
            <w:r>
              <w:rPr>
                <w:sz w:val="20"/>
              </w:rPr>
              <w:t>„</w:t>
            </w:r>
            <w:r>
              <w:rPr>
                <w:sz w:val="20"/>
              </w:rPr>
              <w:t>Deutsche Bank 24“ enthalten.</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PLZ / „8*“ AND Bezeichnung / „*Deutsche Bank 24*“</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 xml:space="preserve"> </w:t>
            </w:r>
            <w:r>
              <w:rPr>
                <w:color w:val="0000FF"/>
                <w:sz w:val="20"/>
              </w:rPr>
              <w:t>50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2</w:t>
            </w:r>
          </w:p>
        </w:tc>
      </w:tr>
      <w:tr>
        <w:trPr>
          <w:trHeight w:val="567" w:hRule="atLeas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T_BLZ_DT</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Banken aus Berlin mit der BLZ</w:t>
            </w:r>
          </w:p>
          <w:p>
            <w:pPr>
              <w:pStyle w:val="Normal"/>
              <w:rPr>
                <w:sz w:val="20"/>
              </w:rPr>
            </w:pPr>
            <w:r>
              <w:rPr>
                <w:sz w:val="20"/>
              </w:rPr>
              <w:t>von 10020500  bis 30020948.</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Ort / „Berlin“ AND BLZ BETWEEN x AND y</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66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2</w:t>
            </w:r>
          </w:p>
        </w:tc>
      </w:tr>
      <w:tr>
        <w:trPr>
          <w:trHeight w:val="742" w:hRule="atLeas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T_BLZ_DT</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Banken aus den PLZ-Gebieten</w:t>
            </w:r>
          </w:p>
          <w:p>
            <w:pPr>
              <w:pStyle w:val="Normal"/>
              <w:rPr>
                <w:sz w:val="20"/>
              </w:rPr>
            </w:pPr>
            <w:r>
              <w:rPr>
                <w:sz w:val="20"/>
              </w:rPr>
              <w:t>von 1000 bis 2000 , von 4000 bis 5000,</w:t>
            </w:r>
          </w:p>
          <w:p>
            <w:pPr>
              <w:pStyle w:val="Normal"/>
              <w:rPr>
                <w:sz w:val="20"/>
              </w:rPr>
            </w:pPr>
            <w:r>
              <w:rPr>
                <w:sz w:val="20"/>
              </w:rPr>
              <w:t>von 7000 bis 8000</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t>PLZ BETWEEN  AND y OR x</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4787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3</w:t>
            </w:r>
          </w:p>
        </w:tc>
      </w:tr>
      <w:tr>
        <w:trPr>
          <w:trHeight w:val="567" w:hRule="atLeas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T_BLZ_DT</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Banken von Dresden und München.</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122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2</w:t>
            </w:r>
          </w:p>
        </w:tc>
      </w:tr>
      <w:tr>
        <w:trPr>
          <w:trHeight w:val="567" w:hRule="atLeas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T_BLZ_DT</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Banken der Bezeichnung den Begriff „Griechenland“ enthält.</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4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2</w:t>
            </w:r>
          </w:p>
        </w:tc>
      </w:tr>
      <w:tr>
        <w:trPr>
          <w:trHeight w:val="567" w:hRule="atLeas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T_IT_Artikel</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Artikel die billiger als 130 € sind</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3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1</w:t>
            </w:r>
          </w:p>
        </w:tc>
      </w:tr>
      <w:tr>
        <w:trPr>
          <w:trHeight w:val="567" w:hRule="atLeas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T_IT_Artikel</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Auslaufmodelle die mehr als 100 € kosten.</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1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1</w:t>
            </w:r>
          </w:p>
        </w:tc>
      </w:tr>
      <w:tr>
        <w:trPr>
          <w:trHeight w:val="567" w:hRule="atLeas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T_IT_Artikel</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Artikel die den Begriff „Zoll“ enthalten.</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4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1</w:t>
            </w:r>
          </w:p>
        </w:tc>
      </w:tr>
      <w:tr>
        <w:trPr>
          <w:trHeight w:val="567" w:hRule="atLeas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T_Konto</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Anzahl aller Datensätze.</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158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1</w:t>
            </w:r>
          </w:p>
        </w:tc>
      </w:tr>
      <w:tr>
        <w:trPr>
          <w:trHeight w:val="567" w:hRule="atLeas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T_Konto</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Kontostände im September 98.</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13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2</w:t>
            </w:r>
          </w:p>
        </w:tc>
      </w:tr>
      <w:tr>
        <w:trPr>
          <w:trHeight w:val="567" w:hRule="atLeas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T_Konto</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Kontoeingänge.</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22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1</w:t>
            </w:r>
          </w:p>
        </w:tc>
      </w:tr>
      <w:tr>
        <w:trPr>
          <w:trHeight w:val="567" w:hRule="atLeas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T_Konto</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Kontoabbuchungen für Tankstellen und Telefon.</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27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2</w:t>
            </w:r>
          </w:p>
        </w:tc>
      </w:tr>
      <w:tr>
        <w:trPr>
          <w:trHeight w:val="567" w:hRule="atLeas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T_Konto</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Kontostände</w:t>
            </w:r>
          </w:p>
          <w:p>
            <w:pPr>
              <w:pStyle w:val="Normal"/>
              <w:rPr>
                <w:sz w:val="20"/>
              </w:rPr>
            </w:pPr>
            <w:r>
              <w:rPr>
                <w:sz w:val="20"/>
              </w:rPr>
              <w:t>von 8.118,10 bis 9.555,10.</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20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2</w:t>
            </w:r>
          </w:p>
        </w:tc>
      </w:tr>
      <w:tr>
        <w:trPr>
          <w:trHeight w:val="567" w:hRule="atLeas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T_Konto</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Abbuchungen für den Supermarkt aus dem Jahr 1999.</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24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2</w:t>
            </w:r>
          </w:p>
        </w:tc>
      </w:tr>
      <w:tr>
        <w:trPr>
          <w:trHeight w:val="567" w:hRule="atLeast"/>
        </w:trPr>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T_Konto</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Normal"/>
              <w:rPr>
                <w:sz w:val="20"/>
              </w:rPr>
            </w:pPr>
            <w:r>
              <w:rPr>
                <w:sz w:val="20"/>
              </w:rPr>
              <w:t>Alle Ausgänge ab 1000 € und Eingänge bis 1000 €.</w:t>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rPr>
                <w:color w:val="0000FF"/>
                <w:sz w:val="20"/>
              </w:rPr>
            </w:pPr>
            <w:r>
              <w:rPr>
                <w:color w:val="0000FF"/>
                <w:sz w:val="20"/>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right"/>
              <w:rPr>
                <w:color w:val="0000FF"/>
                <w:sz w:val="20"/>
              </w:rPr>
            </w:pPr>
            <w:r>
              <w:rPr>
                <w:color w:val="0000FF"/>
                <w:sz w:val="20"/>
              </w:rPr>
              <w:t>26 DS</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rPr>
            </w:pPr>
            <w:r>
              <w:rPr>
                <w:sz w:val="20"/>
              </w:rPr>
              <w:t>_ / 2</w:t>
            </w:r>
          </w:p>
        </w:tc>
      </w:tr>
    </w:tbl>
    <w:p>
      <w:pPr>
        <w:pStyle w:val="Normal"/>
        <w:rPr/>
      </w:pPr>
      <w:r>
        <w:rPr/>
      </w:r>
    </w:p>
    <w:p>
      <w:pPr>
        <w:pStyle w:val="Normal"/>
        <w:rPr/>
      </w:pPr>
      <w:r>
        <w:rPr/>
      </w:r>
    </w:p>
    <w:p>
      <w:pPr>
        <w:pStyle w:val="Normal"/>
        <w:rPr/>
      </w:pPr>
      <w:r>
        <w:rPr/>
      </w:r>
      <w:bookmarkStart w:id="0" w:name="_GoBack"/>
      <w:bookmarkStart w:id="1" w:name="_GoBack"/>
      <w:bookmarkEnd w:id="1"/>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926" w:gutter="0" w:header="567" w:top="1259" w:footer="312" w:bottom="70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swiss"/>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mc:AlternateContent>
        <mc:Choice Requires="wps">
          <w:drawing>
            <wp:anchor behindDoc="1" distT="5715" distB="13335" distL="9525" distR="9525" simplePos="0" locked="0" layoutInCell="1" allowOverlap="1" relativeHeight="3" wp14:anchorId="025D65D6">
              <wp:simplePos x="0" y="0"/>
              <wp:positionH relativeFrom="column">
                <wp:posOffset>0</wp:posOffset>
              </wp:positionH>
              <wp:positionV relativeFrom="paragraph">
                <wp:posOffset>-51435</wp:posOffset>
              </wp:positionV>
              <wp:extent cx="6172200" cy="635"/>
              <wp:effectExtent l="5080" t="5080" r="5080" b="5080"/>
              <wp:wrapNone/>
              <wp:docPr id="5" name="Line 1"/>
              <a:graphic xmlns:a="http://schemas.openxmlformats.org/drawingml/2006/main">
                <a:graphicData uri="http://schemas.microsoft.com/office/word/2010/wordprocessingShape">
                  <wps:wsp>
                    <wps:cNvSpPr/>
                    <wps:spPr>
                      <a:xfrm>
                        <a:off x="0" y="0"/>
                        <a:ext cx="6172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0pt,-4.05pt" to="485.95pt,-4.05pt" ID="Line 1" stroked="t" o:allowincell="f" style="position:absolute" wp14:anchorId="025D65D6">
              <v:stroke color="black" weight="9360" joinstyle="round" endcap="flat"/>
              <v:fill o:detectmouseclick="t" on="false"/>
              <w10:wrap type="none"/>
            </v:line>
          </w:pict>
        </mc:Fallback>
      </mc:AlternateContent>
    </w:r>
    <w:r>
      <w:rPr>
        <w:sz w:val="20"/>
      </w:rPr>
      <w:fldChar w:fldCharType="begin"/>
    </w:r>
    <w:r>
      <w:rPr>
        <w:sz w:val="20"/>
      </w:rPr>
      <w:instrText xml:space="preserve"> FILENAME </w:instrText>
    </w:r>
    <w:r>
      <w:rPr>
        <w:sz w:val="20"/>
      </w:rPr>
      <w:fldChar w:fldCharType="separate"/>
    </w:r>
    <w:r>
      <w:rPr>
        <w:sz w:val="20"/>
      </w:rPr>
      <w:t>DB_IF_02_Abfragen_VRG.docx</w:t>
    </w:r>
    <w:r>
      <w:rPr>
        <w:sz w:val="20"/>
      </w:rPr>
      <w:fldChar w:fldCharType="end"/>
    </w:r>
    <w:r>
      <w:rPr>
        <w:sz w:val="20"/>
      </w:rPr>
      <w:t xml:space="preserve"> </w:t>
    </w:r>
    <w:r>
      <w:rPr>
        <w:sz w:val="20"/>
      </w:rPr>
      <w:tab/>
      <w:t xml:space="preserve">Seite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z w:val="20"/>
      </w:rPr>
      <w:t xml:space="preserve"> von </w:t>
    </w:r>
    <w:r>
      <w:rPr>
        <w:sz w:val="20"/>
      </w:rPr>
      <w:fldChar w:fldCharType="begin"/>
    </w:r>
    <w:r>
      <w:rPr>
        <w:sz w:val="20"/>
      </w:rPr>
      <w:instrText xml:space="preserve"> NUMPAGES </w:instrText>
    </w:r>
    <w:r>
      <w:rPr>
        <w:sz w:val="20"/>
      </w:rPr>
      <w:fldChar w:fldCharType="separate"/>
    </w:r>
    <w:r>
      <w:rPr>
        <w:sz w:val="20"/>
      </w:rPr>
      <w:t>2</w:t>
    </w:r>
    <w:r>
      <w:rPr>
        <w:sz w:val="20"/>
      </w:rPr>
      <w:fldChar w:fldCharType="end"/>
    </w:r>
    <w:r>
      <w:rPr>
        <w:sz w:val="20"/>
      </w:rPr>
      <w:t xml:space="preserve">                       </w:t>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mc:AlternateContent>
        <mc:Choice Requires="wps">
          <w:drawing>
            <wp:anchor behindDoc="1" distT="5715" distB="13335" distL="9525" distR="9525" simplePos="0" locked="0" layoutInCell="1" allowOverlap="1" relativeHeight="3" wp14:anchorId="025D65D6">
              <wp:simplePos x="0" y="0"/>
              <wp:positionH relativeFrom="column">
                <wp:posOffset>0</wp:posOffset>
              </wp:positionH>
              <wp:positionV relativeFrom="paragraph">
                <wp:posOffset>-51435</wp:posOffset>
              </wp:positionV>
              <wp:extent cx="6172200" cy="635"/>
              <wp:effectExtent l="5080" t="5080" r="5080" b="5080"/>
              <wp:wrapNone/>
              <wp:docPr id="6" name="Line 1"/>
              <a:graphic xmlns:a="http://schemas.openxmlformats.org/drawingml/2006/main">
                <a:graphicData uri="http://schemas.microsoft.com/office/word/2010/wordprocessingShape">
                  <wps:wsp>
                    <wps:cNvSpPr/>
                    <wps:spPr>
                      <a:xfrm>
                        <a:off x="0" y="0"/>
                        <a:ext cx="6172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0pt,-4.05pt" to="485.95pt,-4.05pt" ID="Line 1" stroked="t" o:allowincell="f" style="position:absolute" wp14:anchorId="025D65D6">
              <v:stroke color="black" weight="9360" joinstyle="round" endcap="flat"/>
              <v:fill o:detectmouseclick="t" on="false"/>
              <w10:wrap type="none"/>
            </v:line>
          </w:pict>
        </mc:Fallback>
      </mc:AlternateContent>
    </w:r>
    <w:r>
      <w:rPr>
        <w:sz w:val="20"/>
      </w:rPr>
      <w:fldChar w:fldCharType="begin"/>
    </w:r>
    <w:r>
      <w:rPr>
        <w:sz w:val="20"/>
      </w:rPr>
      <w:instrText xml:space="preserve"> FILENAME </w:instrText>
    </w:r>
    <w:r>
      <w:rPr>
        <w:sz w:val="20"/>
      </w:rPr>
      <w:fldChar w:fldCharType="separate"/>
    </w:r>
    <w:r>
      <w:rPr>
        <w:sz w:val="20"/>
      </w:rPr>
      <w:t>DB_IF_02_Abfragen_VRG.docx</w:t>
    </w:r>
    <w:r>
      <w:rPr>
        <w:sz w:val="20"/>
      </w:rPr>
      <w:fldChar w:fldCharType="end"/>
    </w:r>
    <w:r>
      <w:rPr>
        <w:sz w:val="20"/>
      </w:rPr>
      <w:t xml:space="preserve"> </w:t>
    </w:r>
    <w:r>
      <w:rPr>
        <w:sz w:val="20"/>
      </w:rPr>
      <w:tab/>
      <w:t xml:space="preserve">Seite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z w:val="20"/>
      </w:rPr>
      <w:t xml:space="preserve"> von </w:t>
    </w:r>
    <w:r>
      <w:rPr>
        <w:sz w:val="20"/>
      </w:rPr>
      <w:fldChar w:fldCharType="begin"/>
    </w:r>
    <w:r>
      <w:rPr>
        <w:sz w:val="20"/>
      </w:rPr>
      <w:instrText xml:space="preserve"> NUMPAGES </w:instrText>
    </w:r>
    <w:r>
      <w:rPr>
        <w:sz w:val="20"/>
      </w:rPr>
      <w:fldChar w:fldCharType="separate"/>
    </w:r>
    <w:r>
      <w:rPr>
        <w:sz w:val="20"/>
      </w:rPr>
      <w:t>2</w:t>
    </w:r>
    <w:r>
      <w:rPr>
        <w:sz w:val="20"/>
      </w:rPr>
      <w:fldChar w:fldCharType="end"/>
    </w:r>
    <w:r>
      <w:rPr>
        <w:sz w:val="20"/>
      </w:rPr>
      <w:t xml:space="preserve">                       </w:t>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Style w:val="PageNumber"/>
        <w:sz w:val="20"/>
      </w:rPr>
    </w:pPr>
    <w:r>
      <w:rPr>
        <w:sz w:val="20"/>
      </w:rPr>
      <w:t xml:space="preserve">Technische/r Assistent/in     </w:t>
    </w:r>
    <w:r>
      <w:rPr>
        <w:rStyle w:val="PageNumber"/>
        <w:b/>
        <w:bCs/>
        <w:sz w:val="28"/>
      </w:rPr>
      <w:t>Datenbanken</w:t>
    </w:r>
    <w:r>
      <w:rPr>
        <w:sz w:val="20"/>
      </w:rPr>
      <w:t xml:space="preserve">            </w:t>
      <w:tab/>
    </w:r>
    <w:r>
      <w:rPr>
        <w:rStyle w:val="PageNumber"/>
        <w:sz w:val="20"/>
      </w:rPr>
      <w:tab/>
      <w:tab/>
    </w:r>
  </w:p>
  <w:p>
    <w:pPr>
      <w:pStyle w:val="Header"/>
      <w:rPr>
        <w:rStyle w:val="PageNumber"/>
        <w:b/>
        <w:bCs/>
      </w:rPr>
    </w:pPr>
    <w:r>
      <mc:AlternateContent>
        <mc:Choice Requires="wps">
          <w:drawing>
            <wp:anchor behindDoc="1" distT="7620" distB="11430" distL="9525" distR="9525" simplePos="0" locked="0" layoutInCell="1" allowOverlap="1" relativeHeight="5" wp14:anchorId="34C73C33">
              <wp:simplePos x="0" y="0"/>
              <wp:positionH relativeFrom="column">
                <wp:posOffset>0</wp:posOffset>
              </wp:positionH>
              <wp:positionV relativeFrom="paragraph">
                <wp:posOffset>292735</wp:posOffset>
              </wp:positionV>
              <wp:extent cx="6172200" cy="635"/>
              <wp:effectExtent l="5080" t="5080" r="5080" b="5080"/>
              <wp:wrapNone/>
              <wp:docPr id="1" name="Line 2"/>
              <a:graphic xmlns:a="http://schemas.openxmlformats.org/drawingml/2006/main">
                <a:graphicData uri="http://schemas.microsoft.com/office/word/2010/wordprocessingShape">
                  <wps:wsp>
                    <wps:cNvSpPr/>
                    <wps:spPr>
                      <a:xfrm>
                        <a:off x="0" y="0"/>
                        <a:ext cx="6172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0pt,23.05pt" to="485.95pt,23.05pt" ID="Line 2" stroked="t" o:allowincell="f" style="position:absolute" wp14:anchorId="34C73C33">
              <v:stroke color="black" weight="9360" joinstyle="round" endcap="flat"/>
              <v:fill o:detectmouseclick="t" on="false"/>
              <w10:wrap type="none"/>
            </v:line>
          </w:pict>
        </mc:Fallback>
      </mc:AlternateContent>
    </w:r>
    <w:r>
      <w:rPr>
        <w:rStyle w:val="PageNumber"/>
        <w:b/>
        <w:bCs/>
        <w:sz w:val="28"/>
      </w:rPr>
      <w:t xml:space="preserve">Name:                                   </w:t>
    </w:r>
    <w:r>
      <w:rPr>
        <w:rStyle w:val="PageNumber"/>
        <w:b/>
        <w:bCs/>
      </w:rPr>
      <w:t xml:space="preserve">Vorname:                                           Klasse:                          </w:t>
    </w:r>
    <w:r>
      <w:rPr/>
      <w:drawing>
        <wp:inline distT="0" distB="0" distL="0" distR="0">
          <wp:extent cx="292100" cy="266700"/>
          <wp:effectExtent l="0" t="0" r="0" b="0"/>
          <wp:docPr id="2" name="Bild 1" descr="..\..\..\BSZ_Allg\BSZ_Logo\Logo_BSZ_kle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descr="..\..\..\BSZ_Allg\BSZ_Logo\Logo_BSZ_klein.gif"/>
                  <pic:cNvPicPr>
                    <a:picLocks noChangeAspect="1" noChangeArrowheads="1"/>
                  </pic:cNvPicPr>
                </pic:nvPicPr>
                <pic:blipFill>
                  <a:blip r:embed="rId1"/>
                  <a:stretch>
                    <a:fillRect/>
                  </a:stretch>
                </pic:blipFill>
                <pic:spPr bwMode="auto">
                  <a:xfrm>
                    <a:off x="0" y="0"/>
                    <a:ext cx="292100" cy="26670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Style w:val="PageNumber"/>
        <w:sz w:val="20"/>
      </w:rPr>
    </w:pPr>
    <w:r>
      <w:rPr>
        <w:sz w:val="20"/>
      </w:rPr>
      <w:t xml:space="preserve">Technische/r Assistent/in     </w:t>
    </w:r>
    <w:r>
      <w:rPr>
        <w:rStyle w:val="PageNumber"/>
        <w:b/>
        <w:bCs/>
        <w:sz w:val="28"/>
      </w:rPr>
      <w:t>Datenbanken</w:t>
    </w:r>
    <w:r>
      <w:rPr>
        <w:sz w:val="20"/>
      </w:rPr>
      <w:t xml:space="preserve">            </w:t>
      <w:tab/>
    </w:r>
    <w:r>
      <w:rPr>
        <w:rStyle w:val="PageNumber"/>
        <w:sz w:val="20"/>
      </w:rPr>
      <w:tab/>
      <w:tab/>
    </w:r>
  </w:p>
  <w:p>
    <w:pPr>
      <w:pStyle w:val="Header"/>
      <w:rPr>
        <w:rStyle w:val="PageNumber"/>
        <w:b/>
        <w:bCs/>
      </w:rPr>
    </w:pPr>
    <w:r>
      <mc:AlternateContent>
        <mc:Choice Requires="wps">
          <w:drawing>
            <wp:anchor behindDoc="1" distT="7620" distB="11430" distL="9525" distR="9525" simplePos="0" locked="0" layoutInCell="1" allowOverlap="1" relativeHeight="5" wp14:anchorId="34C73C33">
              <wp:simplePos x="0" y="0"/>
              <wp:positionH relativeFrom="column">
                <wp:posOffset>0</wp:posOffset>
              </wp:positionH>
              <wp:positionV relativeFrom="paragraph">
                <wp:posOffset>292735</wp:posOffset>
              </wp:positionV>
              <wp:extent cx="6172200" cy="635"/>
              <wp:effectExtent l="5080" t="5080" r="5080" b="5080"/>
              <wp:wrapNone/>
              <wp:docPr id="3" name="Line 2"/>
              <a:graphic xmlns:a="http://schemas.openxmlformats.org/drawingml/2006/main">
                <a:graphicData uri="http://schemas.microsoft.com/office/word/2010/wordprocessingShape">
                  <wps:wsp>
                    <wps:cNvSpPr/>
                    <wps:spPr>
                      <a:xfrm>
                        <a:off x="0" y="0"/>
                        <a:ext cx="6172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0pt,23.05pt" to="485.95pt,23.05pt" ID="Line 2" stroked="t" o:allowincell="f" style="position:absolute" wp14:anchorId="34C73C33">
              <v:stroke color="black" weight="9360" joinstyle="round" endcap="flat"/>
              <v:fill o:detectmouseclick="t" on="false"/>
              <w10:wrap type="none"/>
            </v:line>
          </w:pict>
        </mc:Fallback>
      </mc:AlternateContent>
    </w:r>
    <w:r>
      <w:rPr>
        <w:rStyle w:val="PageNumber"/>
        <w:b/>
        <w:bCs/>
        <w:sz w:val="28"/>
      </w:rPr>
      <w:t xml:space="preserve">Name:                                   </w:t>
    </w:r>
    <w:r>
      <w:rPr>
        <w:rStyle w:val="PageNumber"/>
        <w:b/>
        <w:bCs/>
      </w:rPr>
      <w:t xml:space="preserve">Vorname:                                           Klasse:                          </w:t>
    </w:r>
    <w:r>
      <w:rPr/>
      <w:drawing>
        <wp:inline distT="0" distB="0" distL="0" distR="0">
          <wp:extent cx="292100" cy="266700"/>
          <wp:effectExtent l="0" t="0" r="0" b="0"/>
          <wp:docPr id="4" name="Bild 1" descr="..\..\..\BSZ_Allg\BSZ_Logo\Logo_BSZ_kle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1" descr="..\..\..\BSZ_Allg\BSZ_Logo\Logo_BSZ_klein.gif"/>
                  <pic:cNvPicPr>
                    <a:picLocks noChangeAspect="1" noChangeArrowheads="1"/>
                  </pic:cNvPicPr>
                </pic:nvPicPr>
                <pic:blipFill>
                  <a:blip r:embed="rId1"/>
                  <a:stretch>
                    <a:fillRect/>
                  </a:stretch>
                </pic:blipFill>
                <pic:spPr bwMode="auto">
                  <a:xfrm>
                    <a:off x="0" y="0"/>
                    <a:ext cx="292100" cy="266700"/>
                  </a:xfrm>
                  <a:prstGeom prst="rect">
                    <a:avLst/>
                  </a:prstGeom>
                  <a:noFill/>
                </pic:spPr>
              </pic:pic>
            </a:graphicData>
          </a:graphic>
        </wp:inline>
      </w:drawing>
    </w:r>
  </w:p>
</w:hdr>
</file>

<file path=word/settings.xml><?xml version="1.0" encoding="utf-8"?>
<w:settings xmlns:w="http://schemas.openxmlformats.org/wordprocessingml/2006/main">
  <w:zoom w:percent="85"/>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de-DE" w:eastAsia="de-DE" w:bidi="ar-SA"/>
    </w:rPr>
  </w:style>
  <w:style w:type="paragraph" w:styleId="Heading1">
    <w:name w:val="heading 1"/>
    <w:basedOn w:val="Normal"/>
    <w:next w:val="Normal"/>
    <w:qFormat/>
    <w:pPr>
      <w:keepNext w:val="true"/>
      <w:jc w:val="both"/>
      <w:outlineLvl w:val="0"/>
    </w:pPr>
    <w:rPr>
      <w:sz w:val="28"/>
    </w:rPr>
  </w:style>
  <w:style w:type="paragraph" w:styleId="Heading2">
    <w:name w:val="heading 2"/>
    <w:basedOn w:val="Normal"/>
    <w:next w:val="Normal"/>
    <w:qFormat/>
    <w:pPr>
      <w:keepNext w:val="true"/>
      <w:outlineLvl w:val="1"/>
    </w:pPr>
    <w:rPr>
      <w:sz w:val="28"/>
      <w:lang w:val="it-IT"/>
    </w:rPr>
  </w:style>
  <w:style w:type="paragraph" w:styleId="Heading3">
    <w:name w:val="heading 3"/>
    <w:basedOn w:val="Normal"/>
    <w:next w:val="Normal"/>
    <w:qFormat/>
    <w:pPr>
      <w:keepNext w:val="true"/>
      <w:jc w:val="both"/>
      <w:outlineLvl w:val="2"/>
    </w:pPr>
    <w:rPr>
      <w:b/>
      <w:bCs/>
      <w:u w:val="single"/>
    </w:rPr>
  </w:style>
  <w:style w:type="paragraph" w:styleId="Heading4">
    <w:name w:val="heading 4"/>
    <w:basedOn w:val="Normal"/>
    <w:next w:val="Normal"/>
    <w:qFormat/>
    <w:pPr>
      <w:keepNext w:val="true"/>
      <w:outlineLvl w:val="3"/>
    </w:pPr>
    <w:rPr>
      <w:b/>
      <w:bCs/>
      <w:sz w:val="20"/>
      <w:lang w:val="it-IT"/>
    </w:rPr>
  </w:style>
  <w:style w:type="paragraph" w:styleId="Heading5">
    <w:name w:val="heading 5"/>
    <w:basedOn w:val="Normal"/>
    <w:next w:val="Normal"/>
    <w:qFormat/>
    <w:pPr>
      <w:keepNext w:val="true"/>
      <w:jc w:val="right"/>
      <w:outlineLvl w:val="4"/>
    </w:pPr>
    <w:rPr>
      <w:b/>
      <w:bCs/>
      <w:sz w:val="28"/>
    </w:rPr>
  </w:style>
  <w:style w:type="paragraph" w:styleId="Heading6">
    <w:name w:val="heading 6"/>
    <w:basedOn w:val="Normal"/>
    <w:next w:val="Normal"/>
    <w:qFormat/>
    <w:pPr>
      <w:keepNext w:val="true"/>
      <w:jc w:val="right"/>
      <w:outlineLvl w:val="5"/>
    </w:pPr>
    <w:rPr>
      <w:color w:val="0000FF"/>
      <w:sz w:val="28"/>
      <w:lang w:val="it-IT"/>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rPr/>
  </w:style>
  <w:style w:type="character" w:styleId="SprechblasentextZchn" w:customStyle="1">
    <w:name w:val="Sprechblasentext Zchn"/>
    <w:basedOn w:val="DefaultParagraphFont"/>
    <w:link w:val="BalloonText"/>
    <w:uiPriority w:val="99"/>
    <w:semiHidden/>
    <w:qFormat/>
    <w:rsid w:val="00995e3f"/>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semiHidden/>
    <w:pPr>
      <w:jc w:val="both"/>
    </w:pPr>
    <w:rPr>
      <w:sz w:val="28"/>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semiHidden/>
    <w:pPr>
      <w:tabs>
        <w:tab w:val="clear" w:pos="708"/>
        <w:tab w:val="center" w:pos="4536" w:leader="none"/>
        <w:tab w:val="right" w:pos="9072" w:leader="none"/>
      </w:tabs>
    </w:pPr>
    <w:rPr/>
  </w:style>
  <w:style w:type="paragraph" w:styleId="Footer">
    <w:name w:val="footer"/>
    <w:basedOn w:val="Normal"/>
    <w:semiHidden/>
    <w:pPr>
      <w:tabs>
        <w:tab w:val="clear" w:pos="708"/>
        <w:tab w:val="center" w:pos="4536" w:leader="none"/>
        <w:tab w:val="right" w:pos="9072" w:leader="none"/>
      </w:tabs>
    </w:pPr>
    <w:rPr/>
  </w:style>
  <w:style w:type="paragraph" w:styleId="BodyText2">
    <w:name w:val="Body Text 2"/>
    <w:basedOn w:val="Normal"/>
    <w:semiHidden/>
    <w:qFormat/>
    <w:pPr/>
    <w:rPr>
      <w:sz w:val="28"/>
    </w:rPr>
  </w:style>
  <w:style w:type="paragraph" w:styleId="BodyText3">
    <w:name w:val="Body Text 3"/>
    <w:basedOn w:val="Normal"/>
    <w:semiHidden/>
    <w:qFormat/>
    <w:pPr>
      <w:jc w:val="both"/>
    </w:pPr>
    <w:rPr>
      <w:sz w:val="20"/>
    </w:rPr>
  </w:style>
  <w:style w:type="paragraph" w:styleId="DocumentMap">
    <w:name w:val="Document Map"/>
    <w:basedOn w:val="Normal"/>
    <w:semiHidden/>
    <w:qFormat/>
    <w:pPr>
      <w:shd w:val="clear" w:color="auto" w:fill="000080"/>
    </w:pPr>
    <w:rPr>
      <w:rFonts w:ascii="Tahoma" w:hAnsi="Tahoma" w:cs="Tahoma"/>
    </w:rPr>
  </w:style>
  <w:style w:type="paragraph" w:styleId="BalloonText">
    <w:name w:val="Balloon Text"/>
    <w:basedOn w:val="Normal"/>
    <w:link w:val="SprechblasentextZchn"/>
    <w:uiPriority w:val="99"/>
    <w:semiHidden/>
    <w:unhideWhenUsed/>
    <w:qFormat/>
    <w:rsid w:val="00995e3f"/>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Larissa">
  <a:themeElements>
    <a:clrScheme name="Larissa">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57</TotalTime>
  <Application>LibreOffice/24.8.5.2$Windows_X86_64 LibreOffice_project/fddf2685c70b461e7832239a0162a77216259f22</Application>
  <AppVersion>15.0000</AppVersion>
  <Pages>2</Pages>
  <Words>758</Words>
  <Characters>3395</Characters>
  <CharactersWithSpaces>4111</CharactersWithSpaces>
  <Paragraphs>197</Paragraphs>
  <Company>privat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2024-06-18T09:10:00Z</dcterms:created>
  <dc:creator>Andreas Schneider</dc:creator>
  <dc:description/>
  <dc:language>en-GB</dc:language>
  <cp:lastModifiedBy/>
  <cp:lastPrinted>2003-05-04T15:13:00Z</cp:lastPrinted>
  <dcterms:modified xsi:type="dcterms:W3CDTF">2025-04-10T09:25:24Z</dcterms:modified>
  <cp:revision>29</cp:revision>
  <dc:subject/>
  <dc:title>5</dc:title>
</cp:coreProperties>
</file>

<file path=docProps/custom.xml><?xml version="1.0" encoding="utf-8"?>
<Properties xmlns="http://schemas.openxmlformats.org/officeDocument/2006/custom-properties" xmlns:vt="http://schemas.openxmlformats.org/officeDocument/2006/docPropsVTypes"/>
</file>