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E783B" w14:textId="7BDBA9EA" w:rsidR="00BF1A09" w:rsidRDefault="00BF1A09" w:rsidP="00BF1A09">
      <w:pPr>
        <w:pStyle w:val="PlainText"/>
        <w:jc w:val="center"/>
        <w:rPr>
          <w:rFonts w:ascii="Verdana" w:hAnsi="Verdana"/>
        </w:rPr>
      </w:pPr>
      <w:r w:rsidRPr="00681322">
        <w:rPr>
          <w:rFonts w:ascii="Verdana" w:hAnsi="Verdana"/>
        </w:rPr>
        <w:t>MEMÓRIA DESCRITIVA E JUSTIFICATVA D</w:t>
      </w:r>
      <w:r>
        <w:rPr>
          <w:rFonts w:ascii="Verdana" w:hAnsi="Verdana"/>
        </w:rPr>
        <w:t>O PROJETO DE ESTABILIDADE</w:t>
      </w:r>
      <w:r w:rsidRPr="00146339">
        <w:rPr>
          <w:rFonts w:ascii="Verdana" w:hAnsi="Verdana"/>
        </w:rPr>
        <w:t xml:space="preserve"> </w:t>
      </w:r>
    </w:p>
    <w:p w14:paraId="7B0556DF" w14:textId="77777777" w:rsidR="00BF1A09" w:rsidRDefault="00BF1A09" w:rsidP="00BF1A09">
      <w:pPr>
        <w:pStyle w:val="PlainText"/>
        <w:rPr>
          <w:rFonts w:ascii="Verdana" w:hAnsi="Verdana"/>
        </w:rPr>
      </w:pPr>
    </w:p>
    <w:p w14:paraId="44E9A276" w14:textId="7D7766B8" w:rsidR="00E80E4E" w:rsidRPr="00146339" w:rsidRDefault="00E80E4E" w:rsidP="00BF1A09">
      <w:pPr>
        <w:pStyle w:val="PlainText"/>
        <w:rPr>
          <w:rFonts w:ascii="Verdana" w:hAnsi="Verdana"/>
        </w:rPr>
      </w:pPr>
      <w:r w:rsidRPr="00146339">
        <w:rPr>
          <w:rFonts w:ascii="Verdana" w:hAnsi="Verdana"/>
        </w:rPr>
        <w:t xml:space="preserve">Requerente  -  </w:t>
      </w:r>
      <w:r>
        <w:rPr>
          <w:rFonts w:ascii="Verdana" w:hAnsi="Verdana"/>
        </w:rPr>
        <w:t>{{</w:t>
      </w:r>
      <w:r w:rsidR="00BF1A09">
        <w:rPr>
          <w:rFonts w:ascii="Verdana" w:hAnsi="Verdana"/>
        </w:rPr>
        <w:t>nome</w:t>
      </w:r>
      <w:r>
        <w:rPr>
          <w:rFonts w:ascii="Verdana" w:hAnsi="Verdana"/>
        </w:rPr>
        <w:t>}}</w:t>
      </w:r>
    </w:p>
    <w:p w14:paraId="520A718B" w14:textId="3F497A29" w:rsidR="00E80E4E" w:rsidRPr="00146339" w:rsidRDefault="00E80E4E" w:rsidP="00E80E4E">
      <w:pPr>
        <w:pStyle w:val="PlainText"/>
        <w:rPr>
          <w:rFonts w:ascii="Verdana" w:hAnsi="Verdana"/>
        </w:rPr>
      </w:pPr>
      <w:r w:rsidRPr="00146339">
        <w:rPr>
          <w:rFonts w:ascii="Verdana" w:hAnsi="Verdana"/>
        </w:rPr>
        <w:t xml:space="preserve">Projeto - </w:t>
      </w:r>
      <w:r>
        <w:rPr>
          <w:rFonts w:ascii="Verdana" w:hAnsi="Verdana"/>
        </w:rPr>
        <w:t xml:space="preserve">       </w:t>
      </w:r>
      <w:r w:rsidRPr="00146339">
        <w:rPr>
          <w:rFonts w:ascii="Verdana" w:hAnsi="Verdana"/>
        </w:rPr>
        <w:t xml:space="preserve"> </w:t>
      </w:r>
      <w:r>
        <w:rPr>
          <w:rFonts w:ascii="Verdana" w:hAnsi="Verdana"/>
        </w:rPr>
        <w:t>{{</w:t>
      </w:r>
      <w:r w:rsidR="00BF1A09">
        <w:rPr>
          <w:rFonts w:ascii="Verdana" w:hAnsi="Verdana"/>
        </w:rPr>
        <w:t>projeto</w:t>
      </w:r>
      <w:r>
        <w:rPr>
          <w:rFonts w:ascii="Verdana" w:hAnsi="Verdana"/>
        </w:rPr>
        <w:t>}}</w:t>
      </w:r>
    </w:p>
    <w:p w14:paraId="75B2B1D1" w14:textId="7B28571A" w:rsidR="00E80E4E" w:rsidRPr="00146339" w:rsidRDefault="00E80E4E" w:rsidP="00E80E4E">
      <w:pPr>
        <w:pStyle w:val="PlainText"/>
        <w:rPr>
          <w:rFonts w:ascii="Verdana" w:hAnsi="Verdana"/>
        </w:rPr>
      </w:pPr>
      <w:r w:rsidRPr="00146339">
        <w:rPr>
          <w:rFonts w:ascii="Verdana" w:hAnsi="Verdana"/>
        </w:rPr>
        <w:t xml:space="preserve">Local -  </w:t>
      </w:r>
      <w:r>
        <w:rPr>
          <w:rFonts w:ascii="Verdana" w:hAnsi="Verdana"/>
        </w:rPr>
        <w:t xml:space="preserve">          {{morada</w:t>
      </w:r>
      <w:r w:rsidR="00BF1A09">
        <w:rPr>
          <w:rFonts w:ascii="Verdana" w:hAnsi="Verdana"/>
        </w:rPr>
        <w:t>_obra</w:t>
      </w:r>
      <w:r>
        <w:rPr>
          <w:rFonts w:ascii="Verdana" w:hAnsi="Verdana"/>
        </w:rPr>
        <w:t>}}</w:t>
      </w:r>
    </w:p>
    <w:p w14:paraId="635C9456" w14:textId="724CF18D" w:rsidR="00E80E4E" w:rsidRPr="00474E4E" w:rsidRDefault="00E80E4E" w:rsidP="00E80E4E">
      <w:pPr>
        <w:tabs>
          <w:tab w:val="left" w:pos="3184"/>
        </w:tabs>
        <w:rPr>
          <w:rFonts w:ascii="Verdana" w:hAnsi="Verdana"/>
          <w:sz w:val="20"/>
          <w:szCs w:val="20"/>
          <w:lang w:val="pt-PT"/>
        </w:rPr>
      </w:pPr>
      <w:r w:rsidRPr="00474E4E">
        <w:rPr>
          <w:rFonts w:ascii="Verdana" w:hAnsi="Verdana"/>
          <w:sz w:val="20"/>
          <w:szCs w:val="20"/>
          <w:lang w:val="pt-PT"/>
        </w:rPr>
        <w:t>Freguesia -      {{freguesia</w:t>
      </w:r>
      <w:r w:rsidR="00BF1A09">
        <w:rPr>
          <w:rFonts w:ascii="Verdana" w:hAnsi="Verdana"/>
          <w:sz w:val="20"/>
          <w:szCs w:val="20"/>
          <w:lang w:val="pt-PT"/>
        </w:rPr>
        <w:t>_obra</w:t>
      </w:r>
      <w:r w:rsidRPr="00474E4E">
        <w:rPr>
          <w:rFonts w:ascii="Verdana" w:hAnsi="Verdana"/>
          <w:sz w:val="20"/>
          <w:szCs w:val="20"/>
          <w:lang w:val="pt-PT"/>
        </w:rPr>
        <w:t>}}</w:t>
      </w:r>
      <w:r w:rsidRPr="00474E4E">
        <w:rPr>
          <w:rFonts w:ascii="Verdana" w:hAnsi="Verdana"/>
          <w:sz w:val="20"/>
          <w:szCs w:val="20"/>
          <w:lang w:val="pt-PT"/>
        </w:rPr>
        <w:tab/>
      </w:r>
    </w:p>
    <w:p w14:paraId="54FD6C5D" w14:textId="58AB3676" w:rsidR="00957B7E" w:rsidRPr="00474E4E" w:rsidRDefault="00E80E4E" w:rsidP="00E80E4E">
      <w:pPr>
        <w:rPr>
          <w:rFonts w:ascii="Verdana" w:hAnsi="Verdana"/>
          <w:sz w:val="20"/>
          <w:szCs w:val="20"/>
          <w:lang w:val="pt-PT"/>
        </w:rPr>
      </w:pPr>
      <w:r w:rsidRPr="00474E4E">
        <w:rPr>
          <w:rFonts w:ascii="Verdana" w:hAnsi="Verdana"/>
          <w:sz w:val="20"/>
          <w:szCs w:val="20"/>
          <w:lang w:val="pt-PT"/>
        </w:rPr>
        <w:t>Concelho  -      {{concelho</w:t>
      </w:r>
      <w:r w:rsidR="00BF1A09">
        <w:rPr>
          <w:rFonts w:ascii="Verdana" w:hAnsi="Verdana"/>
          <w:sz w:val="20"/>
          <w:szCs w:val="20"/>
          <w:lang w:val="pt-PT"/>
        </w:rPr>
        <w:t>_obra</w:t>
      </w:r>
      <w:r w:rsidRPr="00474E4E">
        <w:rPr>
          <w:rFonts w:ascii="Verdana" w:hAnsi="Verdana"/>
          <w:sz w:val="20"/>
          <w:szCs w:val="20"/>
          <w:lang w:val="pt-PT"/>
        </w:rPr>
        <w:t>}}</w:t>
      </w:r>
    </w:p>
    <w:p w14:paraId="1933039B" w14:textId="77777777" w:rsidR="00957B7E" w:rsidRPr="00957B7E" w:rsidRDefault="00957B7E" w:rsidP="00957B7E">
      <w:pPr>
        <w:pStyle w:val="PlainText"/>
        <w:rPr>
          <w:rFonts w:ascii="Arial" w:eastAsia="MS Mincho" w:hAnsi="Arial" w:cs="Arial"/>
          <w:u w:val="single"/>
        </w:rPr>
      </w:pPr>
    </w:p>
    <w:p w14:paraId="551E004A" w14:textId="77777777" w:rsidR="00715926" w:rsidRPr="00283B0F" w:rsidRDefault="00715926" w:rsidP="00715926">
      <w:pPr>
        <w:pStyle w:val="PlainText"/>
        <w:rPr>
          <w:rFonts w:ascii="Arial" w:eastAsia="MS Mincho" w:hAnsi="Arial" w:cs="Arial"/>
        </w:rPr>
      </w:pPr>
      <w:r w:rsidRPr="00283B0F">
        <w:rPr>
          <w:rFonts w:ascii="Arial" w:eastAsia="MS Mincho" w:hAnsi="Arial" w:cs="Arial"/>
        </w:rPr>
        <w:t>Introdução</w:t>
      </w:r>
    </w:p>
    <w:p w14:paraId="7AFDEC73" w14:textId="264F8E31" w:rsidR="00715926" w:rsidRPr="00283B0F" w:rsidRDefault="00715926" w:rsidP="00715926">
      <w:pPr>
        <w:pStyle w:val="PlainText"/>
        <w:rPr>
          <w:rFonts w:ascii="Arial" w:eastAsia="MS Mincho" w:hAnsi="Arial" w:cs="Arial"/>
        </w:rPr>
      </w:pPr>
      <w:r w:rsidRPr="00283B0F">
        <w:rPr>
          <w:rFonts w:ascii="Arial" w:eastAsia="MS Mincho" w:hAnsi="Arial" w:cs="Arial"/>
        </w:rPr>
        <w:t xml:space="preserve">Refere-se a presente nota de cálculo ao projeto de </w:t>
      </w:r>
      <w:r w:rsidR="00D52DAD">
        <w:rPr>
          <w:rFonts w:ascii="Arial" w:eastAsia="MS Mincho" w:hAnsi="Arial" w:cs="Arial"/>
        </w:rPr>
        <w:t>Legali</w:t>
      </w:r>
      <w:r w:rsidR="0037785E" w:rsidRPr="00283B0F">
        <w:rPr>
          <w:rFonts w:ascii="Verdana" w:hAnsi="Verdana"/>
        </w:rPr>
        <w:t xml:space="preserve">zação de uma </w:t>
      </w:r>
      <w:r w:rsidR="00D52DAD">
        <w:rPr>
          <w:rFonts w:ascii="Verdana" w:hAnsi="Verdana"/>
        </w:rPr>
        <w:t>habitação</w:t>
      </w:r>
      <w:r w:rsidRPr="00283B0F">
        <w:rPr>
          <w:rFonts w:ascii="Arial" w:eastAsia="MS Mincho" w:hAnsi="Arial" w:cs="Arial"/>
        </w:rPr>
        <w:t xml:space="preserve">, pertencente </w:t>
      </w:r>
      <w:r w:rsidRPr="00283B0F">
        <w:rPr>
          <w:rFonts w:ascii="Arial" w:hAnsi="Arial" w:cs="Arial"/>
        </w:rPr>
        <w:t>a</w:t>
      </w:r>
      <w:r w:rsidR="000A569A" w:rsidRPr="00283B0F">
        <w:rPr>
          <w:rFonts w:ascii="Arial" w:hAnsi="Arial" w:cs="Arial"/>
        </w:rPr>
        <w:t xml:space="preserve"> </w:t>
      </w:r>
      <w:r w:rsidR="00E80E4E">
        <w:rPr>
          <w:rFonts w:ascii="Verdana" w:hAnsi="Verdana"/>
        </w:rPr>
        <w:t>{{</w:t>
      </w:r>
      <w:r w:rsidR="00BF1A09">
        <w:rPr>
          <w:rFonts w:ascii="Verdana" w:hAnsi="Verdana"/>
        </w:rPr>
        <w:t>nome</w:t>
      </w:r>
      <w:r w:rsidR="00E80E4E">
        <w:rPr>
          <w:rFonts w:ascii="Verdana" w:hAnsi="Verdana"/>
        </w:rPr>
        <w:t>}}</w:t>
      </w:r>
      <w:r w:rsidRPr="00283B0F">
        <w:rPr>
          <w:rFonts w:ascii="Arial" w:eastAsia="MS Mincho" w:hAnsi="Arial" w:cs="Arial"/>
        </w:rPr>
        <w:t xml:space="preserve">, sito </w:t>
      </w:r>
      <w:r w:rsidR="007543FA" w:rsidRPr="007543FA">
        <w:rPr>
          <w:rFonts w:ascii="Verdana" w:hAnsi="Verdana"/>
        </w:rPr>
        <w:t xml:space="preserve">na </w:t>
      </w:r>
      <w:r w:rsidR="00E80E4E">
        <w:rPr>
          <w:rFonts w:ascii="Verdana" w:hAnsi="Verdana"/>
        </w:rPr>
        <w:t>{{morada</w:t>
      </w:r>
      <w:r w:rsidR="00BF1A09">
        <w:rPr>
          <w:rFonts w:ascii="Verdana" w:hAnsi="Verdana"/>
        </w:rPr>
        <w:t>_obra</w:t>
      </w:r>
      <w:r w:rsidR="00E80E4E">
        <w:rPr>
          <w:rFonts w:ascii="Verdana" w:hAnsi="Verdana"/>
        </w:rPr>
        <w:t>}}</w:t>
      </w:r>
      <w:r w:rsidR="007543FA" w:rsidRPr="007543FA">
        <w:rPr>
          <w:rFonts w:ascii="Verdana" w:hAnsi="Verdana"/>
        </w:rPr>
        <w:t xml:space="preserve">, </w:t>
      </w:r>
      <w:r w:rsidR="00E80E4E">
        <w:rPr>
          <w:rFonts w:ascii="Verdana" w:hAnsi="Verdana"/>
        </w:rPr>
        <w:t>{{freguesia</w:t>
      </w:r>
      <w:r w:rsidR="00BF1A09">
        <w:rPr>
          <w:rFonts w:ascii="Verdana" w:hAnsi="Verdana"/>
        </w:rPr>
        <w:t>_obra</w:t>
      </w:r>
      <w:r w:rsidR="00E80E4E">
        <w:rPr>
          <w:rFonts w:ascii="Verdana" w:hAnsi="Verdana"/>
        </w:rPr>
        <w:t>}}</w:t>
      </w:r>
      <w:r w:rsidR="007543FA" w:rsidRPr="007543FA">
        <w:rPr>
          <w:rFonts w:ascii="Verdana" w:hAnsi="Verdana"/>
        </w:rPr>
        <w:t xml:space="preserve">, concelho de </w:t>
      </w:r>
      <w:r w:rsidR="00E80E4E">
        <w:rPr>
          <w:rFonts w:ascii="Verdana" w:hAnsi="Verdana"/>
        </w:rPr>
        <w:t>{{concelho</w:t>
      </w:r>
      <w:r w:rsidR="00BF1A09">
        <w:rPr>
          <w:rFonts w:ascii="Verdana" w:hAnsi="Verdana"/>
        </w:rPr>
        <w:t>_obra</w:t>
      </w:r>
      <w:r w:rsidR="00E80E4E">
        <w:rPr>
          <w:rFonts w:ascii="Verdana" w:hAnsi="Verdana"/>
        </w:rPr>
        <w:t>}}</w:t>
      </w:r>
      <w:r w:rsidRPr="00283B0F">
        <w:rPr>
          <w:rFonts w:ascii="Arial" w:eastAsia="MS Mincho" w:hAnsi="Arial" w:cs="Arial"/>
        </w:rPr>
        <w:t>.</w:t>
      </w:r>
    </w:p>
    <w:p w14:paraId="7A64E23F" w14:textId="77777777" w:rsidR="00715926" w:rsidRPr="00283B0F" w:rsidRDefault="00715926" w:rsidP="00715926">
      <w:pPr>
        <w:pStyle w:val="PlainText"/>
        <w:rPr>
          <w:rFonts w:ascii="Arial" w:eastAsia="MS Mincho" w:hAnsi="Arial" w:cs="Arial"/>
        </w:rPr>
      </w:pPr>
    </w:p>
    <w:p w14:paraId="0B488F70" w14:textId="77777777" w:rsidR="00715926" w:rsidRPr="00283B0F" w:rsidRDefault="00715926" w:rsidP="00715926">
      <w:pPr>
        <w:pStyle w:val="PlainText"/>
        <w:rPr>
          <w:rFonts w:ascii="Arial" w:eastAsia="MS Mincho" w:hAnsi="Arial" w:cs="Arial"/>
        </w:rPr>
      </w:pPr>
      <w:r w:rsidRPr="00283B0F">
        <w:rPr>
          <w:rFonts w:ascii="Arial" w:eastAsia="MS Mincho" w:hAnsi="Arial" w:cs="Arial"/>
        </w:rPr>
        <w:t>Descrição Sumária de Estrutura</w:t>
      </w:r>
    </w:p>
    <w:p w14:paraId="79B37B99" w14:textId="38A208D6" w:rsidR="00715926" w:rsidRDefault="00715926" w:rsidP="00715926">
      <w:pPr>
        <w:pStyle w:val="PlainText"/>
        <w:rPr>
          <w:rFonts w:ascii="Arial" w:hAnsi="Arial" w:cs="Arial"/>
        </w:rPr>
      </w:pPr>
      <w:r w:rsidRPr="00283B0F">
        <w:rPr>
          <w:rFonts w:ascii="Arial" w:eastAsia="MS Mincho" w:hAnsi="Arial" w:cs="Arial"/>
        </w:rPr>
        <w:t xml:space="preserve">A estrutura resistente‚ basicamente constituída por um reticulado de pilares e vigas </w:t>
      </w:r>
      <w:r w:rsidR="00940466">
        <w:rPr>
          <w:rFonts w:ascii="Arial" w:eastAsia="MS Mincho" w:hAnsi="Arial" w:cs="Arial"/>
        </w:rPr>
        <w:t>de travamento em</w:t>
      </w:r>
      <w:r w:rsidRPr="00283B0F">
        <w:rPr>
          <w:rFonts w:ascii="Arial" w:eastAsia="MS Mincho" w:hAnsi="Arial" w:cs="Arial"/>
        </w:rPr>
        <w:t xml:space="preserve"> betão armado</w:t>
      </w:r>
      <w:r w:rsidR="0037785E" w:rsidRPr="00283B0F">
        <w:rPr>
          <w:rFonts w:ascii="Arial" w:eastAsia="MS Mincho" w:hAnsi="Arial" w:cs="Arial"/>
        </w:rPr>
        <w:t>,</w:t>
      </w:r>
      <w:r w:rsidR="00940466">
        <w:rPr>
          <w:rFonts w:ascii="Arial" w:eastAsia="MS Mincho" w:hAnsi="Arial" w:cs="Arial"/>
        </w:rPr>
        <w:t xml:space="preserve"> apoiado </w:t>
      </w:r>
      <w:r w:rsidR="007543FA">
        <w:rPr>
          <w:rFonts w:ascii="Arial" w:eastAsia="MS Mincho" w:hAnsi="Arial" w:cs="Arial"/>
        </w:rPr>
        <w:t>em pilares, separados fisicamente da habitação através de juntas</w:t>
      </w:r>
      <w:r w:rsidR="00F21306">
        <w:rPr>
          <w:rFonts w:ascii="Arial" w:hAnsi="Arial" w:cs="Arial"/>
        </w:rPr>
        <w:t>.</w:t>
      </w:r>
    </w:p>
    <w:p w14:paraId="30A8BA61" w14:textId="12E71F8D" w:rsidR="007543FA" w:rsidRDefault="007543FA" w:rsidP="00715926">
      <w:pPr>
        <w:pStyle w:val="PlainText"/>
        <w:rPr>
          <w:rFonts w:ascii="Arial" w:hAnsi="Arial" w:cs="Arial"/>
        </w:rPr>
      </w:pPr>
      <w:r>
        <w:rPr>
          <w:rFonts w:ascii="Arial" w:hAnsi="Arial" w:cs="Arial"/>
        </w:rPr>
        <w:t>A habitação existente é constítuida por</w:t>
      </w:r>
      <w:r w:rsidR="00BD586B">
        <w:rPr>
          <w:rFonts w:ascii="Arial" w:hAnsi="Arial" w:cs="Arial"/>
        </w:rPr>
        <w:t xml:space="preserve"> alvenarias em pedra resistente com 0,50 e 0,65 de espessura foi construído vigas de travamento ao nível do teto do rés do chão que receberam as vigotas pré-fabricadas em betão para suporte da laje de esteira, assim como colocados pilares para suporte da viga da cumieira do telhado.</w:t>
      </w:r>
    </w:p>
    <w:p w14:paraId="0CD1FC5C" w14:textId="77777777" w:rsidR="007543FA" w:rsidRDefault="007543FA" w:rsidP="00715926">
      <w:pPr>
        <w:pStyle w:val="PlainText"/>
        <w:rPr>
          <w:rFonts w:ascii="Arial" w:hAnsi="Arial" w:cs="Arial"/>
        </w:rPr>
      </w:pPr>
    </w:p>
    <w:p w14:paraId="75999A75" w14:textId="06568582" w:rsidR="00BD586B" w:rsidRPr="0045382E" w:rsidRDefault="007543FA" w:rsidP="00715926">
      <w:pPr>
        <w:pStyle w:val="PlainText"/>
        <w:rPr>
          <w:rFonts w:ascii="Arial" w:eastAsia="MS Mincho" w:hAnsi="Arial" w:cs="Arial"/>
        </w:rPr>
      </w:pPr>
      <w:r>
        <w:rPr>
          <w:rFonts w:ascii="Arial" w:hAnsi="Arial" w:cs="Arial"/>
        </w:rPr>
        <w:t>No seu estado presente atual, dispensa-se o relatório de avaliação de vulnerabilidade sísmica uma vez que o edificio não apresente sinais evidentes de degradação da sua estrutura, o comportamento do estrutural do edificio não foi alterado uma vez que a nova estrutura está separada da estrutura exist</w:t>
      </w:r>
      <w:r w:rsidR="00331E01">
        <w:rPr>
          <w:rFonts w:ascii="Arial" w:hAnsi="Arial" w:cs="Arial"/>
        </w:rPr>
        <w:t>ente e a classe de importância do edifício é ii.</w:t>
      </w:r>
      <w:r w:rsidR="00BD586B">
        <w:rPr>
          <w:rFonts w:ascii="Arial" w:hAnsi="Arial" w:cs="Arial"/>
        </w:rPr>
        <w:t xml:space="preserve"> </w:t>
      </w:r>
    </w:p>
    <w:p w14:paraId="20C780B4" w14:textId="77777777" w:rsidR="00023F18" w:rsidRDefault="00023F18" w:rsidP="00715926">
      <w:pPr>
        <w:pStyle w:val="PlainText"/>
        <w:rPr>
          <w:rFonts w:ascii="Arial" w:eastAsia="MS Mincho" w:hAnsi="Arial" w:cs="Arial"/>
        </w:rPr>
      </w:pPr>
    </w:p>
    <w:p w14:paraId="20A13928" w14:textId="77777777" w:rsidR="00715926" w:rsidRPr="00283B0F" w:rsidRDefault="00715926" w:rsidP="00715926">
      <w:pPr>
        <w:pStyle w:val="PlainText"/>
        <w:rPr>
          <w:rFonts w:ascii="Arial" w:eastAsia="MS Mincho" w:hAnsi="Arial" w:cs="Arial"/>
        </w:rPr>
      </w:pPr>
      <w:r w:rsidRPr="00283B0F">
        <w:rPr>
          <w:rFonts w:ascii="Arial" w:eastAsia="MS Mincho" w:hAnsi="Arial" w:cs="Arial"/>
        </w:rPr>
        <w:t>Ações</w:t>
      </w:r>
    </w:p>
    <w:p w14:paraId="641A7D1C" w14:textId="77777777" w:rsidR="00715926" w:rsidRPr="00283B0F" w:rsidRDefault="00715926" w:rsidP="00715926">
      <w:pPr>
        <w:pStyle w:val="PlainText"/>
        <w:rPr>
          <w:rFonts w:ascii="Arial" w:eastAsia="MS Mincho" w:hAnsi="Arial" w:cs="Arial"/>
        </w:rPr>
      </w:pPr>
      <w:r w:rsidRPr="00283B0F">
        <w:rPr>
          <w:rFonts w:ascii="Arial" w:eastAsia="MS Mincho" w:hAnsi="Arial" w:cs="Arial"/>
        </w:rPr>
        <w:t>As ações consideradas são indicadas no RSA.</w:t>
      </w:r>
    </w:p>
    <w:p w14:paraId="673E833F" w14:textId="77777777" w:rsidR="00715926" w:rsidRPr="00283B0F" w:rsidRDefault="00715926" w:rsidP="00715926">
      <w:pPr>
        <w:pStyle w:val="PlainText"/>
        <w:rPr>
          <w:rFonts w:ascii="Arial" w:eastAsia="MS Mincho" w:hAnsi="Arial" w:cs="Arial"/>
        </w:rPr>
      </w:pPr>
    </w:p>
    <w:p w14:paraId="643DED30" w14:textId="77777777" w:rsidR="00715926" w:rsidRPr="00283B0F" w:rsidRDefault="00715926" w:rsidP="00715926">
      <w:pPr>
        <w:pStyle w:val="PlainText"/>
        <w:rPr>
          <w:rFonts w:ascii="Arial" w:eastAsia="MS Mincho" w:hAnsi="Arial" w:cs="Arial"/>
        </w:rPr>
      </w:pPr>
      <w:r w:rsidRPr="00283B0F">
        <w:rPr>
          <w:rFonts w:ascii="Arial" w:eastAsia="MS Mincho" w:hAnsi="Arial" w:cs="Arial"/>
        </w:rPr>
        <w:t>Materiais Utilizados</w:t>
      </w:r>
    </w:p>
    <w:p w14:paraId="36C13A75" w14:textId="77777777" w:rsidR="00715926" w:rsidRPr="00283B0F" w:rsidRDefault="00715926" w:rsidP="00715926">
      <w:pPr>
        <w:pStyle w:val="PlainText"/>
        <w:rPr>
          <w:rFonts w:ascii="Arial" w:eastAsia="MS Mincho" w:hAnsi="Arial" w:cs="Arial"/>
        </w:rPr>
      </w:pPr>
      <w:r w:rsidRPr="00283B0F">
        <w:rPr>
          <w:rFonts w:ascii="Arial" w:eastAsia="MS Mincho" w:hAnsi="Arial" w:cs="Arial"/>
        </w:rPr>
        <w:t>Betão B20 (C16/20)</w:t>
      </w:r>
    </w:p>
    <w:p w14:paraId="2DEC6330" w14:textId="77777777" w:rsidR="00715926" w:rsidRPr="00283B0F" w:rsidRDefault="00715926" w:rsidP="00715926">
      <w:pPr>
        <w:pStyle w:val="PlainText"/>
        <w:rPr>
          <w:rFonts w:ascii="Arial" w:eastAsia="MS Mincho" w:hAnsi="Arial" w:cs="Arial"/>
        </w:rPr>
      </w:pPr>
      <w:r w:rsidRPr="00283B0F">
        <w:rPr>
          <w:rFonts w:ascii="Arial" w:eastAsia="MS Mincho" w:hAnsi="Arial" w:cs="Arial"/>
        </w:rPr>
        <w:t>Aço A400</w:t>
      </w:r>
    </w:p>
    <w:p w14:paraId="60A5E341" w14:textId="77777777" w:rsidR="00715926" w:rsidRPr="00283B0F" w:rsidRDefault="00715926" w:rsidP="00715926">
      <w:pPr>
        <w:pStyle w:val="PlainText"/>
        <w:rPr>
          <w:rFonts w:ascii="Arial" w:eastAsia="MS Mincho" w:hAnsi="Arial" w:cs="Arial"/>
        </w:rPr>
      </w:pPr>
    </w:p>
    <w:p w14:paraId="570C2501" w14:textId="77777777" w:rsidR="00715926" w:rsidRPr="00283B0F" w:rsidRDefault="00715926" w:rsidP="00715926">
      <w:pPr>
        <w:pStyle w:val="PlainText"/>
        <w:rPr>
          <w:rFonts w:ascii="Arial" w:eastAsia="MS Mincho" w:hAnsi="Arial" w:cs="Arial"/>
        </w:rPr>
      </w:pPr>
      <w:r w:rsidRPr="00283B0F">
        <w:rPr>
          <w:rFonts w:ascii="Arial" w:eastAsia="MS Mincho" w:hAnsi="Arial" w:cs="Arial"/>
        </w:rPr>
        <w:t>Critério de Dimensionamento</w:t>
      </w:r>
    </w:p>
    <w:p w14:paraId="07F482E4" w14:textId="77777777" w:rsidR="00715926" w:rsidRPr="00283B0F" w:rsidRDefault="00715926" w:rsidP="00715926">
      <w:pPr>
        <w:pStyle w:val="PlainText"/>
        <w:rPr>
          <w:rFonts w:ascii="Arial" w:eastAsia="MS Mincho" w:hAnsi="Arial" w:cs="Arial"/>
        </w:rPr>
      </w:pPr>
      <w:r w:rsidRPr="00283B0F">
        <w:rPr>
          <w:rFonts w:ascii="Arial" w:eastAsia="MS Mincho" w:hAnsi="Arial" w:cs="Arial"/>
        </w:rPr>
        <w:t>Todos os elementos foram calculados à rotura, tendo em consideração os coeficientes de segurança prescritos pelos regulamentos em vigor.</w:t>
      </w:r>
    </w:p>
    <w:p w14:paraId="4A4E0B0B" w14:textId="77777777" w:rsidR="00715926" w:rsidRPr="00283B0F" w:rsidRDefault="00715926" w:rsidP="00715926">
      <w:pPr>
        <w:pStyle w:val="PlainText"/>
        <w:rPr>
          <w:rFonts w:ascii="Arial" w:eastAsia="MS Mincho" w:hAnsi="Arial" w:cs="Arial"/>
        </w:rPr>
      </w:pPr>
    </w:p>
    <w:p w14:paraId="2F0A70E6" w14:textId="77777777" w:rsidR="00715926" w:rsidRPr="00283B0F" w:rsidRDefault="00715926" w:rsidP="00715926">
      <w:pPr>
        <w:pStyle w:val="PlainText"/>
        <w:rPr>
          <w:rFonts w:ascii="Arial" w:eastAsia="MS Mincho" w:hAnsi="Arial" w:cs="Arial"/>
        </w:rPr>
      </w:pPr>
      <w:r w:rsidRPr="00283B0F">
        <w:rPr>
          <w:rFonts w:ascii="Arial" w:eastAsia="MS Mincho" w:hAnsi="Arial" w:cs="Arial"/>
        </w:rPr>
        <w:t>Bibliográfica</w:t>
      </w:r>
    </w:p>
    <w:p w14:paraId="3E9A0178" w14:textId="77777777" w:rsidR="00715926" w:rsidRDefault="00715926" w:rsidP="00715926">
      <w:pPr>
        <w:pStyle w:val="PlainText"/>
        <w:rPr>
          <w:rFonts w:ascii="Arial" w:eastAsia="MS Mincho" w:hAnsi="Arial" w:cs="Arial"/>
          <w:sz w:val="18"/>
          <w:szCs w:val="18"/>
        </w:rPr>
      </w:pPr>
      <w:r w:rsidRPr="00D80B63">
        <w:rPr>
          <w:rFonts w:ascii="Arial" w:eastAsia="MS Mincho" w:hAnsi="Arial" w:cs="Arial"/>
          <w:sz w:val="18"/>
          <w:szCs w:val="18"/>
        </w:rPr>
        <w:t>RSA, REBAP, Manual de Betão Armado.</w:t>
      </w:r>
    </w:p>
    <w:p w14:paraId="3537313C" w14:textId="77777777" w:rsidR="0037785E" w:rsidRDefault="0037785E" w:rsidP="00715926">
      <w:pPr>
        <w:pStyle w:val="PlainText"/>
        <w:rPr>
          <w:rFonts w:ascii="Arial" w:eastAsia="MS Mincho" w:hAnsi="Arial" w:cs="Arial"/>
          <w:sz w:val="18"/>
          <w:szCs w:val="18"/>
        </w:rPr>
      </w:pPr>
    </w:p>
    <w:p w14:paraId="2168A011" w14:textId="77777777" w:rsidR="0037785E" w:rsidRDefault="0037785E" w:rsidP="00AF5DAD">
      <w:pPr>
        <w:pStyle w:val="PlainText"/>
        <w:rPr>
          <w:rFonts w:ascii="Verdana" w:hAnsi="Verdana"/>
          <w:sz w:val="16"/>
          <w:szCs w:val="16"/>
        </w:rPr>
      </w:pPr>
    </w:p>
    <w:p w14:paraId="45D17AC7" w14:textId="77777777" w:rsidR="0045382E" w:rsidRPr="007366D8" w:rsidRDefault="00AF5DAD" w:rsidP="0045382E">
      <w:pPr>
        <w:pStyle w:val="PlainText"/>
        <w:rPr>
          <w:rFonts w:ascii="Verdana" w:hAnsi="Verdana"/>
        </w:rPr>
      </w:pPr>
      <w:r w:rsidRPr="00283B0F">
        <w:rPr>
          <w:rFonts w:ascii="Verdana" w:hAnsi="Verdana"/>
          <w:sz w:val="18"/>
          <w:szCs w:val="18"/>
        </w:rPr>
        <w:t xml:space="preserve">Minde, </w:t>
      </w:r>
      <w:r w:rsidR="002D2845">
        <w:rPr>
          <w:rFonts w:ascii="Verdana" w:hAnsi="Verdana"/>
        </w:rPr>
        <w:t>2</w:t>
      </w:r>
      <w:r w:rsidR="00BD586B">
        <w:rPr>
          <w:rFonts w:ascii="Verdana" w:hAnsi="Verdana"/>
        </w:rPr>
        <w:t>0</w:t>
      </w:r>
      <w:r w:rsidR="002D2845">
        <w:rPr>
          <w:rFonts w:ascii="Verdana" w:hAnsi="Verdana"/>
        </w:rPr>
        <w:t xml:space="preserve"> </w:t>
      </w:r>
      <w:r w:rsidR="0045382E">
        <w:rPr>
          <w:rFonts w:ascii="Verdana" w:hAnsi="Verdana"/>
        </w:rPr>
        <w:t xml:space="preserve">de </w:t>
      </w:r>
      <w:r w:rsidR="002D2845">
        <w:rPr>
          <w:rFonts w:ascii="Verdana" w:hAnsi="Verdana"/>
        </w:rPr>
        <w:t>Novembro</w:t>
      </w:r>
      <w:r w:rsidR="0045382E">
        <w:rPr>
          <w:rFonts w:ascii="Verdana" w:hAnsi="Verdana"/>
        </w:rPr>
        <w:t xml:space="preserve"> de 2022</w:t>
      </w:r>
    </w:p>
    <w:p w14:paraId="105FEC87" w14:textId="77777777" w:rsidR="00AF5DAD" w:rsidRPr="00283B0F" w:rsidRDefault="00AF5DAD" w:rsidP="00AF5DAD">
      <w:pPr>
        <w:pStyle w:val="PlainText"/>
        <w:rPr>
          <w:rFonts w:ascii="Verdana" w:hAnsi="Verdana"/>
          <w:sz w:val="18"/>
          <w:szCs w:val="18"/>
        </w:rPr>
      </w:pPr>
      <w:r w:rsidRPr="00283B0F">
        <w:rPr>
          <w:rFonts w:ascii="Verdana" w:hAnsi="Verdana"/>
          <w:sz w:val="18"/>
          <w:szCs w:val="18"/>
        </w:rPr>
        <w:t>O Eng</w:t>
      </w:r>
      <w:r w:rsidR="00A04D76">
        <w:rPr>
          <w:rFonts w:ascii="Verdana" w:hAnsi="Verdana"/>
          <w:sz w:val="18"/>
          <w:szCs w:val="18"/>
        </w:rPr>
        <w:t>.</w:t>
      </w:r>
      <w:r w:rsidRPr="00283B0F">
        <w:rPr>
          <w:rFonts w:ascii="Verdana" w:hAnsi="Verdana"/>
          <w:sz w:val="18"/>
          <w:szCs w:val="18"/>
        </w:rPr>
        <w:t xml:space="preserve">º Responsável nº. 5942 </w:t>
      </w:r>
    </w:p>
    <w:p w14:paraId="4B01AE6A" w14:textId="77777777" w:rsidR="00AF5DAD" w:rsidRPr="00283B0F" w:rsidRDefault="00AF5DAD" w:rsidP="00AF5DAD">
      <w:pPr>
        <w:pStyle w:val="PlainText"/>
        <w:rPr>
          <w:rFonts w:ascii="Verdana" w:hAnsi="Verdana"/>
          <w:noProof/>
          <w:sz w:val="18"/>
          <w:szCs w:val="18"/>
          <w:lang w:eastAsia="en-CA"/>
        </w:rPr>
      </w:pPr>
    </w:p>
    <w:p w14:paraId="1A8CFB44" w14:textId="77777777" w:rsidR="00A66D51" w:rsidRPr="00283B0F" w:rsidRDefault="00A66D51" w:rsidP="00AF5DAD">
      <w:pPr>
        <w:pStyle w:val="PlainText"/>
        <w:rPr>
          <w:rFonts w:ascii="Verdana" w:hAnsi="Verdana"/>
          <w:noProof/>
          <w:sz w:val="18"/>
          <w:szCs w:val="18"/>
          <w:lang w:eastAsia="en-CA"/>
        </w:rPr>
      </w:pPr>
    </w:p>
    <w:p w14:paraId="2D90229E" w14:textId="77777777" w:rsidR="00A66D51" w:rsidRPr="00283B0F" w:rsidRDefault="00A66D51" w:rsidP="00AF5DAD">
      <w:pPr>
        <w:pStyle w:val="PlainText"/>
        <w:rPr>
          <w:rFonts w:ascii="Verdana" w:hAnsi="Verdana"/>
          <w:noProof/>
          <w:sz w:val="18"/>
          <w:szCs w:val="18"/>
          <w:lang w:eastAsia="en-CA"/>
        </w:rPr>
      </w:pPr>
    </w:p>
    <w:p w14:paraId="0D8CC2BF" w14:textId="77777777" w:rsidR="00A66D51" w:rsidRPr="00283B0F" w:rsidRDefault="00A66D51" w:rsidP="00AF5DAD">
      <w:pPr>
        <w:pStyle w:val="PlainText"/>
        <w:rPr>
          <w:rFonts w:ascii="Verdana" w:hAnsi="Verdana"/>
          <w:noProof/>
          <w:sz w:val="18"/>
          <w:szCs w:val="18"/>
          <w:lang w:eastAsia="en-CA"/>
        </w:rPr>
      </w:pPr>
    </w:p>
    <w:p w14:paraId="6C17C777" w14:textId="77777777" w:rsidR="00A66D51" w:rsidRPr="00283B0F" w:rsidRDefault="00A66D51" w:rsidP="00AF5DAD">
      <w:pPr>
        <w:pStyle w:val="PlainText"/>
        <w:rPr>
          <w:rFonts w:ascii="Verdana" w:hAnsi="Verdana"/>
          <w:noProof/>
          <w:sz w:val="18"/>
          <w:szCs w:val="18"/>
          <w:lang w:eastAsia="en-CA"/>
        </w:rPr>
      </w:pPr>
    </w:p>
    <w:p w14:paraId="674C1544" w14:textId="77777777" w:rsidR="00A66D51" w:rsidRPr="00283B0F" w:rsidRDefault="00A66D51" w:rsidP="00AF5DAD">
      <w:pPr>
        <w:pStyle w:val="PlainText"/>
        <w:rPr>
          <w:rFonts w:ascii="Verdana" w:hAnsi="Verdana"/>
          <w:noProof/>
          <w:sz w:val="18"/>
          <w:szCs w:val="18"/>
          <w:lang w:eastAsia="en-CA"/>
        </w:rPr>
      </w:pPr>
    </w:p>
    <w:p w14:paraId="6CD8C76A" w14:textId="77777777" w:rsidR="00A66D51" w:rsidRPr="00283B0F" w:rsidRDefault="00A66D51" w:rsidP="00AF5DAD">
      <w:pPr>
        <w:pStyle w:val="PlainText"/>
        <w:rPr>
          <w:rFonts w:ascii="Verdana" w:hAnsi="Verdana"/>
          <w:sz w:val="18"/>
          <w:szCs w:val="18"/>
        </w:rPr>
      </w:pPr>
    </w:p>
    <w:p w14:paraId="5367150F" w14:textId="77777777" w:rsidR="00AF5DAD" w:rsidRPr="00283B0F" w:rsidRDefault="00AF5DAD" w:rsidP="00AF5DAD">
      <w:pPr>
        <w:pStyle w:val="PlainText"/>
        <w:rPr>
          <w:rFonts w:ascii="Verdana" w:hAnsi="Verdana"/>
          <w:sz w:val="18"/>
          <w:szCs w:val="18"/>
        </w:rPr>
      </w:pPr>
      <w:r w:rsidRPr="00283B0F">
        <w:rPr>
          <w:rFonts w:ascii="Verdana" w:hAnsi="Verdana"/>
          <w:sz w:val="18"/>
          <w:szCs w:val="18"/>
        </w:rPr>
        <w:t xml:space="preserve">João Carlos Silva Ferreira </w:t>
      </w:r>
    </w:p>
    <w:p w14:paraId="349FBB7D" w14:textId="77777777" w:rsidR="00AF5DAD" w:rsidRPr="000A569A" w:rsidRDefault="00AF5DAD" w:rsidP="00CB69A9">
      <w:pPr>
        <w:spacing w:after="0" w:line="240" w:lineRule="auto"/>
        <w:rPr>
          <w:rFonts w:ascii="Verdana" w:hAnsi="Verdana"/>
          <w:sz w:val="16"/>
          <w:szCs w:val="16"/>
          <w:lang w:val="pt-PT"/>
        </w:rPr>
      </w:pPr>
    </w:p>
    <w:sectPr w:rsidR="00AF5DAD" w:rsidRPr="000A569A" w:rsidSect="00AF5DAD">
      <w:pgSz w:w="11906" w:h="16838"/>
      <w:pgMar w:top="1134" w:right="567" w:bottom="794" w:left="1418" w:header="1134" w:footer="567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73E2F" w14:textId="77777777" w:rsidR="006B0B2A" w:rsidRDefault="006B0B2A">
      <w:pPr>
        <w:spacing w:after="0" w:line="240" w:lineRule="auto"/>
      </w:pPr>
      <w:r>
        <w:separator/>
      </w:r>
    </w:p>
  </w:endnote>
  <w:endnote w:type="continuationSeparator" w:id="0">
    <w:p w14:paraId="082FEF7E" w14:textId="77777777" w:rsidR="006B0B2A" w:rsidRDefault="006B0B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 MT Condensed Light">
    <w:altName w:val="Swis721 LtCn BT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62FA5" w14:textId="77777777" w:rsidR="006B0B2A" w:rsidRDefault="006B0B2A">
      <w:pPr>
        <w:spacing w:after="0" w:line="240" w:lineRule="auto"/>
      </w:pPr>
      <w:r>
        <w:separator/>
      </w:r>
    </w:p>
  </w:footnote>
  <w:footnote w:type="continuationSeparator" w:id="0">
    <w:p w14:paraId="332F610D" w14:textId="77777777" w:rsidR="006B0B2A" w:rsidRDefault="006B0B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935FD"/>
    <w:multiLevelType w:val="singleLevel"/>
    <w:tmpl w:val="F3267C2E"/>
    <w:lvl w:ilvl="0">
      <w:start w:val="1"/>
      <w:numFmt w:val="bullet"/>
      <w:lvlText w:val="n"/>
      <w:lvlJc w:val="left"/>
      <w:pPr>
        <w:tabs>
          <w:tab w:val="left" w:pos="147"/>
          <w:tab w:val="left" w:pos="159"/>
        </w:tabs>
        <w:ind w:left="159" w:hanging="159"/>
      </w:pPr>
      <w:rPr>
        <w:rFonts w:ascii="Wingdings" w:hAnsi="Wingdings" w:hint="default"/>
        <w:sz w:val="14"/>
      </w:rPr>
    </w:lvl>
  </w:abstractNum>
  <w:abstractNum w:abstractNumId="1" w15:restartNumberingAfterBreak="0">
    <w:nsid w:val="0E6F756A"/>
    <w:multiLevelType w:val="singleLevel"/>
    <w:tmpl w:val="6A303CDA"/>
    <w:lvl w:ilvl="0">
      <w:start w:val="1"/>
      <w:numFmt w:val="bullet"/>
      <w:lvlText w:val="n"/>
      <w:lvlJc w:val="left"/>
      <w:pPr>
        <w:tabs>
          <w:tab w:val="left" w:pos="290"/>
          <w:tab w:val="left" w:pos="442"/>
        </w:tabs>
        <w:ind w:left="301" w:hanging="159"/>
      </w:pPr>
      <w:rPr>
        <w:rFonts w:ascii="Wingdings" w:hAnsi="Wingdings" w:hint="default"/>
        <w:sz w:val="14"/>
      </w:rPr>
    </w:lvl>
  </w:abstractNum>
  <w:abstractNum w:abstractNumId="2" w15:restartNumberingAfterBreak="0">
    <w:nsid w:val="23006E72"/>
    <w:multiLevelType w:val="singleLevel"/>
    <w:tmpl w:val="93001236"/>
    <w:lvl w:ilvl="0">
      <w:start w:val="1"/>
      <w:numFmt w:val="bullet"/>
      <w:lvlText w:val="n"/>
      <w:lvlJc w:val="left"/>
      <w:pPr>
        <w:tabs>
          <w:tab w:val="left" w:pos="147"/>
          <w:tab w:val="left" w:pos="159"/>
        </w:tabs>
        <w:ind w:left="159" w:hanging="159"/>
      </w:pPr>
      <w:rPr>
        <w:rFonts w:ascii="Wingdings" w:hAnsi="Wingdings" w:hint="default"/>
        <w:sz w:val="14"/>
      </w:rPr>
    </w:lvl>
  </w:abstractNum>
  <w:abstractNum w:abstractNumId="3" w15:restartNumberingAfterBreak="0">
    <w:nsid w:val="26D27A75"/>
    <w:multiLevelType w:val="singleLevel"/>
    <w:tmpl w:val="40E629BA"/>
    <w:lvl w:ilvl="0">
      <w:start w:val="1"/>
      <w:numFmt w:val="bullet"/>
      <w:lvlText w:val="n"/>
      <w:lvlJc w:val="left"/>
      <w:pPr>
        <w:tabs>
          <w:tab w:val="left" w:pos="147"/>
          <w:tab w:val="left" w:pos="159"/>
        </w:tabs>
        <w:ind w:left="159" w:hanging="159"/>
      </w:pPr>
      <w:rPr>
        <w:rFonts w:ascii="Wingdings" w:hAnsi="Wingdings" w:hint="default"/>
        <w:sz w:val="14"/>
      </w:rPr>
    </w:lvl>
  </w:abstractNum>
  <w:abstractNum w:abstractNumId="4" w15:restartNumberingAfterBreak="0">
    <w:nsid w:val="36D37C23"/>
    <w:multiLevelType w:val="singleLevel"/>
    <w:tmpl w:val="E41CAD38"/>
    <w:lvl w:ilvl="0">
      <w:start w:val="1"/>
      <w:numFmt w:val="bullet"/>
      <w:lvlText w:val="n"/>
      <w:lvlJc w:val="left"/>
      <w:pPr>
        <w:tabs>
          <w:tab w:val="left" w:pos="147"/>
          <w:tab w:val="left" w:pos="159"/>
        </w:tabs>
        <w:ind w:left="159" w:hanging="159"/>
      </w:pPr>
      <w:rPr>
        <w:rFonts w:ascii="Wingdings" w:hAnsi="Wingdings" w:hint="default"/>
        <w:b/>
        <w:sz w:val="14"/>
      </w:rPr>
    </w:lvl>
  </w:abstractNum>
  <w:abstractNum w:abstractNumId="5" w15:restartNumberingAfterBreak="0">
    <w:nsid w:val="7CBC1BA9"/>
    <w:multiLevelType w:val="singleLevel"/>
    <w:tmpl w:val="A38EF3D2"/>
    <w:lvl w:ilvl="0">
      <w:start w:val="1"/>
      <w:numFmt w:val="bullet"/>
      <w:lvlText w:val="n"/>
      <w:lvlJc w:val="left"/>
      <w:pPr>
        <w:tabs>
          <w:tab w:val="left" w:pos="147"/>
          <w:tab w:val="left" w:pos="159"/>
        </w:tabs>
        <w:ind w:left="159" w:hanging="159"/>
      </w:pPr>
      <w:rPr>
        <w:rFonts w:ascii="Wingdings" w:hAnsi="Wingdings" w:hint="default"/>
        <w:sz w:val="14"/>
      </w:rPr>
    </w:lvl>
  </w:abstractNum>
  <w:num w:numId="1" w16cid:durableId="2020353676">
    <w:abstractNumId w:val="3"/>
  </w:num>
  <w:num w:numId="2" w16cid:durableId="1901747912">
    <w:abstractNumId w:val="2"/>
  </w:num>
  <w:num w:numId="3" w16cid:durableId="1633436387">
    <w:abstractNumId w:val="1"/>
  </w:num>
  <w:num w:numId="4" w16cid:durableId="2086368952">
    <w:abstractNumId w:val="5"/>
  </w:num>
  <w:num w:numId="5" w16cid:durableId="841168684">
    <w:abstractNumId w:val="0"/>
  </w:num>
  <w:num w:numId="6" w16cid:durableId="12288051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B90"/>
    <w:rsid w:val="00023F18"/>
    <w:rsid w:val="00061BD2"/>
    <w:rsid w:val="00081B93"/>
    <w:rsid w:val="000A569A"/>
    <w:rsid w:val="000A572E"/>
    <w:rsid w:val="000A6784"/>
    <w:rsid w:val="000C54CA"/>
    <w:rsid w:val="001368E2"/>
    <w:rsid w:val="00152645"/>
    <w:rsid w:val="0016783D"/>
    <w:rsid w:val="00177044"/>
    <w:rsid w:val="00183A6B"/>
    <w:rsid w:val="00220D7D"/>
    <w:rsid w:val="00283B0F"/>
    <w:rsid w:val="00293C04"/>
    <w:rsid w:val="002A7E96"/>
    <w:rsid w:val="002D2384"/>
    <w:rsid w:val="002D2845"/>
    <w:rsid w:val="00300FBE"/>
    <w:rsid w:val="00331E01"/>
    <w:rsid w:val="00374056"/>
    <w:rsid w:val="0037785E"/>
    <w:rsid w:val="00401C22"/>
    <w:rsid w:val="004127E8"/>
    <w:rsid w:val="0045382E"/>
    <w:rsid w:val="00474E4E"/>
    <w:rsid w:val="0047620E"/>
    <w:rsid w:val="004807EA"/>
    <w:rsid w:val="004A5A8B"/>
    <w:rsid w:val="004F4236"/>
    <w:rsid w:val="0050724E"/>
    <w:rsid w:val="00530095"/>
    <w:rsid w:val="0053773D"/>
    <w:rsid w:val="00592B28"/>
    <w:rsid w:val="005A434B"/>
    <w:rsid w:val="005A7D09"/>
    <w:rsid w:val="005F4A93"/>
    <w:rsid w:val="00607D45"/>
    <w:rsid w:val="006148EF"/>
    <w:rsid w:val="00641A46"/>
    <w:rsid w:val="0065071B"/>
    <w:rsid w:val="006B0B2A"/>
    <w:rsid w:val="00714B11"/>
    <w:rsid w:val="00715926"/>
    <w:rsid w:val="00732935"/>
    <w:rsid w:val="007353FC"/>
    <w:rsid w:val="00742107"/>
    <w:rsid w:val="007543FA"/>
    <w:rsid w:val="00772BD0"/>
    <w:rsid w:val="00780C12"/>
    <w:rsid w:val="00786355"/>
    <w:rsid w:val="00792B8D"/>
    <w:rsid w:val="007A1142"/>
    <w:rsid w:val="007A685D"/>
    <w:rsid w:val="007C6C34"/>
    <w:rsid w:val="007C6DD1"/>
    <w:rsid w:val="007D4114"/>
    <w:rsid w:val="00801A47"/>
    <w:rsid w:val="00805D81"/>
    <w:rsid w:val="00821162"/>
    <w:rsid w:val="00830055"/>
    <w:rsid w:val="008874E4"/>
    <w:rsid w:val="008A12B1"/>
    <w:rsid w:val="008C057C"/>
    <w:rsid w:val="008D6B90"/>
    <w:rsid w:val="009063F3"/>
    <w:rsid w:val="00933777"/>
    <w:rsid w:val="00933D3D"/>
    <w:rsid w:val="00940466"/>
    <w:rsid w:val="00957B7E"/>
    <w:rsid w:val="00975995"/>
    <w:rsid w:val="009A5FB0"/>
    <w:rsid w:val="009D2A3F"/>
    <w:rsid w:val="009D7F10"/>
    <w:rsid w:val="009E2FDF"/>
    <w:rsid w:val="00A03114"/>
    <w:rsid w:val="00A04122"/>
    <w:rsid w:val="00A04D76"/>
    <w:rsid w:val="00A04D7B"/>
    <w:rsid w:val="00A10717"/>
    <w:rsid w:val="00A44531"/>
    <w:rsid w:val="00A4548F"/>
    <w:rsid w:val="00A66D51"/>
    <w:rsid w:val="00A83F3C"/>
    <w:rsid w:val="00AC6967"/>
    <w:rsid w:val="00AE2B96"/>
    <w:rsid w:val="00AF2DAD"/>
    <w:rsid w:val="00AF4657"/>
    <w:rsid w:val="00AF5DAD"/>
    <w:rsid w:val="00B10852"/>
    <w:rsid w:val="00B201BE"/>
    <w:rsid w:val="00B22A03"/>
    <w:rsid w:val="00B70E08"/>
    <w:rsid w:val="00B93479"/>
    <w:rsid w:val="00BA287A"/>
    <w:rsid w:val="00BA67F6"/>
    <w:rsid w:val="00BC03A7"/>
    <w:rsid w:val="00BC4CE4"/>
    <w:rsid w:val="00BD586B"/>
    <w:rsid w:val="00BE70D6"/>
    <w:rsid w:val="00BF1A09"/>
    <w:rsid w:val="00C20104"/>
    <w:rsid w:val="00C242DC"/>
    <w:rsid w:val="00C6651C"/>
    <w:rsid w:val="00C75494"/>
    <w:rsid w:val="00C76E1F"/>
    <w:rsid w:val="00CB69A9"/>
    <w:rsid w:val="00CB7DAB"/>
    <w:rsid w:val="00D24F89"/>
    <w:rsid w:val="00D2653E"/>
    <w:rsid w:val="00D40F2D"/>
    <w:rsid w:val="00D52DAD"/>
    <w:rsid w:val="00D70E33"/>
    <w:rsid w:val="00D86313"/>
    <w:rsid w:val="00DA156C"/>
    <w:rsid w:val="00DA761D"/>
    <w:rsid w:val="00DA7A71"/>
    <w:rsid w:val="00E80E4E"/>
    <w:rsid w:val="00E92A9C"/>
    <w:rsid w:val="00EB2951"/>
    <w:rsid w:val="00EC44AC"/>
    <w:rsid w:val="00EE4B94"/>
    <w:rsid w:val="00EF1B94"/>
    <w:rsid w:val="00F21306"/>
    <w:rsid w:val="00F35B24"/>
    <w:rsid w:val="00F452B5"/>
    <w:rsid w:val="00F73BFC"/>
    <w:rsid w:val="00F8128B"/>
    <w:rsid w:val="00F8394E"/>
    <w:rsid w:val="00FA60F2"/>
    <w:rsid w:val="00FE1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5929F4"/>
  <w15:docId w15:val="{C3C225FA-B61E-47A6-8C86-6A77A4D60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7C6C34"/>
    <w:pPr>
      <w:keepNext/>
      <w:spacing w:after="0" w:line="240" w:lineRule="auto"/>
      <w:jc w:val="right"/>
      <w:outlineLvl w:val="0"/>
    </w:pPr>
    <w:rPr>
      <w:rFonts w:ascii="Abadi MT Condensed Light" w:eastAsia="Times New Roman" w:hAnsi="Abadi MT Condensed Light" w:cs="Times New Roman"/>
      <w:sz w:val="32"/>
      <w:szCs w:val="24"/>
      <w:lang w:val="pt-PT" w:eastAsia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715926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val="pt-PT" w:eastAsia="pt-PT"/>
    </w:rPr>
  </w:style>
  <w:style w:type="character" w:customStyle="1" w:styleId="PlainTextChar">
    <w:name w:val="Plain Text Char"/>
    <w:basedOn w:val="DefaultParagraphFont"/>
    <w:link w:val="PlainText"/>
    <w:rsid w:val="00715926"/>
    <w:rPr>
      <w:rFonts w:ascii="Courier New" w:eastAsia="Times New Roman" w:hAnsi="Courier New" w:cs="Courier New"/>
      <w:sz w:val="20"/>
      <w:szCs w:val="20"/>
      <w:lang w:val="pt-PT" w:eastAsia="pt-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1B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BD2"/>
    <w:rPr>
      <w:rFonts w:ascii="Tahoma" w:hAnsi="Tahoma" w:cs="Tahoma"/>
      <w:sz w:val="16"/>
      <w:szCs w:val="16"/>
    </w:rPr>
  </w:style>
  <w:style w:type="paragraph" w:customStyle="1" w:styleId="CABEZAPAGtitulo">
    <w:name w:val="CABEZA_PAG_titulo"/>
    <w:basedOn w:val="Normal"/>
    <w:next w:val="Normal"/>
    <w:uiPriority w:val="9"/>
    <w:qFormat/>
    <w:rsid w:val="00061BD2"/>
    <w:pPr>
      <w:spacing w:after="0" w:line="240" w:lineRule="auto"/>
    </w:pPr>
    <w:rPr>
      <w:rFonts w:ascii="Verdana" w:hAnsi="Verdana" w:cs="Verdana"/>
      <w:b/>
      <w:sz w:val="18"/>
    </w:rPr>
  </w:style>
  <w:style w:type="paragraph" w:customStyle="1" w:styleId="CABEZAPAGtexto">
    <w:name w:val="CABEZA_PAG_texto"/>
    <w:basedOn w:val="Normal"/>
    <w:next w:val="Normal"/>
    <w:uiPriority w:val="9"/>
    <w:qFormat/>
    <w:rsid w:val="00061BD2"/>
    <w:pPr>
      <w:spacing w:after="0" w:line="240" w:lineRule="auto"/>
    </w:pPr>
    <w:rPr>
      <w:rFonts w:ascii="Verdana" w:hAnsi="Verdana" w:cs="Verdana"/>
      <w:sz w:val="18"/>
    </w:rPr>
  </w:style>
  <w:style w:type="paragraph" w:customStyle="1" w:styleId="CABEZAPAGfechavalor">
    <w:name w:val="CABEZA_PAG_fecha_valor"/>
    <w:basedOn w:val="Normal"/>
    <w:next w:val="Normal"/>
    <w:uiPriority w:val="9"/>
    <w:qFormat/>
    <w:rsid w:val="00061BD2"/>
    <w:pPr>
      <w:spacing w:after="0" w:line="240" w:lineRule="auto"/>
    </w:pPr>
    <w:rPr>
      <w:rFonts w:ascii="Verdana" w:hAnsi="Verdana" w:cs="Verdana"/>
      <w:sz w:val="16"/>
    </w:rPr>
  </w:style>
  <w:style w:type="paragraph" w:customStyle="1" w:styleId="PIEPAG">
    <w:name w:val="PIE_PAG"/>
    <w:basedOn w:val="Normal"/>
    <w:uiPriority w:val="9"/>
    <w:qFormat/>
    <w:rsid w:val="00061BD2"/>
    <w:pPr>
      <w:spacing w:after="0" w:line="240" w:lineRule="auto"/>
      <w:jc w:val="right"/>
    </w:pPr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BA28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287A"/>
  </w:style>
  <w:style w:type="paragraph" w:styleId="Footer">
    <w:name w:val="footer"/>
    <w:basedOn w:val="Normal"/>
    <w:link w:val="FooterChar"/>
    <w:uiPriority w:val="99"/>
    <w:unhideWhenUsed/>
    <w:rsid w:val="00BA28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287A"/>
  </w:style>
  <w:style w:type="paragraph" w:customStyle="1" w:styleId="CUERPOTEXTOTABLA">
    <w:name w:val="CUERPO_TEXTO_TABLA"/>
    <w:basedOn w:val="Normal"/>
    <w:uiPriority w:val="9"/>
    <w:qFormat/>
    <w:rsid w:val="000A569A"/>
    <w:pPr>
      <w:spacing w:after="0" w:line="240" w:lineRule="auto"/>
    </w:pPr>
    <w:rPr>
      <w:rFonts w:ascii="Verdana" w:hAnsi="Verdana" w:cs="Verdana"/>
      <w:sz w:val="18"/>
    </w:rPr>
  </w:style>
  <w:style w:type="paragraph" w:customStyle="1" w:styleId="CUERPOTEXTO">
    <w:name w:val="CUERPO_TEXTO"/>
    <w:basedOn w:val="Normal"/>
    <w:uiPriority w:val="9"/>
    <w:qFormat/>
    <w:rsid w:val="000A569A"/>
    <w:pPr>
      <w:spacing w:after="120" w:line="240" w:lineRule="auto"/>
      <w:jc w:val="both"/>
    </w:pPr>
    <w:rPr>
      <w:rFonts w:ascii="Verdana" w:hAnsi="Verdana" w:cs="Verdana"/>
      <w:sz w:val="18"/>
    </w:rPr>
  </w:style>
  <w:style w:type="paragraph" w:customStyle="1" w:styleId="CAP1">
    <w:name w:val="CAP.1"/>
    <w:basedOn w:val="Normal"/>
    <w:next w:val="CUERPOTEXTO"/>
    <w:uiPriority w:val="9"/>
    <w:qFormat/>
    <w:rsid w:val="000A569A"/>
    <w:pPr>
      <w:spacing w:before="119" w:after="182" w:line="240" w:lineRule="auto"/>
    </w:pPr>
    <w:rPr>
      <w:rFonts w:ascii="Verdana" w:hAnsi="Verdana" w:cs="Verdana"/>
      <w:b/>
      <w:sz w:val="26"/>
    </w:rPr>
  </w:style>
  <w:style w:type="paragraph" w:customStyle="1" w:styleId="CAP2">
    <w:name w:val="CAP.2"/>
    <w:basedOn w:val="Normal"/>
    <w:next w:val="CUERPOTEXTO"/>
    <w:uiPriority w:val="9"/>
    <w:qFormat/>
    <w:rsid w:val="000A569A"/>
    <w:pPr>
      <w:spacing w:before="119" w:after="62" w:line="240" w:lineRule="auto"/>
    </w:pPr>
    <w:rPr>
      <w:rFonts w:ascii="Verdana" w:hAnsi="Verdana" w:cs="Verdana"/>
      <w:b/>
    </w:rPr>
  </w:style>
  <w:style w:type="character" w:customStyle="1" w:styleId="Heading1Char">
    <w:name w:val="Heading 1 Char"/>
    <w:basedOn w:val="DefaultParagraphFont"/>
    <w:link w:val="Heading1"/>
    <w:rsid w:val="007C6C34"/>
    <w:rPr>
      <w:rFonts w:ascii="Abadi MT Condensed Light" w:eastAsia="Times New Roman" w:hAnsi="Abadi MT Condensed Light" w:cs="Times New Roman"/>
      <w:sz w:val="32"/>
      <w:szCs w:val="24"/>
      <w:lang w:val="pt-PT" w:eastAsia="pt-PT"/>
    </w:rPr>
  </w:style>
  <w:style w:type="paragraph" w:styleId="Caption">
    <w:name w:val="caption"/>
    <w:basedOn w:val="Normal"/>
    <w:next w:val="Normal"/>
    <w:qFormat/>
    <w:rsid w:val="007C6C34"/>
    <w:pPr>
      <w:spacing w:after="0" w:line="240" w:lineRule="auto"/>
      <w:ind w:left="2127"/>
      <w:jc w:val="both"/>
    </w:pPr>
    <w:rPr>
      <w:rFonts w:ascii="Times New Roman" w:eastAsia="Times New Roman" w:hAnsi="Times New Roman" w:cs="Times New Roman"/>
      <w:i/>
      <w:iCs/>
      <w:szCs w:val="24"/>
      <w:lang w:val="pt-PT"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6461ED7-B85B-4BA2-9F14-6840A5B2F1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270</Words>
  <Characters>1459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Joao</dc:creator>
  <cp:lastModifiedBy>João Ferreira</cp:lastModifiedBy>
  <cp:revision>6</cp:revision>
  <cp:lastPrinted>2022-08-10T14:01:00Z</cp:lastPrinted>
  <dcterms:created xsi:type="dcterms:W3CDTF">2024-07-21T21:55:00Z</dcterms:created>
  <dcterms:modified xsi:type="dcterms:W3CDTF">2026-04-10T22:20:00Z</dcterms:modified>
</cp:coreProperties>
</file>