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44FDD224" w14:textId="77777777" w:rsidTr="00A36BC1">
        <w:trPr>
          <w:trHeight w:val="415"/>
        </w:trPr>
        <w:tc>
          <w:tcPr>
            <w:tcW w:w="4676" w:type="dxa"/>
            <w:gridSpan w:val="5"/>
          </w:tcPr>
          <w:p w14:paraId="717EEA2D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CEAC113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CFB46A0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873798E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610B2B8E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492C0CE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4D37789" w14:textId="77777777" w:rsidTr="00A36BC1">
        <w:trPr>
          <w:trHeight w:val="414"/>
        </w:trPr>
        <w:tc>
          <w:tcPr>
            <w:tcW w:w="3370" w:type="dxa"/>
            <w:gridSpan w:val="4"/>
          </w:tcPr>
          <w:p w14:paraId="1ED12CE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9B4B6BE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3A5716C" w14:textId="77777777" w:rsidTr="00A36BC1">
        <w:trPr>
          <w:trHeight w:val="412"/>
        </w:trPr>
        <w:tc>
          <w:tcPr>
            <w:tcW w:w="3370" w:type="dxa"/>
            <w:gridSpan w:val="4"/>
          </w:tcPr>
          <w:p w14:paraId="3F9D747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13392F" w14:paraId="2629F9F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8923AA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13392F" w:rsidRPr="0013392F" w14:paraId="1AC1004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673DF7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14:paraId="6B0FC0B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9346B92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14:paraId="400B9ED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6601B7E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14:paraId="6EA0F99F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D997C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14:paraId="6648C9A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952F6A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14:paraId="19939F11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16CE4D6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14:paraId="6512755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4A00E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14:paraId="6C7B8C32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2B6983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14:paraId="52250AC3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BE508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14:paraId="05EB64E1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21AB70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14:paraId="6785492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89B22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14:paraId="60B76C6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54511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14:paraId="0834A4F2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7C6298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14:paraId="6DB5AD71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A89DAC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14:paraId="3C86861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CBBFB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14:paraId="3F7B7F8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D37D52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FD7C4C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0682DED0" w14:textId="77777777" w:rsidTr="00A36BC1">
        <w:trPr>
          <w:trHeight w:val="412"/>
        </w:trPr>
        <w:tc>
          <w:tcPr>
            <w:tcW w:w="1668" w:type="dxa"/>
            <w:gridSpan w:val="3"/>
          </w:tcPr>
          <w:p w14:paraId="4CFCEF6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1E796B4F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316793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034D959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0B2E4DC" w14:textId="77777777" w:rsidTr="00A36BC1">
        <w:trPr>
          <w:trHeight w:val="409"/>
        </w:trPr>
        <w:tc>
          <w:tcPr>
            <w:tcW w:w="1668" w:type="dxa"/>
            <w:gridSpan w:val="3"/>
          </w:tcPr>
          <w:p w14:paraId="65AA7CD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8855EC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F91AAD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254F7C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6C451186" w14:textId="77777777" w:rsidTr="00A36BC1">
        <w:trPr>
          <w:trHeight w:val="537"/>
        </w:trPr>
        <w:tc>
          <w:tcPr>
            <w:tcW w:w="1668" w:type="dxa"/>
            <w:gridSpan w:val="3"/>
          </w:tcPr>
          <w:p w14:paraId="1A02BC04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75F3B51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1778382" w14:textId="77777777"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D63025">
              <w:rPr>
                <w:rFonts w:ascii="Times New Roman"/>
              </w:rPr>
              <w:t>Tuesday</w:t>
            </w:r>
          </w:p>
        </w:tc>
        <w:tc>
          <w:tcPr>
            <w:tcW w:w="1589" w:type="dxa"/>
            <w:gridSpan w:val="2"/>
          </w:tcPr>
          <w:p w14:paraId="00FCDCC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7FAEB43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A36A6A9" w14:textId="77777777" w:rsidTr="00A36BC1">
        <w:trPr>
          <w:trHeight w:val="537"/>
        </w:trPr>
        <w:tc>
          <w:tcPr>
            <w:tcW w:w="1668" w:type="dxa"/>
            <w:gridSpan w:val="3"/>
          </w:tcPr>
          <w:p w14:paraId="30BE422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DFDCC5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C94A8C0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E1ABFB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339B3E2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7B6CE3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B125AE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D7117E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DA4918F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63025">
              <w:rPr>
                <w:b/>
                <w:color w:val="000000"/>
                <w:highlight w:val="yellow"/>
              </w:rPr>
              <w:t>4.2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3F3E03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6AFDE66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7796647" w14:textId="77777777" w:rsidTr="000A4E13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DECC2A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EF3FDA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31577F2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04B5186B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27664EA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30A26A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AF4D891" w14:textId="77777777" w:rsidTr="000A4E13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47557F9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60BE359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11DA8F9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E8118D" w14:textId="77777777" w:rsidR="00A36BC1" w:rsidRPr="0061761C" w:rsidRDefault="00062FBA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62FBA">
              <w:rPr>
                <w:rFonts w:ascii="Times New Roman" w:hAnsi="Times New Roman" w:cs="Times New Roman"/>
                <w:sz w:val="18"/>
                <w:szCs w:val="18"/>
              </w:rPr>
              <w:t>Lab 4: Advanced Prompt Engineering – Zero-shot, One-shot, and Few-shot Techniques</w:t>
            </w:r>
          </w:p>
          <w:p w14:paraId="06F637CD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C76FCB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4187AB1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A2797C4" w14:textId="77777777"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explore and apply different levels of prompt examples in AI-assisted code generation.</w:t>
            </w:r>
          </w:p>
          <w:p w14:paraId="4BF60E46" w14:textId="77777777"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understand how zero-shot, one-shot, and few-shot prompting affect AI output quality.</w:t>
            </w:r>
          </w:p>
          <w:p w14:paraId="398E65A0" w14:textId="77777777"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evaluate the impact of context richness and example quantity on AI performance.</w:t>
            </w:r>
          </w:p>
          <w:p w14:paraId="26DD8EEE" w14:textId="77777777" w:rsidR="0061761C" w:rsidRPr="0061761C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build awareness of prompt strategy effectiveness for different problem types.</w:t>
            </w:r>
          </w:p>
          <w:p w14:paraId="1CC1183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6CA5144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A9C7765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F9D216E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3A18343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D9888E9" w14:textId="77777777"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zero-shot prompting to instruct AI with minimal context.</w:t>
            </w:r>
          </w:p>
          <w:p w14:paraId="6FC92570" w14:textId="77777777"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one-shot prompting with a single example to guide AI code generation.</w:t>
            </w:r>
          </w:p>
          <w:p w14:paraId="12AE2EE1" w14:textId="77777777"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Apply few-shot prompting using multiple examples to improve AI responses.</w:t>
            </w:r>
          </w:p>
          <w:p w14:paraId="3F492483" w14:textId="77777777" w:rsidR="0061761C" w:rsidRPr="00CC12F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Compare AI outputs across the three prompting strategies.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740A86F6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2E86F3F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A00A2AC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56D71B5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2B002B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5644D9F" w14:textId="77777777" w:rsidR="0061761C" w:rsidRPr="0061761C" w:rsidRDefault="007F155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b/>
                <w:sz w:val="18"/>
                <w:szCs w:val="18"/>
              </w:rPr>
              <w:t>Zero-shot:</w:t>
            </w: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 xml:space="preserve"> Prompt AI with only the instruction — Write a Python function to generate the Fibonacci sequence up to n terms</w:t>
            </w:r>
          </w:p>
          <w:p w14:paraId="74026FE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1C8BD207" w14:textId="77777777" w:rsidR="0061761C" w:rsidRDefault="007F1558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A working function without using any sample inputs/outputs.</w:t>
            </w:r>
          </w:p>
          <w:p w14:paraId="09ACB4C0" w14:textId="1FF74E04" w:rsidR="002B44B4" w:rsidRPr="002B44B4" w:rsidRDefault="002B44B4" w:rsidP="002B44B4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2B44B4"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write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python function to generate the Fibonacci sequence up to n terms.</w:t>
            </w:r>
          </w:p>
          <w:p w14:paraId="378F3C6D" w14:textId="5442F636" w:rsid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 w:rsidRPr="00360A0D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76035FB1" w14:textId="77777777" w:rsid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303B06F8" w14:textId="656BDCD2" w:rsid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81A1EE" wp14:editId="6D3EAA2D">
                  <wp:extent cx="3383280" cy="1181100"/>
                  <wp:effectExtent l="0" t="0" r="0" b="0"/>
                  <wp:docPr id="20248545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854562" name="Picture 202485456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18" r="24692" b="419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28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1700F3" w14:textId="55747E62" w:rsidR="00360A0D" w:rsidRDefault="00780878" w:rsidP="00360A0D">
            <w:pPr>
              <w:pStyle w:val="TableParagraph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Test and output</w:t>
            </w:r>
            <w:r w:rsidR="00360A0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6675A607" w14:textId="77777777" w:rsid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794C6DA7" w14:textId="229C6FB1" w:rsidR="00360A0D" w:rsidRP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721564F" wp14:editId="4F117EEA">
                  <wp:extent cx="2849880" cy="480060"/>
                  <wp:effectExtent l="0" t="0" r="0" b="0"/>
                  <wp:docPr id="549128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12828" name="Picture 54912828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332" r="36565" b="146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48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05199B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B4189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11202510" w14:textId="77777777" w:rsidR="0061761C" w:rsidRPr="0061761C" w:rsidRDefault="007F155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One-shot: Provide one example: Input: 100, Output: 37.78 to help AI generate a function that converts Fahrenheit to Celsius.</w:t>
            </w:r>
          </w:p>
          <w:p w14:paraId="193A7FE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74487C87" w14:textId="77777777" w:rsidR="0061761C" w:rsidRDefault="007F1558" w:rsidP="007F1558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A correct conversion function guided by the single example.</w:t>
            </w:r>
          </w:p>
          <w:p w14:paraId="4CCBA35E" w14:textId="079235A9" w:rsidR="002B44B4" w:rsidRPr="002B44B4" w:rsidRDefault="002B44B4" w:rsidP="002B44B4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2B44B4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provide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one example to help ai generator a function that converts Fahrenheit.</w:t>
            </w:r>
          </w:p>
          <w:p w14:paraId="2AABDD92" w14:textId="166694B1" w:rsidR="00360A0D" w:rsidRDefault="002B44B4" w:rsidP="002B44B4">
            <w:pPr>
              <w:pStyle w:val="Table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360A0D" w:rsidRPr="00360A0D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r w:rsidR="00360A0D">
              <w:rPr>
                <w:rFonts w:ascii="Times New Roman" w:hAnsi="Times New Roman" w:cs="Times New Roman"/>
                <w:sz w:val="28"/>
                <w:szCs w:val="28"/>
              </w:rPr>
              <w:t xml:space="preserve"> and output:</w:t>
            </w:r>
          </w:p>
          <w:p w14:paraId="7F492832" w14:textId="77777777" w:rsid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  <w:p w14:paraId="5C75F127" w14:textId="509500B6" w:rsidR="00360A0D" w:rsidRPr="00360A0D" w:rsidRDefault="00360A0D" w:rsidP="00360A0D">
            <w:pPr>
              <w:pStyle w:val="TableParagraph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74CFC19" wp14:editId="48ED34DB">
                  <wp:extent cx="3360420" cy="1729740"/>
                  <wp:effectExtent l="0" t="0" r="0" b="0"/>
                  <wp:docPr id="13026526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65263" name="Picture 13026526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661" r="25201" b="19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420" cy="1729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DE442D" w14:textId="77777777" w:rsidR="007F1558" w:rsidRDefault="007F1558" w:rsidP="007F155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EA3303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0BB3CA91" w14:textId="77777777" w:rsidR="00983766" w:rsidRPr="0061761C" w:rsidRDefault="007F155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1558">
              <w:rPr>
                <w:rFonts w:ascii="Times New Roman" w:hAnsi="Times New Roman" w:cs="Times New Roman"/>
                <w:b/>
                <w:sz w:val="18"/>
                <w:szCs w:val="18"/>
              </w:rPr>
              <w:t>Few-shot:</w:t>
            </w: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 xml:space="preserve"> Give 2–3 examples to create a function that extracts the domain name from an email address.</w:t>
            </w:r>
          </w:p>
          <w:p w14:paraId="0B6ED34D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5ACF469" w14:textId="77777777" w:rsidR="00983766" w:rsidRPr="002B44B4" w:rsidRDefault="007F155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7F1558">
              <w:rPr>
                <w:rFonts w:ascii="Times New Roman" w:hAnsi="Times New Roman" w:cs="Times New Roman"/>
                <w:sz w:val="18"/>
                <w:szCs w:val="18"/>
              </w:rPr>
              <w:t>Accurate function that returns only the domain portion of an email (e.g., @gmail.com).</w:t>
            </w:r>
          </w:p>
          <w:p w14:paraId="00E211C1" w14:textId="6379DB34" w:rsidR="002B44B4" w:rsidRDefault="002B44B4" w:rsidP="002B44B4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2B44B4"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a function that extracts the domain name from an email address.</w:t>
            </w:r>
          </w:p>
          <w:p w14:paraId="7BA0D8F8" w14:textId="5C3ADF71" w:rsidR="002B44B4" w:rsidRDefault="002B44B4" w:rsidP="002B44B4">
            <w:pPr>
              <w:pStyle w:val="TableParagraph"/>
              <w:ind w:left="827"/>
              <w:rPr>
                <w:rFonts w:ascii="Times New Roman" w:hAnsi="Times New Roman" w:cs="Times New Roman"/>
                <w:sz w:val="28"/>
                <w:szCs w:val="28"/>
              </w:rPr>
            </w:pPr>
            <w:r w:rsidRPr="00A15263">
              <w:rPr>
                <w:rFonts w:ascii="Times New Roman" w:hAnsi="Times New Roman" w:cs="Times New Roman"/>
                <w:sz w:val="28"/>
                <w:szCs w:val="28"/>
              </w:rPr>
              <w:t xml:space="preserve">Code </w:t>
            </w:r>
            <w:r w:rsidR="00A15263" w:rsidRPr="00A1526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4E695C9" w14:textId="77777777" w:rsidR="00A15263" w:rsidRDefault="00A15263" w:rsidP="002B44B4">
            <w:pPr>
              <w:pStyle w:val="TableParagraph"/>
              <w:ind w:left="827"/>
              <w:rPr>
                <w:rFonts w:ascii="Times New Roman"/>
                <w:b/>
                <w:noProof/>
                <w:sz w:val="28"/>
                <w:szCs w:val="28"/>
              </w:rPr>
            </w:pPr>
          </w:p>
          <w:p w14:paraId="2E934848" w14:textId="0981D575" w:rsidR="00A15263" w:rsidRDefault="00A15263" w:rsidP="002B44B4">
            <w:pPr>
              <w:pStyle w:val="TableParagraph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noProof/>
                <w:sz w:val="28"/>
                <w:szCs w:val="28"/>
              </w:rPr>
              <w:drawing>
                <wp:inline distT="0" distB="0" distL="0" distR="0" wp14:anchorId="603F0DB6" wp14:editId="56E59208">
                  <wp:extent cx="3322320" cy="1059180"/>
                  <wp:effectExtent l="0" t="0" r="0" b="0"/>
                  <wp:docPr id="16744365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436531" name="Picture 167443653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57" r="26050" b="46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2320" cy="1059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A86771" w14:textId="4FC3A8A2" w:rsidR="00A15263" w:rsidRDefault="00A15263" w:rsidP="002B44B4">
            <w:pPr>
              <w:pStyle w:val="TableParagraph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Output:</w:t>
            </w:r>
          </w:p>
          <w:p w14:paraId="3CA37563" w14:textId="77777777" w:rsidR="00A15263" w:rsidRDefault="00A15263" w:rsidP="002B44B4">
            <w:pPr>
              <w:pStyle w:val="TableParagraph"/>
              <w:ind w:left="827"/>
              <w:rPr>
                <w:rFonts w:ascii="Times New Roman"/>
                <w:b/>
                <w:noProof/>
                <w:sz w:val="28"/>
                <w:szCs w:val="28"/>
              </w:rPr>
            </w:pPr>
          </w:p>
          <w:p w14:paraId="64BA8F1A" w14:textId="2B537B07" w:rsidR="00A15263" w:rsidRPr="00A15263" w:rsidRDefault="00A15263" w:rsidP="002B44B4">
            <w:pPr>
              <w:pStyle w:val="TableParagraph"/>
              <w:ind w:left="82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noProof/>
                <w:sz w:val="28"/>
                <w:szCs w:val="28"/>
              </w:rPr>
              <w:drawing>
                <wp:inline distT="0" distB="0" distL="0" distR="0" wp14:anchorId="706B5007" wp14:editId="18462AD3">
                  <wp:extent cx="3307080" cy="922020"/>
                  <wp:effectExtent l="0" t="0" r="0" b="0"/>
                  <wp:docPr id="10238539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5397" name="Picture 102385397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417" r="26388" b="20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080" cy="922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E30536" w14:textId="77777777" w:rsidR="00360A0D" w:rsidRPr="0061761C" w:rsidRDefault="00360A0D" w:rsidP="00360A0D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72925E7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09FECE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624F4509" w14:textId="77777777" w:rsidR="0061761C" w:rsidRPr="0061761C" w:rsidRDefault="005E668E" w:rsidP="005E668E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Compare zero-shot vs few-shot prompting for generating a function that checks whether a word is a palindrome, ignoring punctuation and case.</w:t>
            </w:r>
          </w:p>
          <w:p w14:paraId="1618472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3C6F928B" w14:textId="77777777" w:rsidR="0061761C" w:rsidRPr="00DA3C90" w:rsidRDefault="005E668E" w:rsidP="005E668E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Output comparison + student explanation on how examples helped the model.</w:t>
            </w:r>
          </w:p>
          <w:p w14:paraId="562E3313" w14:textId="0DE7E0D1" w:rsidR="00DA3C90" w:rsidRDefault="00DA3C90" w:rsidP="00DA3C90">
            <w:pPr>
              <w:pStyle w:val="TableParagraph"/>
              <w:ind w:left="467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A3C90">
              <w:rPr>
                <w:rFonts w:ascii="Times New Roman" w:hAnsi="Times New Roman" w:cs="Times New Roman"/>
                <w:sz w:val="28"/>
                <w:szCs w:val="28"/>
              </w:rPr>
              <w:t>Prompt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:compare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zero short a function that checks whether a word is a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palindrome,ignore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punctuation and case.</w:t>
            </w:r>
          </w:p>
          <w:p w14:paraId="6C68DF73" w14:textId="64161BA5" w:rsidR="00DA3C90" w:rsidRDefault="00DA3C90" w:rsidP="00DA3C90">
            <w:pPr>
              <w:pStyle w:val="TableParagraph"/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 w:rsidRPr="00DA3C90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ouput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B73FBB9" w14:textId="7E5CC765" w:rsidR="00DA3C90" w:rsidRDefault="00DA3C90" w:rsidP="00DA3C90">
            <w:pPr>
              <w:pStyle w:val="TableParagraph"/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Zero shot:</w:t>
            </w:r>
          </w:p>
          <w:p w14:paraId="4E343303" w14:textId="77777777" w:rsidR="00DA3C90" w:rsidRDefault="00DA3C90" w:rsidP="00DA3C90">
            <w:pPr>
              <w:pStyle w:val="TableParagraph"/>
              <w:ind w:left="4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7CDB35" w14:textId="77777777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noProof/>
                <w:sz w:val="28"/>
                <w:szCs w:val="28"/>
              </w:rPr>
            </w:pPr>
          </w:p>
          <w:p w14:paraId="36FE7667" w14:textId="5A6A48EF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16AB37FA" wp14:editId="50167DCF">
                  <wp:extent cx="3375660" cy="1562100"/>
                  <wp:effectExtent l="0" t="0" r="0" b="0"/>
                  <wp:docPr id="14435877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587746" name="Picture 1443587746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61" r="24862" b="26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660" cy="1562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679992" w14:textId="0D86A9B4" w:rsidR="00DA3C90" w:rsidRP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18"/>
                <w:szCs w:val="18"/>
              </w:rPr>
            </w:pPr>
            <w:proofErr w:type="spellStart"/>
            <w:r w:rsidRPr="00DA3C90">
              <w:rPr>
                <w:rFonts w:ascii="Times New Roman"/>
                <w:b/>
                <w:sz w:val="18"/>
                <w:szCs w:val="18"/>
              </w:rPr>
              <w:t>Prompt:compare</w:t>
            </w:r>
            <w:proofErr w:type="spellEnd"/>
            <w:r w:rsidRPr="00DA3C90">
              <w:rPr>
                <w:rFonts w:ascii="Times New Roman"/>
                <w:b/>
                <w:sz w:val="18"/>
                <w:szCs w:val="18"/>
              </w:rPr>
              <w:t xml:space="preserve"> few shot a </w:t>
            </w:r>
            <w:r w:rsidRPr="00DA3C90">
              <w:rPr>
                <w:rFonts w:ascii="Times New Roman"/>
                <w:b/>
                <w:sz w:val="24"/>
                <w:szCs w:val="24"/>
              </w:rPr>
              <w:t>function</w:t>
            </w:r>
            <w:r w:rsidRPr="00DA3C90">
              <w:rPr>
                <w:rFonts w:ascii="Times New Roman"/>
                <w:b/>
                <w:sz w:val="18"/>
                <w:szCs w:val="18"/>
              </w:rPr>
              <w:t xml:space="preserve"> </w:t>
            </w:r>
            <w:r w:rsidRPr="00DA3C90">
              <w:rPr>
                <w:rFonts w:ascii="Times New Roman" w:hAnsi="Times New Roman" w:cs="Times New Roman"/>
                <w:sz w:val="18"/>
                <w:szCs w:val="18"/>
              </w:rPr>
              <w:t>that checks whether a word is a palindrome, ignoring punctuation and case.</w:t>
            </w:r>
          </w:p>
          <w:p w14:paraId="3C44693D" w14:textId="4494EB49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Code :</w:t>
            </w:r>
          </w:p>
          <w:p w14:paraId="2E14C336" w14:textId="148F282C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Few short:</w:t>
            </w:r>
          </w:p>
          <w:p w14:paraId="7ED2D92A" w14:textId="77777777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noProof/>
                <w:sz w:val="28"/>
                <w:szCs w:val="28"/>
              </w:rPr>
            </w:pPr>
          </w:p>
          <w:p w14:paraId="45456C86" w14:textId="14864A08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noProof/>
                <w:sz w:val="28"/>
                <w:szCs w:val="28"/>
              </w:rPr>
              <w:drawing>
                <wp:inline distT="0" distB="0" distL="0" distR="0" wp14:anchorId="55160213" wp14:editId="47EFA840">
                  <wp:extent cx="3451860" cy="1013460"/>
                  <wp:effectExtent l="0" t="0" r="0" b="0"/>
                  <wp:docPr id="192795683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56837" name="Picture 192795683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377" r="23166" b="44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860" cy="1013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CADB41" w14:textId="53E482FD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sz w:val="28"/>
                <w:szCs w:val="28"/>
              </w:rPr>
              <w:t>Output:</w:t>
            </w:r>
          </w:p>
          <w:p w14:paraId="6E983E2D" w14:textId="77777777" w:rsid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noProof/>
                <w:sz w:val="28"/>
                <w:szCs w:val="28"/>
              </w:rPr>
            </w:pPr>
          </w:p>
          <w:p w14:paraId="1826C6F3" w14:textId="4D526FCF" w:rsidR="00DA3C90" w:rsidRPr="00DA3C90" w:rsidRDefault="00DA3C90" w:rsidP="00DA3C90">
            <w:pPr>
              <w:pStyle w:val="TableParagraph"/>
              <w:ind w:left="467"/>
              <w:rPr>
                <w:rFonts w:ascii="Times New Roman"/>
                <w:b/>
                <w:sz w:val="28"/>
                <w:szCs w:val="28"/>
              </w:rPr>
            </w:pPr>
            <w:r>
              <w:rPr>
                <w:rFonts w:ascii="Times New Roman"/>
                <w:b/>
                <w:noProof/>
                <w:sz w:val="28"/>
                <w:szCs w:val="28"/>
              </w:rPr>
              <w:drawing>
                <wp:inline distT="0" distB="0" distL="0" distR="0" wp14:anchorId="0B0BB04B" wp14:editId="56B7100D">
                  <wp:extent cx="3467100" cy="556260"/>
                  <wp:effectExtent l="0" t="0" r="0" b="0"/>
                  <wp:docPr id="38191476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914768" name="Picture 381914768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854" r="22827" b="7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55A861" w14:textId="01EBAA06" w:rsidR="00E70E4F" w:rsidRDefault="00A15263" w:rsidP="00162C84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15263">
              <w:rPr>
                <w:rFonts w:ascii="Times New Roman" w:hAnsi="Times New Roman" w:cs="Times New Roman"/>
                <w:b/>
                <w:sz w:val="28"/>
                <w:szCs w:val="28"/>
              </w:rPr>
              <w:t>Comprasion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1E09C87" w14:textId="47CD316C" w:rsidR="00A15263" w:rsidRDefault="00A15263" w:rsidP="00A15263">
            <w:pPr>
              <w:pStyle w:val="TableParagraph"/>
              <w:rPr>
                <w:rFonts w:ascii="Times New Roman" w:hAnsi="Times New Roman" w:cs="Times New Roman"/>
                <w:b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    </w:t>
            </w:r>
            <w:r w:rsidRPr="00A15263">
              <w:rPr>
                <w:rFonts w:ascii="Times New Roman" w:hAnsi="Times New Roman" w:cs="Times New Roman"/>
                <w:b/>
                <w:bCs/>
                <w:lang w:val="en-IN"/>
              </w:rPr>
              <w:t>Zero-shot:</w:t>
            </w:r>
            <w:r w:rsidRPr="00A15263">
              <w:rPr>
                <w:rFonts w:ascii="Times New Roman" w:hAnsi="Times New Roman" w:cs="Times New Roman"/>
                <w:b/>
                <w:lang w:val="en-IN"/>
              </w:rPr>
              <w:t xml:space="preserve"> The model generates a generic solution based only on the </w:t>
            </w:r>
            <w:r>
              <w:rPr>
                <w:rFonts w:ascii="Times New Roman" w:hAnsi="Times New Roman" w:cs="Times New Roman"/>
                <w:b/>
                <w:lang w:val="en-IN"/>
              </w:rPr>
              <w:t xml:space="preserve">     </w:t>
            </w:r>
            <w:r w:rsidR="00DA3C90">
              <w:rPr>
                <w:rFonts w:ascii="Times New Roman" w:hAnsi="Times New Roman" w:cs="Times New Roman"/>
                <w:b/>
                <w:lang w:val="en-IN"/>
              </w:rPr>
              <w:t xml:space="preserve"> </w:t>
            </w:r>
            <w:r w:rsidRPr="00A15263">
              <w:rPr>
                <w:rFonts w:ascii="Times New Roman" w:hAnsi="Times New Roman" w:cs="Times New Roman"/>
                <w:b/>
                <w:lang w:val="en-IN"/>
              </w:rPr>
              <w:t>prompt. It may miss edge cases or ignore some requirements.</w:t>
            </w:r>
          </w:p>
          <w:p w14:paraId="7D45EB6B" w14:textId="77777777" w:rsidR="00DA3C90" w:rsidRDefault="00DA3C90" w:rsidP="00DA3C90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lang w:val="en-IN"/>
              </w:rPr>
            </w:pPr>
            <w:r w:rsidRPr="00DA3C90">
              <w:rPr>
                <w:rFonts w:ascii="Times New Roman" w:hAnsi="Times New Roman" w:cs="Times New Roman"/>
                <w:b/>
                <w:bCs/>
                <w:lang w:val="en-IN"/>
              </w:rPr>
              <w:t>Few-shot:</w:t>
            </w:r>
            <w:r w:rsidRPr="00DA3C90">
              <w:rPr>
                <w:rFonts w:ascii="Times New Roman" w:hAnsi="Times New Roman" w:cs="Times New Roman"/>
                <w:b/>
                <w:lang w:val="en-IN"/>
              </w:rPr>
              <w:t> By providing examples, the model better understands the requirements (e.g., ignoring punctuation and case) and produces a more accurate, robust function.</w:t>
            </w:r>
          </w:p>
          <w:p w14:paraId="2E857C3C" w14:textId="39AED252" w:rsidR="00DA3C90" w:rsidRDefault="00DA3C90" w:rsidP="00DA3C90">
            <w:pPr>
              <w:pStyle w:val="TableParagraph"/>
              <w:ind w:left="360"/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DA3C90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Explanation:</w:t>
            </w:r>
          </w:p>
          <w:p w14:paraId="50D9DA66" w14:textId="4B3E2A09" w:rsidR="00DA3C90" w:rsidRPr="00DA3C90" w:rsidRDefault="00DA3C90" w:rsidP="00DA3C90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</w:pPr>
            <w:r w:rsidRPr="00DA3C9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Student Explanation:</w:t>
            </w:r>
            <w:r w:rsidRPr="00DA3C90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br/>
              <w:t xml:space="preserve">Examples help the model learn the expected input/output </w:t>
            </w:r>
            <w:proofErr w:type="spellStart"/>
            <w:r w:rsidRPr="00DA3C90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behavior</w:t>
            </w:r>
            <w:proofErr w:type="spellEnd"/>
            <w:r w:rsidRPr="00DA3C90"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, clarify edge cases, and ensure the function meets all requirements. With few-shot prompting, the model is less likely to overlook details and more likely to produce code that works for real-world case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>s.</w:t>
            </w:r>
          </w:p>
          <w:p w14:paraId="34294876" w14:textId="2099457C" w:rsidR="00162C84" w:rsidRPr="00DA3C90" w:rsidRDefault="00DA3C90" w:rsidP="00DA3C90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IN"/>
              </w:rPr>
              <w:t xml:space="preserve"> 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2ECDABB0" w14:textId="77777777" w:rsidR="00EE31F7" w:rsidRPr="00EE31F7" w:rsidRDefault="005E668E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Use few-shot prompting with 3 sample inputs to generate a function that determines the maximum of three numbers without using the built-in max() function.</w:t>
            </w:r>
          </w:p>
          <w:p w14:paraId="23404A18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467354F" w14:textId="77777777" w:rsidR="00162C84" w:rsidRPr="005C17BB" w:rsidRDefault="005E668E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A function that handles all cases with correct logic based on example patterns.</w:t>
            </w:r>
          </w:p>
          <w:p w14:paraId="6DBA8A0B" w14:textId="0B18C435" w:rsidR="005C17BB" w:rsidRDefault="005C17BB" w:rsidP="005C17B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C17BB">
              <w:rPr>
                <w:rFonts w:ascii="Times New Roman" w:hAnsi="Times New Roman" w:cs="Times New Roman"/>
                <w:sz w:val="28"/>
                <w:szCs w:val="28"/>
              </w:rPr>
              <w:t>Prompt:</w:t>
            </w: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5E668E">
              <w:rPr>
                <w:rFonts w:ascii="Times New Roman" w:hAnsi="Times New Roman" w:cs="Times New Roman"/>
                <w:sz w:val="18"/>
                <w:szCs w:val="18"/>
              </w:rPr>
              <w:t>function that determines the maximum of three numbers without using the built-in max()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3675198D" w14:textId="7CA38ADF" w:rsidR="00162C84" w:rsidRDefault="005C17BB" w:rsidP="005C17BB">
            <w:pPr>
              <w:pStyle w:val="TableParagraph"/>
              <w:ind w:left="827"/>
              <w:rPr>
                <w:rFonts w:ascii="Times New Roman"/>
                <w:b/>
                <w:sz w:val="28"/>
                <w:szCs w:val="28"/>
              </w:rPr>
            </w:pPr>
            <w:r w:rsidRPr="005C17B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Code and output:</w:t>
            </w:r>
          </w:p>
          <w:p w14:paraId="192F635B" w14:textId="77777777" w:rsidR="005C17BB" w:rsidRDefault="005C17BB" w:rsidP="005C17BB">
            <w:pPr>
              <w:pStyle w:val="TableParagraph"/>
              <w:ind w:left="827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</w:p>
          <w:p w14:paraId="6D2EB362" w14:textId="057CA0BF" w:rsidR="005C17BB" w:rsidRDefault="005C17BB" w:rsidP="005C17BB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B5BA5B7" wp14:editId="4A0354BA">
                  <wp:extent cx="3390900" cy="1790700"/>
                  <wp:effectExtent l="0" t="0" r="0" b="0"/>
                  <wp:docPr id="61077768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777686" name="Picture 610777686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60" r="24523" b="170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6207D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CD2D5B5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1F5D797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009959B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ABD512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BDFD41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BEC8098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4D908D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5342141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5763BC2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B0E3A16" w14:textId="77777777" w:rsidR="00C5587A" w:rsidRPr="00C5587A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D722EE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654DEA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8353C9E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One Shot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D635231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63D075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0EE264E" w14:textId="77777777" w:rsidR="00C5587A" w:rsidRPr="00C5587A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B4020F4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27474E" w:rsidRPr="00C5587A" w14:paraId="1A8288A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E4F3341" w14:textId="77777777" w:rsidR="0027474E" w:rsidRPr="0027474E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Comparison (Task#4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6E0354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08B4BD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CC05D89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D10A78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AE8BA43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D3E89A9" w14:textId="77777777"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Week2 -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5333F2C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E24EF37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2157313C"/>
    <w:multiLevelType w:val="multilevel"/>
    <w:tmpl w:val="09204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31899"/>
    <w:multiLevelType w:val="multilevel"/>
    <w:tmpl w:val="DA34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977F85"/>
    <w:multiLevelType w:val="multilevel"/>
    <w:tmpl w:val="A7A05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04B10"/>
    <w:multiLevelType w:val="hybridMultilevel"/>
    <w:tmpl w:val="E5605B2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2AB64E2"/>
    <w:multiLevelType w:val="multilevel"/>
    <w:tmpl w:val="EFA8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556625700">
    <w:abstractNumId w:val="3"/>
  </w:num>
  <w:num w:numId="2" w16cid:durableId="487132339">
    <w:abstractNumId w:val="4"/>
  </w:num>
  <w:num w:numId="3" w16cid:durableId="2036416544">
    <w:abstractNumId w:val="9"/>
  </w:num>
  <w:num w:numId="4" w16cid:durableId="144199456">
    <w:abstractNumId w:val="0"/>
  </w:num>
  <w:num w:numId="5" w16cid:durableId="533423666">
    <w:abstractNumId w:val="8"/>
  </w:num>
  <w:num w:numId="6" w16cid:durableId="792483410">
    <w:abstractNumId w:val="6"/>
  </w:num>
  <w:num w:numId="7" w16cid:durableId="1896579057">
    <w:abstractNumId w:val="7"/>
  </w:num>
  <w:num w:numId="8" w16cid:durableId="1361010476">
    <w:abstractNumId w:val="1"/>
  </w:num>
  <w:num w:numId="9" w16cid:durableId="1730810201">
    <w:abstractNumId w:val="5"/>
  </w:num>
  <w:num w:numId="10" w16cid:durableId="8583925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272216"/>
    <w:rsid w:val="0027474E"/>
    <w:rsid w:val="00286D3D"/>
    <w:rsid w:val="00293429"/>
    <w:rsid w:val="002B16AE"/>
    <w:rsid w:val="002B44B4"/>
    <w:rsid w:val="00315E39"/>
    <w:rsid w:val="00345FCB"/>
    <w:rsid w:val="00360A0D"/>
    <w:rsid w:val="003F05EE"/>
    <w:rsid w:val="00453590"/>
    <w:rsid w:val="004E5525"/>
    <w:rsid w:val="00592A60"/>
    <w:rsid w:val="005C17BB"/>
    <w:rsid w:val="005E668E"/>
    <w:rsid w:val="0060499D"/>
    <w:rsid w:val="0061761C"/>
    <w:rsid w:val="006545EB"/>
    <w:rsid w:val="00657B33"/>
    <w:rsid w:val="006E6580"/>
    <w:rsid w:val="007239D1"/>
    <w:rsid w:val="00780878"/>
    <w:rsid w:val="007B09A5"/>
    <w:rsid w:val="007F1558"/>
    <w:rsid w:val="00833705"/>
    <w:rsid w:val="00836AD1"/>
    <w:rsid w:val="008C3089"/>
    <w:rsid w:val="0095381E"/>
    <w:rsid w:val="00983766"/>
    <w:rsid w:val="009919F5"/>
    <w:rsid w:val="009C3DD2"/>
    <w:rsid w:val="009F09F3"/>
    <w:rsid w:val="00A01CE1"/>
    <w:rsid w:val="00A15263"/>
    <w:rsid w:val="00A36BC1"/>
    <w:rsid w:val="00AA7594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3025"/>
    <w:rsid w:val="00D645D5"/>
    <w:rsid w:val="00DA3C90"/>
    <w:rsid w:val="00DC581B"/>
    <w:rsid w:val="00E40F55"/>
    <w:rsid w:val="00E70E4F"/>
    <w:rsid w:val="00EA0D18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A1B13"/>
  <w15:docId w15:val="{10FBF730-6F68-4E1A-893A-7832D6EB1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C98F96-E1D8-447A-B12A-21001DE91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684</Words>
  <Characters>3901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dasari divya</cp:lastModifiedBy>
  <cp:revision>3</cp:revision>
  <dcterms:created xsi:type="dcterms:W3CDTF">2025-08-18T11:21:00Z</dcterms:created>
  <dcterms:modified xsi:type="dcterms:W3CDTF">2025-08-18T11:21:00Z</dcterms:modified>
</cp:coreProperties>
</file>