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151" w:rsidRPr="00C45201" w:rsidRDefault="00C45201" w:rsidP="000D3481">
      <w:pPr>
        <w:pStyle w:val="a3"/>
        <w:spacing w:line="276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/>
          <w:b/>
          <w:caps/>
          <w:sz w:val="28"/>
          <w:szCs w:val="28"/>
        </w:rPr>
        <w:t>Крахът на Австро-</w:t>
      </w:r>
      <w:r w:rsidR="00BB1151" w:rsidRPr="00C45201">
        <w:rPr>
          <w:rFonts w:ascii="Times New Roman" w:hAnsi="Times New Roman"/>
          <w:b/>
          <w:caps/>
          <w:sz w:val="28"/>
          <w:szCs w:val="28"/>
        </w:rPr>
        <w:t>Унгария, конфликтите и</w:t>
      </w:r>
      <w:r w:rsidRPr="00C45201">
        <w:rPr>
          <w:rFonts w:ascii="Times New Roman" w:hAnsi="Times New Roman"/>
          <w:b/>
          <w:caps/>
          <w:sz w:val="28"/>
          <w:szCs w:val="28"/>
          <w:lang w:val="en-US"/>
        </w:rPr>
        <w:t xml:space="preserve"> </w:t>
      </w:r>
      <w:r w:rsidR="00BB1151" w:rsidRPr="00C45201">
        <w:rPr>
          <w:rFonts w:ascii="Times New Roman" w:hAnsi="Times New Roman"/>
          <w:b/>
          <w:caps/>
          <w:sz w:val="28"/>
          <w:szCs w:val="28"/>
        </w:rPr>
        <w:t>поуки</w:t>
      </w:r>
      <w:r w:rsidR="003A4600" w:rsidRPr="00C45201">
        <w:rPr>
          <w:rFonts w:ascii="Times New Roman" w:hAnsi="Times New Roman"/>
          <w:b/>
          <w:caps/>
          <w:sz w:val="28"/>
          <w:szCs w:val="28"/>
        </w:rPr>
        <w:t>те за съвременна Европа</w:t>
      </w:r>
    </w:p>
    <w:p w:rsidR="000D3481" w:rsidRDefault="000D3481" w:rsidP="000D3481">
      <w:pPr>
        <w:pStyle w:val="a3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B1151" w:rsidRPr="000D3481" w:rsidRDefault="00C45201" w:rsidP="000D3481">
      <w:pPr>
        <w:pStyle w:val="a3"/>
        <w:spacing w:line="276" w:lineRule="auto"/>
        <w:jc w:val="right"/>
        <w:rPr>
          <w:rFonts w:ascii="Times New Roman" w:hAnsi="Times New Roman"/>
          <w:sz w:val="24"/>
          <w:szCs w:val="24"/>
        </w:rPr>
      </w:pPr>
      <w:r w:rsidRPr="000D3481">
        <w:rPr>
          <w:rFonts w:ascii="Times New Roman" w:hAnsi="Times New Roman"/>
          <w:sz w:val="24"/>
          <w:szCs w:val="24"/>
        </w:rPr>
        <w:t xml:space="preserve">Д-р </w:t>
      </w:r>
      <w:r w:rsidR="00BB1151" w:rsidRPr="000D3481">
        <w:rPr>
          <w:rFonts w:ascii="Times New Roman" w:hAnsi="Times New Roman"/>
          <w:sz w:val="24"/>
          <w:szCs w:val="24"/>
        </w:rPr>
        <w:t xml:space="preserve">Тихомир </w:t>
      </w:r>
      <w:r w:rsidR="000D3481">
        <w:rPr>
          <w:rFonts w:ascii="Times New Roman" w:hAnsi="Times New Roman"/>
          <w:sz w:val="24"/>
          <w:szCs w:val="24"/>
        </w:rPr>
        <w:t>СТОЙЧЕВ,</w:t>
      </w:r>
    </w:p>
    <w:p w:rsidR="00C45201" w:rsidRPr="000D3481" w:rsidRDefault="00C45201" w:rsidP="000D3481">
      <w:pPr>
        <w:pStyle w:val="a3"/>
        <w:spacing w:line="276" w:lineRule="auto"/>
        <w:jc w:val="right"/>
        <w:rPr>
          <w:rFonts w:ascii="Times New Roman" w:hAnsi="Times New Roman"/>
          <w:sz w:val="24"/>
          <w:szCs w:val="24"/>
          <w:lang w:val="en-US"/>
        </w:rPr>
      </w:pPr>
      <w:r w:rsidRPr="000D3481">
        <w:rPr>
          <w:rFonts w:ascii="Times New Roman" w:hAnsi="Times New Roman"/>
          <w:sz w:val="24"/>
          <w:szCs w:val="24"/>
        </w:rPr>
        <w:t>Нов български университет</w:t>
      </w:r>
    </w:p>
    <w:p w:rsidR="00486D3A" w:rsidRPr="00C45201" w:rsidRDefault="00486D3A" w:rsidP="000D3481">
      <w:pPr>
        <w:pStyle w:val="a3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41C65" w:rsidRPr="000D3481" w:rsidRDefault="006F304F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0D3481">
        <w:rPr>
          <w:rFonts w:ascii="Times New Roman" w:hAnsi="Times New Roman"/>
          <w:b/>
          <w:i/>
          <w:sz w:val="24"/>
          <w:szCs w:val="24"/>
        </w:rPr>
        <w:t>Резюме</w:t>
      </w:r>
      <w:r w:rsidR="00952393" w:rsidRPr="000D3481">
        <w:rPr>
          <w:rFonts w:ascii="Times New Roman" w:hAnsi="Times New Roman"/>
          <w:b/>
          <w:i/>
          <w:sz w:val="24"/>
          <w:szCs w:val="24"/>
          <w:lang w:val="en-US"/>
        </w:rPr>
        <w:t>:</w:t>
      </w:r>
      <w:r w:rsidR="00952393" w:rsidRPr="000D348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BB1151" w:rsidRPr="000D3481">
        <w:rPr>
          <w:rFonts w:ascii="Times New Roman" w:hAnsi="Times New Roman"/>
          <w:sz w:val="24"/>
          <w:szCs w:val="24"/>
        </w:rPr>
        <w:t xml:space="preserve">Делила международно признание с останалите велики сили, </w:t>
      </w:r>
      <w:r w:rsidR="00A05EFA" w:rsidRPr="000D3481">
        <w:rPr>
          <w:rFonts w:ascii="Times New Roman" w:hAnsi="Times New Roman"/>
          <w:sz w:val="24"/>
          <w:szCs w:val="24"/>
        </w:rPr>
        <w:t>стъпила с династични връзки</w:t>
      </w:r>
      <w:r w:rsidR="00BB1151" w:rsidRPr="000D3481">
        <w:rPr>
          <w:rFonts w:ascii="Times New Roman" w:hAnsi="Times New Roman"/>
          <w:sz w:val="24"/>
          <w:szCs w:val="24"/>
        </w:rPr>
        <w:t xml:space="preserve"> в американския континент, но подценила управлението на различните конфликти, които се развиват във и извън нея, като засяга</w:t>
      </w:r>
      <w:r w:rsidR="001E3A49" w:rsidRPr="000D3481">
        <w:rPr>
          <w:rFonts w:ascii="Times New Roman" w:hAnsi="Times New Roman"/>
          <w:sz w:val="24"/>
          <w:szCs w:val="24"/>
        </w:rPr>
        <w:t>т сигурността ѝ, накрая Австро-</w:t>
      </w:r>
      <w:r w:rsidR="00BB1151" w:rsidRPr="000D3481">
        <w:rPr>
          <w:rFonts w:ascii="Times New Roman" w:hAnsi="Times New Roman"/>
          <w:sz w:val="24"/>
          <w:szCs w:val="24"/>
        </w:rPr>
        <w:t xml:space="preserve">Унгария изчезва от политическата карта. Ако не </w:t>
      </w:r>
      <w:r w:rsidR="00C93B51" w:rsidRPr="000D3481">
        <w:rPr>
          <w:rFonts w:ascii="Times New Roman" w:hAnsi="Times New Roman"/>
          <w:sz w:val="24"/>
          <w:szCs w:val="24"/>
        </w:rPr>
        <w:t>извлече съвременни поуки от нейната</w:t>
      </w:r>
      <w:r w:rsidR="00BB1151" w:rsidRPr="000D3481">
        <w:rPr>
          <w:rFonts w:ascii="Times New Roman" w:hAnsi="Times New Roman"/>
          <w:sz w:val="24"/>
          <w:szCs w:val="24"/>
        </w:rPr>
        <w:t xml:space="preserve"> история,</w:t>
      </w:r>
      <w:r w:rsidR="00C93B51" w:rsidRPr="000D3481">
        <w:rPr>
          <w:rFonts w:ascii="Times New Roman" w:hAnsi="Times New Roman"/>
          <w:sz w:val="24"/>
          <w:szCs w:val="24"/>
        </w:rPr>
        <w:t xml:space="preserve"> съвременна Европа </w:t>
      </w:r>
      <w:r w:rsidR="00A05EFA" w:rsidRPr="000D3481">
        <w:rPr>
          <w:rFonts w:ascii="Times New Roman" w:hAnsi="Times New Roman"/>
          <w:sz w:val="24"/>
          <w:szCs w:val="24"/>
        </w:rPr>
        <w:t xml:space="preserve">също </w:t>
      </w:r>
      <w:r w:rsidR="00C93B51" w:rsidRPr="000D3481">
        <w:rPr>
          <w:rFonts w:ascii="Times New Roman" w:hAnsi="Times New Roman"/>
          <w:sz w:val="24"/>
          <w:szCs w:val="24"/>
        </w:rPr>
        <w:t>рискува</w:t>
      </w:r>
      <w:r w:rsidR="00BB1151" w:rsidRPr="000D3481">
        <w:rPr>
          <w:rFonts w:ascii="Times New Roman" w:hAnsi="Times New Roman"/>
          <w:sz w:val="24"/>
          <w:szCs w:val="24"/>
        </w:rPr>
        <w:t>.</w:t>
      </w:r>
    </w:p>
    <w:p w:rsidR="00C45201" w:rsidRPr="000D3481" w:rsidRDefault="00C45201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0D3481">
        <w:rPr>
          <w:rFonts w:ascii="Times New Roman" w:hAnsi="Times New Roman"/>
          <w:b/>
          <w:i/>
          <w:sz w:val="24"/>
          <w:szCs w:val="24"/>
        </w:rPr>
        <w:t>Ключови думи</w:t>
      </w:r>
      <w:r w:rsidRPr="000D3481">
        <w:rPr>
          <w:rFonts w:ascii="Times New Roman" w:hAnsi="Times New Roman"/>
          <w:b/>
          <w:i/>
          <w:sz w:val="24"/>
          <w:szCs w:val="24"/>
          <w:lang w:val="en-US"/>
        </w:rPr>
        <w:t>:</w:t>
      </w:r>
      <w:r w:rsidRPr="000D348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D3481">
        <w:rPr>
          <w:rFonts w:ascii="Times New Roman" w:hAnsi="Times New Roman"/>
          <w:sz w:val="24"/>
          <w:szCs w:val="24"/>
        </w:rPr>
        <w:t>крах, Австрия, Европа, конфликти, дезинтеграция</w:t>
      </w:r>
      <w:r w:rsidRPr="000D3481">
        <w:rPr>
          <w:rFonts w:ascii="Times New Roman" w:hAnsi="Times New Roman"/>
          <w:sz w:val="24"/>
          <w:szCs w:val="24"/>
          <w:lang w:val="en-US"/>
        </w:rPr>
        <w:t>;</w:t>
      </w:r>
    </w:p>
    <w:p w:rsidR="00BB1151" w:rsidRPr="001E3A49" w:rsidRDefault="00BB1151" w:rsidP="000D3481">
      <w:pPr>
        <w:pStyle w:val="a3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F71D0B" w:rsidRPr="00C45201" w:rsidRDefault="00F71D0B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Като описва развитието на националния въпрос на Балканите, проф. К. Манчев изтъква, че той включва съвкупност от икономически, полит</w:t>
      </w:r>
      <w:r w:rsidR="001E3A49">
        <w:rPr>
          <w:rFonts w:ascii="Times New Roman" w:hAnsi="Times New Roman"/>
          <w:sz w:val="24"/>
          <w:szCs w:val="24"/>
        </w:rPr>
        <w:t>ически, териториални, културно-</w:t>
      </w:r>
      <w:r w:rsidRPr="00C45201">
        <w:rPr>
          <w:rFonts w:ascii="Times New Roman" w:hAnsi="Times New Roman"/>
          <w:sz w:val="24"/>
          <w:szCs w:val="24"/>
        </w:rPr>
        <w:t>просветни и др. процеси и отношени</w:t>
      </w:r>
      <w:r w:rsidR="00417A67" w:rsidRPr="00C45201">
        <w:rPr>
          <w:rFonts w:ascii="Times New Roman" w:hAnsi="Times New Roman"/>
          <w:sz w:val="24"/>
          <w:szCs w:val="24"/>
        </w:rPr>
        <w:t>я, довели до формирането на</w:t>
      </w:r>
      <w:r w:rsidR="006F304F" w:rsidRPr="00C45201">
        <w:rPr>
          <w:rFonts w:ascii="Times New Roman" w:hAnsi="Times New Roman"/>
          <w:sz w:val="24"/>
          <w:szCs w:val="24"/>
        </w:rPr>
        <w:t xml:space="preserve"> държави, </w:t>
      </w:r>
      <w:r w:rsidRPr="00C45201">
        <w:rPr>
          <w:rFonts w:ascii="Times New Roman" w:hAnsi="Times New Roman"/>
          <w:sz w:val="24"/>
          <w:szCs w:val="24"/>
        </w:rPr>
        <w:t xml:space="preserve">темповете и насоките на тяхното развитие </w:t>
      </w:r>
      <w:r w:rsidR="006F304F" w:rsidRPr="00C45201">
        <w:rPr>
          <w:rFonts w:ascii="Times New Roman" w:hAnsi="Times New Roman"/>
          <w:sz w:val="24"/>
          <w:szCs w:val="24"/>
        </w:rPr>
        <w:t>до наши дни</w:t>
      </w:r>
      <w:r w:rsidR="006F304F" w:rsidRPr="000D3481">
        <w:rPr>
          <w:rFonts w:ascii="Times New Roman" w:hAnsi="Times New Roman"/>
          <w:sz w:val="24"/>
          <w:szCs w:val="24"/>
        </w:rPr>
        <w:t>. Сред етапите</w:t>
      </w:r>
      <w:r w:rsidR="006F304F" w:rsidRPr="00C45201">
        <w:rPr>
          <w:rFonts w:ascii="Times New Roman" w:hAnsi="Times New Roman"/>
          <w:sz w:val="24"/>
          <w:szCs w:val="24"/>
        </w:rPr>
        <w:t xml:space="preserve"> от развитието </w:t>
      </w:r>
      <w:r w:rsidRPr="00C45201">
        <w:rPr>
          <w:rFonts w:ascii="Times New Roman" w:hAnsi="Times New Roman"/>
          <w:sz w:val="24"/>
          <w:szCs w:val="24"/>
        </w:rPr>
        <w:t>на първо място поставя необходимостта от разрушаване на две</w:t>
      </w:r>
      <w:r w:rsidR="006F304F" w:rsidRPr="00C45201">
        <w:rPr>
          <w:rFonts w:ascii="Times New Roman" w:hAnsi="Times New Roman"/>
          <w:sz w:val="24"/>
          <w:szCs w:val="24"/>
        </w:rPr>
        <w:t>те империи, делили си Балканите</w:t>
      </w:r>
      <w:r w:rsidRPr="00C45201">
        <w:rPr>
          <w:rFonts w:ascii="Times New Roman" w:hAnsi="Times New Roman"/>
          <w:sz w:val="24"/>
          <w:szCs w:val="24"/>
        </w:rPr>
        <w:t xml:space="preserve"> като неотменимо усл</w:t>
      </w:r>
      <w:r w:rsidR="006F304F" w:rsidRPr="00C45201">
        <w:rPr>
          <w:rFonts w:ascii="Times New Roman" w:hAnsi="Times New Roman"/>
          <w:sz w:val="24"/>
          <w:szCs w:val="24"/>
        </w:rPr>
        <w:t>овие, за</w:t>
      </w:r>
      <w:r w:rsidRPr="00C45201">
        <w:rPr>
          <w:rFonts w:ascii="Times New Roman" w:hAnsi="Times New Roman"/>
          <w:sz w:val="24"/>
          <w:szCs w:val="24"/>
        </w:rPr>
        <w:t xml:space="preserve"> да получат територии и национално освобож</w:t>
      </w:r>
      <w:r w:rsidR="004B2282">
        <w:rPr>
          <w:rFonts w:ascii="Times New Roman" w:hAnsi="Times New Roman"/>
          <w:sz w:val="24"/>
          <w:szCs w:val="24"/>
        </w:rPr>
        <w:t>дение новите</w:t>
      </w:r>
      <w:r w:rsidR="006F304F" w:rsidRPr="00C45201">
        <w:rPr>
          <w:rFonts w:ascii="Times New Roman" w:hAnsi="Times New Roman"/>
          <w:sz w:val="24"/>
          <w:szCs w:val="24"/>
        </w:rPr>
        <w:t xml:space="preserve"> национални държави</w:t>
      </w:r>
      <w:r w:rsidRPr="00C45201">
        <w:rPr>
          <w:rFonts w:ascii="Times New Roman" w:hAnsi="Times New Roman"/>
          <w:sz w:val="24"/>
          <w:szCs w:val="24"/>
        </w:rPr>
        <w:t>.</w:t>
      </w:r>
    </w:p>
    <w:p w:rsidR="00F71D0B" w:rsidRPr="00C45201" w:rsidRDefault="006F304F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Всъщност</w:t>
      </w:r>
      <w:r w:rsidR="00AF0262" w:rsidRPr="00C45201">
        <w:rPr>
          <w:rFonts w:ascii="Times New Roman" w:hAnsi="Times New Roman"/>
          <w:sz w:val="24"/>
          <w:szCs w:val="24"/>
        </w:rPr>
        <w:t xml:space="preserve"> две</w:t>
      </w:r>
      <w:r w:rsidRPr="00C45201">
        <w:rPr>
          <w:rFonts w:ascii="Times New Roman" w:hAnsi="Times New Roman"/>
          <w:sz w:val="24"/>
          <w:szCs w:val="24"/>
        </w:rPr>
        <w:t>те</w:t>
      </w:r>
      <w:r w:rsidR="00AF0262" w:rsidRPr="00C45201">
        <w:rPr>
          <w:rFonts w:ascii="Times New Roman" w:hAnsi="Times New Roman"/>
          <w:sz w:val="24"/>
          <w:szCs w:val="24"/>
        </w:rPr>
        <w:t xml:space="preserve"> империи влизат</w:t>
      </w:r>
      <w:r w:rsidR="00F71D0B" w:rsidRPr="00C45201">
        <w:rPr>
          <w:rFonts w:ascii="Times New Roman" w:hAnsi="Times New Roman"/>
          <w:sz w:val="24"/>
          <w:szCs w:val="24"/>
        </w:rPr>
        <w:t xml:space="preserve"> в ролята на национален </w:t>
      </w:r>
      <w:r w:rsidR="000D3481" w:rsidRPr="00C45201">
        <w:rPr>
          <w:rFonts w:ascii="Times New Roman" w:hAnsi="Times New Roman"/>
          <w:sz w:val="24"/>
          <w:szCs w:val="24"/>
        </w:rPr>
        <w:t>потисник</w:t>
      </w:r>
      <w:r w:rsidR="00F71D0B" w:rsidRPr="00C45201">
        <w:rPr>
          <w:rFonts w:ascii="Times New Roman" w:hAnsi="Times New Roman"/>
          <w:sz w:val="24"/>
          <w:szCs w:val="24"/>
        </w:rPr>
        <w:t>, включили към териториалните си придо</w:t>
      </w:r>
      <w:r w:rsidRPr="00C45201">
        <w:rPr>
          <w:rFonts w:ascii="Times New Roman" w:hAnsi="Times New Roman"/>
          <w:sz w:val="24"/>
          <w:szCs w:val="24"/>
        </w:rPr>
        <w:t>бивки инородно население, съчетано с</w:t>
      </w:r>
      <w:r w:rsidR="00F71D0B" w:rsidRPr="00C45201">
        <w:rPr>
          <w:rFonts w:ascii="Times New Roman" w:hAnsi="Times New Roman"/>
          <w:sz w:val="24"/>
          <w:szCs w:val="24"/>
        </w:rPr>
        <w:t xml:space="preserve"> въздействието на вътрешни и външни фактори, сред които стремежите на съответните народи към национално обособяване, самосъзнание и освобождение, а към вторите влизат европейските държави и Великите сили.</w:t>
      </w:r>
    </w:p>
    <w:p w:rsidR="00F71D0B" w:rsidRPr="00C45201" w:rsidRDefault="00F71D0B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Едновременн</w:t>
      </w:r>
      <w:r w:rsidR="006F304F" w:rsidRPr="00C45201">
        <w:rPr>
          <w:rFonts w:ascii="Times New Roman" w:hAnsi="Times New Roman"/>
          <w:sz w:val="24"/>
          <w:szCs w:val="24"/>
        </w:rPr>
        <w:t>о</w:t>
      </w:r>
      <w:r w:rsidRPr="00C45201">
        <w:rPr>
          <w:rFonts w:ascii="Times New Roman" w:hAnsi="Times New Roman"/>
          <w:sz w:val="24"/>
          <w:szCs w:val="24"/>
        </w:rPr>
        <w:t xml:space="preserve"> протича и процесът на промяна на феодалния строй с капиталистически, в който основна движеща сила се оказва буржоазията, заинтерес</w:t>
      </w:r>
      <w:r w:rsidR="006F304F" w:rsidRPr="00C45201">
        <w:rPr>
          <w:rFonts w:ascii="Times New Roman" w:hAnsi="Times New Roman"/>
          <w:sz w:val="24"/>
          <w:szCs w:val="24"/>
        </w:rPr>
        <w:t>ована от развитието на</w:t>
      </w:r>
      <w:r w:rsidR="001E3A49">
        <w:rPr>
          <w:rFonts w:ascii="Times New Roman" w:hAnsi="Times New Roman"/>
          <w:sz w:val="24"/>
          <w:szCs w:val="24"/>
        </w:rPr>
        <w:t xml:space="preserve"> социално-</w:t>
      </w:r>
      <w:r w:rsidRPr="00C45201">
        <w:rPr>
          <w:rFonts w:ascii="Times New Roman" w:hAnsi="Times New Roman"/>
          <w:sz w:val="24"/>
          <w:szCs w:val="24"/>
        </w:rPr>
        <w:t>икономическа</w:t>
      </w:r>
      <w:r w:rsidR="006F304F" w:rsidRPr="00C45201">
        <w:rPr>
          <w:rFonts w:ascii="Times New Roman" w:hAnsi="Times New Roman"/>
          <w:sz w:val="24"/>
          <w:szCs w:val="24"/>
        </w:rPr>
        <w:t>та</w:t>
      </w:r>
      <w:r w:rsidR="001E3A49">
        <w:rPr>
          <w:rFonts w:ascii="Times New Roman" w:hAnsi="Times New Roman"/>
          <w:sz w:val="24"/>
          <w:szCs w:val="24"/>
        </w:rPr>
        <w:t xml:space="preserve"> и държавно-</w:t>
      </w:r>
      <w:r w:rsidRPr="00C45201">
        <w:rPr>
          <w:rFonts w:ascii="Times New Roman" w:hAnsi="Times New Roman"/>
          <w:sz w:val="24"/>
          <w:szCs w:val="24"/>
        </w:rPr>
        <w:t>политическа система. Макар тази прослойка да се явява един от основните двигатели на национал</w:t>
      </w:r>
      <w:r w:rsidR="001E3A49">
        <w:rPr>
          <w:rFonts w:ascii="Times New Roman" w:hAnsi="Times New Roman"/>
          <w:sz w:val="24"/>
          <w:szCs w:val="24"/>
        </w:rPr>
        <w:t>но-освободителните движения по-</w:t>
      </w:r>
      <w:r w:rsidR="006F304F" w:rsidRPr="00C45201">
        <w:rPr>
          <w:rFonts w:ascii="Times New Roman" w:hAnsi="Times New Roman"/>
          <w:sz w:val="24"/>
          <w:szCs w:val="24"/>
        </w:rPr>
        <w:t>масовото селячество</w:t>
      </w:r>
      <w:r w:rsidRPr="00C45201">
        <w:rPr>
          <w:rFonts w:ascii="Times New Roman" w:hAnsi="Times New Roman"/>
          <w:sz w:val="24"/>
          <w:szCs w:val="24"/>
        </w:rPr>
        <w:t xml:space="preserve"> носи основната тежест на чуждият икономичес</w:t>
      </w:r>
      <w:r w:rsidR="001E3A49">
        <w:rPr>
          <w:rFonts w:ascii="Times New Roman" w:hAnsi="Times New Roman"/>
          <w:sz w:val="24"/>
          <w:szCs w:val="24"/>
        </w:rPr>
        <w:t>ки и национално-</w:t>
      </w:r>
      <w:r w:rsidRPr="00C45201">
        <w:rPr>
          <w:rFonts w:ascii="Times New Roman" w:hAnsi="Times New Roman"/>
          <w:sz w:val="24"/>
          <w:szCs w:val="24"/>
        </w:rPr>
        <w:t>политически гнет</w:t>
      </w:r>
      <w:r w:rsidR="006F304F" w:rsidRPr="00C45201">
        <w:rPr>
          <w:rFonts w:ascii="Times New Roman" w:hAnsi="Times New Roman"/>
          <w:sz w:val="24"/>
          <w:szCs w:val="24"/>
        </w:rPr>
        <w:t>. За това и</w:t>
      </w:r>
      <w:r w:rsidR="001E3A49">
        <w:rPr>
          <w:rFonts w:ascii="Times New Roman" w:hAnsi="Times New Roman"/>
          <w:sz w:val="24"/>
          <w:szCs w:val="24"/>
        </w:rPr>
        <w:t xml:space="preserve"> взима най-</w:t>
      </w:r>
      <w:r w:rsidRPr="00C45201">
        <w:rPr>
          <w:rFonts w:ascii="Times New Roman" w:hAnsi="Times New Roman"/>
          <w:sz w:val="24"/>
          <w:szCs w:val="24"/>
        </w:rPr>
        <w:t>масово участие в тез</w:t>
      </w:r>
      <w:r w:rsidR="006F304F" w:rsidRPr="00C45201">
        <w:rPr>
          <w:rFonts w:ascii="Times New Roman" w:hAnsi="Times New Roman"/>
          <w:sz w:val="24"/>
          <w:szCs w:val="24"/>
        </w:rPr>
        <w:t>и борби, водено от</w:t>
      </w:r>
      <w:r w:rsidR="001E3A49">
        <w:rPr>
          <w:rFonts w:ascii="Times New Roman" w:hAnsi="Times New Roman"/>
          <w:sz w:val="24"/>
          <w:szCs w:val="24"/>
        </w:rPr>
        <w:t xml:space="preserve"> надежда за по-</w:t>
      </w:r>
      <w:r w:rsidRPr="00C45201">
        <w:rPr>
          <w:rFonts w:ascii="Times New Roman" w:hAnsi="Times New Roman"/>
          <w:sz w:val="24"/>
          <w:szCs w:val="24"/>
        </w:rPr>
        <w:t>справедлив</w:t>
      </w:r>
      <w:r w:rsidR="006F304F" w:rsidRPr="00C45201">
        <w:rPr>
          <w:rFonts w:ascii="Times New Roman" w:hAnsi="Times New Roman"/>
          <w:sz w:val="24"/>
          <w:szCs w:val="24"/>
        </w:rPr>
        <w:t xml:space="preserve"> социален порядък в </w:t>
      </w:r>
      <w:r w:rsidRPr="00C45201">
        <w:rPr>
          <w:rFonts w:ascii="Times New Roman" w:hAnsi="Times New Roman"/>
          <w:sz w:val="24"/>
          <w:szCs w:val="24"/>
        </w:rPr>
        <w:t xml:space="preserve"> собствена национална държава.</w:t>
      </w:r>
      <w:r w:rsidR="003237DE" w:rsidRPr="00C45201">
        <w:rPr>
          <w:rFonts w:ascii="Times New Roman" w:hAnsi="Times New Roman"/>
          <w:sz w:val="24"/>
          <w:szCs w:val="24"/>
        </w:rPr>
        <w:t xml:space="preserve"> </w:t>
      </w:r>
      <w:r w:rsidR="006F304F" w:rsidRPr="00C45201">
        <w:rPr>
          <w:rFonts w:ascii="Times New Roman" w:hAnsi="Times New Roman"/>
          <w:sz w:val="24"/>
          <w:szCs w:val="24"/>
        </w:rPr>
        <w:t>Към това се стремят още занаятчиите</w:t>
      </w:r>
      <w:r w:rsidRPr="00C45201">
        <w:rPr>
          <w:rFonts w:ascii="Times New Roman" w:hAnsi="Times New Roman"/>
          <w:sz w:val="24"/>
          <w:szCs w:val="24"/>
        </w:rPr>
        <w:t xml:space="preserve"> и ин</w:t>
      </w:r>
      <w:r w:rsidR="006F304F" w:rsidRPr="00C45201">
        <w:rPr>
          <w:rFonts w:ascii="Times New Roman" w:hAnsi="Times New Roman"/>
          <w:sz w:val="24"/>
          <w:szCs w:val="24"/>
        </w:rPr>
        <w:t>телигенцията, като</w:t>
      </w:r>
      <w:r w:rsidRPr="00C45201">
        <w:rPr>
          <w:rFonts w:ascii="Times New Roman" w:hAnsi="Times New Roman"/>
          <w:sz w:val="24"/>
          <w:szCs w:val="24"/>
        </w:rPr>
        <w:t xml:space="preserve"> се</w:t>
      </w:r>
      <w:r w:rsidR="006F304F" w:rsidRPr="00C45201">
        <w:rPr>
          <w:rFonts w:ascii="Times New Roman" w:hAnsi="Times New Roman"/>
          <w:sz w:val="24"/>
          <w:szCs w:val="24"/>
        </w:rPr>
        <w:t xml:space="preserve"> оказват обединени от общи</w:t>
      </w:r>
      <w:r w:rsidRPr="00C45201">
        <w:rPr>
          <w:rFonts w:ascii="Times New Roman" w:hAnsi="Times New Roman"/>
          <w:sz w:val="24"/>
          <w:szCs w:val="24"/>
        </w:rPr>
        <w:t xml:space="preserve"> интереси няколко обществени прослойки, което придава значителен и ма</w:t>
      </w:r>
      <w:r w:rsidR="002E574D" w:rsidRPr="00C45201">
        <w:rPr>
          <w:rFonts w:ascii="Times New Roman" w:hAnsi="Times New Roman"/>
          <w:sz w:val="24"/>
          <w:szCs w:val="24"/>
        </w:rPr>
        <w:t>сов характер на тяхното движение</w:t>
      </w:r>
      <w:r w:rsidRPr="00C45201">
        <w:rPr>
          <w:rFonts w:ascii="Times New Roman" w:hAnsi="Times New Roman"/>
          <w:sz w:val="24"/>
          <w:szCs w:val="24"/>
        </w:rPr>
        <w:t>.</w:t>
      </w:r>
    </w:p>
    <w:p w:rsidR="00F71D0B" w:rsidRPr="00C45201" w:rsidRDefault="002E574D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Когато със свои сили не постигат целите,</w:t>
      </w:r>
      <w:r w:rsidR="00F71D0B" w:rsidRPr="00C45201">
        <w:rPr>
          <w:rFonts w:ascii="Times New Roman" w:hAnsi="Times New Roman"/>
          <w:sz w:val="24"/>
          <w:szCs w:val="24"/>
        </w:rPr>
        <w:t xml:space="preserve"> те стават подвластни на интересите на външни фактори.</w:t>
      </w:r>
    </w:p>
    <w:p w:rsidR="00F71D0B" w:rsidRPr="00C45201" w:rsidRDefault="00F71D0B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 xml:space="preserve"> Насочени сре</w:t>
      </w:r>
      <w:r w:rsidR="002E574D" w:rsidRPr="00C45201">
        <w:rPr>
          <w:rFonts w:ascii="Times New Roman" w:hAnsi="Times New Roman"/>
          <w:sz w:val="24"/>
          <w:szCs w:val="24"/>
        </w:rPr>
        <w:t>щу Османската империя освен</w:t>
      </w:r>
      <w:r w:rsidRPr="00C45201">
        <w:rPr>
          <w:rFonts w:ascii="Times New Roman" w:hAnsi="Times New Roman"/>
          <w:sz w:val="24"/>
          <w:szCs w:val="24"/>
        </w:rPr>
        <w:t xml:space="preserve"> народни</w:t>
      </w:r>
      <w:r w:rsidR="002E574D" w:rsidRPr="00C45201">
        <w:rPr>
          <w:rFonts w:ascii="Times New Roman" w:hAnsi="Times New Roman"/>
          <w:sz w:val="24"/>
          <w:szCs w:val="24"/>
        </w:rPr>
        <w:t>те</w:t>
      </w:r>
      <w:r w:rsidRPr="00C45201">
        <w:rPr>
          <w:rFonts w:ascii="Times New Roman" w:hAnsi="Times New Roman"/>
          <w:sz w:val="24"/>
          <w:szCs w:val="24"/>
        </w:rPr>
        <w:t xml:space="preserve"> сили се оказват Унгария, Австрия, Венеция и Папската държава, </w:t>
      </w:r>
      <w:r w:rsidR="00060639" w:rsidRPr="00C45201">
        <w:rPr>
          <w:rFonts w:ascii="Times New Roman" w:hAnsi="Times New Roman"/>
          <w:sz w:val="24"/>
          <w:szCs w:val="24"/>
        </w:rPr>
        <w:t>докато християнския св</w:t>
      </w:r>
      <w:r w:rsidR="00060639" w:rsidRPr="00C45201">
        <w:rPr>
          <w:rFonts w:ascii="Times New Roman" w:hAnsi="Times New Roman"/>
          <w:sz w:val="24"/>
          <w:szCs w:val="24"/>
          <w:lang w:val="en-US"/>
        </w:rPr>
        <w:t>я</w:t>
      </w:r>
      <w:r w:rsidR="002E574D" w:rsidRPr="00C45201">
        <w:rPr>
          <w:rFonts w:ascii="Times New Roman" w:hAnsi="Times New Roman"/>
          <w:sz w:val="24"/>
          <w:szCs w:val="24"/>
        </w:rPr>
        <w:t>т става преден</w:t>
      </w:r>
      <w:r w:rsidRPr="00C45201">
        <w:rPr>
          <w:rFonts w:ascii="Times New Roman" w:hAnsi="Times New Roman"/>
          <w:sz w:val="24"/>
          <w:szCs w:val="24"/>
        </w:rPr>
        <w:t xml:space="preserve"> пост срещу османските домогвани</w:t>
      </w:r>
      <w:r w:rsidR="002E574D" w:rsidRPr="00C45201">
        <w:rPr>
          <w:rFonts w:ascii="Times New Roman" w:hAnsi="Times New Roman"/>
          <w:sz w:val="24"/>
          <w:szCs w:val="24"/>
        </w:rPr>
        <w:t>я</w:t>
      </w:r>
      <w:r w:rsidR="003237DE" w:rsidRPr="00C45201">
        <w:rPr>
          <w:rFonts w:ascii="Times New Roman" w:hAnsi="Times New Roman"/>
          <w:sz w:val="24"/>
          <w:szCs w:val="24"/>
        </w:rPr>
        <w:t xml:space="preserve"> към</w:t>
      </w:r>
      <w:r w:rsidRPr="00C45201">
        <w:rPr>
          <w:rFonts w:ascii="Times New Roman" w:hAnsi="Times New Roman"/>
          <w:sz w:val="24"/>
          <w:szCs w:val="24"/>
        </w:rPr>
        <w:t xml:space="preserve"> Европа.</w:t>
      </w:r>
    </w:p>
    <w:p w:rsidR="00F71D0B" w:rsidRPr="00C45201" w:rsidRDefault="002E574D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С</w:t>
      </w:r>
      <w:r w:rsidR="00F71D0B" w:rsidRPr="00C45201">
        <w:rPr>
          <w:rFonts w:ascii="Times New Roman" w:hAnsi="Times New Roman"/>
          <w:sz w:val="24"/>
          <w:szCs w:val="24"/>
        </w:rPr>
        <w:t xml:space="preserve"> мирният договор от Кючюк Кайнарджа през 1774 г. Русия получава правото да покровителства православните нар</w:t>
      </w:r>
      <w:r w:rsidR="00060639" w:rsidRPr="00C45201">
        <w:rPr>
          <w:rFonts w:ascii="Times New Roman" w:hAnsi="Times New Roman"/>
          <w:sz w:val="24"/>
          <w:szCs w:val="24"/>
        </w:rPr>
        <w:t>оди в Османската империя. О</w:t>
      </w:r>
      <w:r w:rsidR="00F71D0B" w:rsidRPr="00C45201">
        <w:rPr>
          <w:rFonts w:ascii="Times New Roman" w:hAnsi="Times New Roman"/>
          <w:sz w:val="24"/>
          <w:szCs w:val="24"/>
        </w:rPr>
        <w:t>т ХІХ в. националноосвободителнит</w:t>
      </w:r>
      <w:r w:rsidR="00060639" w:rsidRPr="00C45201">
        <w:rPr>
          <w:rFonts w:ascii="Times New Roman" w:hAnsi="Times New Roman"/>
          <w:sz w:val="24"/>
          <w:szCs w:val="24"/>
        </w:rPr>
        <w:t>е движения на Балканите придобив</w:t>
      </w:r>
      <w:r w:rsidR="001E3A49">
        <w:rPr>
          <w:rFonts w:ascii="Times New Roman" w:hAnsi="Times New Roman"/>
          <w:sz w:val="24"/>
          <w:szCs w:val="24"/>
        </w:rPr>
        <w:t>ат по-</w:t>
      </w:r>
      <w:r w:rsidR="00F71D0B" w:rsidRPr="00C45201">
        <w:rPr>
          <w:rFonts w:ascii="Times New Roman" w:hAnsi="Times New Roman"/>
          <w:sz w:val="24"/>
          <w:szCs w:val="24"/>
        </w:rPr>
        <w:t>орган</w:t>
      </w:r>
      <w:r w:rsidR="00060639" w:rsidRPr="00C45201">
        <w:rPr>
          <w:rFonts w:ascii="Times New Roman" w:hAnsi="Times New Roman"/>
          <w:sz w:val="24"/>
          <w:szCs w:val="24"/>
        </w:rPr>
        <w:t xml:space="preserve">изиран </w:t>
      </w:r>
      <w:r w:rsidR="00060639" w:rsidRPr="00C45201">
        <w:rPr>
          <w:rFonts w:ascii="Times New Roman" w:hAnsi="Times New Roman"/>
          <w:sz w:val="24"/>
          <w:szCs w:val="24"/>
        </w:rPr>
        <w:lastRenderedPageBreak/>
        <w:t>характер и</w:t>
      </w:r>
      <w:r w:rsidR="00F71D0B" w:rsidRPr="00C45201">
        <w:rPr>
          <w:rFonts w:ascii="Times New Roman" w:hAnsi="Times New Roman"/>
          <w:sz w:val="24"/>
          <w:szCs w:val="24"/>
        </w:rPr>
        <w:t xml:space="preserve"> </w:t>
      </w:r>
      <w:r w:rsidR="00060639" w:rsidRPr="00C45201">
        <w:rPr>
          <w:rFonts w:ascii="Times New Roman" w:hAnsi="Times New Roman"/>
          <w:sz w:val="24"/>
          <w:szCs w:val="24"/>
        </w:rPr>
        <w:t xml:space="preserve">заради </w:t>
      </w:r>
      <w:r w:rsidR="00F71D0B" w:rsidRPr="00C45201">
        <w:rPr>
          <w:rFonts w:ascii="Times New Roman" w:hAnsi="Times New Roman"/>
          <w:sz w:val="24"/>
          <w:szCs w:val="24"/>
        </w:rPr>
        <w:t>активната роля, която тя започва да играе в региона</w:t>
      </w:r>
      <w:r w:rsidR="00F71D0B" w:rsidRPr="00C45201">
        <w:rPr>
          <w:rStyle w:val="a6"/>
          <w:rFonts w:ascii="Times New Roman" w:hAnsi="Times New Roman"/>
          <w:sz w:val="24"/>
          <w:szCs w:val="24"/>
        </w:rPr>
        <w:footnoteReference w:id="1"/>
      </w:r>
      <w:r w:rsidR="00F71D0B" w:rsidRPr="00C45201">
        <w:rPr>
          <w:rFonts w:ascii="Times New Roman" w:hAnsi="Times New Roman"/>
          <w:sz w:val="24"/>
          <w:szCs w:val="24"/>
        </w:rPr>
        <w:t>.</w:t>
      </w:r>
      <w:r w:rsidR="00060639" w:rsidRPr="00C45201">
        <w:rPr>
          <w:rFonts w:ascii="Times New Roman" w:hAnsi="Times New Roman"/>
          <w:sz w:val="24"/>
          <w:szCs w:val="24"/>
        </w:rPr>
        <w:t xml:space="preserve"> И</w:t>
      </w:r>
      <w:r w:rsidR="00F71D0B" w:rsidRPr="00C45201">
        <w:rPr>
          <w:rFonts w:ascii="Times New Roman" w:hAnsi="Times New Roman"/>
          <w:sz w:val="24"/>
          <w:szCs w:val="24"/>
        </w:rPr>
        <w:t>нтерес</w:t>
      </w:r>
      <w:r w:rsidRPr="00C45201">
        <w:rPr>
          <w:rFonts w:ascii="Times New Roman" w:hAnsi="Times New Roman"/>
          <w:sz w:val="24"/>
          <w:szCs w:val="24"/>
        </w:rPr>
        <w:t>ите</w:t>
      </w:r>
      <w:r w:rsidR="00F71D0B" w:rsidRPr="00C45201">
        <w:rPr>
          <w:rFonts w:ascii="Times New Roman" w:hAnsi="Times New Roman"/>
          <w:sz w:val="24"/>
          <w:szCs w:val="24"/>
        </w:rPr>
        <w:t xml:space="preserve"> на Великите сили към Балканите, Близкия Изток и Източното Средиземноморие ги поставя в центъра на междунаро</w:t>
      </w:r>
      <w:r w:rsidR="00060639" w:rsidRPr="00C45201">
        <w:rPr>
          <w:rFonts w:ascii="Times New Roman" w:hAnsi="Times New Roman"/>
          <w:sz w:val="24"/>
          <w:szCs w:val="24"/>
        </w:rPr>
        <w:t>дната политика</w:t>
      </w:r>
      <w:r w:rsidR="001E3A49">
        <w:rPr>
          <w:rFonts w:ascii="Times New Roman" w:hAnsi="Times New Roman"/>
          <w:sz w:val="24"/>
          <w:szCs w:val="24"/>
        </w:rPr>
        <w:t xml:space="preserve"> и</w:t>
      </w:r>
      <w:r w:rsidR="00060639" w:rsidRPr="00C45201">
        <w:rPr>
          <w:rFonts w:ascii="Times New Roman" w:hAnsi="Times New Roman"/>
          <w:sz w:val="24"/>
          <w:szCs w:val="24"/>
        </w:rPr>
        <w:t xml:space="preserve"> ги очерт</w:t>
      </w:r>
      <w:r w:rsidRPr="00C45201">
        <w:rPr>
          <w:rFonts w:ascii="Times New Roman" w:hAnsi="Times New Roman"/>
          <w:sz w:val="24"/>
          <w:szCs w:val="24"/>
        </w:rPr>
        <w:t>ав</w:t>
      </w:r>
      <w:r w:rsidR="00F71D0B" w:rsidRPr="00C45201">
        <w:rPr>
          <w:rFonts w:ascii="Times New Roman" w:hAnsi="Times New Roman"/>
          <w:sz w:val="24"/>
          <w:szCs w:val="24"/>
        </w:rPr>
        <w:t>ат като активни п</w:t>
      </w:r>
      <w:r w:rsidRPr="00C45201">
        <w:rPr>
          <w:rFonts w:ascii="Times New Roman" w:hAnsi="Times New Roman"/>
          <w:sz w:val="24"/>
          <w:szCs w:val="24"/>
        </w:rPr>
        <w:t>омощници за достигане на тех</w:t>
      </w:r>
      <w:r w:rsidR="00F71D0B" w:rsidRPr="00C45201">
        <w:rPr>
          <w:rFonts w:ascii="Times New Roman" w:hAnsi="Times New Roman"/>
          <w:sz w:val="24"/>
          <w:szCs w:val="24"/>
        </w:rPr>
        <w:t>ните цели.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060639" w:rsidRPr="00C45201">
        <w:rPr>
          <w:rFonts w:ascii="Times New Roman" w:hAnsi="Times New Roman"/>
          <w:sz w:val="24"/>
          <w:szCs w:val="24"/>
        </w:rPr>
        <w:t>Това обяснява защо</w:t>
      </w:r>
      <w:r w:rsidR="001E3A49">
        <w:rPr>
          <w:rFonts w:ascii="Times New Roman" w:hAnsi="Times New Roman"/>
          <w:sz w:val="24"/>
          <w:szCs w:val="24"/>
        </w:rPr>
        <w:t xml:space="preserve"> всяко по-</w:t>
      </w:r>
      <w:r w:rsidR="00F71D0B" w:rsidRPr="00C45201">
        <w:rPr>
          <w:rFonts w:ascii="Times New Roman" w:hAnsi="Times New Roman"/>
          <w:sz w:val="24"/>
          <w:szCs w:val="24"/>
        </w:rPr>
        <w:t>голямо въ</w:t>
      </w:r>
      <w:r w:rsidR="005F6C14" w:rsidRPr="00C45201">
        <w:rPr>
          <w:rFonts w:ascii="Times New Roman" w:hAnsi="Times New Roman"/>
          <w:sz w:val="24"/>
          <w:szCs w:val="24"/>
        </w:rPr>
        <w:t>стание пре</w:t>
      </w:r>
      <w:r w:rsidR="00060639" w:rsidRPr="00C45201">
        <w:rPr>
          <w:rFonts w:ascii="Times New Roman" w:hAnsi="Times New Roman"/>
          <w:sz w:val="24"/>
          <w:szCs w:val="24"/>
        </w:rPr>
        <w:t>з ХІХ в. на балканските народи се съчетава с</w:t>
      </w:r>
      <w:r w:rsidR="005F6C14" w:rsidRPr="00C45201">
        <w:rPr>
          <w:rFonts w:ascii="Times New Roman" w:hAnsi="Times New Roman"/>
          <w:sz w:val="24"/>
          <w:szCs w:val="24"/>
        </w:rPr>
        <w:t xml:space="preserve"> война</w:t>
      </w:r>
      <w:r w:rsidR="00F71D0B" w:rsidRPr="00C45201">
        <w:rPr>
          <w:rFonts w:ascii="Times New Roman" w:hAnsi="Times New Roman"/>
          <w:sz w:val="24"/>
          <w:szCs w:val="24"/>
        </w:rPr>
        <w:t>.</w:t>
      </w:r>
    </w:p>
    <w:p w:rsidR="00060639" w:rsidRPr="00C45201" w:rsidRDefault="00F71D0B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Австрий</w:t>
      </w:r>
      <w:r w:rsidR="005F6C14" w:rsidRPr="00C45201">
        <w:rPr>
          <w:rFonts w:ascii="Times New Roman" w:hAnsi="Times New Roman"/>
          <w:sz w:val="24"/>
          <w:szCs w:val="24"/>
        </w:rPr>
        <w:t>ската империя получава</w:t>
      </w:r>
      <w:r w:rsidRPr="00C45201">
        <w:rPr>
          <w:rFonts w:ascii="Times New Roman" w:hAnsi="Times New Roman"/>
          <w:sz w:val="24"/>
          <w:szCs w:val="24"/>
        </w:rPr>
        <w:t xml:space="preserve"> важна роля за възпиране на Турция към Евр</w:t>
      </w:r>
      <w:r w:rsidR="00060639" w:rsidRPr="00C45201">
        <w:rPr>
          <w:rFonts w:ascii="Times New Roman" w:hAnsi="Times New Roman"/>
          <w:sz w:val="24"/>
          <w:szCs w:val="24"/>
        </w:rPr>
        <w:t>опа.</w:t>
      </w:r>
    </w:p>
    <w:p w:rsidR="00060639" w:rsidRPr="00C45201" w:rsidRDefault="00060639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Едновременно ста</w:t>
      </w:r>
      <w:r w:rsidR="005F6C14" w:rsidRPr="00C45201">
        <w:rPr>
          <w:rFonts w:ascii="Times New Roman" w:hAnsi="Times New Roman"/>
          <w:sz w:val="24"/>
          <w:szCs w:val="24"/>
        </w:rPr>
        <w:t>ва</w:t>
      </w:r>
      <w:r w:rsidR="00F71D0B" w:rsidRPr="00C45201">
        <w:rPr>
          <w:rFonts w:ascii="Times New Roman" w:hAnsi="Times New Roman"/>
          <w:sz w:val="24"/>
          <w:szCs w:val="24"/>
        </w:rPr>
        <w:t xml:space="preserve"> необходим съюзник за </w:t>
      </w:r>
      <w:r w:rsidRPr="00C45201">
        <w:rPr>
          <w:rFonts w:ascii="Times New Roman" w:hAnsi="Times New Roman"/>
          <w:sz w:val="24"/>
          <w:szCs w:val="24"/>
        </w:rPr>
        <w:t>Русия, з</w:t>
      </w:r>
      <w:r w:rsidR="005F6C14" w:rsidRPr="00C45201">
        <w:rPr>
          <w:rFonts w:ascii="Times New Roman" w:hAnsi="Times New Roman"/>
          <w:sz w:val="24"/>
          <w:szCs w:val="24"/>
        </w:rPr>
        <w:t>а</w:t>
      </w:r>
      <w:r w:rsidRPr="00C45201">
        <w:rPr>
          <w:rFonts w:ascii="Times New Roman" w:hAnsi="Times New Roman"/>
          <w:sz w:val="24"/>
          <w:szCs w:val="24"/>
        </w:rPr>
        <w:t>що</w:t>
      </w:r>
      <w:r w:rsidR="005F6C14" w:rsidRPr="00C45201">
        <w:rPr>
          <w:rFonts w:ascii="Times New Roman" w:hAnsi="Times New Roman"/>
          <w:sz w:val="24"/>
          <w:szCs w:val="24"/>
        </w:rPr>
        <w:t>то двете са заинтересовани</w:t>
      </w:r>
      <w:r w:rsidR="00F71D0B" w:rsidRPr="00C45201">
        <w:rPr>
          <w:rFonts w:ascii="Times New Roman" w:hAnsi="Times New Roman"/>
          <w:sz w:val="24"/>
          <w:szCs w:val="24"/>
        </w:rPr>
        <w:t xml:space="preserve"> от разпада на Османската им</w:t>
      </w:r>
      <w:r w:rsidRPr="00C45201">
        <w:rPr>
          <w:rFonts w:ascii="Times New Roman" w:hAnsi="Times New Roman"/>
          <w:sz w:val="24"/>
          <w:szCs w:val="24"/>
        </w:rPr>
        <w:t>перия.</w:t>
      </w:r>
    </w:p>
    <w:p w:rsidR="00F71D0B" w:rsidRPr="00C45201" w:rsidRDefault="00060639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В този контекст влиза и</w:t>
      </w:r>
      <w:r w:rsidR="00F71D0B" w:rsidRPr="00C45201">
        <w:rPr>
          <w:rFonts w:ascii="Times New Roman" w:hAnsi="Times New Roman"/>
          <w:sz w:val="24"/>
          <w:szCs w:val="24"/>
        </w:rPr>
        <w:t xml:space="preserve"> освобождението на балканските народи.</w:t>
      </w:r>
    </w:p>
    <w:p w:rsidR="00060639" w:rsidRPr="00C45201" w:rsidRDefault="005F6C14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В същото време стремежите към</w:t>
      </w:r>
      <w:r w:rsidR="00F71D0B" w:rsidRPr="00C45201">
        <w:rPr>
          <w:rFonts w:ascii="Times New Roman" w:hAnsi="Times New Roman"/>
          <w:sz w:val="24"/>
          <w:szCs w:val="24"/>
        </w:rPr>
        <w:t xml:space="preserve"> национална еманципация на р</w:t>
      </w:r>
      <w:r w:rsidR="00060639" w:rsidRPr="00C45201">
        <w:rPr>
          <w:rFonts w:ascii="Times New Roman" w:hAnsi="Times New Roman"/>
          <w:sz w:val="24"/>
          <w:szCs w:val="24"/>
        </w:rPr>
        <w:t>азличните народности в</w:t>
      </w:r>
      <w:r w:rsidR="00F71D0B" w:rsidRPr="00C45201">
        <w:rPr>
          <w:rFonts w:ascii="Times New Roman" w:hAnsi="Times New Roman"/>
          <w:sz w:val="24"/>
          <w:szCs w:val="24"/>
        </w:rPr>
        <w:t xml:space="preserve"> дуа</w:t>
      </w:r>
      <w:r w:rsidRPr="00C45201">
        <w:rPr>
          <w:rFonts w:ascii="Times New Roman" w:hAnsi="Times New Roman"/>
          <w:sz w:val="24"/>
          <w:szCs w:val="24"/>
        </w:rPr>
        <w:t>листич</w:t>
      </w:r>
      <w:r w:rsidR="00060639" w:rsidRPr="00C45201">
        <w:rPr>
          <w:rFonts w:ascii="Times New Roman" w:hAnsi="Times New Roman"/>
          <w:sz w:val="24"/>
          <w:szCs w:val="24"/>
        </w:rPr>
        <w:t xml:space="preserve">ната монархия са </w:t>
      </w:r>
      <w:r w:rsidR="000D3481" w:rsidRPr="00C45201">
        <w:rPr>
          <w:rFonts w:ascii="Times New Roman" w:hAnsi="Times New Roman"/>
          <w:sz w:val="24"/>
          <w:szCs w:val="24"/>
        </w:rPr>
        <w:t>потискани</w:t>
      </w:r>
      <w:r w:rsidR="00F71D0B" w:rsidRPr="00C45201">
        <w:rPr>
          <w:rFonts w:ascii="Times New Roman" w:hAnsi="Times New Roman"/>
          <w:sz w:val="24"/>
          <w:szCs w:val="24"/>
        </w:rPr>
        <w:t xml:space="preserve"> от доминиращите австрийци и унгарци</w:t>
      </w:r>
      <w:r w:rsidR="001E3A49">
        <w:rPr>
          <w:rFonts w:ascii="Times New Roman" w:hAnsi="Times New Roman"/>
          <w:sz w:val="24"/>
          <w:szCs w:val="24"/>
        </w:rPr>
        <w:t>.</w:t>
      </w:r>
      <w:r w:rsidRPr="00C45201">
        <w:rPr>
          <w:rFonts w:ascii="Times New Roman" w:hAnsi="Times New Roman"/>
          <w:sz w:val="24"/>
          <w:szCs w:val="24"/>
        </w:rPr>
        <w:t xml:space="preserve"> Тези взаимоотношения пораждат вътрешни конфликти. </w:t>
      </w:r>
    </w:p>
    <w:p w:rsidR="00F71D0B" w:rsidRPr="00C45201" w:rsidRDefault="00060639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К</w:t>
      </w:r>
      <w:r w:rsidR="00F71D0B" w:rsidRPr="00C45201">
        <w:rPr>
          <w:rFonts w:ascii="Times New Roman" w:hAnsi="Times New Roman"/>
          <w:sz w:val="24"/>
          <w:szCs w:val="24"/>
        </w:rPr>
        <w:t>ато се прицелват към Египет и Близкия Изток, Анг</w:t>
      </w:r>
      <w:r w:rsidR="005F6C14" w:rsidRPr="00C45201">
        <w:rPr>
          <w:rFonts w:ascii="Times New Roman" w:hAnsi="Times New Roman"/>
          <w:sz w:val="24"/>
          <w:szCs w:val="24"/>
        </w:rPr>
        <w:t xml:space="preserve">лия и Франция очертават </w:t>
      </w:r>
      <w:r w:rsidR="00F71D0B" w:rsidRPr="00C45201">
        <w:rPr>
          <w:rFonts w:ascii="Times New Roman" w:hAnsi="Times New Roman"/>
          <w:sz w:val="24"/>
          <w:szCs w:val="24"/>
        </w:rPr>
        <w:t>интер</w:t>
      </w:r>
      <w:r w:rsidR="005F6C14" w:rsidRPr="00C45201">
        <w:rPr>
          <w:rFonts w:ascii="Times New Roman" w:hAnsi="Times New Roman"/>
          <w:sz w:val="24"/>
          <w:szCs w:val="24"/>
        </w:rPr>
        <w:t>еси, които не съвпадат с</w:t>
      </w:r>
      <w:r w:rsidR="00F71D0B" w:rsidRPr="00C45201">
        <w:rPr>
          <w:rFonts w:ascii="Times New Roman" w:hAnsi="Times New Roman"/>
          <w:sz w:val="24"/>
          <w:szCs w:val="24"/>
        </w:rPr>
        <w:t xml:space="preserve"> държавите от първата група.</w:t>
      </w:r>
      <w:r w:rsidR="005F6C14" w:rsidRPr="00C45201">
        <w:rPr>
          <w:rFonts w:ascii="Times New Roman" w:hAnsi="Times New Roman"/>
          <w:sz w:val="24"/>
          <w:szCs w:val="24"/>
        </w:rPr>
        <w:t xml:space="preserve"> </w:t>
      </w:r>
      <w:r w:rsidR="00F71D0B" w:rsidRPr="00C45201">
        <w:rPr>
          <w:rFonts w:ascii="Times New Roman" w:hAnsi="Times New Roman"/>
          <w:sz w:val="24"/>
          <w:szCs w:val="24"/>
        </w:rPr>
        <w:t>Едновременно Франция, Прусия, Ан</w:t>
      </w:r>
      <w:r w:rsidRPr="00C45201">
        <w:rPr>
          <w:rFonts w:ascii="Times New Roman" w:hAnsi="Times New Roman"/>
          <w:sz w:val="24"/>
          <w:szCs w:val="24"/>
        </w:rPr>
        <w:t>глия, Австрия отчитат опасно</w:t>
      </w:r>
      <w:r w:rsidR="00F71D0B" w:rsidRPr="00C45201">
        <w:rPr>
          <w:rFonts w:ascii="Times New Roman" w:hAnsi="Times New Roman"/>
          <w:sz w:val="24"/>
          <w:szCs w:val="24"/>
        </w:rPr>
        <w:t xml:space="preserve"> засилване на руското вли</w:t>
      </w:r>
      <w:r w:rsidRPr="00C45201">
        <w:rPr>
          <w:rFonts w:ascii="Times New Roman" w:hAnsi="Times New Roman"/>
          <w:sz w:val="24"/>
          <w:szCs w:val="24"/>
        </w:rPr>
        <w:t>яние</w:t>
      </w:r>
      <w:r w:rsidR="00F71D0B" w:rsidRPr="00C45201">
        <w:rPr>
          <w:rFonts w:ascii="Times New Roman" w:hAnsi="Times New Roman"/>
          <w:sz w:val="24"/>
          <w:szCs w:val="24"/>
        </w:rPr>
        <w:t xml:space="preserve"> на Балканите.</w:t>
      </w:r>
    </w:p>
    <w:p w:rsidR="00F71D0B" w:rsidRPr="00C45201" w:rsidRDefault="003237DE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Противоречията се изострят</w:t>
      </w:r>
      <w:r w:rsidR="00F71D0B" w:rsidRPr="00C45201">
        <w:rPr>
          <w:rFonts w:ascii="Times New Roman" w:hAnsi="Times New Roman"/>
          <w:sz w:val="24"/>
          <w:szCs w:val="24"/>
        </w:rPr>
        <w:t xml:space="preserve"> през ХІХ в.</w:t>
      </w:r>
    </w:p>
    <w:p w:rsidR="00060639" w:rsidRPr="00C45201" w:rsidRDefault="003237DE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Войните дават</w:t>
      </w:r>
      <w:r w:rsidR="00060639" w:rsidRPr="00C45201">
        <w:rPr>
          <w:rFonts w:ascii="Times New Roman" w:hAnsi="Times New Roman"/>
          <w:sz w:val="24"/>
          <w:szCs w:val="24"/>
        </w:rPr>
        <w:t xml:space="preserve"> надежди на великите сили</w:t>
      </w:r>
      <w:r w:rsidR="005F6C14" w:rsidRPr="00C45201">
        <w:rPr>
          <w:rFonts w:ascii="Times New Roman" w:hAnsi="Times New Roman"/>
          <w:sz w:val="24"/>
          <w:szCs w:val="24"/>
        </w:rPr>
        <w:t xml:space="preserve"> и н</w:t>
      </w:r>
      <w:r w:rsidR="00F71D0B" w:rsidRPr="00C45201">
        <w:rPr>
          <w:rFonts w:ascii="Times New Roman" w:hAnsi="Times New Roman"/>
          <w:sz w:val="24"/>
          <w:szCs w:val="24"/>
        </w:rPr>
        <w:t xml:space="preserve">а </w:t>
      </w:r>
      <w:r w:rsidR="005F6C14" w:rsidRPr="00C45201">
        <w:rPr>
          <w:rFonts w:ascii="Times New Roman" w:hAnsi="Times New Roman"/>
          <w:sz w:val="24"/>
          <w:szCs w:val="24"/>
        </w:rPr>
        <w:t>търсещите нова идентичност</w:t>
      </w:r>
      <w:r w:rsidR="00F71D0B" w:rsidRPr="00C45201">
        <w:rPr>
          <w:rFonts w:ascii="Times New Roman" w:hAnsi="Times New Roman"/>
          <w:sz w:val="24"/>
          <w:szCs w:val="24"/>
        </w:rPr>
        <w:t>.</w:t>
      </w:r>
    </w:p>
    <w:p w:rsidR="00F71D0B" w:rsidRPr="00C45201" w:rsidRDefault="005F6C14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Парижкият мирен договор</w:t>
      </w:r>
      <w:r w:rsidR="001E3A49">
        <w:rPr>
          <w:rFonts w:ascii="Times New Roman" w:hAnsi="Times New Roman"/>
          <w:sz w:val="24"/>
          <w:szCs w:val="24"/>
        </w:rPr>
        <w:t xml:space="preserve"> </w:t>
      </w:r>
      <w:r w:rsidRPr="00C45201">
        <w:rPr>
          <w:rFonts w:ascii="Times New Roman" w:hAnsi="Times New Roman"/>
          <w:sz w:val="24"/>
          <w:szCs w:val="24"/>
        </w:rPr>
        <w:t>(</w:t>
      </w:r>
      <w:r w:rsidR="00F71D0B" w:rsidRPr="00C45201">
        <w:rPr>
          <w:rFonts w:ascii="Times New Roman" w:hAnsi="Times New Roman"/>
          <w:sz w:val="24"/>
          <w:szCs w:val="24"/>
        </w:rPr>
        <w:t>1856 г.</w:t>
      </w:r>
      <w:r w:rsidRPr="00C45201">
        <w:rPr>
          <w:rFonts w:ascii="Times New Roman" w:hAnsi="Times New Roman"/>
          <w:sz w:val="24"/>
          <w:szCs w:val="24"/>
        </w:rPr>
        <w:t>)</w:t>
      </w:r>
      <w:r w:rsidR="00F71D0B" w:rsidRPr="00C45201">
        <w:rPr>
          <w:rFonts w:ascii="Times New Roman" w:hAnsi="Times New Roman"/>
          <w:sz w:val="24"/>
          <w:szCs w:val="24"/>
        </w:rPr>
        <w:t xml:space="preserve"> потвърждава васалната зависимост на Влахия, М</w:t>
      </w:r>
      <w:r w:rsidRPr="00C45201">
        <w:rPr>
          <w:rFonts w:ascii="Times New Roman" w:hAnsi="Times New Roman"/>
          <w:sz w:val="24"/>
          <w:szCs w:val="24"/>
        </w:rPr>
        <w:t>олдавия и Сърбия към Портата, заменили руския протекторат</w:t>
      </w:r>
      <w:r w:rsidR="002E704E" w:rsidRPr="00C45201">
        <w:rPr>
          <w:rFonts w:ascii="Times New Roman" w:hAnsi="Times New Roman"/>
          <w:sz w:val="24"/>
          <w:szCs w:val="24"/>
        </w:rPr>
        <w:t xml:space="preserve"> със</w:t>
      </w:r>
      <w:r w:rsidR="00F71D0B" w:rsidRPr="00C45201">
        <w:rPr>
          <w:rFonts w:ascii="Times New Roman" w:hAnsi="Times New Roman"/>
          <w:sz w:val="24"/>
          <w:szCs w:val="24"/>
        </w:rPr>
        <w:t xml:space="preserve"> Западните сили. </w:t>
      </w:r>
    </w:p>
    <w:p w:rsidR="00F71D0B" w:rsidRPr="00C45201" w:rsidRDefault="00F71D0B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Дунав става международен реч</w:t>
      </w:r>
      <w:r w:rsidR="002744BD" w:rsidRPr="00C45201">
        <w:rPr>
          <w:rFonts w:ascii="Times New Roman" w:hAnsi="Times New Roman"/>
          <w:sz w:val="24"/>
          <w:szCs w:val="24"/>
        </w:rPr>
        <w:t>ен път, а Черно море е</w:t>
      </w:r>
      <w:r w:rsidRPr="00C45201">
        <w:rPr>
          <w:rFonts w:ascii="Times New Roman" w:hAnsi="Times New Roman"/>
          <w:sz w:val="24"/>
          <w:szCs w:val="24"/>
        </w:rPr>
        <w:t xml:space="preserve"> открито за</w:t>
      </w:r>
      <w:r w:rsidR="002744BD" w:rsidRPr="00C45201">
        <w:rPr>
          <w:rFonts w:ascii="Times New Roman" w:hAnsi="Times New Roman"/>
          <w:sz w:val="24"/>
          <w:szCs w:val="24"/>
        </w:rPr>
        <w:t xml:space="preserve"> т</w:t>
      </w:r>
      <w:r w:rsidR="002E704E" w:rsidRPr="00C45201">
        <w:rPr>
          <w:rFonts w:ascii="Times New Roman" w:hAnsi="Times New Roman"/>
          <w:sz w:val="24"/>
          <w:szCs w:val="24"/>
        </w:rPr>
        <w:t>ърговски кораби, което привлича интересите на великите</w:t>
      </w:r>
      <w:r w:rsidRPr="00C45201">
        <w:rPr>
          <w:rFonts w:ascii="Times New Roman" w:hAnsi="Times New Roman"/>
          <w:sz w:val="24"/>
          <w:szCs w:val="24"/>
        </w:rPr>
        <w:t xml:space="preserve"> с</w:t>
      </w:r>
      <w:r w:rsidR="002E704E" w:rsidRPr="00C45201">
        <w:rPr>
          <w:rFonts w:ascii="Times New Roman" w:hAnsi="Times New Roman"/>
          <w:sz w:val="24"/>
          <w:szCs w:val="24"/>
        </w:rPr>
        <w:t>или към Балканите. Някои от тях вече са успели да усиля</w:t>
      </w:r>
      <w:r w:rsidRPr="00C45201">
        <w:rPr>
          <w:rFonts w:ascii="Times New Roman" w:hAnsi="Times New Roman"/>
          <w:sz w:val="24"/>
          <w:szCs w:val="24"/>
        </w:rPr>
        <w:t>т колониалните си придобивки и влияние</w:t>
      </w:r>
      <w:r w:rsidR="002E704E" w:rsidRPr="00C45201">
        <w:rPr>
          <w:rFonts w:ascii="Times New Roman" w:hAnsi="Times New Roman"/>
          <w:sz w:val="24"/>
          <w:szCs w:val="24"/>
        </w:rPr>
        <w:t xml:space="preserve"> в други региони</w:t>
      </w:r>
      <w:r w:rsidRPr="00C45201">
        <w:rPr>
          <w:rFonts w:ascii="Times New Roman" w:hAnsi="Times New Roman"/>
          <w:sz w:val="24"/>
          <w:szCs w:val="24"/>
        </w:rPr>
        <w:t xml:space="preserve">. </w:t>
      </w:r>
    </w:p>
    <w:p w:rsidR="00F71D0B" w:rsidRPr="00C45201" w:rsidRDefault="002E704E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О</w:t>
      </w:r>
      <w:r w:rsidR="00F71D0B" w:rsidRPr="00C45201">
        <w:rPr>
          <w:rFonts w:ascii="Times New Roman" w:hAnsi="Times New Roman"/>
          <w:sz w:val="24"/>
          <w:szCs w:val="24"/>
        </w:rPr>
        <w:t>се</w:t>
      </w:r>
      <w:r w:rsidRPr="00C45201">
        <w:rPr>
          <w:rFonts w:ascii="Times New Roman" w:hAnsi="Times New Roman"/>
          <w:sz w:val="24"/>
          <w:szCs w:val="24"/>
        </w:rPr>
        <w:t>зателно изоставаща, Турция все повече изпада в зависимост от</w:t>
      </w:r>
      <w:r w:rsidR="00F71D0B" w:rsidRPr="00C45201">
        <w:rPr>
          <w:rFonts w:ascii="Times New Roman" w:hAnsi="Times New Roman"/>
          <w:sz w:val="24"/>
          <w:szCs w:val="24"/>
        </w:rPr>
        <w:t xml:space="preserve"> западните държави, които усилв</w:t>
      </w:r>
      <w:r w:rsidRPr="00C45201">
        <w:rPr>
          <w:rFonts w:ascii="Times New Roman" w:hAnsi="Times New Roman"/>
          <w:sz w:val="24"/>
          <w:szCs w:val="24"/>
        </w:rPr>
        <w:t>ат притока на инвестиции</w:t>
      </w:r>
      <w:r w:rsidR="00462EE3">
        <w:rPr>
          <w:rFonts w:ascii="Times New Roman" w:hAnsi="Times New Roman"/>
          <w:sz w:val="24"/>
          <w:szCs w:val="24"/>
        </w:rPr>
        <w:t>,</w:t>
      </w:r>
      <w:r w:rsidR="00F71D0B" w:rsidRPr="00C45201">
        <w:rPr>
          <w:rFonts w:ascii="Times New Roman" w:hAnsi="Times New Roman"/>
          <w:sz w:val="24"/>
          <w:szCs w:val="24"/>
        </w:rPr>
        <w:t xml:space="preserve"> като се облагодетелстват </w:t>
      </w:r>
      <w:r w:rsidRPr="00C45201">
        <w:rPr>
          <w:rFonts w:ascii="Times New Roman" w:hAnsi="Times New Roman"/>
          <w:sz w:val="24"/>
          <w:szCs w:val="24"/>
        </w:rPr>
        <w:t>от ниски мита, изгодни концесии и евтини</w:t>
      </w:r>
      <w:r w:rsidR="00F71D0B" w:rsidRPr="00C45201">
        <w:rPr>
          <w:rFonts w:ascii="Times New Roman" w:hAnsi="Times New Roman"/>
          <w:sz w:val="24"/>
          <w:szCs w:val="24"/>
        </w:rPr>
        <w:t xml:space="preserve"> земи. </w:t>
      </w:r>
      <w:r w:rsidRPr="00C45201">
        <w:rPr>
          <w:rFonts w:ascii="Times New Roman" w:hAnsi="Times New Roman"/>
          <w:sz w:val="24"/>
          <w:szCs w:val="24"/>
        </w:rPr>
        <w:t>Залязващата държава</w:t>
      </w:r>
      <w:r w:rsidR="00F71D0B" w:rsidRPr="00C45201">
        <w:rPr>
          <w:rFonts w:ascii="Times New Roman" w:hAnsi="Times New Roman"/>
          <w:sz w:val="24"/>
          <w:szCs w:val="24"/>
        </w:rPr>
        <w:t xml:space="preserve"> увели</w:t>
      </w:r>
      <w:r w:rsidRPr="00C45201">
        <w:rPr>
          <w:rFonts w:ascii="Times New Roman" w:hAnsi="Times New Roman"/>
          <w:sz w:val="24"/>
          <w:szCs w:val="24"/>
        </w:rPr>
        <w:t>чава данъчните тежести върху населението, но вече подвластна на Западните сили</w:t>
      </w:r>
      <w:r w:rsidR="00F71D0B" w:rsidRPr="00C45201">
        <w:rPr>
          <w:rFonts w:ascii="Times New Roman" w:hAnsi="Times New Roman"/>
          <w:sz w:val="24"/>
          <w:szCs w:val="24"/>
        </w:rPr>
        <w:t xml:space="preserve"> се превръща в полуколония.</w:t>
      </w:r>
      <w:r w:rsidRPr="00C45201">
        <w:rPr>
          <w:rFonts w:ascii="Times New Roman" w:hAnsi="Times New Roman"/>
          <w:sz w:val="24"/>
          <w:szCs w:val="24"/>
        </w:rPr>
        <w:t xml:space="preserve"> Балканските в</w:t>
      </w:r>
      <w:r w:rsidR="00F71D0B" w:rsidRPr="00C45201">
        <w:rPr>
          <w:rFonts w:ascii="Times New Roman" w:hAnsi="Times New Roman"/>
          <w:sz w:val="24"/>
          <w:szCs w:val="24"/>
        </w:rPr>
        <w:t>ъ</w:t>
      </w:r>
      <w:r w:rsidRPr="00C45201">
        <w:rPr>
          <w:rFonts w:ascii="Times New Roman" w:hAnsi="Times New Roman"/>
          <w:sz w:val="24"/>
          <w:szCs w:val="24"/>
        </w:rPr>
        <w:t>стания</w:t>
      </w:r>
      <w:r w:rsidR="002744BD" w:rsidRPr="00C45201">
        <w:rPr>
          <w:rFonts w:ascii="Times New Roman" w:hAnsi="Times New Roman"/>
          <w:sz w:val="24"/>
          <w:szCs w:val="24"/>
        </w:rPr>
        <w:t xml:space="preserve"> от</w:t>
      </w:r>
      <w:r w:rsidR="001E3A49">
        <w:rPr>
          <w:rFonts w:ascii="Times New Roman" w:hAnsi="Times New Roman"/>
          <w:sz w:val="24"/>
          <w:szCs w:val="24"/>
        </w:rPr>
        <w:t xml:space="preserve"> 1875-</w:t>
      </w:r>
      <w:r w:rsidR="00F71D0B" w:rsidRPr="00C45201">
        <w:rPr>
          <w:rFonts w:ascii="Times New Roman" w:hAnsi="Times New Roman"/>
          <w:sz w:val="24"/>
          <w:szCs w:val="24"/>
        </w:rPr>
        <w:t xml:space="preserve">1876 г. предизвикват допълнителна криза в международните отношения, </w:t>
      </w:r>
      <w:r w:rsidRPr="00C45201">
        <w:rPr>
          <w:rFonts w:ascii="Times New Roman" w:hAnsi="Times New Roman"/>
          <w:sz w:val="24"/>
          <w:szCs w:val="24"/>
        </w:rPr>
        <w:t>докато</w:t>
      </w:r>
      <w:r w:rsidR="00F71D0B" w:rsidRPr="00C45201">
        <w:rPr>
          <w:rFonts w:ascii="Times New Roman" w:hAnsi="Times New Roman"/>
          <w:sz w:val="24"/>
          <w:szCs w:val="24"/>
        </w:rPr>
        <w:t xml:space="preserve"> нововъзни</w:t>
      </w:r>
      <w:r w:rsidRPr="00C45201">
        <w:rPr>
          <w:rFonts w:ascii="Times New Roman" w:hAnsi="Times New Roman"/>
          <w:sz w:val="24"/>
          <w:szCs w:val="24"/>
        </w:rPr>
        <w:t>кналите държави приемат</w:t>
      </w:r>
      <w:r w:rsidR="002744BD" w:rsidRPr="00C45201">
        <w:rPr>
          <w:rFonts w:ascii="Times New Roman" w:hAnsi="Times New Roman"/>
          <w:sz w:val="24"/>
          <w:szCs w:val="24"/>
        </w:rPr>
        <w:t xml:space="preserve"> ролята</w:t>
      </w:r>
      <w:r w:rsidR="00F71D0B" w:rsidRPr="00C45201">
        <w:rPr>
          <w:rFonts w:ascii="Times New Roman" w:hAnsi="Times New Roman"/>
          <w:sz w:val="24"/>
          <w:szCs w:val="24"/>
        </w:rPr>
        <w:t xml:space="preserve"> на освободители</w:t>
      </w:r>
      <w:r w:rsidRPr="00C45201">
        <w:rPr>
          <w:rFonts w:ascii="Times New Roman" w:hAnsi="Times New Roman"/>
          <w:sz w:val="24"/>
          <w:szCs w:val="24"/>
        </w:rPr>
        <w:t xml:space="preserve"> за неосвободените сънародници</w:t>
      </w:r>
      <w:r w:rsidR="00F71D0B" w:rsidRPr="00C45201">
        <w:rPr>
          <w:rFonts w:ascii="Times New Roman" w:hAnsi="Times New Roman"/>
          <w:sz w:val="24"/>
          <w:szCs w:val="24"/>
        </w:rPr>
        <w:t xml:space="preserve">. </w:t>
      </w:r>
      <w:r w:rsidR="002744BD" w:rsidRPr="00C45201">
        <w:rPr>
          <w:rFonts w:ascii="Times New Roman" w:hAnsi="Times New Roman"/>
          <w:sz w:val="24"/>
          <w:szCs w:val="24"/>
        </w:rPr>
        <w:t>Водещо значение придобиват</w:t>
      </w:r>
      <w:r w:rsidR="00F71D0B" w:rsidRPr="00C45201">
        <w:rPr>
          <w:rFonts w:ascii="Times New Roman" w:hAnsi="Times New Roman"/>
          <w:sz w:val="24"/>
          <w:szCs w:val="24"/>
        </w:rPr>
        <w:t xml:space="preserve"> националните идеи и </w:t>
      </w:r>
      <w:r w:rsidR="002744BD" w:rsidRPr="00C45201">
        <w:rPr>
          <w:rFonts w:ascii="Times New Roman" w:hAnsi="Times New Roman"/>
          <w:sz w:val="24"/>
          <w:szCs w:val="24"/>
        </w:rPr>
        <w:t>доктрини, обосновали</w:t>
      </w:r>
      <w:r w:rsidR="00F71D0B" w:rsidRPr="00C45201">
        <w:rPr>
          <w:rFonts w:ascii="Times New Roman" w:hAnsi="Times New Roman"/>
          <w:sz w:val="24"/>
          <w:szCs w:val="24"/>
        </w:rPr>
        <w:t xml:space="preserve"> териториални и политически претенции</w:t>
      </w:r>
      <w:r w:rsidR="00F71D0B" w:rsidRPr="00C45201">
        <w:rPr>
          <w:rStyle w:val="a6"/>
          <w:rFonts w:ascii="Times New Roman" w:hAnsi="Times New Roman"/>
          <w:sz w:val="24"/>
          <w:szCs w:val="24"/>
        </w:rPr>
        <w:footnoteReference w:id="2"/>
      </w:r>
      <w:r w:rsidR="00F71D0B" w:rsidRPr="00C45201">
        <w:rPr>
          <w:rFonts w:ascii="Times New Roman" w:hAnsi="Times New Roman"/>
          <w:sz w:val="24"/>
          <w:szCs w:val="24"/>
        </w:rPr>
        <w:t xml:space="preserve">. </w:t>
      </w:r>
    </w:p>
    <w:p w:rsidR="002E704E" w:rsidRPr="00C45201" w:rsidRDefault="00F71D0B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Усилването на вътрешните и регионални конфликти дава</w:t>
      </w:r>
      <w:r w:rsidR="002E704E" w:rsidRPr="00C45201">
        <w:rPr>
          <w:rFonts w:ascii="Times New Roman" w:hAnsi="Times New Roman"/>
          <w:sz w:val="24"/>
          <w:szCs w:val="24"/>
        </w:rPr>
        <w:t>т възможност на великите сили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2E704E" w:rsidRPr="00C45201">
        <w:rPr>
          <w:rFonts w:ascii="Times New Roman" w:hAnsi="Times New Roman"/>
          <w:sz w:val="24"/>
          <w:szCs w:val="24"/>
        </w:rPr>
        <w:t>да се намесват, но вдъхналите свобода</w:t>
      </w:r>
      <w:r w:rsidRPr="00C45201">
        <w:rPr>
          <w:rFonts w:ascii="Times New Roman" w:hAnsi="Times New Roman"/>
          <w:sz w:val="24"/>
          <w:szCs w:val="24"/>
        </w:rPr>
        <w:t xml:space="preserve"> организира</w:t>
      </w:r>
      <w:r w:rsidR="002E704E" w:rsidRPr="00C45201">
        <w:rPr>
          <w:rFonts w:ascii="Times New Roman" w:hAnsi="Times New Roman"/>
          <w:sz w:val="24"/>
          <w:szCs w:val="24"/>
        </w:rPr>
        <w:t>т срещу това</w:t>
      </w:r>
      <w:r w:rsidRPr="00C45201">
        <w:rPr>
          <w:rFonts w:ascii="Times New Roman" w:hAnsi="Times New Roman"/>
          <w:sz w:val="24"/>
          <w:szCs w:val="24"/>
        </w:rPr>
        <w:t xml:space="preserve"> нови движения. </w:t>
      </w:r>
    </w:p>
    <w:p w:rsidR="00F71D0B" w:rsidRPr="00C45201" w:rsidRDefault="00462EE3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Белград се създава сръбско-</w:t>
      </w:r>
      <w:r w:rsidR="00F71D0B" w:rsidRPr="00C45201">
        <w:rPr>
          <w:rFonts w:ascii="Times New Roman" w:hAnsi="Times New Roman"/>
          <w:sz w:val="24"/>
          <w:szCs w:val="24"/>
        </w:rPr>
        <w:t>босненски комит</w:t>
      </w:r>
      <w:r w:rsidR="006355F1" w:rsidRPr="00C45201">
        <w:rPr>
          <w:rFonts w:ascii="Times New Roman" w:hAnsi="Times New Roman"/>
          <w:sz w:val="24"/>
          <w:szCs w:val="24"/>
        </w:rPr>
        <w:t>ет, който готви въстание</w:t>
      </w:r>
      <w:r w:rsidR="00F71D0B" w:rsidRPr="00C45201">
        <w:rPr>
          <w:rFonts w:ascii="Times New Roman" w:hAnsi="Times New Roman"/>
          <w:sz w:val="24"/>
          <w:szCs w:val="24"/>
        </w:rPr>
        <w:t>.</w:t>
      </w:r>
    </w:p>
    <w:p w:rsidR="00F71D0B" w:rsidRPr="00C45201" w:rsidRDefault="002E704E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Дори о</w:t>
      </w:r>
      <w:r w:rsidR="00F71D0B" w:rsidRPr="00C45201">
        <w:rPr>
          <w:rFonts w:ascii="Times New Roman" w:hAnsi="Times New Roman"/>
          <w:sz w:val="24"/>
          <w:szCs w:val="24"/>
        </w:rPr>
        <w:t>коло 60-те години на ХІХ в. с</w:t>
      </w:r>
      <w:r w:rsidR="00EA4A56" w:rsidRPr="00C45201">
        <w:rPr>
          <w:rFonts w:ascii="Times New Roman" w:hAnsi="Times New Roman"/>
          <w:sz w:val="24"/>
          <w:szCs w:val="24"/>
        </w:rPr>
        <w:t>е очертава</w:t>
      </w:r>
      <w:r w:rsidR="006355F1" w:rsidRPr="00C45201">
        <w:rPr>
          <w:rFonts w:ascii="Times New Roman" w:hAnsi="Times New Roman"/>
          <w:sz w:val="24"/>
          <w:szCs w:val="24"/>
        </w:rPr>
        <w:t xml:space="preserve"> Балкански съюз</w:t>
      </w:r>
      <w:r w:rsidR="00F71D0B" w:rsidRPr="00C45201">
        <w:rPr>
          <w:rFonts w:ascii="Times New Roman" w:hAnsi="Times New Roman"/>
          <w:sz w:val="24"/>
          <w:szCs w:val="24"/>
        </w:rPr>
        <w:t>.</w:t>
      </w:r>
    </w:p>
    <w:p w:rsidR="00F71D0B" w:rsidRPr="00C45201" w:rsidRDefault="00F71D0B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В</w:t>
      </w:r>
      <w:r w:rsidR="006355F1" w:rsidRPr="00C45201">
        <w:rPr>
          <w:rFonts w:ascii="Times New Roman" w:hAnsi="Times New Roman"/>
          <w:sz w:val="24"/>
          <w:szCs w:val="24"/>
        </w:rPr>
        <w:t>заимните</w:t>
      </w:r>
      <w:r w:rsidRPr="00C45201">
        <w:rPr>
          <w:rFonts w:ascii="Times New Roman" w:hAnsi="Times New Roman"/>
          <w:sz w:val="24"/>
          <w:szCs w:val="24"/>
        </w:rPr>
        <w:t xml:space="preserve"> претенции </w:t>
      </w:r>
      <w:r w:rsidR="00EA4A56" w:rsidRPr="00C45201">
        <w:rPr>
          <w:rFonts w:ascii="Times New Roman" w:hAnsi="Times New Roman"/>
          <w:sz w:val="24"/>
          <w:szCs w:val="24"/>
        </w:rPr>
        <w:t>обаче усилват</w:t>
      </w:r>
      <w:r w:rsidRPr="00C45201">
        <w:rPr>
          <w:rFonts w:ascii="Times New Roman" w:hAnsi="Times New Roman"/>
          <w:sz w:val="24"/>
          <w:szCs w:val="24"/>
        </w:rPr>
        <w:t xml:space="preserve"> противоречия</w:t>
      </w:r>
      <w:r w:rsidR="00EA4A56" w:rsidRPr="00C45201">
        <w:rPr>
          <w:rFonts w:ascii="Times New Roman" w:hAnsi="Times New Roman"/>
          <w:sz w:val="24"/>
          <w:szCs w:val="24"/>
        </w:rPr>
        <w:t>та</w:t>
      </w:r>
      <w:r w:rsidRPr="00C45201">
        <w:rPr>
          <w:rFonts w:ascii="Times New Roman" w:hAnsi="Times New Roman"/>
          <w:sz w:val="24"/>
          <w:szCs w:val="24"/>
        </w:rPr>
        <w:t>.</w:t>
      </w:r>
    </w:p>
    <w:p w:rsidR="00F71D0B" w:rsidRPr="00C45201" w:rsidRDefault="006355F1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Австрия е ощетена, закъсняла</w:t>
      </w:r>
      <w:r w:rsidR="00F71D0B" w:rsidRPr="00C45201">
        <w:rPr>
          <w:rFonts w:ascii="Times New Roman" w:hAnsi="Times New Roman"/>
          <w:sz w:val="24"/>
          <w:szCs w:val="24"/>
        </w:rPr>
        <w:t xml:space="preserve"> за коло</w:t>
      </w:r>
      <w:r w:rsidRPr="00C45201">
        <w:rPr>
          <w:rFonts w:ascii="Times New Roman" w:hAnsi="Times New Roman"/>
          <w:sz w:val="24"/>
          <w:szCs w:val="24"/>
        </w:rPr>
        <w:t>н</w:t>
      </w:r>
      <w:r w:rsidR="00EA4A56" w:rsidRPr="00C45201">
        <w:rPr>
          <w:rFonts w:ascii="Times New Roman" w:hAnsi="Times New Roman"/>
          <w:sz w:val="24"/>
          <w:szCs w:val="24"/>
        </w:rPr>
        <w:t>иални придобивки, тя с</w:t>
      </w:r>
      <w:r w:rsidRPr="00C45201">
        <w:rPr>
          <w:rFonts w:ascii="Times New Roman" w:hAnsi="Times New Roman"/>
          <w:sz w:val="24"/>
          <w:szCs w:val="24"/>
        </w:rPr>
        <w:t>е надява</w:t>
      </w:r>
      <w:r w:rsidR="00F71D0B" w:rsidRPr="00C45201">
        <w:rPr>
          <w:rFonts w:ascii="Times New Roman" w:hAnsi="Times New Roman"/>
          <w:sz w:val="24"/>
          <w:szCs w:val="24"/>
        </w:rPr>
        <w:t xml:space="preserve"> на разширяване </w:t>
      </w:r>
      <w:r w:rsidR="00EA4A56" w:rsidRPr="00C45201">
        <w:rPr>
          <w:rFonts w:ascii="Times New Roman" w:hAnsi="Times New Roman"/>
          <w:sz w:val="24"/>
          <w:szCs w:val="24"/>
        </w:rPr>
        <w:t xml:space="preserve">за сметка </w:t>
      </w:r>
      <w:r w:rsidR="00F71D0B" w:rsidRPr="00C45201">
        <w:rPr>
          <w:rFonts w:ascii="Times New Roman" w:hAnsi="Times New Roman"/>
          <w:sz w:val="24"/>
          <w:szCs w:val="24"/>
        </w:rPr>
        <w:t>н</w:t>
      </w:r>
      <w:r w:rsidR="00EA4A56" w:rsidRPr="00C45201">
        <w:rPr>
          <w:rFonts w:ascii="Times New Roman" w:hAnsi="Times New Roman"/>
          <w:sz w:val="24"/>
          <w:szCs w:val="24"/>
        </w:rPr>
        <w:t>а балкански владения, което обещ</w:t>
      </w:r>
      <w:r w:rsidR="00F71D0B" w:rsidRPr="00C45201">
        <w:rPr>
          <w:rFonts w:ascii="Times New Roman" w:hAnsi="Times New Roman"/>
          <w:sz w:val="24"/>
          <w:szCs w:val="24"/>
        </w:rPr>
        <w:t>ава нови конфликти.</w:t>
      </w:r>
    </w:p>
    <w:p w:rsidR="00F71D0B" w:rsidRPr="00C45201" w:rsidRDefault="00F71D0B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Сараевски</w:t>
      </w:r>
      <w:r w:rsidR="00EA4A56" w:rsidRPr="00C45201">
        <w:rPr>
          <w:rFonts w:ascii="Times New Roman" w:hAnsi="Times New Roman"/>
          <w:sz w:val="24"/>
          <w:szCs w:val="24"/>
        </w:rPr>
        <w:t xml:space="preserve">я атентат открива пътя на </w:t>
      </w:r>
      <w:r w:rsidR="006355F1" w:rsidRPr="00C45201">
        <w:rPr>
          <w:rFonts w:ascii="Times New Roman" w:hAnsi="Times New Roman"/>
          <w:sz w:val="24"/>
          <w:szCs w:val="24"/>
        </w:rPr>
        <w:t>война</w:t>
      </w:r>
      <w:r w:rsidR="00EA4A56" w:rsidRPr="00C45201">
        <w:rPr>
          <w:rFonts w:ascii="Times New Roman" w:hAnsi="Times New Roman"/>
          <w:sz w:val="24"/>
          <w:szCs w:val="24"/>
        </w:rPr>
        <w:t xml:space="preserve">та срещу Сърбия, но различните обвързаности довеждат до </w:t>
      </w:r>
      <w:r w:rsidRPr="00C45201">
        <w:rPr>
          <w:rFonts w:ascii="Times New Roman" w:hAnsi="Times New Roman"/>
          <w:sz w:val="24"/>
          <w:szCs w:val="24"/>
        </w:rPr>
        <w:t xml:space="preserve">разрастване на локалния конфликт </w:t>
      </w:r>
      <w:r w:rsidR="006355F1" w:rsidRPr="00C45201">
        <w:rPr>
          <w:rFonts w:ascii="Times New Roman" w:hAnsi="Times New Roman"/>
          <w:sz w:val="24"/>
          <w:szCs w:val="24"/>
        </w:rPr>
        <w:t>в световен</w:t>
      </w:r>
      <w:r w:rsidRPr="00C45201">
        <w:rPr>
          <w:rFonts w:ascii="Times New Roman" w:hAnsi="Times New Roman"/>
          <w:sz w:val="24"/>
          <w:szCs w:val="24"/>
        </w:rPr>
        <w:t>.</w:t>
      </w:r>
      <w:r w:rsidR="00EA4A56" w:rsidRPr="00C45201">
        <w:rPr>
          <w:rFonts w:ascii="Times New Roman" w:hAnsi="Times New Roman"/>
          <w:sz w:val="24"/>
          <w:szCs w:val="24"/>
        </w:rPr>
        <w:t xml:space="preserve"> </w:t>
      </w:r>
      <w:r w:rsidR="00EA4A56" w:rsidRPr="00C45201">
        <w:rPr>
          <w:rFonts w:ascii="Times New Roman" w:hAnsi="Times New Roman"/>
          <w:sz w:val="24"/>
          <w:szCs w:val="24"/>
        </w:rPr>
        <w:lastRenderedPageBreak/>
        <w:t>Подценяваните</w:t>
      </w:r>
      <w:r w:rsidRPr="00C45201">
        <w:rPr>
          <w:rFonts w:ascii="Times New Roman" w:hAnsi="Times New Roman"/>
          <w:sz w:val="24"/>
          <w:szCs w:val="24"/>
        </w:rPr>
        <w:t xml:space="preserve"> вътрешни ко</w:t>
      </w:r>
      <w:r w:rsidR="006355F1" w:rsidRPr="00C45201">
        <w:rPr>
          <w:rFonts w:ascii="Times New Roman" w:hAnsi="Times New Roman"/>
          <w:sz w:val="24"/>
          <w:szCs w:val="24"/>
        </w:rPr>
        <w:t xml:space="preserve">нфликти добавят </w:t>
      </w:r>
      <w:r w:rsidRPr="00C45201">
        <w:rPr>
          <w:rFonts w:ascii="Times New Roman" w:hAnsi="Times New Roman"/>
          <w:sz w:val="24"/>
          <w:szCs w:val="24"/>
        </w:rPr>
        <w:t>нова сила към пред</w:t>
      </w:r>
      <w:r w:rsidR="00EA4A56" w:rsidRPr="00C45201">
        <w:rPr>
          <w:rFonts w:ascii="Times New Roman" w:hAnsi="Times New Roman"/>
          <w:sz w:val="24"/>
          <w:szCs w:val="24"/>
        </w:rPr>
        <w:t>ходните и</w:t>
      </w:r>
      <w:r w:rsidR="006355F1" w:rsidRPr="00C45201">
        <w:rPr>
          <w:rFonts w:ascii="Times New Roman" w:hAnsi="Times New Roman"/>
          <w:sz w:val="24"/>
          <w:szCs w:val="24"/>
        </w:rPr>
        <w:t xml:space="preserve"> довеждат</w:t>
      </w:r>
      <w:r w:rsidRPr="00C45201">
        <w:rPr>
          <w:rFonts w:ascii="Times New Roman" w:hAnsi="Times New Roman"/>
          <w:sz w:val="24"/>
          <w:szCs w:val="24"/>
        </w:rPr>
        <w:t xml:space="preserve"> до окончателния разпад на една </w:t>
      </w:r>
      <w:r w:rsidR="006355F1" w:rsidRPr="00C45201">
        <w:rPr>
          <w:rFonts w:ascii="Times New Roman" w:hAnsi="Times New Roman"/>
          <w:sz w:val="24"/>
          <w:szCs w:val="24"/>
        </w:rPr>
        <w:t>монархия, очертала</w:t>
      </w:r>
      <w:r w:rsidRPr="00C45201">
        <w:rPr>
          <w:rFonts w:ascii="Times New Roman" w:hAnsi="Times New Roman"/>
          <w:sz w:val="24"/>
          <w:szCs w:val="24"/>
        </w:rPr>
        <w:t xml:space="preserve"> в мултикулту</w:t>
      </w:r>
      <w:r w:rsidR="006355F1" w:rsidRPr="00C45201">
        <w:rPr>
          <w:rFonts w:ascii="Times New Roman" w:hAnsi="Times New Roman"/>
          <w:sz w:val="24"/>
          <w:szCs w:val="24"/>
        </w:rPr>
        <w:t>рно отношение</w:t>
      </w:r>
      <w:r w:rsidRPr="00C45201">
        <w:rPr>
          <w:rFonts w:ascii="Times New Roman" w:hAnsi="Times New Roman"/>
          <w:sz w:val="24"/>
          <w:szCs w:val="24"/>
        </w:rPr>
        <w:t xml:space="preserve"> съвременния ЕС.</w:t>
      </w:r>
    </w:p>
    <w:p w:rsidR="00EA4A56" w:rsidRPr="00C45201" w:rsidRDefault="006355F1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Целта на изложението е да бъдат открити прилики с днешната ситуация, с чиято помощ</w:t>
      </w:r>
      <w:r w:rsidR="00EA4A56" w:rsidRPr="00C45201">
        <w:rPr>
          <w:rFonts w:ascii="Times New Roman" w:hAnsi="Times New Roman"/>
          <w:sz w:val="24"/>
          <w:szCs w:val="24"/>
        </w:rPr>
        <w:t xml:space="preserve"> да</w:t>
      </w:r>
      <w:r w:rsidRPr="00C45201">
        <w:rPr>
          <w:rFonts w:ascii="Times New Roman" w:hAnsi="Times New Roman"/>
          <w:sz w:val="24"/>
          <w:szCs w:val="24"/>
        </w:rPr>
        <w:t xml:space="preserve"> избегнем</w:t>
      </w:r>
      <w:r w:rsidR="00F71D0B" w:rsidRPr="00C45201">
        <w:rPr>
          <w:rFonts w:ascii="Times New Roman" w:hAnsi="Times New Roman"/>
          <w:sz w:val="24"/>
          <w:szCs w:val="24"/>
        </w:rPr>
        <w:t xml:space="preserve"> </w:t>
      </w:r>
      <w:r w:rsidR="00EA4A56" w:rsidRPr="00C45201">
        <w:rPr>
          <w:rFonts w:ascii="Times New Roman" w:hAnsi="Times New Roman"/>
          <w:sz w:val="24"/>
          <w:szCs w:val="24"/>
        </w:rPr>
        <w:t xml:space="preserve">и предотвратим нови </w:t>
      </w:r>
      <w:r w:rsidR="00F71D0B" w:rsidRPr="00462EE3">
        <w:rPr>
          <w:rFonts w:ascii="Times New Roman" w:hAnsi="Times New Roman"/>
          <w:sz w:val="24"/>
          <w:szCs w:val="24"/>
        </w:rPr>
        <w:t>катаст</w:t>
      </w:r>
      <w:r w:rsidRPr="00462EE3">
        <w:rPr>
          <w:rFonts w:ascii="Times New Roman" w:hAnsi="Times New Roman"/>
          <w:sz w:val="24"/>
          <w:szCs w:val="24"/>
        </w:rPr>
        <w:t>рофични сценарии</w:t>
      </w:r>
      <w:r w:rsidR="0056177D" w:rsidRPr="00462EE3">
        <w:rPr>
          <w:rFonts w:ascii="Times New Roman" w:hAnsi="Times New Roman"/>
          <w:sz w:val="24"/>
          <w:szCs w:val="24"/>
        </w:rPr>
        <w:t>, като сравним съвременна</w:t>
      </w:r>
      <w:r w:rsidR="00F71D0B" w:rsidRPr="00462EE3">
        <w:rPr>
          <w:rFonts w:ascii="Times New Roman" w:hAnsi="Times New Roman"/>
          <w:sz w:val="24"/>
          <w:szCs w:val="24"/>
        </w:rPr>
        <w:t xml:space="preserve"> Европа и </w:t>
      </w:r>
      <w:r w:rsidRPr="00462EE3">
        <w:rPr>
          <w:rFonts w:ascii="Times New Roman" w:hAnsi="Times New Roman"/>
          <w:sz w:val="24"/>
          <w:szCs w:val="24"/>
        </w:rPr>
        <w:t>някогашна</w:t>
      </w:r>
      <w:r w:rsidR="00BB1151" w:rsidRPr="00462EE3">
        <w:rPr>
          <w:rFonts w:ascii="Times New Roman" w:hAnsi="Times New Roman"/>
          <w:sz w:val="24"/>
          <w:szCs w:val="24"/>
        </w:rPr>
        <w:t xml:space="preserve"> </w:t>
      </w:r>
      <w:r w:rsidR="00462EE3" w:rsidRPr="00462EE3">
        <w:rPr>
          <w:rFonts w:ascii="Times New Roman" w:hAnsi="Times New Roman"/>
          <w:sz w:val="24"/>
          <w:szCs w:val="24"/>
        </w:rPr>
        <w:t>Австро-</w:t>
      </w:r>
      <w:r w:rsidRPr="00462EE3">
        <w:rPr>
          <w:rFonts w:ascii="Times New Roman" w:hAnsi="Times New Roman"/>
          <w:sz w:val="24"/>
          <w:szCs w:val="24"/>
        </w:rPr>
        <w:t>Унгария</w:t>
      </w:r>
      <w:r w:rsidR="00EA4A56" w:rsidRPr="00462EE3">
        <w:rPr>
          <w:rFonts w:ascii="Times New Roman" w:hAnsi="Times New Roman"/>
          <w:sz w:val="24"/>
          <w:szCs w:val="24"/>
        </w:rPr>
        <w:t xml:space="preserve"> от</w:t>
      </w:r>
      <w:r w:rsidR="00316019" w:rsidRPr="00462EE3">
        <w:rPr>
          <w:rFonts w:ascii="Times New Roman" w:hAnsi="Times New Roman"/>
          <w:sz w:val="24"/>
          <w:szCs w:val="24"/>
        </w:rPr>
        <w:t xml:space="preserve"> XVI  до </w:t>
      </w:r>
      <w:r w:rsidR="00B05AE8" w:rsidRPr="00462EE3">
        <w:rPr>
          <w:rFonts w:ascii="Times New Roman" w:hAnsi="Times New Roman"/>
          <w:sz w:val="24"/>
          <w:szCs w:val="24"/>
        </w:rPr>
        <w:t>началото</w:t>
      </w:r>
      <w:r w:rsidR="00B05AE8" w:rsidRPr="00C45201">
        <w:rPr>
          <w:rFonts w:ascii="Times New Roman" w:hAnsi="Times New Roman"/>
          <w:sz w:val="24"/>
          <w:szCs w:val="24"/>
        </w:rPr>
        <w:t xml:space="preserve"> на </w:t>
      </w:r>
      <w:r w:rsidRPr="00C45201">
        <w:rPr>
          <w:rFonts w:ascii="Times New Roman" w:hAnsi="Times New Roman"/>
          <w:sz w:val="24"/>
          <w:szCs w:val="24"/>
        </w:rPr>
        <w:t>XIX в</w:t>
      </w:r>
      <w:r w:rsidR="00316019" w:rsidRPr="00C45201">
        <w:rPr>
          <w:rFonts w:ascii="Times New Roman" w:hAnsi="Times New Roman"/>
          <w:sz w:val="24"/>
          <w:szCs w:val="24"/>
        </w:rPr>
        <w:t>.</w:t>
      </w:r>
    </w:p>
    <w:p w:rsidR="009F6338" w:rsidRPr="00C45201" w:rsidRDefault="008540E4" w:rsidP="000D348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C45201">
        <w:rPr>
          <w:rFonts w:ascii="Times New Roman" w:hAnsi="Times New Roman"/>
          <w:sz w:val="24"/>
          <w:szCs w:val="24"/>
        </w:rPr>
        <w:t>В огромната по мащаби и влияние монархия, въпреки</w:t>
      </w:r>
      <w:r w:rsidR="00316019" w:rsidRPr="00C45201">
        <w:rPr>
          <w:rFonts w:ascii="Times New Roman" w:hAnsi="Times New Roman"/>
          <w:sz w:val="24"/>
          <w:szCs w:val="24"/>
        </w:rPr>
        <w:t xml:space="preserve"> икономически</w:t>
      </w:r>
      <w:r w:rsidRPr="00C45201">
        <w:rPr>
          <w:rFonts w:ascii="Times New Roman" w:hAnsi="Times New Roman"/>
          <w:sz w:val="24"/>
          <w:szCs w:val="24"/>
        </w:rPr>
        <w:t>я</w:t>
      </w:r>
      <w:r w:rsidR="00316019" w:rsidRPr="00C45201">
        <w:rPr>
          <w:rFonts w:ascii="Times New Roman" w:hAnsi="Times New Roman"/>
          <w:sz w:val="24"/>
          <w:szCs w:val="24"/>
        </w:rPr>
        <w:t>, политически и културен в</w:t>
      </w:r>
      <w:r w:rsidRPr="00C45201">
        <w:rPr>
          <w:rFonts w:ascii="Times New Roman" w:hAnsi="Times New Roman"/>
          <w:sz w:val="24"/>
          <w:szCs w:val="24"/>
        </w:rPr>
        <w:t>ъзход отражение дават</w:t>
      </w:r>
      <w:r w:rsidR="00316019" w:rsidRPr="00C45201">
        <w:rPr>
          <w:rFonts w:ascii="Times New Roman" w:hAnsi="Times New Roman"/>
          <w:sz w:val="24"/>
          <w:szCs w:val="24"/>
        </w:rPr>
        <w:t xml:space="preserve"> латинския</w:t>
      </w:r>
      <w:r w:rsidRPr="00C45201">
        <w:rPr>
          <w:rFonts w:ascii="Times New Roman" w:hAnsi="Times New Roman"/>
          <w:sz w:val="24"/>
          <w:szCs w:val="24"/>
        </w:rPr>
        <w:t>т, германски</w:t>
      </w:r>
      <w:r w:rsidR="00316019" w:rsidRPr="00C45201">
        <w:rPr>
          <w:rFonts w:ascii="Times New Roman" w:hAnsi="Times New Roman"/>
          <w:sz w:val="24"/>
          <w:szCs w:val="24"/>
        </w:rPr>
        <w:t>, италиански, испан</w:t>
      </w:r>
      <w:r w:rsidRPr="00C45201">
        <w:rPr>
          <w:rFonts w:ascii="Times New Roman" w:hAnsi="Times New Roman"/>
          <w:sz w:val="24"/>
          <w:szCs w:val="24"/>
        </w:rPr>
        <w:t>ски, френски и унгарски въпроси,</w:t>
      </w:r>
      <w:r w:rsidR="00316019" w:rsidRPr="00C45201">
        <w:rPr>
          <w:rFonts w:ascii="Times New Roman" w:hAnsi="Times New Roman"/>
          <w:sz w:val="24"/>
          <w:szCs w:val="24"/>
        </w:rPr>
        <w:t xml:space="preserve"> </w:t>
      </w:r>
      <w:r w:rsidR="00EA4A56" w:rsidRPr="00C45201">
        <w:rPr>
          <w:rFonts w:ascii="Times New Roman" w:hAnsi="Times New Roman"/>
          <w:sz w:val="24"/>
          <w:szCs w:val="24"/>
        </w:rPr>
        <w:t xml:space="preserve">оказват въздействие </w:t>
      </w:r>
      <w:r w:rsidR="00462EE3">
        <w:rPr>
          <w:rFonts w:ascii="Times New Roman" w:hAnsi="Times New Roman"/>
          <w:sz w:val="24"/>
          <w:szCs w:val="24"/>
        </w:rPr>
        <w:t>нововъзникв</w:t>
      </w:r>
      <w:r w:rsidR="009E5ED6" w:rsidRPr="00C45201">
        <w:rPr>
          <w:rFonts w:ascii="Times New Roman" w:hAnsi="Times New Roman"/>
          <w:sz w:val="24"/>
          <w:szCs w:val="24"/>
        </w:rPr>
        <w:t>ащи</w:t>
      </w:r>
      <w:r w:rsidR="0056177D" w:rsidRPr="00C45201">
        <w:rPr>
          <w:rFonts w:ascii="Times New Roman" w:hAnsi="Times New Roman"/>
          <w:sz w:val="24"/>
          <w:szCs w:val="24"/>
        </w:rPr>
        <w:t xml:space="preserve"> </w:t>
      </w:r>
      <w:r w:rsidR="00EA4A56" w:rsidRPr="00C45201">
        <w:rPr>
          <w:rFonts w:ascii="Times New Roman" w:hAnsi="Times New Roman"/>
          <w:sz w:val="24"/>
          <w:szCs w:val="24"/>
        </w:rPr>
        <w:t>национални идеи</w:t>
      </w:r>
      <w:r w:rsidR="003A2166" w:rsidRPr="00C45201">
        <w:rPr>
          <w:rFonts w:ascii="Times New Roman" w:hAnsi="Times New Roman"/>
          <w:sz w:val="24"/>
          <w:szCs w:val="24"/>
        </w:rPr>
        <w:t>.</w:t>
      </w:r>
      <w:r w:rsidR="009F6338" w:rsidRPr="00C45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6177D" w:rsidRPr="00C45201">
        <w:rPr>
          <w:rFonts w:ascii="Times New Roman" w:hAnsi="Times New Roman"/>
          <w:sz w:val="24"/>
          <w:szCs w:val="24"/>
        </w:rPr>
        <w:t>Заради тях в европейските войни</w:t>
      </w:r>
      <w:r w:rsidRPr="00C45201">
        <w:rPr>
          <w:rFonts w:ascii="Times New Roman" w:hAnsi="Times New Roman"/>
          <w:sz w:val="24"/>
          <w:szCs w:val="24"/>
        </w:rPr>
        <w:t xml:space="preserve"> до</w:t>
      </w:r>
      <w:r w:rsidR="0056177D" w:rsidRPr="00C45201">
        <w:rPr>
          <w:rFonts w:ascii="Times New Roman" w:hAnsi="Times New Roman"/>
          <w:sz w:val="24"/>
          <w:szCs w:val="24"/>
        </w:rPr>
        <w:t xml:space="preserve"> ХХ век</w:t>
      </w:r>
      <w:r w:rsidR="009F6338" w:rsidRPr="00C45201">
        <w:rPr>
          <w:rFonts w:ascii="Times New Roman" w:hAnsi="Times New Roman"/>
          <w:sz w:val="24"/>
          <w:szCs w:val="24"/>
        </w:rPr>
        <w:t xml:space="preserve"> </w:t>
      </w:r>
      <w:r w:rsidR="00EA4A56" w:rsidRPr="00C45201">
        <w:rPr>
          <w:rFonts w:ascii="Times New Roman" w:hAnsi="Times New Roman"/>
          <w:sz w:val="24"/>
          <w:szCs w:val="24"/>
        </w:rPr>
        <w:t>териториалните претенции са основни</w:t>
      </w:r>
      <w:r w:rsidR="0056177D" w:rsidRPr="00C45201">
        <w:rPr>
          <w:rFonts w:ascii="Times New Roman" w:hAnsi="Times New Roman"/>
          <w:sz w:val="24"/>
          <w:szCs w:val="24"/>
        </w:rPr>
        <w:t xml:space="preserve"> причини</w:t>
      </w:r>
      <w:r w:rsidR="009F6338" w:rsidRPr="00C45201">
        <w:rPr>
          <w:rFonts w:ascii="Times New Roman" w:hAnsi="Times New Roman"/>
          <w:sz w:val="24"/>
          <w:szCs w:val="24"/>
        </w:rPr>
        <w:t xml:space="preserve">. </w:t>
      </w:r>
    </w:p>
    <w:p w:rsidR="009F6338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Пруският крал Ф</w:t>
      </w:r>
      <w:r w:rsidR="00EA4A56" w:rsidRPr="00C45201">
        <w:rPr>
          <w:rFonts w:ascii="Times New Roman" w:hAnsi="Times New Roman"/>
          <w:sz w:val="24"/>
          <w:szCs w:val="24"/>
        </w:rPr>
        <w:t>ридрих ІІ окупира земи</w:t>
      </w:r>
      <w:r w:rsidRPr="00C45201">
        <w:rPr>
          <w:rFonts w:ascii="Times New Roman" w:hAnsi="Times New Roman"/>
          <w:sz w:val="24"/>
          <w:szCs w:val="24"/>
        </w:rPr>
        <w:t xml:space="preserve"> на австрийската имп</w:t>
      </w:r>
      <w:r w:rsidR="0056177D" w:rsidRPr="00C45201">
        <w:rPr>
          <w:rFonts w:ascii="Times New Roman" w:hAnsi="Times New Roman"/>
          <w:sz w:val="24"/>
          <w:szCs w:val="24"/>
        </w:rPr>
        <w:t>ератрица Мария Терезия</w:t>
      </w:r>
      <w:r w:rsidR="00462EE3">
        <w:rPr>
          <w:rFonts w:ascii="Times New Roman" w:hAnsi="Times New Roman"/>
          <w:sz w:val="24"/>
          <w:szCs w:val="24"/>
        </w:rPr>
        <w:t>,</w:t>
      </w:r>
      <w:r w:rsidR="0056177D" w:rsidRPr="00C45201">
        <w:rPr>
          <w:rFonts w:ascii="Times New Roman" w:hAnsi="Times New Roman"/>
          <w:sz w:val="24"/>
          <w:szCs w:val="24"/>
        </w:rPr>
        <w:t xml:space="preserve"> Силезия, </w:t>
      </w:r>
      <w:r w:rsidRPr="00C45201">
        <w:rPr>
          <w:rFonts w:ascii="Times New Roman" w:hAnsi="Times New Roman"/>
          <w:sz w:val="24"/>
          <w:szCs w:val="24"/>
        </w:rPr>
        <w:t xml:space="preserve">а Полша </w:t>
      </w:r>
      <w:r w:rsidR="0056177D" w:rsidRPr="00C45201">
        <w:rPr>
          <w:rFonts w:ascii="Times New Roman" w:hAnsi="Times New Roman"/>
          <w:sz w:val="24"/>
          <w:szCs w:val="24"/>
        </w:rPr>
        <w:t xml:space="preserve">е поделяна </w:t>
      </w:r>
      <w:r w:rsidRPr="00C45201">
        <w:rPr>
          <w:rFonts w:ascii="Times New Roman" w:hAnsi="Times New Roman"/>
          <w:sz w:val="24"/>
          <w:szCs w:val="24"/>
        </w:rPr>
        <w:t xml:space="preserve">между Русия, Австрия и Прусия през 1772, 1793 и 1795. </w:t>
      </w:r>
    </w:p>
    <w:p w:rsidR="00C06C3D" w:rsidRPr="00C45201" w:rsidRDefault="008540E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Г</w:t>
      </w:r>
      <w:r w:rsidR="009F6338" w:rsidRPr="00C45201">
        <w:rPr>
          <w:rFonts w:ascii="Times New Roman" w:hAnsi="Times New Roman"/>
          <w:sz w:val="24"/>
          <w:szCs w:val="24"/>
        </w:rPr>
        <w:t>еополитически</w:t>
      </w:r>
      <w:r w:rsidRPr="00C45201">
        <w:rPr>
          <w:rFonts w:ascii="Times New Roman" w:hAnsi="Times New Roman"/>
          <w:sz w:val="24"/>
          <w:szCs w:val="24"/>
        </w:rPr>
        <w:t>те</w:t>
      </w:r>
      <w:r w:rsidR="009F6338" w:rsidRPr="00C45201">
        <w:rPr>
          <w:rFonts w:ascii="Times New Roman" w:hAnsi="Times New Roman"/>
          <w:sz w:val="24"/>
          <w:szCs w:val="24"/>
        </w:rPr>
        <w:t xml:space="preserve"> п</w:t>
      </w:r>
      <w:r w:rsidR="00462EE3">
        <w:rPr>
          <w:rFonts w:ascii="Times New Roman" w:hAnsi="Times New Roman"/>
          <w:sz w:val="24"/>
          <w:szCs w:val="24"/>
        </w:rPr>
        <w:t>редстави се обусла</w:t>
      </w:r>
      <w:r w:rsidR="00EA4A56" w:rsidRPr="00C45201">
        <w:rPr>
          <w:rFonts w:ascii="Times New Roman" w:hAnsi="Times New Roman"/>
          <w:sz w:val="24"/>
          <w:szCs w:val="24"/>
        </w:rPr>
        <w:t>вят</w:t>
      </w:r>
      <w:r w:rsidRPr="00C45201">
        <w:rPr>
          <w:rFonts w:ascii="Times New Roman" w:hAnsi="Times New Roman"/>
          <w:sz w:val="24"/>
          <w:szCs w:val="24"/>
        </w:rPr>
        <w:t xml:space="preserve"> от</w:t>
      </w:r>
      <w:r w:rsidR="009F6338" w:rsidRPr="00C45201">
        <w:rPr>
          <w:rFonts w:ascii="Times New Roman" w:hAnsi="Times New Roman"/>
          <w:sz w:val="24"/>
          <w:szCs w:val="24"/>
        </w:rPr>
        <w:t xml:space="preserve"> отнош</w:t>
      </w:r>
      <w:r w:rsidR="00FE0C3D" w:rsidRPr="00C45201">
        <w:rPr>
          <w:rFonts w:ascii="Times New Roman" w:hAnsi="Times New Roman"/>
          <w:sz w:val="24"/>
          <w:szCs w:val="24"/>
        </w:rPr>
        <w:t>ение</w:t>
      </w:r>
      <w:r w:rsidRPr="00C45201">
        <w:rPr>
          <w:rFonts w:ascii="Times New Roman" w:hAnsi="Times New Roman"/>
          <w:sz w:val="24"/>
          <w:szCs w:val="24"/>
        </w:rPr>
        <w:t>то</w:t>
      </w:r>
      <w:r w:rsidR="00FE0C3D" w:rsidRPr="00C45201">
        <w:rPr>
          <w:rFonts w:ascii="Times New Roman" w:hAnsi="Times New Roman"/>
          <w:sz w:val="24"/>
          <w:szCs w:val="24"/>
        </w:rPr>
        <w:t xml:space="preserve"> към пространствата</w:t>
      </w:r>
      <w:r w:rsidR="00C06C3D" w:rsidRPr="00C45201">
        <w:rPr>
          <w:rFonts w:ascii="Times New Roman" w:hAnsi="Times New Roman"/>
          <w:sz w:val="24"/>
          <w:szCs w:val="24"/>
        </w:rPr>
        <w:t>.</w:t>
      </w:r>
    </w:p>
    <w:p w:rsidR="0056177D" w:rsidRPr="00C45201" w:rsidRDefault="0056177D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Американският адмирал Маа</w:t>
      </w:r>
      <w:r w:rsidR="009F6338" w:rsidRPr="00C45201">
        <w:rPr>
          <w:rFonts w:ascii="Times New Roman" w:hAnsi="Times New Roman"/>
          <w:sz w:val="24"/>
          <w:szCs w:val="24"/>
        </w:rPr>
        <w:t>н</w:t>
      </w:r>
      <w:r w:rsidR="00EA4A56" w:rsidRPr="00C45201">
        <w:rPr>
          <w:rFonts w:ascii="Times New Roman" w:hAnsi="Times New Roman"/>
          <w:sz w:val="24"/>
          <w:szCs w:val="24"/>
        </w:rPr>
        <w:t xml:space="preserve"> (1840-1914) отделя</w:t>
      </w:r>
      <w:r w:rsidR="009F6338" w:rsidRPr="00C45201">
        <w:rPr>
          <w:rFonts w:ascii="Times New Roman" w:hAnsi="Times New Roman"/>
          <w:sz w:val="24"/>
          <w:szCs w:val="24"/>
        </w:rPr>
        <w:t xml:space="preserve"> внимание на борбата между Великобритания и Франция</w:t>
      </w:r>
      <w:r w:rsidR="00C06C3D" w:rsidRPr="00C45201">
        <w:rPr>
          <w:rFonts w:ascii="Times New Roman" w:hAnsi="Times New Roman"/>
          <w:sz w:val="24"/>
          <w:szCs w:val="24"/>
        </w:rPr>
        <w:t xml:space="preserve"> </w:t>
      </w:r>
      <w:r w:rsidRPr="00C45201">
        <w:rPr>
          <w:rFonts w:ascii="Times New Roman" w:hAnsi="Times New Roman"/>
          <w:sz w:val="24"/>
          <w:szCs w:val="24"/>
        </w:rPr>
        <w:t>за доминация в Световния океан. Конфликти ражда</w:t>
      </w:r>
      <w:r w:rsidR="009F6338" w:rsidRPr="00C45201">
        <w:rPr>
          <w:rFonts w:ascii="Times New Roman" w:hAnsi="Times New Roman"/>
          <w:sz w:val="24"/>
          <w:szCs w:val="24"/>
        </w:rPr>
        <w:t xml:space="preserve"> колониалната експанзия</w:t>
      </w:r>
      <w:r w:rsidR="008540E4" w:rsidRPr="00C45201">
        <w:rPr>
          <w:rFonts w:ascii="Times New Roman" w:hAnsi="Times New Roman"/>
          <w:sz w:val="24"/>
          <w:szCs w:val="24"/>
        </w:rPr>
        <w:t xml:space="preserve"> на европейските държави</w:t>
      </w:r>
      <w:r w:rsidR="009F6338" w:rsidRPr="00C45201">
        <w:rPr>
          <w:rFonts w:ascii="Times New Roman" w:hAnsi="Times New Roman"/>
          <w:sz w:val="24"/>
          <w:szCs w:val="24"/>
        </w:rPr>
        <w:t xml:space="preserve">. </w:t>
      </w:r>
      <w:r w:rsidRPr="00C45201">
        <w:rPr>
          <w:rFonts w:ascii="Times New Roman" w:hAnsi="Times New Roman"/>
          <w:bCs/>
          <w:iCs/>
          <w:sz w:val="24"/>
          <w:szCs w:val="24"/>
        </w:rPr>
        <w:t>К</w:t>
      </w:r>
      <w:r w:rsidR="009F6338" w:rsidRPr="00C45201">
        <w:rPr>
          <w:rFonts w:ascii="Times New Roman" w:hAnsi="Times New Roman"/>
          <w:bCs/>
          <w:iCs/>
          <w:sz w:val="24"/>
          <w:szCs w:val="24"/>
        </w:rPr>
        <w:t>ъм пространственият ф</w:t>
      </w:r>
      <w:r w:rsidR="008540E4" w:rsidRPr="00C45201">
        <w:rPr>
          <w:rFonts w:ascii="Times New Roman" w:hAnsi="Times New Roman"/>
          <w:bCs/>
          <w:iCs/>
          <w:sz w:val="24"/>
          <w:szCs w:val="24"/>
        </w:rPr>
        <w:t>актор</w:t>
      </w:r>
      <w:r w:rsidR="009F6338" w:rsidRPr="00C45201">
        <w:rPr>
          <w:rFonts w:ascii="Times New Roman" w:hAnsi="Times New Roman"/>
          <w:sz w:val="24"/>
          <w:szCs w:val="24"/>
        </w:rPr>
        <w:t xml:space="preserve"> в навечерието на Първата световна война се добавят идеологиите. </w:t>
      </w:r>
    </w:p>
    <w:p w:rsidR="009F6338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Социалният дарвини</w:t>
      </w:r>
      <w:r w:rsidR="008540E4" w:rsidRPr="00C45201">
        <w:rPr>
          <w:rFonts w:ascii="Times New Roman" w:hAnsi="Times New Roman"/>
          <w:sz w:val="24"/>
          <w:szCs w:val="24"/>
        </w:rPr>
        <w:t xml:space="preserve">зъм съдейства за </w:t>
      </w:r>
      <w:r w:rsidRPr="00C45201">
        <w:rPr>
          <w:rFonts w:ascii="Times New Roman" w:hAnsi="Times New Roman"/>
          <w:sz w:val="24"/>
          <w:szCs w:val="24"/>
        </w:rPr>
        <w:t>международно</w:t>
      </w:r>
      <w:r w:rsidR="008540E4" w:rsidRPr="00C45201">
        <w:rPr>
          <w:rFonts w:ascii="Times New Roman" w:hAnsi="Times New Roman"/>
          <w:sz w:val="24"/>
          <w:szCs w:val="24"/>
        </w:rPr>
        <w:t>то съперничество</w:t>
      </w:r>
      <w:r w:rsidRPr="00C45201">
        <w:rPr>
          <w:rFonts w:ascii="Times New Roman" w:hAnsi="Times New Roman"/>
          <w:sz w:val="24"/>
          <w:szCs w:val="24"/>
        </w:rPr>
        <w:t xml:space="preserve">. </w:t>
      </w:r>
    </w:p>
    <w:p w:rsidR="009F6338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Германия е притеснена от нед</w:t>
      </w:r>
      <w:r w:rsidR="00B911A4" w:rsidRPr="00C45201">
        <w:rPr>
          <w:rFonts w:ascii="Times New Roman" w:hAnsi="Times New Roman"/>
          <w:sz w:val="24"/>
          <w:szCs w:val="24"/>
        </w:rPr>
        <w:t>остиг на територия и враждебно</w:t>
      </w:r>
      <w:r w:rsidRPr="00C45201">
        <w:rPr>
          <w:rFonts w:ascii="Times New Roman" w:hAnsi="Times New Roman"/>
          <w:sz w:val="24"/>
          <w:szCs w:val="24"/>
        </w:rPr>
        <w:t xml:space="preserve"> обкръжение.</w:t>
      </w:r>
    </w:p>
    <w:p w:rsidR="009F6338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Руско-фре</w:t>
      </w:r>
      <w:r w:rsidR="008540E4" w:rsidRPr="00C45201">
        <w:rPr>
          <w:rFonts w:ascii="Times New Roman" w:hAnsi="Times New Roman"/>
          <w:sz w:val="24"/>
          <w:szCs w:val="24"/>
        </w:rPr>
        <w:t>нският съюз от 1893/94 г. търси</w:t>
      </w:r>
      <w:r w:rsidRPr="00C45201">
        <w:rPr>
          <w:rFonts w:ascii="Times New Roman" w:hAnsi="Times New Roman"/>
          <w:sz w:val="24"/>
          <w:szCs w:val="24"/>
        </w:rPr>
        <w:t xml:space="preserve"> „жизнено пространство”. </w:t>
      </w:r>
    </w:p>
    <w:p w:rsidR="009F6338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Битките за колониални придобивки очертава</w:t>
      </w:r>
      <w:r w:rsidR="00C06C3D" w:rsidRPr="00C45201">
        <w:rPr>
          <w:rFonts w:ascii="Times New Roman" w:hAnsi="Times New Roman"/>
          <w:sz w:val="24"/>
          <w:szCs w:val="24"/>
        </w:rPr>
        <w:t>т</w:t>
      </w:r>
      <w:r w:rsidRPr="00C45201">
        <w:rPr>
          <w:rFonts w:ascii="Times New Roman" w:hAnsi="Times New Roman"/>
          <w:sz w:val="24"/>
          <w:szCs w:val="24"/>
        </w:rPr>
        <w:t xml:space="preserve"> множество спорни територии.</w:t>
      </w:r>
    </w:p>
    <w:p w:rsidR="009F6338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Португалските владения в Африка се делят между Великобритания и Германия.</w:t>
      </w:r>
    </w:p>
    <w:p w:rsidR="009F6338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Раз</w:t>
      </w:r>
      <w:r w:rsidR="00720BF3">
        <w:rPr>
          <w:rFonts w:ascii="Times New Roman" w:hAnsi="Times New Roman"/>
          <w:sz w:val="24"/>
          <w:szCs w:val="24"/>
        </w:rPr>
        <w:t>падът на</w:t>
      </w:r>
      <w:r w:rsidR="008540E4" w:rsidRPr="00C45201">
        <w:rPr>
          <w:rFonts w:ascii="Times New Roman" w:hAnsi="Times New Roman"/>
          <w:sz w:val="24"/>
          <w:szCs w:val="24"/>
        </w:rPr>
        <w:t xml:space="preserve"> Османската империя</w:t>
      </w:r>
      <w:r w:rsidR="00B911A4" w:rsidRPr="00C45201">
        <w:rPr>
          <w:rFonts w:ascii="Times New Roman" w:hAnsi="Times New Roman"/>
          <w:sz w:val="24"/>
          <w:szCs w:val="24"/>
        </w:rPr>
        <w:t xml:space="preserve"> привлича интереси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B911A4" w:rsidRPr="00C45201">
        <w:rPr>
          <w:rFonts w:ascii="Times New Roman" w:hAnsi="Times New Roman"/>
          <w:sz w:val="24"/>
          <w:szCs w:val="24"/>
        </w:rPr>
        <w:t>към освободените територии. О</w:t>
      </w:r>
      <w:r w:rsidRPr="00C45201">
        <w:rPr>
          <w:rFonts w:ascii="Times New Roman" w:hAnsi="Times New Roman"/>
          <w:sz w:val="24"/>
          <w:szCs w:val="24"/>
        </w:rPr>
        <w:t xml:space="preserve">бединителни тенденции пораждат пангерманизма, панславизма. </w:t>
      </w:r>
    </w:p>
    <w:p w:rsidR="00C06C3D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В Европа се с</w:t>
      </w:r>
      <w:r w:rsidR="008540E4" w:rsidRPr="00C45201">
        <w:rPr>
          <w:rFonts w:ascii="Times New Roman" w:hAnsi="Times New Roman"/>
          <w:sz w:val="24"/>
          <w:szCs w:val="24"/>
        </w:rPr>
        <w:t>блъскват</w:t>
      </w:r>
      <w:r w:rsidR="00C06C3D" w:rsidRPr="00C45201">
        <w:rPr>
          <w:rFonts w:ascii="Times New Roman" w:hAnsi="Times New Roman"/>
          <w:sz w:val="24"/>
          <w:szCs w:val="24"/>
        </w:rPr>
        <w:t xml:space="preserve"> коали</w:t>
      </w:r>
      <w:r w:rsidR="00B911A4" w:rsidRPr="00C45201">
        <w:rPr>
          <w:rFonts w:ascii="Times New Roman" w:hAnsi="Times New Roman"/>
          <w:sz w:val="24"/>
          <w:szCs w:val="24"/>
        </w:rPr>
        <w:t>ции</w:t>
      </w:r>
      <w:r w:rsidRPr="00C45201">
        <w:rPr>
          <w:rFonts w:ascii="Times New Roman" w:hAnsi="Times New Roman"/>
          <w:sz w:val="24"/>
          <w:szCs w:val="24"/>
        </w:rPr>
        <w:t xml:space="preserve">. </w:t>
      </w:r>
    </w:p>
    <w:p w:rsidR="009F6338" w:rsidRPr="00C45201" w:rsidRDefault="008540E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Австро-Унгария</w:t>
      </w:r>
      <w:r w:rsidR="009F6338" w:rsidRPr="00C45201">
        <w:rPr>
          <w:rFonts w:ascii="Times New Roman" w:hAnsi="Times New Roman"/>
          <w:sz w:val="24"/>
          <w:szCs w:val="24"/>
        </w:rPr>
        <w:t xml:space="preserve"> е обединена единствено от принадлежност на всяка час</w:t>
      </w:r>
      <w:r w:rsidR="00C06C3D" w:rsidRPr="00C45201">
        <w:rPr>
          <w:rFonts w:ascii="Times New Roman" w:hAnsi="Times New Roman"/>
          <w:sz w:val="24"/>
          <w:szCs w:val="24"/>
        </w:rPr>
        <w:t xml:space="preserve">т към династията на Хабсбургите, докато </w:t>
      </w:r>
      <w:r w:rsidR="00B911A4" w:rsidRPr="00C45201">
        <w:rPr>
          <w:rFonts w:ascii="Times New Roman" w:hAnsi="Times New Roman"/>
          <w:sz w:val="24"/>
          <w:szCs w:val="24"/>
        </w:rPr>
        <w:t>Европа с</w:t>
      </w:r>
      <w:r w:rsidRPr="00C45201">
        <w:rPr>
          <w:rFonts w:ascii="Times New Roman" w:hAnsi="Times New Roman"/>
          <w:sz w:val="24"/>
          <w:szCs w:val="24"/>
        </w:rPr>
        <w:t>тава общ</w:t>
      </w:r>
      <w:r w:rsidR="00C06C3D" w:rsidRPr="00C45201">
        <w:rPr>
          <w:rFonts w:ascii="Times New Roman" w:hAnsi="Times New Roman"/>
          <w:sz w:val="24"/>
          <w:szCs w:val="24"/>
        </w:rPr>
        <w:t xml:space="preserve"> театър на военни</w:t>
      </w:r>
      <w:r w:rsidR="009F6338" w:rsidRPr="00C45201">
        <w:rPr>
          <w:rFonts w:ascii="Times New Roman" w:hAnsi="Times New Roman"/>
          <w:sz w:val="24"/>
          <w:szCs w:val="24"/>
        </w:rPr>
        <w:t xml:space="preserve"> действия. </w:t>
      </w:r>
    </w:p>
    <w:p w:rsidR="00C06C3D" w:rsidRPr="00C45201" w:rsidRDefault="00583A9F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Съставляващите имат собствени претенции и</w:t>
      </w:r>
      <w:r w:rsidR="00C06C3D" w:rsidRPr="00C45201">
        <w:rPr>
          <w:rFonts w:ascii="Times New Roman" w:hAnsi="Times New Roman"/>
          <w:sz w:val="24"/>
          <w:szCs w:val="24"/>
        </w:rPr>
        <w:t xml:space="preserve"> влизат в конфликт с общата идея.</w:t>
      </w:r>
    </w:p>
    <w:p w:rsidR="009F6338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Планът Шлифен се разраб</w:t>
      </w:r>
      <w:r w:rsidR="00C06C3D" w:rsidRPr="00C45201">
        <w:rPr>
          <w:rFonts w:ascii="Times New Roman" w:hAnsi="Times New Roman"/>
          <w:sz w:val="24"/>
          <w:szCs w:val="24"/>
        </w:rPr>
        <w:t>отва в отговор на френско-руски</w:t>
      </w:r>
      <w:r w:rsidRPr="00C45201">
        <w:rPr>
          <w:rFonts w:ascii="Times New Roman" w:hAnsi="Times New Roman"/>
          <w:sz w:val="24"/>
          <w:szCs w:val="24"/>
        </w:rPr>
        <w:t xml:space="preserve"> съюз, възприеман като насочен срещу </w:t>
      </w:r>
      <w:r w:rsidR="00583A9F" w:rsidRPr="00C45201">
        <w:rPr>
          <w:rFonts w:ascii="Times New Roman" w:hAnsi="Times New Roman"/>
          <w:sz w:val="24"/>
          <w:szCs w:val="24"/>
        </w:rPr>
        <w:t>Германия. Тя решава да атакува Франция през</w:t>
      </w:r>
      <w:r w:rsidRPr="00C45201">
        <w:rPr>
          <w:rFonts w:ascii="Times New Roman" w:hAnsi="Times New Roman"/>
          <w:sz w:val="24"/>
          <w:szCs w:val="24"/>
        </w:rPr>
        <w:t xml:space="preserve"> Белгия </w:t>
      </w:r>
      <w:r w:rsidR="00583A9F" w:rsidRPr="00C45201">
        <w:rPr>
          <w:rFonts w:ascii="Times New Roman" w:hAnsi="Times New Roman"/>
          <w:sz w:val="24"/>
          <w:szCs w:val="24"/>
        </w:rPr>
        <w:t>и</w:t>
      </w:r>
      <w:r w:rsidRPr="00C45201">
        <w:rPr>
          <w:rFonts w:ascii="Times New Roman" w:hAnsi="Times New Roman"/>
          <w:sz w:val="24"/>
          <w:szCs w:val="24"/>
        </w:rPr>
        <w:t xml:space="preserve"> се насоч</w:t>
      </w:r>
      <w:r w:rsidR="00720BF3">
        <w:rPr>
          <w:rFonts w:ascii="Times New Roman" w:hAnsi="Times New Roman"/>
          <w:sz w:val="24"/>
          <w:szCs w:val="24"/>
        </w:rPr>
        <w:t>ва</w:t>
      </w:r>
      <w:r w:rsidRPr="00C45201">
        <w:rPr>
          <w:rFonts w:ascii="Times New Roman" w:hAnsi="Times New Roman"/>
          <w:sz w:val="24"/>
          <w:szCs w:val="24"/>
        </w:rPr>
        <w:t xml:space="preserve"> срещу Русия.</w:t>
      </w:r>
      <w:r w:rsidR="00B911A4" w:rsidRPr="00C45201">
        <w:rPr>
          <w:rFonts w:ascii="Times New Roman" w:hAnsi="Times New Roman"/>
          <w:sz w:val="24"/>
          <w:szCs w:val="24"/>
        </w:rPr>
        <w:t xml:space="preserve"> </w:t>
      </w:r>
      <w:r w:rsidR="00C06C3D" w:rsidRPr="00C45201">
        <w:rPr>
          <w:rFonts w:ascii="Times New Roman" w:hAnsi="Times New Roman"/>
          <w:sz w:val="24"/>
          <w:szCs w:val="24"/>
        </w:rPr>
        <w:t>Франция</w:t>
      </w:r>
      <w:r w:rsidR="00583A9F" w:rsidRPr="00C45201">
        <w:rPr>
          <w:rFonts w:ascii="Times New Roman" w:hAnsi="Times New Roman"/>
          <w:sz w:val="24"/>
          <w:szCs w:val="24"/>
        </w:rPr>
        <w:t xml:space="preserve"> </w:t>
      </w:r>
      <w:r w:rsidR="00B911A4" w:rsidRPr="00C45201">
        <w:rPr>
          <w:rFonts w:ascii="Times New Roman" w:hAnsi="Times New Roman"/>
          <w:sz w:val="24"/>
          <w:szCs w:val="24"/>
        </w:rPr>
        <w:t xml:space="preserve">пък </w:t>
      </w:r>
      <w:r w:rsidR="00583A9F" w:rsidRPr="00C45201">
        <w:rPr>
          <w:rFonts w:ascii="Times New Roman" w:hAnsi="Times New Roman"/>
          <w:sz w:val="24"/>
          <w:szCs w:val="24"/>
        </w:rPr>
        <w:t>цели</w:t>
      </w:r>
      <w:r w:rsidRPr="00C45201">
        <w:rPr>
          <w:rFonts w:ascii="Times New Roman" w:hAnsi="Times New Roman"/>
          <w:sz w:val="24"/>
          <w:szCs w:val="24"/>
        </w:rPr>
        <w:t xml:space="preserve"> отнетите Елзас и Лотарингия. </w:t>
      </w:r>
      <w:r w:rsidR="00C06C3D" w:rsidRPr="00C45201">
        <w:rPr>
          <w:rFonts w:ascii="Times New Roman" w:hAnsi="Times New Roman"/>
          <w:sz w:val="24"/>
          <w:szCs w:val="24"/>
        </w:rPr>
        <w:t>Великобритания</w:t>
      </w:r>
      <w:r w:rsidRPr="00C45201">
        <w:rPr>
          <w:rFonts w:ascii="Times New Roman" w:hAnsi="Times New Roman"/>
          <w:sz w:val="24"/>
          <w:szCs w:val="24"/>
        </w:rPr>
        <w:t xml:space="preserve"> се противо</w:t>
      </w:r>
      <w:r w:rsidR="00C06C3D" w:rsidRPr="00C45201">
        <w:rPr>
          <w:rFonts w:ascii="Times New Roman" w:hAnsi="Times New Roman"/>
          <w:sz w:val="24"/>
          <w:szCs w:val="24"/>
        </w:rPr>
        <w:t>по</w:t>
      </w:r>
      <w:r w:rsidR="00B911A4" w:rsidRPr="00C45201">
        <w:rPr>
          <w:rFonts w:ascii="Times New Roman" w:hAnsi="Times New Roman"/>
          <w:sz w:val="24"/>
          <w:szCs w:val="24"/>
        </w:rPr>
        <w:t>ставя на всяка държава, застрашаваща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B911A4" w:rsidRPr="00C45201">
        <w:rPr>
          <w:rFonts w:ascii="Times New Roman" w:hAnsi="Times New Roman"/>
          <w:sz w:val="24"/>
          <w:szCs w:val="24"/>
        </w:rPr>
        <w:t>Белгия и</w:t>
      </w:r>
      <w:r w:rsidR="00583A9F" w:rsidRPr="00C45201">
        <w:rPr>
          <w:rFonts w:ascii="Times New Roman" w:hAnsi="Times New Roman"/>
          <w:sz w:val="24"/>
          <w:szCs w:val="24"/>
        </w:rPr>
        <w:t xml:space="preserve"> връзка</w:t>
      </w:r>
      <w:r w:rsidR="00B911A4" w:rsidRPr="00C45201">
        <w:rPr>
          <w:rFonts w:ascii="Times New Roman" w:hAnsi="Times New Roman"/>
          <w:sz w:val="24"/>
          <w:szCs w:val="24"/>
        </w:rPr>
        <w:t>та ѝ</w:t>
      </w:r>
      <w:r w:rsidRPr="00C45201">
        <w:rPr>
          <w:rFonts w:ascii="Times New Roman" w:hAnsi="Times New Roman"/>
          <w:sz w:val="24"/>
          <w:szCs w:val="24"/>
        </w:rPr>
        <w:t xml:space="preserve"> с европейския </w:t>
      </w:r>
      <w:r w:rsidR="00B911A4" w:rsidRPr="00C45201">
        <w:rPr>
          <w:rFonts w:ascii="Times New Roman" w:hAnsi="Times New Roman"/>
          <w:sz w:val="24"/>
          <w:szCs w:val="24"/>
        </w:rPr>
        <w:t>континент, но с</w:t>
      </w:r>
      <w:r w:rsidR="00583A9F" w:rsidRPr="00C45201">
        <w:rPr>
          <w:rFonts w:ascii="Times New Roman" w:hAnsi="Times New Roman"/>
          <w:sz w:val="24"/>
          <w:szCs w:val="24"/>
        </w:rPr>
        <w:t>поред</w:t>
      </w:r>
      <w:r w:rsidR="00B911A4" w:rsidRPr="00C45201">
        <w:rPr>
          <w:rFonts w:ascii="Times New Roman" w:hAnsi="Times New Roman"/>
          <w:sz w:val="24"/>
          <w:szCs w:val="24"/>
        </w:rPr>
        <w:t xml:space="preserve"> немецът</w:t>
      </w:r>
      <w:r w:rsidRPr="00C45201">
        <w:rPr>
          <w:rFonts w:ascii="Times New Roman" w:hAnsi="Times New Roman"/>
          <w:sz w:val="24"/>
          <w:szCs w:val="24"/>
        </w:rPr>
        <w:t xml:space="preserve"> Фриц </w:t>
      </w:r>
      <w:r w:rsidR="00B911A4" w:rsidRPr="00C45201">
        <w:rPr>
          <w:rFonts w:ascii="Times New Roman" w:hAnsi="Times New Roman"/>
          <w:sz w:val="24"/>
          <w:szCs w:val="24"/>
        </w:rPr>
        <w:t>Фишер страната му носи отговорност за</w:t>
      </w:r>
      <w:r w:rsidRPr="00C45201">
        <w:rPr>
          <w:rFonts w:ascii="Times New Roman" w:hAnsi="Times New Roman"/>
          <w:sz w:val="24"/>
          <w:szCs w:val="24"/>
        </w:rPr>
        <w:t xml:space="preserve"> Първата световна война. </w:t>
      </w:r>
    </w:p>
    <w:p w:rsidR="00C06C3D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 xml:space="preserve">Германия и кайзер Вилхелм ІІ разполагат с геополитически план </w:t>
      </w:r>
      <w:r w:rsidRPr="00C45201">
        <w:rPr>
          <w:rFonts w:ascii="Times New Roman" w:hAnsi="Times New Roman"/>
          <w:i/>
          <w:sz w:val="24"/>
          <w:szCs w:val="24"/>
        </w:rPr>
        <w:t>Mitteleuropa</w:t>
      </w:r>
      <w:r w:rsidRPr="00C45201">
        <w:rPr>
          <w:rFonts w:ascii="Times New Roman" w:hAnsi="Times New Roman"/>
          <w:sz w:val="24"/>
          <w:szCs w:val="24"/>
        </w:rPr>
        <w:t xml:space="preserve">, в основата </w:t>
      </w:r>
      <w:r w:rsidR="00583A9F" w:rsidRPr="00C45201">
        <w:rPr>
          <w:rFonts w:ascii="Times New Roman" w:hAnsi="Times New Roman"/>
          <w:sz w:val="24"/>
          <w:szCs w:val="24"/>
        </w:rPr>
        <w:t>на който е идеята за формиране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56177D" w:rsidRPr="00C45201">
        <w:rPr>
          <w:rFonts w:ascii="Times New Roman" w:hAnsi="Times New Roman"/>
          <w:sz w:val="24"/>
          <w:szCs w:val="24"/>
        </w:rPr>
        <w:t xml:space="preserve">на обширно икономическо пространство в Централна Европа от Франция до Полша </w:t>
      </w:r>
      <w:r w:rsidRPr="00C45201">
        <w:rPr>
          <w:rFonts w:ascii="Times New Roman" w:hAnsi="Times New Roman"/>
          <w:sz w:val="24"/>
          <w:szCs w:val="24"/>
        </w:rPr>
        <w:t>под германски флаг</w:t>
      </w:r>
      <w:r w:rsidR="00B911A4" w:rsidRPr="00C45201">
        <w:rPr>
          <w:rFonts w:ascii="Times New Roman" w:hAnsi="Times New Roman"/>
          <w:sz w:val="24"/>
          <w:szCs w:val="24"/>
        </w:rPr>
        <w:t>, кое</w:t>
      </w:r>
      <w:r w:rsidR="00583A9F" w:rsidRPr="00C45201">
        <w:rPr>
          <w:rFonts w:ascii="Times New Roman" w:hAnsi="Times New Roman"/>
          <w:sz w:val="24"/>
          <w:szCs w:val="24"/>
        </w:rPr>
        <w:t>то</w:t>
      </w:r>
      <w:r w:rsidRPr="00C45201">
        <w:rPr>
          <w:rFonts w:ascii="Times New Roman" w:hAnsi="Times New Roman"/>
          <w:sz w:val="24"/>
          <w:szCs w:val="24"/>
        </w:rPr>
        <w:t xml:space="preserve"> изолира Великобритания и Ру</w:t>
      </w:r>
      <w:r w:rsidR="00583A9F" w:rsidRPr="00C45201">
        <w:rPr>
          <w:rFonts w:ascii="Times New Roman" w:hAnsi="Times New Roman"/>
          <w:sz w:val="24"/>
          <w:szCs w:val="24"/>
        </w:rPr>
        <w:t>сия. Основните постановки са идентични с</w:t>
      </w:r>
      <w:r w:rsidRPr="00C45201">
        <w:rPr>
          <w:rFonts w:ascii="Times New Roman" w:hAnsi="Times New Roman"/>
          <w:sz w:val="24"/>
          <w:szCs w:val="24"/>
        </w:rPr>
        <w:t xml:space="preserve"> континенталната блокада, осъществен</w:t>
      </w:r>
      <w:r w:rsidR="00583A9F" w:rsidRPr="00C45201">
        <w:rPr>
          <w:rFonts w:ascii="Times New Roman" w:hAnsi="Times New Roman"/>
          <w:sz w:val="24"/>
          <w:szCs w:val="24"/>
        </w:rPr>
        <w:t>а</w:t>
      </w:r>
      <w:r w:rsidRPr="00C45201">
        <w:rPr>
          <w:rFonts w:ascii="Times New Roman" w:hAnsi="Times New Roman"/>
          <w:sz w:val="24"/>
          <w:szCs w:val="24"/>
        </w:rPr>
        <w:t xml:space="preserve"> от Наполеон І през 1806-1811 г.</w:t>
      </w:r>
      <w:r w:rsidR="00583A9F" w:rsidRPr="00C45201">
        <w:rPr>
          <w:rFonts w:ascii="Times New Roman" w:hAnsi="Times New Roman"/>
          <w:sz w:val="24"/>
          <w:szCs w:val="24"/>
        </w:rPr>
        <w:t xml:space="preserve"> </w:t>
      </w:r>
      <w:r w:rsidR="0056177D" w:rsidRPr="00C45201">
        <w:rPr>
          <w:rFonts w:ascii="Times New Roman" w:hAnsi="Times New Roman"/>
          <w:sz w:val="24"/>
          <w:szCs w:val="24"/>
        </w:rPr>
        <w:t xml:space="preserve">Заради </w:t>
      </w:r>
      <w:r w:rsidR="00B911A4" w:rsidRPr="00C45201">
        <w:rPr>
          <w:rFonts w:ascii="Times New Roman" w:hAnsi="Times New Roman"/>
          <w:sz w:val="24"/>
          <w:szCs w:val="24"/>
        </w:rPr>
        <w:t>жизненова</w:t>
      </w:r>
      <w:r w:rsidR="0056177D" w:rsidRPr="00C45201">
        <w:rPr>
          <w:rFonts w:ascii="Times New Roman" w:hAnsi="Times New Roman"/>
          <w:sz w:val="24"/>
          <w:szCs w:val="24"/>
        </w:rPr>
        <w:t>жните за собствена</w:t>
      </w:r>
      <w:r w:rsidR="00B911A4" w:rsidRPr="00C45201">
        <w:rPr>
          <w:rFonts w:ascii="Times New Roman" w:hAnsi="Times New Roman"/>
          <w:sz w:val="24"/>
          <w:szCs w:val="24"/>
        </w:rPr>
        <w:t>та икономика стоки,</w:t>
      </w:r>
      <w:r w:rsidRPr="00C45201">
        <w:rPr>
          <w:rFonts w:ascii="Times New Roman" w:hAnsi="Times New Roman"/>
          <w:sz w:val="24"/>
          <w:szCs w:val="24"/>
        </w:rPr>
        <w:t xml:space="preserve"> Герман</w:t>
      </w:r>
      <w:r w:rsidR="00B911A4" w:rsidRPr="00C45201">
        <w:rPr>
          <w:rFonts w:ascii="Times New Roman" w:hAnsi="Times New Roman"/>
          <w:sz w:val="24"/>
          <w:szCs w:val="24"/>
        </w:rPr>
        <w:t>ия</w:t>
      </w:r>
      <w:r w:rsidR="00583A9F" w:rsidRPr="00C45201">
        <w:rPr>
          <w:rFonts w:ascii="Times New Roman" w:hAnsi="Times New Roman"/>
          <w:sz w:val="24"/>
          <w:szCs w:val="24"/>
        </w:rPr>
        <w:t xml:space="preserve"> използва</w:t>
      </w:r>
      <w:r w:rsidR="00C06C3D" w:rsidRPr="00C45201">
        <w:rPr>
          <w:rFonts w:ascii="Times New Roman" w:hAnsi="Times New Roman"/>
          <w:sz w:val="24"/>
          <w:szCs w:val="24"/>
        </w:rPr>
        <w:t xml:space="preserve"> колониализма, който прикрива с </w:t>
      </w:r>
      <w:r w:rsidR="00C06C3D" w:rsidRPr="00C45201">
        <w:rPr>
          <w:rFonts w:ascii="Times New Roman" w:hAnsi="Times New Roman"/>
          <w:sz w:val="24"/>
          <w:szCs w:val="24"/>
        </w:rPr>
        <w:lastRenderedPageBreak/>
        <w:t>грижа за пр</w:t>
      </w:r>
      <w:r w:rsidR="00583A9F" w:rsidRPr="00C45201">
        <w:rPr>
          <w:rFonts w:ascii="Times New Roman" w:hAnsi="Times New Roman"/>
          <w:sz w:val="24"/>
          <w:szCs w:val="24"/>
        </w:rPr>
        <w:t>авата и свободите. Така</w:t>
      </w:r>
      <w:r w:rsidR="0056177D" w:rsidRPr="00C45201">
        <w:rPr>
          <w:rFonts w:ascii="Times New Roman" w:hAnsi="Times New Roman"/>
          <w:sz w:val="24"/>
          <w:szCs w:val="24"/>
        </w:rPr>
        <w:t xml:space="preserve"> открива себе си като</w:t>
      </w:r>
      <w:r w:rsidR="00C06C3D" w:rsidRPr="00C45201">
        <w:rPr>
          <w:rFonts w:ascii="Times New Roman" w:hAnsi="Times New Roman"/>
          <w:sz w:val="24"/>
          <w:szCs w:val="24"/>
        </w:rPr>
        <w:t xml:space="preserve"> защитник на мюсюлманите по света</w:t>
      </w:r>
      <w:r w:rsidR="00E76273" w:rsidRPr="00C45201">
        <w:rPr>
          <w:rStyle w:val="a6"/>
          <w:rFonts w:ascii="Times New Roman" w:hAnsi="Times New Roman"/>
          <w:sz w:val="24"/>
          <w:szCs w:val="24"/>
        </w:rPr>
        <w:footnoteReference w:id="3"/>
      </w:r>
      <w:r w:rsidR="00C06C3D" w:rsidRPr="00C45201">
        <w:rPr>
          <w:rFonts w:ascii="Times New Roman" w:hAnsi="Times New Roman"/>
          <w:sz w:val="24"/>
          <w:szCs w:val="24"/>
        </w:rPr>
        <w:t>.</w:t>
      </w:r>
    </w:p>
    <w:p w:rsidR="00E76273" w:rsidRPr="00C45201" w:rsidRDefault="00E76273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Междун</w:t>
      </w:r>
      <w:r w:rsidR="0056177D" w:rsidRPr="00C45201">
        <w:rPr>
          <w:rFonts w:ascii="Times New Roman" w:hAnsi="Times New Roman"/>
          <w:sz w:val="24"/>
          <w:szCs w:val="24"/>
        </w:rPr>
        <w:t>ародната общност</w:t>
      </w:r>
      <w:r w:rsidR="00583A9F" w:rsidRPr="00C45201">
        <w:rPr>
          <w:rFonts w:ascii="Times New Roman" w:hAnsi="Times New Roman"/>
          <w:sz w:val="24"/>
          <w:szCs w:val="24"/>
        </w:rPr>
        <w:t xml:space="preserve"> не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56177D" w:rsidRPr="00C45201">
        <w:rPr>
          <w:rFonts w:ascii="Times New Roman" w:hAnsi="Times New Roman"/>
          <w:sz w:val="24"/>
          <w:szCs w:val="24"/>
        </w:rPr>
        <w:t>е в състояние да осигури</w:t>
      </w:r>
      <w:r w:rsidR="00583A9F" w:rsidRPr="00C45201">
        <w:rPr>
          <w:rFonts w:ascii="Times New Roman" w:hAnsi="Times New Roman"/>
          <w:sz w:val="24"/>
          <w:szCs w:val="24"/>
        </w:rPr>
        <w:t xml:space="preserve"> </w:t>
      </w:r>
      <w:r w:rsidRPr="00C45201">
        <w:rPr>
          <w:rFonts w:ascii="Times New Roman" w:hAnsi="Times New Roman"/>
          <w:sz w:val="24"/>
          <w:szCs w:val="24"/>
        </w:rPr>
        <w:t>трайни решения.</w:t>
      </w:r>
      <w:r w:rsidR="009F6338" w:rsidRPr="00C45201">
        <w:rPr>
          <w:rFonts w:ascii="Times New Roman" w:hAnsi="Times New Roman"/>
          <w:sz w:val="24"/>
          <w:szCs w:val="24"/>
        </w:rPr>
        <w:t xml:space="preserve"> </w:t>
      </w:r>
    </w:p>
    <w:p w:rsidR="00C06C3D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Брест-Лит</w:t>
      </w:r>
      <w:r w:rsidR="00E76273" w:rsidRPr="00C45201">
        <w:rPr>
          <w:rFonts w:ascii="Times New Roman" w:hAnsi="Times New Roman"/>
          <w:sz w:val="24"/>
          <w:szCs w:val="24"/>
        </w:rPr>
        <w:t>овският мир, подписан с болшевишка Русия</w:t>
      </w:r>
      <w:r w:rsidRPr="00C45201">
        <w:rPr>
          <w:rFonts w:ascii="Times New Roman" w:hAnsi="Times New Roman"/>
          <w:sz w:val="24"/>
          <w:szCs w:val="24"/>
        </w:rPr>
        <w:t xml:space="preserve"> на 3 март 1918 г. открива пред Г</w:t>
      </w:r>
      <w:r w:rsidR="00B911A4" w:rsidRPr="00C45201">
        <w:rPr>
          <w:rFonts w:ascii="Times New Roman" w:hAnsi="Times New Roman"/>
          <w:sz w:val="24"/>
          <w:szCs w:val="24"/>
        </w:rPr>
        <w:t>ермания перспективи на Изток, които възражда и</w:t>
      </w:r>
      <w:r w:rsidRPr="00C45201">
        <w:rPr>
          <w:rFonts w:ascii="Times New Roman" w:hAnsi="Times New Roman"/>
          <w:sz w:val="24"/>
          <w:szCs w:val="24"/>
        </w:rPr>
        <w:t xml:space="preserve"> Хитлер.</w:t>
      </w:r>
    </w:p>
    <w:p w:rsidR="009F6338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Австро-Унгарската империя представлява конгломерат от нации, обединени от Ха</w:t>
      </w:r>
      <w:r w:rsidR="00E76273" w:rsidRPr="00C45201">
        <w:rPr>
          <w:rFonts w:ascii="Times New Roman" w:hAnsi="Times New Roman"/>
          <w:sz w:val="24"/>
          <w:szCs w:val="24"/>
        </w:rPr>
        <w:t>бсбурги</w:t>
      </w:r>
      <w:r w:rsidR="00B911A4" w:rsidRPr="00C45201">
        <w:rPr>
          <w:rFonts w:ascii="Times New Roman" w:hAnsi="Times New Roman"/>
          <w:sz w:val="24"/>
          <w:szCs w:val="24"/>
        </w:rPr>
        <w:t>те на династичен</w:t>
      </w:r>
      <w:r w:rsidRPr="00C45201">
        <w:rPr>
          <w:rFonts w:ascii="Times New Roman" w:hAnsi="Times New Roman"/>
          <w:sz w:val="24"/>
          <w:szCs w:val="24"/>
        </w:rPr>
        <w:t xml:space="preserve"> принцип. </w:t>
      </w:r>
      <w:r w:rsidR="00B911A4" w:rsidRPr="00C45201">
        <w:rPr>
          <w:rFonts w:ascii="Times New Roman" w:hAnsi="Times New Roman"/>
          <w:sz w:val="24"/>
          <w:szCs w:val="24"/>
        </w:rPr>
        <w:t>Като</w:t>
      </w:r>
      <w:r w:rsidRPr="00C45201">
        <w:rPr>
          <w:rFonts w:ascii="Times New Roman" w:hAnsi="Times New Roman"/>
          <w:sz w:val="24"/>
          <w:szCs w:val="24"/>
        </w:rPr>
        <w:t xml:space="preserve"> обявява война на Сърби</w:t>
      </w:r>
      <w:r w:rsidR="00B911A4" w:rsidRPr="00C45201">
        <w:rPr>
          <w:rFonts w:ascii="Times New Roman" w:hAnsi="Times New Roman"/>
          <w:sz w:val="24"/>
          <w:szCs w:val="24"/>
        </w:rPr>
        <w:t>я на 28 юли 1914 тя опитва</w:t>
      </w:r>
      <w:r w:rsidRPr="00C45201">
        <w:rPr>
          <w:rFonts w:ascii="Times New Roman" w:hAnsi="Times New Roman"/>
          <w:sz w:val="24"/>
          <w:szCs w:val="24"/>
        </w:rPr>
        <w:t xml:space="preserve"> да гарантир</w:t>
      </w:r>
      <w:r w:rsidR="00E76273" w:rsidRPr="00C45201">
        <w:rPr>
          <w:rFonts w:ascii="Times New Roman" w:hAnsi="Times New Roman"/>
          <w:sz w:val="24"/>
          <w:szCs w:val="24"/>
        </w:rPr>
        <w:t>а оцеляването си</w:t>
      </w:r>
      <w:r w:rsidR="00B911A4" w:rsidRPr="00C45201">
        <w:rPr>
          <w:rFonts w:ascii="Times New Roman" w:hAnsi="Times New Roman"/>
          <w:sz w:val="24"/>
          <w:szCs w:val="24"/>
        </w:rPr>
        <w:t xml:space="preserve">, нова актуалност, ресурси и </w:t>
      </w:r>
      <w:r w:rsidR="00B911A4" w:rsidRPr="00C45201">
        <w:rPr>
          <w:rFonts w:ascii="Times New Roman" w:hAnsi="Times New Roman"/>
          <w:i/>
          <w:sz w:val="24"/>
          <w:szCs w:val="24"/>
        </w:rPr>
        <w:t>обща</w:t>
      </w:r>
      <w:r w:rsidR="00E76273" w:rsidRPr="00C45201">
        <w:rPr>
          <w:rFonts w:ascii="Times New Roman" w:hAnsi="Times New Roman"/>
          <w:i/>
          <w:sz w:val="24"/>
          <w:szCs w:val="24"/>
        </w:rPr>
        <w:t xml:space="preserve"> идея</w:t>
      </w:r>
      <w:r w:rsidRPr="00C45201">
        <w:rPr>
          <w:rFonts w:ascii="Times New Roman" w:hAnsi="Times New Roman"/>
          <w:sz w:val="24"/>
          <w:szCs w:val="24"/>
        </w:rPr>
        <w:t>.</w:t>
      </w:r>
    </w:p>
    <w:p w:rsidR="009F6338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iCs/>
          <w:sz w:val="24"/>
          <w:szCs w:val="24"/>
        </w:rPr>
        <w:t>Великобритания</w:t>
      </w:r>
      <w:r w:rsidRPr="00C45201">
        <w:rPr>
          <w:rFonts w:ascii="Times New Roman" w:hAnsi="Times New Roman"/>
          <w:sz w:val="24"/>
          <w:szCs w:val="24"/>
        </w:rPr>
        <w:t xml:space="preserve"> през ХІХ в. е най-голямата в икономическо и финансово отношение държ</w:t>
      </w:r>
      <w:r w:rsidR="00E76273" w:rsidRPr="00C45201">
        <w:rPr>
          <w:rFonts w:ascii="Times New Roman" w:hAnsi="Times New Roman"/>
          <w:sz w:val="24"/>
          <w:szCs w:val="24"/>
        </w:rPr>
        <w:t>ава на планетата, която</w:t>
      </w:r>
      <w:r w:rsidRPr="00C45201">
        <w:rPr>
          <w:rFonts w:ascii="Times New Roman" w:hAnsi="Times New Roman"/>
          <w:sz w:val="24"/>
          <w:szCs w:val="24"/>
        </w:rPr>
        <w:t xml:space="preserve"> последователно </w:t>
      </w:r>
      <w:r w:rsidR="000B183F" w:rsidRPr="00C45201">
        <w:rPr>
          <w:rFonts w:ascii="Times New Roman" w:hAnsi="Times New Roman"/>
          <w:sz w:val="24"/>
          <w:szCs w:val="24"/>
        </w:rPr>
        <w:t>защитава</w:t>
      </w:r>
      <w:r w:rsidR="00E76273" w:rsidRPr="00C45201">
        <w:rPr>
          <w:rFonts w:ascii="Times New Roman" w:hAnsi="Times New Roman"/>
          <w:sz w:val="24"/>
          <w:szCs w:val="24"/>
        </w:rPr>
        <w:t xml:space="preserve"> модерни принципи, но</w:t>
      </w:r>
      <w:r w:rsidR="000B183F" w:rsidRPr="00C45201">
        <w:rPr>
          <w:rFonts w:ascii="Times New Roman" w:hAnsi="Times New Roman"/>
          <w:sz w:val="24"/>
          <w:szCs w:val="24"/>
        </w:rPr>
        <w:t xml:space="preserve"> съзнава, че </w:t>
      </w:r>
      <w:r w:rsidRPr="00C45201">
        <w:rPr>
          <w:rFonts w:ascii="Times New Roman" w:hAnsi="Times New Roman"/>
          <w:sz w:val="24"/>
          <w:szCs w:val="24"/>
        </w:rPr>
        <w:t xml:space="preserve">голямата </w:t>
      </w:r>
      <w:r w:rsidR="00E76273" w:rsidRPr="00C45201">
        <w:rPr>
          <w:rFonts w:ascii="Times New Roman" w:hAnsi="Times New Roman"/>
          <w:sz w:val="24"/>
          <w:szCs w:val="24"/>
        </w:rPr>
        <w:t>опасност идва от Германия заради нейния</w:t>
      </w:r>
      <w:r w:rsidRPr="00C45201">
        <w:rPr>
          <w:rFonts w:ascii="Times New Roman" w:hAnsi="Times New Roman"/>
          <w:sz w:val="24"/>
          <w:szCs w:val="24"/>
        </w:rPr>
        <w:t xml:space="preserve"> индустриален, военен и военноморски потенциал.</w:t>
      </w:r>
      <w:r w:rsidR="000B183F" w:rsidRPr="00C45201">
        <w:rPr>
          <w:rFonts w:ascii="Times New Roman" w:hAnsi="Times New Roman"/>
          <w:sz w:val="24"/>
          <w:szCs w:val="24"/>
        </w:rPr>
        <w:t xml:space="preserve"> </w:t>
      </w:r>
      <w:r w:rsidR="005F5BC1" w:rsidRPr="00C45201">
        <w:rPr>
          <w:rFonts w:ascii="Times New Roman" w:hAnsi="Times New Roman"/>
          <w:sz w:val="24"/>
          <w:szCs w:val="24"/>
        </w:rPr>
        <w:t>Слаба</w:t>
      </w:r>
      <w:r w:rsidRPr="00C45201">
        <w:rPr>
          <w:rFonts w:ascii="Times New Roman" w:hAnsi="Times New Roman"/>
          <w:sz w:val="24"/>
          <w:szCs w:val="24"/>
        </w:rPr>
        <w:t xml:space="preserve"> в демографски план, </w:t>
      </w:r>
      <w:r w:rsidRPr="00C45201">
        <w:rPr>
          <w:rFonts w:ascii="Times New Roman" w:hAnsi="Times New Roman"/>
          <w:iCs/>
          <w:sz w:val="24"/>
          <w:szCs w:val="24"/>
        </w:rPr>
        <w:t>Франция</w:t>
      </w:r>
      <w:r w:rsidR="00720BF3">
        <w:rPr>
          <w:rFonts w:ascii="Times New Roman" w:hAnsi="Times New Roman"/>
          <w:sz w:val="24"/>
          <w:szCs w:val="24"/>
        </w:rPr>
        <w:t xml:space="preserve"> бърза да разв</w:t>
      </w:r>
      <w:r w:rsidR="00C709B5" w:rsidRPr="00C45201">
        <w:rPr>
          <w:rFonts w:ascii="Times New Roman" w:hAnsi="Times New Roman"/>
          <w:sz w:val="24"/>
          <w:szCs w:val="24"/>
        </w:rPr>
        <w:t>ие своята индустрия и компенсира</w:t>
      </w:r>
      <w:r w:rsidRPr="00C45201">
        <w:rPr>
          <w:rFonts w:ascii="Times New Roman" w:hAnsi="Times New Roman"/>
          <w:sz w:val="24"/>
          <w:szCs w:val="24"/>
        </w:rPr>
        <w:t xml:space="preserve"> териториални</w:t>
      </w:r>
      <w:r w:rsidR="00C709B5" w:rsidRPr="00C45201">
        <w:rPr>
          <w:rFonts w:ascii="Times New Roman" w:hAnsi="Times New Roman"/>
          <w:sz w:val="24"/>
          <w:szCs w:val="24"/>
        </w:rPr>
        <w:t xml:space="preserve"> и човешки загуби за сметка на</w:t>
      </w:r>
      <w:r w:rsidR="000B183F" w:rsidRPr="00C45201">
        <w:rPr>
          <w:rFonts w:ascii="Times New Roman" w:hAnsi="Times New Roman"/>
          <w:sz w:val="24"/>
          <w:szCs w:val="24"/>
        </w:rPr>
        <w:t xml:space="preserve"> </w:t>
      </w:r>
      <w:r w:rsidRPr="00C45201">
        <w:rPr>
          <w:rFonts w:ascii="Times New Roman" w:hAnsi="Times New Roman"/>
          <w:sz w:val="24"/>
          <w:szCs w:val="24"/>
        </w:rPr>
        <w:t xml:space="preserve"> Германия.</w:t>
      </w:r>
    </w:p>
    <w:p w:rsidR="009F6338" w:rsidRPr="00C45201" w:rsidRDefault="00C709B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САЩ очертават от</w:t>
      </w:r>
      <w:r w:rsidR="009F6338" w:rsidRPr="00C45201">
        <w:rPr>
          <w:rFonts w:ascii="Times New Roman" w:hAnsi="Times New Roman"/>
          <w:sz w:val="24"/>
          <w:szCs w:val="24"/>
        </w:rPr>
        <w:t xml:space="preserve"> 2 декември 1823 г. своята геополитическа концепция с при</w:t>
      </w:r>
      <w:r w:rsidR="00720BF3">
        <w:rPr>
          <w:rFonts w:ascii="Times New Roman" w:hAnsi="Times New Roman"/>
          <w:sz w:val="24"/>
          <w:szCs w:val="24"/>
        </w:rPr>
        <w:t>емането на Доктрината Монро, чий</w:t>
      </w:r>
      <w:r w:rsidR="009F6338" w:rsidRPr="00C45201">
        <w:rPr>
          <w:rFonts w:ascii="Times New Roman" w:hAnsi="Times New Roman"/>
          <w:sz w:val="24"/>
          <w:szCs w:val="24"/>
        </w:rPr>
        <w:t>то смисъл се свежда до тезата „</w:t>
      </w:r>
      <w:r w:rsidR="009F6338" w:rsidRPr="00C45201">
        <w:rPr>
          <w:rFonts w:ascii="Times New Roman" w:hAnsi="Times New Roman"/>
          <w:i/>
          <w:sz w:val="24"/>
          <w:szCs w:val="24"/>
        </w:rPr>
        <w:t xml:space="preserve">Америка </w:t>
      </w:r>
      <w:r w:rsidRPr="00C45201">
        <w:rPr>
          <w:rFonts w:ascii="Times New Roman" w:hAnsi="Times New Roman"/>
          <w:i/>
          <w:sz w:val="24"/>
          <w:szCs w:val="24"/>
        </w:rPr>
        <w:t>– за американците</w:t>
      </w:r>
      <w:r w:rsidR="005F5BC1" w:rsidRPr="00C45201">
        <w:rPr>
          <w:rFonts w:ascii="Times New Roman" w:hAnsi="Times New Roman"/>
          <w:sz w:val="24"/>
          <w:szCs w:val="24"/>
        </w:rPr>
        <w:t>”. А</w:t>
      </w:r>
      <w:r w:rsidR="009F6338" w:rsidRPr="00C45201">
        <w:rPr>
          <w:rFonts w:ascii="Times New Roman" w:hAnsi="Times New Roman"/>
          <w:sz w:val="24"/>
          <w:szCs w:val="24"/>
        </w:rPr>
        <w:t>мер</w:t>
      </w:r>
      <w:r w:rsidR="005F5BC1" w:rsidRPr="00C45201">
        <w:rPr>
          <w:rFonts w:ascii="Times New Roman" w:hAnsi="Times New Roman"/>
          <w:sz w:val="24"/>
          <w:szCs w:val="24"/>
        </w:rPr>
        <w:t>иканският континент очертава</w:t>
      </w:r>
      <w:r w:rsidR="009F6338" w:rsidRPr="00C45201">
        <w:rPr>
          <w:rFonts w:ascii="Times New Roman" w:hAnsi="Times New Roman"/>
          <w:sz w:val="24"/>
          <w:szCs w:val="24"/>
        </w:rPr>
        <w:t xml:space="preserve"> независимо пространство, в което европейските държави не </w:t>
      </w:r>
      <w:r w:rsidR="005F5BC1" w:rsidRPr="00C45201">
        <w:rPr>
          <w:rFonts w:ascii="Times New Roman" w:hAnsi="Times New Roman"/>
          <w:sz w:val="24"/>
          <w:szCs w:val="24"/>
        </w:rPr>
        <w:t>може да се месят, докато</w:t>
      </w:r>
      <w:r w:rsidR="000B183F" w:rsidRPr="00C45201">
        <w:rPr>
          <w:rFonts w:ascii="Times New Roman" w:hAnsi="Times New Roman"/>
          <w:sz w:val="24"/>
          <w:szCs w:val="24"/>
        </w:rPr>
        <w:t xml:space="preserve"> американците </w:t>
      </w:r>
      <w:r w:rsidR="009F6338" w:rsidRPr="00C45201">
        <w:rPr>
          <w:rFonts w:ascii="Times New Roman" w:hAnsi="Times New Roman"/>
          <w:sz w:val="24"/>
          <w:szCs w:val="24"/>
        </w:rPr>
        <w:t>запазват право</w:t>
      </w:r>
      <w:r w:rsidR="005F5BC1" w:rsidRPr="00C45201">
        <w:rPr>
          <w:rFonts w:ascii="Times New Roman" w:hAnsi="Times New Roman"/>
          <w:sz w:val="24"/>
          <w:szCs w:val="24"/>
        </w:rPr>
        <w:t>то си</w:t>
      </w:r>
      <w:r w:rsidR="009F6338" w:rsidRPr="00C45201">
        <w:rPr>
          <w:rFonts w:ascii="Times New Roman" w:hAnsi="Times New Roman"/>
          <w:sz w:val="24"/>
          <w:szCs w:val="24"/>
        </w:rPr>
        <w:t xml:space="preserve"> да в</w:t>
      </w:r>
      <w:r w:rsidRPr="00C45201">
        <w:rPr>
          <w:rFonts w:ascii="Times New Roman" w:hAnsi="Times New Roman"/>
          <w:sz w:val="24"/>
          <w:szCs w:val="24"/>
        </w:rPr>
        <w:t>ъвеждат ред на конт</w:t>
      </w:r>
      <w:r w:rsidR="005F5BC1" w:rsidRPr="00C45201">
        <w:rPr>
          <w:rFonts w:ascii="Times New Roman" w:hAnsi="Times New Roman"/>
          <w:sz w:val="24"/>
          <w:szCs w:val="24"/>
        </w:rPr>
        <w:t>инента и</w:t>
      </w:r>
      <w:r w:rsidR="009F6338" w:rsidRPr="00C45201">
        <w:rPr>
          <w:rFonts w:ascii="Times New Roman" w:hAnsi="Times New Roman"/>
          <w:sz w:val="24"/>
          <w:szCs w:val="24"/>
        </w:rPr>
        <w:t xml:space="preserve"> по</w:t>
      </w:r>
      <w:r w:rsidR="005F5BC1" w:rsidRPr="00C45201">
        <w:rPr>
          <w:rFonts w:ascii="Times New Roman" w:hAnsi="Times New Roman"/>
          <w:sz w:val="24"/>
          <w:szCs w:val="24"/>
        </w:rPr>
        <w:t>средничат</w:t>
      </w:r>
      <w:r w:rsidRPr="00C45201">
        <w:rPr>
          <w:rFonts w:ascii="Times New Roman" w:hAnsi="Times New Roman"/>
          <w:sz w:val="24"/>
          <w:szCs w:val="24"/>
        </w:rPr>
        <w:t xml:space="preserve"> в международни спорове. </w:t>
      </w:r>
      <w:r w:rsidR="005F5BC1" w:rsidRPr="00C45201">
        <w:rPr>
          <w:rFonts w:ascii="Times New Roman" w:hAnsi="Times New Roman"/>
          <w:sz w:val="24"/>
          <w:szCs w:val="24"/>
        </w:rPr>
        <w:t>Влизайки</w:t>
      </w:r>
      <w:r w:rsidR="009F6338" w:rsidRPr="00C45201">
        <w:rPr>
          <w:rFonts w:ascii="Times New Roman" w:hAnsi="Times New Roman"/>
          <w:sz w:val="24"/>
          <w:szCs w:val="24"/>
        </w:rPr>
        <w:t xml:space="preserve"> от април 1917 г. във войнат</w:t>
      </w:r>
      <w:r w:rsidR="000B183F" w:rsidRPr="00C45201">
        <w:rPr>
          <w:rFonts w:ascii="Times New Roman" w:hAnsi="Times New Roman"/>
          <w:sz w:val="24"/>
          <w:szCs w:val="24"/>
        </w:rPr>
        <w:t>а на страната на Антантата</w:t>
      </w:r>
      <w:r w:rsidR="005F5BC1" w:rsidRPr="00C45201">
        <w:rPr>
          <w:rFonts w:ascii="Times New Roman" w:hAnsi="Times New Roman"/>
          <w:sz w:val="24"/>
          <w:szCs w:val="24"/>
        </w:rPr>
        <w:t>,</w:t>
      </w:r>
      <w:r w:rsidR="000B183F" w:rsidRPr="00C45201">
        <w:rPr>
          <w:rFonts w:ascii="Times New Roman" w:hAnsi="Times New Roman"/>
          <w:sz w:val="24"/>
          <w:szCs w:val="24"/>
        </w:rPr>
        <w:t xml:space="preserve"> те</w:t>
      </w:r>
      <w:r w:rsidRPr="00C45201">
        <w:rPr>
          <w:rFonts w:ascii="Times New Roman" w:hAnsi="Times New Roman"/>
          <w:sz w:val="24"/>
          <w:szCs w:val="24"/>
        </w:rPr>
        <w:t xml:space="preserve"> търсят</w:t>
      </w:r>
      <w:r w:rsidR="000B183F" w:rsidRPr="00C45201">
        <w:rPr>
          <w:rFonts w:ascii="Times New Roman" w:hAnsi="Times New Roman"/>
          <w:sz w:val="24"/>
          <w:szCs w:val="24"/>
        </w:rPr>
        <w:t xml:space="preserve"> </w:t>
      </w:r>
      <w:r w:rsidR="005F5BC1" w:rsidRPr="00C45201">
        <w:rPr>
          <w:rFonts w:ascii="Times New Roman" w:hAnsi="Times New Roman"/>
          <w:sz w:val="24"/>
          <w:szCs w:val="24"/>
        </w:rPr>
        <w:t>компенсиране н</w:t>
      </w:r>
      <w:r w:rsidR="000B183F" w:rsidRPr="00C45201">
        <w:rPr>
          <w:rFonts w:ascii="Times New Roman" w:hAnsi="Times New Roman"/>
          <w:sz w:val="24"/>
          <w:szCs w:val="24"/>
        </w:rPr>
        <w:t>а</w:t>
      </w:r>
      <w:r w:rsidR="009F6338" w:rsidRPr="00C45201">
        <w:rPr>
          <w:rFonts w:ascii="Times New Roman" w:hAnsi="Times New Roman"/>
          <w:sz w:val="24"/>
          <w:szCs w:val="24"/>
        </w:rPr>
        <w:t xml:space="preserve"> човешки</w:t>
      </w:r>
      <w:r w:rsidR="005F5BC1" w:rsidRPr="00C45201">
        <w:rPr>
          <w:rFonts w:ascii="Times New Roman" w:hAnsi="Times New Roman"/>
          <w:sz w:val="24"/>
          <w:szCs w:val="24"/>
        </w:rPr>
        <w:t>те загуби с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5F5BC1" w:rsidRPr="00C45201">
        <w:rPr>
          <w:rFonts w:ascii="Times New Roman" w:hAnsi="Times New Roman"/>
          <w:sz w:val="24"/>
          <w:szCs w:val="24"/>
        </w:rPr>
        <w:t>трансатлантически коридори и регулиране на светов</w:t>
      </w:r>
      <w:r w:rsidR="009F6338" w:rsidRPr="00C45201">
        <w:rPr>
          <w:rFonts w:ascii="Times New Roman" w:hAnsi="Times New Roman"/>
          <w:sz w:val="24"/>
          <w:szCs w:val="24"/>
        </w:rPr>
        <w:t>н</w:t>
      </w:r>
      <w:r w:rsidR="005F5BC1" w:rsidRPr="00C45201">
        <w:rPr>
          <w:rFonts w:ascii="Times New Roman" w:hAnsi="Times New Roman"/>
          <w:sz w:val="24"/>
          <w:szCs w:val="24"/>
        </w:rPr>
        <w:t>ия</w:t>
      </w:r>
      <w:r w:rsidR="009F6338" w:rsidRPr="00C45201">
        <w:rPr>
          <w:rFonts w:ascii="Times New Roman" w:hAnsi="Times New Roman"/>
          <w:sz w:val="24"/>
          <w:szCs w:val="24"/>
        </w:rPr>
        <w:t xml:space="preserve"> ред</w:t>
      </w:r>
      <w:r w:rsidR="009F6338" w:rsidRPr="00C45201">
        <w:rPr>
          <w:rStyle w:val="a6"/>
          <w:rFonts w:ascii="Times New Roman" w:hAnsi="Times New Roman"/>
          <w:sz w:val="24"/>
          <w:szCs w:val="24"/>
        </w:rPr>
        <w:footnoteReference w:id="4"/>
      </w:r>
      <w:r w:rsidR="009F6338" w:rsidRPr="00C45201">
        <w:rPr>
          <w:rFonts w:ascii="Times New Roman" w:hAnsi="Times New Roman"/>
          <w:sz w:val="24"/>
          <w:szCs w:val="24"/>
        </w:rPr>
        <w:t xml:space="preserve">. </w:t>
      </w:r>
    </w:p>
    <w:p w:rsidR="009F6338" w:rsidRPr="00C45201" w:rsidRDefault="005F5BC1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О</w:t>
      </w:r>
      <w:r w:rsidR="009F6338" w:rsidRPr="00C45201">
        <w:rPr>
          <w:rFonts w:ascii="Times New Roman" w:hAnsi="Times New Roman"/>
          <w:sz w:val="24"/>
          <w:szCs w:val="24"/>
        </w:rPr>
        <w:t xml:space="preserve">тказът на американския Сенат да ратифицира Версайския договор </w:t>
      </w:r>
      <w:r w:rsidRPr="00C45201">
        <w:rPr>
          <w:rFonts w:ascii="Times New Roman" w:hAnsi="Times New Roman"/>
          <w:sz w:val="24"/>
          <w:szCs w:val="24"/>
        </w:rPr>
        <w:t>(28 юни 1919)</w:t>
      </w:r>
      <w:r w:rsidR="000B183F" w:rsidRPr="00C45201">
        <w:rPr>
          <w:rFonts w:ascii="Times New Roman" w:hAnsi="Times New Roman"/>
          <w:sz w:val="24"/>
          <w:szCs w:val="24"/>
        </w:rPr>
        <w:t xml:space="preserve"> връща</w:t>
      </w:r>
      <w:r w:rsidR="009F6338" w:rsidRPr="00C45201">
        <w:rPr>
          <w:rFonts w:ascii="Times New Roman" w:hAnsi="Times New Roman"/>
          <w:sz w:val="24"/>
          <w:szCs w:val="24"/>
        </w:rPr>
        <w:t xml:space="preserve"> Америка към политиката на изолацио</w:t>
      </w:r>
      <w:r w:rsidR="000B183F" w:rsidRPr="00C45201">
        <w:rPr>
          <w:rFonts w:ascii="Times New Roman" w:hAnsi="Times New Roman"/>
          <w:sz w:val="24"/>
          <w:szCs w:val="24"/>
        </w:rPr>
        <w:t>низъм</w:t>
      </w:r>
      <w:r w:rsidR="009F6338" w:rsidRPr="00C45201">
        <w:rPr>
          <w:rFonts w:ascii="Times New Roman" w:hAnsi="Times New Roman"/>
          <w:sz w:val="24"/>
          <w:szCs w:val="24"/>
        </w:rPr>
        <w:t>.</w:t>
      </w:r>
    </w:p>
    <w:p w:rsidR="009F6338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iCs/>
          <w:sz w:val="24"/>
          <w:szCs w:val="24"/>
        </w:rPr>
        <w:t>Русия</w:t>
      </w:r>
      <w:r w:rsidRPr="00C45201">
        <w:rPr>
          <w:rFonts w:ascii="Times New Roman" w:hAnsi="Times New Roman"/>
          <w:sz w:val="24"/>
          <w:szCs w:val="24"/>
        </w:rPr>
        <w:t xml:space="preserve"> в навечерието на Първата световна война е отслабена от неуспешната р</w:t>
      </w:r>
      <w:r w:rsidR="000B183F" w:rsidRPr="00C45201">
        <w:rPr>
          <w:rFonts w:ascii="Times New Roman" w:hAnsi="Times New Roman"/>
          <w:sz w:val="24"/>
          <w:szCs w:val="24"/>
        </w:rPr>
        <w:t>еволюция от 1905 г., но за нея важни геополитически цели са</w:t>
      </w:r>
      <w:r w:rsidR="00C709B5" w:rsidRPr="00C45201">
        <w:rPr>
          <w:rFonts w:ascii="Times New Roman" w:hAnsi="Times New Roman"/>
          <w:sz w:val="24"/>
          <w:szCs w:val="24"/>
        </w:rPr>
        <w:t xml:space="preserve"> </w:t>
      </w:r>
      <w:r w:rsidRPr="00C45201">
        <w:rPr>
          <w:rFonts w:ascii="Times New Roman" w:hAnsi="Times New Roman"/>
          <w:sz w:val="24"/>
          <w:szCs w:val="24"/>
        </w:rPr>
        <w:t>да запази статута си на</w:t>
      </w:r>
      <w:r w:rsidR="000B183F" w:rsidRPr="00C45201">
        <w:rPr>
          <w:rFonts w:ascii="Times New Roman" w:hAnsi="Times New Roman"/>
          <w:sz w:val="24"/>
          <w:szCs w:val="24"/>
        </w:rPr>
        <w:t xml:space="preserve"> велика европейска държава</w:t>
      </w:r>
      <w:r w:rsidRPr="00C45201">
        <w:rPr>
          <w:rFonts w:ascii="Times New Roman" w:hAnsi="Times New Roman"/>
          <w:sz w:val="24"/>
          <w:szCs w:val="24"/>
        </w:rPr>
        <w:t>;</w:t>
      </w:r>
      <w:r w:rsidR="00C709B5" w:rsidRPr="00C45201">
        <w:rPr>
          <w:rFonts w:ascii="Times New Roman" w:hAnsi="Times New Roman"/>
          <w:sz w:val="24"/>
          <w:szCs w:val="24"/>
        </w:rPr>
        <w:t xml:space="preserve"> </w:t>
      </w:r>
      <w:r w:rsidR="005F5BC1" w:rsidRPr="00C45201">
        <w:rPr>
          <w:rFonts w:ascii="Times New Roman" w:hAnsi="Times New Roman"/>
          <w:sz w:val="24"/>
          <w:szCs w:val="24"/>
        </w:rPr>
        <w:t>да оглави панславянското движение;</w:t>
      </w:r>
      <w:r w:rsidRPr="00C45201">
        <w:rPr>
          <w:rFonts w:ascii="Times New Roman" w:hAnsi="Times New Roman"/>
          <w:sz w:val="24"/>
          <w:szCs w:val="24"/>
        </w:rPr>
        <w:t xml:space="preserve"> контрол</w:t>
      </w:r>
      <w:r w:rsidR="000B183F" w:rsidRPr="00C45201">
        <w:rPr>
          <w:rFonts w:ascii="Times New Roman" w:hAnsi="Times New Roman"/>
          <w:sz w:val="24"/>
          <w:szCs w:val="24"/>
        </w:rPr>
        <w:t xml:space="preserve"> над </w:t>
      </w:r>
      <w:r w:rsidRPr="00C45201">
        <w:rPr>
          <w:rFonts w:ascii="Times New Roman" w:hAnsi="Times New Roman"/>
          <w:sz w:val="24"/>
          <w:szCs w:val="24"/>
        </w:rPr>
        <w:t>Централна Азия и природн</w:t>
      </w:r>
      <w:r w:rsidR="005F5BC1" w:rsidRPr="00C45201">
        <w:rPr>
          <w:rFonts w:ascii="Times New Roman" w:hAnsi="Times New Roman"/>
          <w:sz w:val="24"/>
          <w:szCs w:val="24"/>
        </w:rPr>
        <w:t xml:space="preserve">ите богатства на Сибир; </w:t>
      </w:r>
      <w:r w:rsidRPr="00C45201">
        <w:rPr>
          <w:rFonts w:ascii="Times New Roman" w:hAnsi="Times New Roman"/>
          <w:sz w:val="24"/>
          <w:szCs w:val="24"/>
        </w:rPr>
        <w:t>свободен до</w:t>
      </w:r>
      <w:r w:rsidR="000B183F" w:rsidRPr="00C45201">
        <w:rPr>
          <w:rFonts w:ascii="Times New Roman" w:hAnsi="Times New Roman"/>
          <w:sz w:val="24"/>
          <w:szCs w:val="24"/>
        </w:rPr>
        <w:t>стъп до южните и зап</w:t>
      </w:r>
      <w:r w:rsidR="005F5BC1" w:rsidRPr="00C45201">
        <w:rPr>
          <w:rFonts w:ascii="Times New Roman" w:hAnsi="Times New Roman"/>
          <w:sz w:val="24"/>
          <w:szCs w:val="24"/>
        </w:rPr>
        <w:t>адни морета и удовлетворяване на</w:t>
      </w:r>
      <w:r w:rsidR="000B183F" w:rsidRPr="00C45201">
        <w:rPr>
          <w:rFonts w:ascii="Times New Roman" w:hAnsi="Times New Roman"/>
          <w:sz w:val="24"/>
          <w:szCs w:val="24"/>
        </w:rPr>
        <w:t xml:space="preserve"> полити</w:t>
      </w:r>
      <w:r w:rsidRPr="00C45201">
        <w:rPr>
          <w:rFonts w:ascii="Times New Roman" w:hAnsi="Times New Roman"/>
          <w:sz w:val="24"/>
          <w:szCs w:val="24"/>
        </w:rPr>
        <w:t>ко-р</w:t>
      </w:r>
      <w:r w:rsidR="00C709B5" w:rsidRPr="00C45201">
        <w:rPr>
          <w:rFonts w:ascii="Times New Roman" w:hAnsi="Times New Roman"/>
          <w:sz w:val="24"/>
          <w:szCs w:val="24"/>
        </w:rPr>
        <w:t>елигиозни</w:t>
      </w:r>
      <w:r w:rsidR="005F5BC1" w:rsidRPr="00C45201">
        <w:rPr>
          <w:rFonts w:ascii="Times New Roman" w:hAnsi="Times New Roman"/>
          <w:sz w:val="24"/>
          <w:szCs w:val="24"/>
        </w:rPr>
        <w:t>те</w:t>
      </w:r>
      <w:r w:rsidR="000B183F" w:rsidRPr="00C45201">
        <w:rPr>
          <w:rFonts w:ascii="Times New Roman" w:hAnsi="Times New Roman"/>
          <w:sz w:val="24"/>
          <w:szCs w:val="24"/>
        </w:rPr>
        <w:t xml:space="preserve"> амбиции да бъде </w:t>
      </w:r>
      <w:r w:rsidR="00C709B5" w:rsidRPr="00C45201">
        <w:rPr>
          <w:rFonts w:ascii="Times New Roman" w:hAnsi="Times New Roman"/>
          <w:sz w:val="24"/>
          <w:szCs w:val="24"/>
        </w:rPr>
        <w:t>Трети Рим,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5F5BC1" w:rsidRPr="00C45201">
        <w:rPr>
          <w:rFonts w:ascii="Times New Roman" w:hAnsi="Times New Roman"/>
          <w:sz w:val="24"/>
          <w:szCs w:val="24"/>
        </w:rPr>
        <w:t xml:space="preserve">от там </w:t>
      </w:r>
      <w:r w:rsidRPr="00C45201">
        <w:rPr>
          <w:rFonts w:ascii="Times New Roman" w:hAnsi="Times New Roman"/>
          <w:sz w:val="24"/>
          <w:szCs w:val="24"/>
        </w:rPr>
        <w:t>център на православието</w:t>
      </w:r>
      <w:r w:rsidR="00C709B5" w:rsidRPr="00C45201">
        <w:rPr>
          <w:rFonts w:ascii="Times New Roman" w:hAnsi="Times New Roman"/>
          <w:sz w:val="24"/>
          <w:szCs w:val="24"/>
        </w:rPr>
        <w:t xml:space="preserve"> и славизма</w:t>
      </w:r>
      <w:r w:rsidRPr="00C45201">
        <w:rPr>
          <w:rFonts w:ascii="Times New Roman" w:hAnsi="Times New Roman"/>
          <w:sz w:val="24"/>
          <w:szCs w:val="24"/>
        </w:rPr>
        <w:t>.</w:t>
      </w:r>
    </w:p>
    <w:p w:rsidR="009F6338" w:rsidRPr="00C45201" w:rsidRDefault="009F633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След поражението в Първата световн</w:t>
      </w:r>
      <w:r w:rsidR="000B183F" w:rsidRPr="00C45201">
        <w:rPr>
          <w:rFonts w:ascii="Times New Roman" w:hAnsi="Times New Roman"/>
          <w:sz w:val="24"/>
          <w:szCs w:val="24"/>
        </w:rPr>
        <w:t>а война</w:t>
      </w:r>
      <w:r w:rsidRPr="00C45201">
        <w:rPr>
          <w:rFonts w:ascii="Times New Roman" w:hAnsi="Times New Roman"/>
          <w:sz w:val="24"/>
          <w:szCs w:val="24"/>
        </w:rPr>
        <w:t xml:space="preserve"> Германия, Австро-</w:t>
      </w:r>
      <w:r w:rsidR="00C709B5" w:rsidRPr="00C45201">
        <w:rPr>
          <w:rFonts w:ascii="Times New Roman" w:hAnsi="Times New Roman"/>
          <w:sz w:val="24"/>
          <w:szCs w:val="24"/>
        </w:rPr>
        <w:t>Унгария и Отоманската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0B183F" w:rsidRPr="00C45201">
        <w:rPr>
          <w:rFonts w:ascii="Times New Roman" w:hAnsi="Times New Roman"/>
          <w:sz w:val="24"/>
          <w:szCs w:val="24"/>
        </w:rPr>
        <w:t>империя</w:t>
      </w:r>
      <w:r w:rsidRPr="00C45201">
        <w:rPr>
          <w:rFonts w:ascii="Times New Roman" w:hAnsi="Times New Roman"/>
          <w:sz w:val="24"/>
          <w:szCs w:val="24"/>
        </w:rPr>
        <w:t xml:space="preserve"> си поставят</w:t>
      </w:r>
      <w:r w:rsidR="00C709B5" w:rsidRPr="00C45201">
        <w:rPr>
          <w:rFonts w:ascii="Times New Roman" w:hAnsi="Times New Roman"/>
          <w:sz w:val="24"/>
          <w:szCs w:val="24"/>
        </w:rPr>
        <w:t xml:space="preserve"> за цел да наложат</w:t>
      </w:r>
      <w:r w:rsidRPr="00C45201">
        <w:rPr>
          <w:rFonts w:ascii="Times New Roman" w:hAnsi="Times New Roman"/>
          <w:sz w:val="24"/>
          <w:szCs w:val="24"/>
        </w:rPr>
        <w:t xml:space="preserve"> мир, основан на „с</w:t>
      </w:r>
      <w:r w:rsidR="000B183F" w:rsidRPr="00C45201">
        <w:rPr>
          <w:rFonts w:ascii="Times New Roman" w:hAnsi="Times New Roman"/>
          <w:sz w:val="24"/>
          <w:szCs w:val="24"/>
        </w:rPr>
        <w:t>праведливи принципи”,</w:t>
      </w:r>
      <w:r w:rsidRPr="00C45201">
        <w:rPr>
          <w:rFonts w:ascii="Times New Roman" w:hAnsi="Times New Roman"/>
          <w:iCs/>
          <w:sz w:val="24"/>
          <w:szCs w:val="24"/>
        </w:rPr>
        <w:t xml:space="preserve"> правото на народите на самоопределение</w:t>
      </w:r>
      <w:r w:rsidR="005F5BC1" w:rsidRPr="00C45201">
        <w:rPr>
          <w:rFonts w:ascii="Times New Roman" w:hAnsi="Times New Roman"/>
          <w:sz w:val="24"/>
          <w:szCs w:val="24"/>
        </w:rPr>
        <w:t xml:space="preserve"> и </w:t>
      </w:r>
      <w:r w:rsidRPr="00C45201">
        <w:rPr>
          <w:rFonts w:ascii="Times New Roman" w:hAnsi="Times New Roman"/>
          <w:sz w:val="24"/>
          <w:szCs w:val="24"/>
        </w:rPr>
        <w:t>т</w:t>
      </w:r>
      <w:r w:rsidR="00C709B5" w:rsidRPr="00C45201">
        <w:rPr>
          <w:rFonts w:ascii="Times New Roman" w:hAnsi="Times New Roman"/>
          <w:sz w:val="24"/>
          <w:szCs w:val="24"/>
        </w:rPr>
        <w:t>еритория</w:t>
      </w:r>
      <w:r w:rsidRPr="00C45201">
        <w:rPr>
          <w:rFonts w:ascii="Times New Roman" w:hAnsi="Times New Roman"/>
          <w:sz w:val="24"/>
          <w:szCs w:val="24"/>
        </w:rPr>
        <w:t xml:space="preserve">. </w:t>
      </w:r>
    </w:p>
    <w:p w:rsidR="009F6338" w:rsidRPr="00C45201" w:rsidRDefault="00C709B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Всъщност н</w:t>
      </w:r>
      <w:r w:rsidR="009F6338" w:rsidRPr="00C45201">
        <w:rPr>
          <w:rFonts w:ascii="Times New Roman" w:hAnsi="Times New Roman"/>
          <w:sz w:val="24"/>
          <w:szCs w:val="24"/>
        </w:rPr>
        <w:t>а тази база бива разчленена Австро-Унгария, наричана „затвор за нар</w:t>
      </w:r>
      <w:r w:rsidR="005F5BC1" w:rsidRPr="00C45201">
        <w:rPr>
          <w:rFonts w:ascii="Times New Roman" w:hAnsi="Times New Roman"/>
          <w:sz w:val="24"/>
          <w:szCs w:val="24"/>
        </w:rPr>
        <w:t>одите”,  възстановена Полша,</w:t>
      </w:r>
      <w:r w:rsidR="00FE0C3D" w:rsidRPr="00C45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B183F" w:rsidRPr="00C45201">
        <w:rPr>
          <w:rFonts w:ascii="Times New Roman" w:hAnsi="Times New Roman"/>
          <w:sz w:val="24"/>
          <w:szCs w:val="24"/>
        </w:rPr>
        <w:t>върнати на</w:t>
      </w:r>
      <w:r w:rsidR="009F6338" w:rsidRPr="00C45201">
        <w:rPr>
          <w:rFonts w:ascii="Times New Roman" w:hAnsi="Times New Roman"/>
          <w:sz w:val="24"/>
          <w:szCs w:val="24"/>
        </w:rPr>
        <w:t xml:space="preserve"> Франция Елзас и Лотарингия.</w:t>
      </w:r>
    </w:p>
    <w:p w:rsidR="00FC4535" w:rsidRPr="00C45201" w:rsidRDefault="00FE0C3D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lastRenderedPageBreak/>
        <w:t>Германия не може да бъде раздел</w:t>
      </w:r>
      <w:r w:rsidR="009F6338" w:rsidRPr="00C45201">
        <w:rPr>
          <w:rFonts w:ascii="Times New Roman" w:hAnsi="Times New Roman"/>
          <w:sz w:val="24"/>
          <w:szCs w:val="24"/>
        </w:rPr>
        <w:t xml:space="preserve">ена, </w:t>
      </w:r>
      <w:r w:rsidR="005F5BC1" w:rsidRPr="00C45201">
        <w:rPr>
          <w:rFonts w:ascii="Times New Roman" w:hAnsi="Times New Roman"/>
          <w:sz w:val="24"/>
          <w:szCs w:val="24"/>
        </w:rPr>
        <w:t>но</w:t>
      </w:r>
      <w:r w:rsidR="009F6338" w:rsidRPr="00C45201">
        <w:rPr>
          <w:rFonts w:ascii="Times New Roman" w:hAnsi="Times New Roman"/>
          <w:sz w:val="24"/>
          <w:szCs w:val="24"/>
        </w:rPr>
        <w:t xml:space="preserve"> мирните догово</w:t>
      </w:r>
      <w:r w:rsidRPr="00C45201">
        <w:rPr>
          <w:rFonts w:ascii="Times New Roman" w:hAnsi="Times New Roman"/>
          <w:sz w:val="24"/>
          <w:szCs w:val="24"/>
        </w:rPr>
        <w:t>ри</w:t>
      </w:r>
      <w:r w:rsidR="00C709B5" w:rsidRPr="00C45201">
        <w:rPr>
          <w:rFonts w:ascii="Times New Roman" w:hAnsi="Times New Roman"/>
          <w:sz w:val="24"/>
          <w:szCs w:val="24"/>
        </w:rPr>
        <w:t xml:space="preserve"> огранича</w:t>
      </w:r>
      <w:r w:rsidR="00720BF3">
        <w:rPr>
          <w:rFonts w:ascii="Times New Roman" w:hAnsi="Times New Roman"/>
          <w:sz w:val="24"/>
          <w:szCs w:val="24"/>
        </w:rPr>
        <w:t>ва</w:t>
      </w:r>
      <w:r w:rsidR="00C709B5" w:rsidRPr="00C45201">
        <w:rPr>
          <w:rFonts w:ascii="Times New Roman" w:hAnsi="Times New Roman"/>
          <w:sz w:val="24"/>
          <w:szCs w:val="24"/>
        </w:rPr>
        <w:t>т</w:t>
      </w:r>
      <w:r w:rsidR="009F6338" w:rsidRPr="00C45201">
        <w:rPr>
          <w:rFonts w:ascii="Times New Roman" w:hAnsi="Times New Roman"/>
          <w:sz w:val="24"/>
          <w:szCs w:val="24"/>
        </w:rPr>
        <w:t xml:space="preserve"> ге</w:t>
      </w:r>
      <w:r w:rsidRPr="00C45201">
        <w:rPr>
          <w:rFonts w:ascii="Times New Roman" w:hAnsi="Times New Roman"/>
          <w:sz w:val="24"/>
          <w:szCs w:val="24"/>
        </w:rPr>
        <w:t>рманците чрез демилитаризиране</w:t>
      </w:r>
      <w:r w:rsidR="009F6338" w:rsidRPr="00C45201">
        <w:rPr>
          <w:rFonts w:ascii="Times New Roman" w:hAnsi="Times New Roman"/>
          <w:sz w:val="24"/>
          <w:szCs w:val="24"/>
        </w:rPr>
        <w:t xml:space="preserve"> на левия бряг на Рейн и забрана за обединяване с Австрия.</w:t>
      </w:r>
      <w:r w:rsidR="0045579B" w:rsidRPr="00C45201">
        <w:rPr>
          <w:rFonts w:ascii="Times New Roman" w:hAnsi="Times New Roman"/>
          <w:sz w:val="24"/>
          <w:szCs w:val="24"/>
        </w:rPr>
        <w:t xml:space="preserve"> </w:t>
      </w:r>
    </w:p>
    <w:p w:rsidR="005F5BC1" w:rsidRPr="00C45201" w:rsidRDefault="0045579B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С</w:t>
      </w:r>
      <w:r w:rsidR="009F6338" w:rsidRPr="00C45201">
        <w:rPr>
          <w:rFonts w:ascii="Times New Roman" w:hAnsi="Times New Roman"/>
          <w:sz w:val="24"/>
          <w:szCs w:val="24"/>
        </w:rPr>
        <w:t>ъздадените Югос</w:t>
      </w:r>
      <w:r w:rsidR="00FC4535" w:rsidRPr="00C45201">
        <w:rPr>
          <w:rFonts w:ascii="Times New Roman" w:hAnsi="Times New Roman"/>
          <w:sz w:val="24"/>
          <w:szCs w:val="24"/>
        </w:rPr>
        <w:t>лавия и Чехословакия са</w:t>
      </w:r>
      <w:r w:rsidRPr="00C45201">
        <w:rPr>
          <w:rFonts w:ascii="Times New Roman" w:hAnsi="Times New Roman"/>
          <w:sz w:val="24"/>
          <w:szCs w:val="24"/>
        </w:rPr>
        <w:t xml:space="preserve"> не</w:t>
      </w:r>
      <w:r w:rsidR="00FC4535" w:rsidRPr="00C45201">
        <w:rPr>
          <w:rFonts w:ascii="Times New Roman" w:hAnsi="Times New Roman"/>
          <w:sz w:val="24"/>
          <w:szCs w:val="24"/>
        </w:rPr>
        <w:t xml:space="preserve">стабилни. </w:t>
      </w:r>
    </w:p>
    <w:p w:rsidR="009F6338" w:rsidRPr="00C45201" w:rsidRDefault="00FC453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И</w:t>
      </w:r>
      <w:r w:rsidR="0045579B" w:rsidRPr="00C45201">
        <w:rPr>
          <w:rFonts w:ascii="Times New Roman" w:hAnsi="Times New Roman"/>
          <w:sz w:val="24"/>
          <w:szCs w:val="24"/>
        </w:rPr>
        <w:t>злаз</w:t>
      </w:r>
      <w:r w:rsidRPr="00C45201">
        <w:rPr>
          <w:rFonts w:ascii="Times New Roman" w:hAnsi="Times New Roman"/>
          <w:sz w:val="24"/>
          <w:szCs w:val="24"/>
        </w:rPr>
        <w:t>ът</w:t>
      </w:r>
      <w:r w:rsidR="0045579B" w:rsidRPr="00C45201">
        <w:rPr>
          <w:rFonts w:ascii="Times New Roman" w:hAnsi="Times New Roman"/>
          <w:sz w:val="24"/>
          <w:szCs w:val="24"/>
        </w:rPr>
        <w:t xml:space="preserve"> на Балтийско море за </w:t>
      </w:r>
      <w:r w:rsidR="009F6338" w:rsidRPr="00C45201">
        <w:rPr>
          <w:rFonts w:ascii="Times New Roman" w:hAnsi="Times New Roman"/>
          <w:sz w:val="24"/>
          <w:szCs w:val="24"/>
        </w:rPr>
        <w:t>Полша отделя Изто</w:t>
      </w:r>
      <w:r w:rsidR="0045579B" w:rsidRPr="00C45201">
        <w:rPr>
          <w:rFonts w:ascii="Times New Roman" w:hAnsi="Times New Roman"/>
          <w:sz w:val="24"/>
          <w:szCs w:val="24"/>
        </w:rPr>
        <w:t>чна Прусия от</w:t>
      </w:r>
      <w:r w:rsidR="009F6338" w:rsidRPr="00C45201">
        <w:rPr>
          <w:rFonts w:ascii="Times New Roman" w:hAnsi="Times New Roman"/>
          <w:sz w:val="24"/>
          <w:szCs w:val="24"/>
        </w:rPr>
        <w:t xml:space="preserve"> Германия и превръща Данциг в „</w:t>
      </w:r>
      <w:r w:rsidR="0045579B" w:rsidRPr="00C45201">
        <w:rPr>
          <w:rFonts w:ascii="Times New Roman" w:hAnsi="Times New Roman"/>
          <w:sz w:val="24"/>
          <w:szCs w:val="24"/>
        </w:rPr>
        <w:t>с</w:t>
      </w:r>
      <w:r w:rsidRPr="00C45201">
        <w:rPr>
          <w:rFonts w:ascii="Times New Roman" w:hAnsi="Times New Roman"/>
          <w:sz w:val="24"/>
          <w:szCs w:val="24"/>
        </w:rPr>
        <w:t>вободен град”, което после</w:t>
      </w:r>
      <w:r w:rsidR="009F6338" w:rsidRPr="00C45201">
        <w:rPr>
          <w:rFonts w:ascii="Times New Roman" w:hAnsi="Times New Roman"/>
          <w:sz w:val="24"/>
          <w:szCs w:val="24"/>
        </w:rPr>
        <w:t xml:space="preserve"> </w:t>
      </w:r>
      <w:r w:rsidRPr="00C45201">
        <w:rPr>
          <w:rFonts w:ascii="Times New Roman" w:hAnsi="Times New Roman"/>
          <w:sz w:val="24"/>
          <w:szCs w:val="24"/>
        </w:rPr>
        <w:t>пак Хитлер използва за</w:t>
      </w:r>
      <w:r w:rsidR="00FE0C3D" w:rsidRPr="00C45201">
        <w:rPr>
          <w:rFonts w:ascii="Times New Roman" w:hAnsi="Times New Roman"/>
          <w:sz w:val="24"/>
          <w:szCs w:val="24"/>
        </w:rPr>
        <w:t xml:space="preserve"> поводите за</w:t>
      </w:r>
      <w:r w:rsidR="009F6338" w:rsidRPr="00C45201">
        <w:rPr>
          <w:rFonts w:ascii="Times New Roman" w:hAnsi="Times New Roman"/>
          <w:sz w:val="24"/>
          <w:szCs w:val="24"/>
        </w:rPr>
        <w:t xml:space="preserve"> Втората световна война.</w:t>
      </w:r>
    </w:p>
    <w:p w:rsidR="009F6338" w:rsidRPr="00C45201" w:rsidRDefault="00FC453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Докато</w:t>
      </w:r>
      <w:r w:rsidR="009F6338" w:rsidRPr="00C45201">
        <w:rPr>
          <w:rFonts w:ascii="Times New Roman" w:hAnsi="Times New Roman"/>
          <w:sz w:val="24"/>
          <w:szCs w:val="24"/>
        </w:rPr>
        <w:t xml:space="preserve"> народите и техните държави възникват и изчезват по волята на исто</w:t>
      </w:r>
      <w:r w:rsidRPr="00C45201">
        <w:rPr>
          <w:rFonts w:ascii="Times New Roman" w:hAnsi="Times New Roman"/>
          <w:sz w:val="24"/>
          <w:szCs w:val="24"/>
        </w:rPr>
        <w:t>рията,</w:t>
      </w:r>
      <w:r w:rsidR="009F6338" w:rsidRPr="00C45201">
        <w:rPr>
          <w:rFonts w:ascii="Times New Roman" w:hAnsi="Times New Roman"/>
          <w:sz w:val="24"/>
          <w:szCs w:val="24"/>
        </w:rPr>
        <w:t xml:space="preserve"> територии</w:t>
      </w:r>
      <w:r w:rsidRPr="00C45201">
        <w:rPr>
          <w:rFonts w:ascii="Times New Roman" w:hAnsi="Times New Roman"/>
          <w:sz w:val="24"/>
          <w:szCs w:val="24"/>
        </w:rPr>
        <w:t>те</w:t>
      </w:r>
      <w:r w:rsidR="009F6338" w:rsidRPr="00C45201">
        <w:rPr>
          <w:rFonts w:ascii="Times New Roman" w:hAnsi="Times New Roman"/>
          <w:sz w:val="24"/>
          <w:szCs w:val="24"/>
        </w:rPr>
        <w:t xml:space="preserve"> </w:t>
      </w:r>
      <w:r w:rsidR="005F5BC1" w:rsidRPr="00C45201">
        <w:rPr>
          <w:rFonts w:ascii="Times New Roman" w:hAnsi="Times New Roman"/>
          <w:sz w:val="24"/>
          <w:szCs w:val="24"/>
        </w:rPr>
        <w:t>им о</w:t>
      </w:r>
      <w:r w:rsidR="009F6338" w:rsidRPr="00C45201">
        <w:rPr>
          <w:rFonts w:ascii="Times New Roman" w:hAnsi="Times New Roman"/>
          <w:sz w:val="24"/>
          <w:szCs w:val="24"/>
        </w:rPr>
        <w:t>с</w:t>
      </w:r>
      <w:r w:rsidR="0045579B" w:rsidRPr="00C45201">
        <w:rPr>
          <w:rFonts w:ascii="Times New Roman" w:hAnsi="Times New Roman"/>
          <w:sz w:val="24"/>
          <w:szCs w:val="24"/>
        </w:rPr>
        <w:t>т</w:t>
      </w:r>
      <w:r w:rsidR="009F6338" w:rsidRPr="00C45201">
        <w:rPr>
          <w:rFonts w:ascii="Times New Roman" w:hAnsi="Times New Roman"/>
          <w:sz w:val="24"/>
          <w:szCs w:val="24"/>
        </w:rPr>
        <w:t>а</w:t>
      </w:r>
      <w:r w:rsidR="0045579B" w:rsidRPr="00C45201">
        <w:rPr>
          <w:rFonts w:ascii="Times New Roman" w:hAnsi="Times New Roman"/>
          <w:sz w:val="24"/>
          <w:szCs w:val="24"/>
        </w:rPr>
        <w:t>ват обект на много</w:t>
      </w:r>
      <w:r w:rsidR="009F6338" w:rsidRPr="00C45201">
        <w:rPr>
          <w:rFonts w:ascii="Times New Roman" w:hAnsi="Times New Roman"/>
          <w:sz w:val="24"/>
          <w:szCs w:val="24"/>
        </w:rPr>
        <w:t xml:space="preserve"> претенции.</w:t>
      </w:r>
      <w:r w:rsidR="0045579B" w:rsidRPr="00C45201">
        <w:rPr>
          <w:rFonts w:ascii="Times New Roman" w:hAnsi="Times New Roman"/>
          <w:sz w:val="24"/>
          <w:szCs w:val="24"/>
        </w:rPr>
        <w:t xml:space="preserve"> </w:t>
      </w:r>
      <w:r w:rsidRPr="00C45201">
        <w:rPr>
          <w:rFonts w:ascii="Times New Roman" w:hAnsi="Times New Roman"/>
          <w:sz w:val="24"/>
          <w:szCs w:val="24"/>
        </w:rPr>
        <w:t>Особено харак</w:t>
      </w:r>
      <w:r w:rsidR="005F5BC1" w:rsidRPr="00C45201">
        <w:rPr>
          <w:rFonts w:ascii="Times New Roman" w:hAnsi="Times New Roman"/>
          <w:sz w:val="24"/>
          <w:szCs w:val="24"/>
        </w:rPr>
        <w:t>терни са</w:t>
      </w:r>
      <w:r w:rsidRPr="00C45201">
        <w:rPr>
          <w:rFonts w:ascii="Times New Roman" w:hAnsi="Times New Roman"/>
          <w:sz w:val="24"/>
          <w:szCs w:val="24"/>
        </w:rPr>
        <w:t xml:space="preserve"> те на</w:t>
      </w:r>
      <w:r w:rsidR="0045579B" w:rsidRPr="00C45201">
        <w:rPr>
          <w:rFonts w:ascii="Times New Roman" w:hAnsi="Times New Roman"/>
          <w:sz w:val="24"/>
          <w:szCs w:val="24"/>
        </w:rPr>
        <w:t xml:space="preserve"> Балканите и </w:t>
      </w:r>
      <w:r w:rsidRPr="00C45201">
        <w:rPr>
          <w:rFonts w:ascii="Times New Roman" w:hAnsi="Times New Roman"/>
          <w:sz w:val="24"/>
          <w:szCs w:val="24"/>
        </w:rPr>
        <w:t xml:space="preserve">в </w:t>
      </w:r>
      <w:r w:rsidR="0045579B" w:rsidRPr="00C45201">
        <w:rPr>
          <w:rFonts w:ascii="Times New Roman" w:hAnsi="Times New Roman"/>
          <w:sz w:val="24"/>
          <w:szCs w:val="24"/>
        </w:rPr>
        <w:t>Кавказ</w:t>
      </w:r>
      <w:r w:rsidR="005F5BC1" w:rsidRPr="00C45201">
        <w:rPr>
          <w:rFonts w:ascii="Times New Roman" w:hAnsi="Times New Roman"/>
          <w:sz w:val="24"/>
          <w:szCs w:val="24"/>
        </w:rPr>
        <w:t>, където за решения се приемат</w:t>
      </w:r>
      <w:r w:rsidRPr="00C45201">
        <w:rPr>
          <w:rFonts w:ascii="Times New Roman" w:hAnsi="Times New Roman"/>
          <w:sz w:val="24"/>
          <w:szCs w:val="24"/>
        </w:rPr>
        <w:t xml:space="preserve"> преселвания на хора, насилие,</w:t>
      </w:r>
      <w:r w:rsidR="0045579B" w:rsidRPr="00C45201">
        <w:rPr>
          <w:rFonts w:ascii="Times New Roman" w:hAnsi="Times New Roman"/>
          <w:sz w:val="24"/>
          <w:szCs w:val="24"/>
        </w:rPr>
        <w:t xml:space="preserve"> </w:t>
      </w:r>
      <w:r w:rsidR="009F6338" w:rsidRPr="00C45201">
        <w:rPr>
          <w:rFonts w:ascii="Times New Roman" w:hAnsi="Times New Roman"/>
          <w:sz w:val="24"/>
          <w:szCs w:val="24"/>
        </w:rPr>
        <w:t xml:space="preserve">икономически, политически и хуманитарни </w:t>
      </w:r>
      <w:r w:rsidR="0045579B" w:rsidRPr="00C45201">
        <w:rPr>
          <w:rFonts w:ascii="Times New Roman" w:hAnsi="Times New Roman"/>
          <w:sz w:val="24"/>
          <w:szCs w:val="24"/>
        </w:rPr>
        <w:t>кризи, които</w:t>
      </w:r>
      <w:r w:rsidR="009F6338" w:rsidRPr="00C45201">
        <w:rPr>
          <w:rFonts w:ascii="Times New Roman" w:hAnsi="Times New Roman"/>
          <w:sz w:val="24"/>
          <w:szCs w:val="24"/>
        </w:rPr>
        <w:t xml:space="preserve"> дава</w:t>
      </w:r>
      <w:r w:rsidR="0045579B" w:rsidRPr="00C45201">
        <w:rPr>
          <w:rFonts w:ascii="Times New Roman" w:hAnsi="Times New Roman"/>
          <w:sz w:val="24"/>
          <w:szCs w:val="24"/>
        </w:rPr>
        <w:t>т основания за намеси</w:t>
      </w:r>
      <w:r w:rsidR="009F6338" w:rsidRPr="00C45201">
        <w:rPr>
          <w:rStyle w:val="a6"/>
          <w:rFonts w:ascii="Times New Roman" w:hAnsi="Times New Roman"/>
          <w:sz w:val="24"/>
          <w:szCs w:val="24"/>
        </w:rPr>
        <w:footnoteReference w:id="5"/>
      </w:r>
      <w:r w:rsidR="009F6338" w:rsidRPr="00C45201">
        <w:rPr>
          <w:rFonts w:ascii="Times New Roman" w:hAnsi="Times New Roman"/>
          <w:sz w:val="24"/>
          <w:szCs w:val="24"/>
        </w:rPr>
        <w:t>.</w:t>
      </w:r>
    </w:p>
    <w:p w:rsidR="009F6338" w:rsidRPr="00C45201" w:rsidRDefault="0045579B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C45201">
        <w:rPr>
          <w:rFonts w:ascii="Times New Roman" w:hAnsi="Times New Roman"/>
          <w:sz w:val="24"/>
          <w:szCs w:val="24"/>
        </w:rPr>
        <w:t>Т</w:t>
      </w:r>
      <w:r w:rsidR="009F6338" w:rsidRPr="00C45201">
        <w:rPr>
          <w:rFonts w:ascii="Times New Roman" w:hAnsi="Times New Roman"/>
          <w:sz w:val="24"/>
          <w:szCs w:val="24"/>
        </w:rPr>
        <w:t>о</w:t>
      </w:r>
      <w:r w:rsidR="00FE0C3D" w:rsidRPr="00C45201">
        <w:rPr>
          <w:rFonts w:ascii="Times New Roman" w:hAnsi="Times New Roman"/>
          <w:sz w:val="24"/>
          <w:szCs w:val="24"/>
        </w:rPr>
        <w:t>ва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9F6338" w:rsidRPr="00C45201">
        <w:rPr>
          <w:rFonts w:ascii="Times New Roman" w:hAnsi="Times New Roman"/>
          <w:sz w:val="24"/>
          <w:szCs w:val="24"/>
        </w:rPr>
        <w:t>се отразява върху собствени</w:t>
      </w:r>
      <w:r w:rsidR="00FC4535" w:rsidRPr="00C45201">
        <w:rPr>
          <w:rFonts w:ascii="Times New Roman" w:hAnsi="Times New Roman"/>
          <w:sz w:val="24"/>
          <w:szCs w:val="24"/>
        </w:rPr>
        <w:t>я</w:t>
      </w:r>
      <w:r w:rsidR="009F6338" w:rsidRPr="00C45201">
        <w:rPr>
          <w:rFonts w:ascii="Times New Roman" w:hAnsi="Times New Roman"/>
          <w:sz w:val="24"/>
          <w:szCs w:val="24"/>
        </w:rPr>
        <w:t xml:space="preserve"> с</w:t>
      </w:r>
      <w:r w:rsidR="00FC4535" w:rsidRPr="00C45201">
        <w:rPr>
          <w:rFonts w:ascii="Times New Roman" w:hAnsi="Times New Roman"/>
          <w:sz w:val="24"/>
          <w:szCs w:val="24"/>
        </w:rPr>
        <w:t>уверенитет</w:t>
      </w:r>
      <w:r w:rsidR="009F6338" w:rsidRPr="00C45201">
        <w:rPr>
          <w:rFonts w:ascii="Times New Roman" w:hAnsi="Times New Roman"/>
          <w:sz w:val="24"/>
          <w:szCs w:val="24"/>
        </w:rPr>
        <w:t>.</w:t>
      </w:r>
    </w:p>
    <w:p w:rsidR="008D277D" w:rsidRPr="00C45201" w:rsidRDefault="00FC453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В</w:t>
      </w:r>
      <w:r w:rsidR="009F6338" w:rsidRPr="00C45201">
        <w:rPr>
          <w:rFonts w:ascii="Times New Roman" w:hAnsi="Times New Roman"/>
          <w:sz w:val="24"/>
          <w:szCs w:val="24"/>
        </w:rPr>
        <w:t xml:space="preserve"> Австро-</w:t>
      </w:r>
      <w:r w:rsidR="0045579B" w:rsidRPr="00C45201">
        <w:rPr>
          <w:rFonts w:ascii="Times New Roman" w:hAnsi="Times New Roman"/>
          <w:sz w:val="24"/>
          <w:szCs w:val="24"/>
        </w:rPr>
        <w:t>У</w:t>
      </w:r>
      <w:r w:rsidR="00757C1C" w:rsidRPr="00C45201">
        <w:rPr>
          <w:rFonts w:ascii="Times New Roman" w:hAnsi="Times New Roman"/>
          <w:sz w:val="24"/>
          <w:szCs w:val="24"/>
        </w:rPr>
        <w:t>нгария</w:t>
      </w:r>
      <w:r w:rsidR="00B333FD" w:rsidRPr="00C45201">
        <w:rPr>
          <w:rFonts w:ascii="Times New Roman" w:hAnsi="Times New Roman"/>
          <w:sz w:val="24"/>
          <w:szCs w:val="24"/>
        </w:rPr>
        <w:t xml:space="preserve"> елитите </w:t>
      </w:r>
      <w:r w:rsidRPr="00C45201">
        <w:rPr>
          <w:rFonts w:ascii="Times New Roman" w:hAnsi="Times New Roman"/>
          <w:sz w:val="24"/>
          <w:szCs w:val="24"/>
        </w:rPr>
        <w:t>не разполагат с</w:t>
      </w:r>
      <w:r w:rsidR="0045579B" w:rsidRPr="00C45201">
        <w:rPr>
          <w:rFonts w:ascii="Times New Roman" w:hAnsi="Times New Roman"/>
          <w:sz w:val="24"/>
          <w:szCs w:val="24"/>
        </w:rPr>
        <w:t xml:space="preserve"> капацитет</w:t>
      </w:r>
      <w:r w:rsidRPr="00C45201">
        <w:rPr>
          <w:rFonts w:ascii="Times New Roman" w:hAnsi="Times New Roman"/>
          <w:sz w:val="24"/>
          <w:szCs w:val="24"/>
        </w:rPr>
        <w:t xml:space="preserve">, адекватен за решаване на задачи, които вътрешната </w:t>
      </w:r>
      <w:r w:rsidR="0045579B" w:rsidRPr="00C45201">
        <w:rPr>
          <w:rFonts w:ascii="Times New Roman" w:hAnsi="Times New Roman"/>
          <w:sz w:val="24"/>
          <w:szCs w:val="24"/>
        </w:rPr>
        <w:t>обстановка и международни</w:t>
      </w:r>
      <w:r w:rsidR="003A2166" w:rsidRPr="00C45201">
        <w:rPr>
          <w:rFonts w:ascii="Times New Roman" w:hAnsi="Times New Roman"/>
          <w:sz w:val="24"/>
          <w:szCs w:val="24"/>
        </w:rPr>
        <w:t xml:space="preserve"> от</w:t>
      </w:r>
      <w:r w:rsidR="00B333FD" w:rsidRPr="00C45201">
        <w:rPr>
          <w:rFonts w:ascii="Times New Roman" w:hAnsi="Times New Roman"/>
          <w:sz w:val="24"/>
          <w:szCs w:val="24"/>
        </w:rPr>
        <w:t>ношения</w:t>
      </w:r>
      <w:r w:rsidRPr="00C45201">
        <w:rPr>
          <w:rFonts w:ascii="Times New Roman" w:hAnsi="Times New Roman"/>
          <w:sz w:val="24"/>
          <w:szCs w:val="24"/>
        </w:rPr>
        <w:t xml:space="preserve"> поставят</w:t>
      </w:r>
      <w:r w:rsidR="003A2166" w:rsidRPr="00C45201">
        <w:rPr>
          <w:rFonts w:ascii="Times New Roman" w:hAnsi="Times New Roman"/>
          <w:sz w:val="24"/>
          <w:szCs w:val="24"/>
        </w:rPr>
        <w:t>.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757C1C" w:rsidRPr="00C45201">
        <w:rPr>
          <w:rFonts w:ascii="Times New Roman" w:hAnsi="Times New Roman"/>
          <w:sz w:val="24"/>
          <w:szCs w:val="24"/>
        </w:rPr>
        <w:t>Заел</w:t>
      </w:r>
      <w:r w:rsidR="003A2166" w:rsidRPr="00C45201">
        <w:rPr>
          <w:rFonts w:ascii="Times New Roman" w:hAnsi="Times New Roman"/>
          <w:sz w:val="24"/>
          <w:szCs w:val="24"/>
        </w:rPr>
        <w:t xml:space="preserve"> престола на 30 ноември 1916</w:t>
      </w:r>
      <w:r w:rsidR="00E962FF" w:rsidRPr="00C45201">
        <w:rPr>
          <w:rFonts w:ascii="Times New Roman" w:hAnsi="Times New Roman"/>
          <w:sz w:val="24"/>
          <w:szCs w:val="24"/>
        </w:rPr>
        <w:t xml:space="preserve"> г. Карл Франц Йозеф,</w:t>
      </w:r>
      <w:r w:rsidR="00720BF3">
        <w:rPr>
          <w:rFonts w:ascii="Times New Roman" w:hAnsi="Times New Roman"/>
          <w:sz w:val="24"/>
          <w:szCs w:val="24"/>
        </w:rPr>
        <w:t xml:space="preserve"> император на Австро-</w:t>
      </w:r>
      <w:r w:rsidR="003A2166" w:rsidRPr="00C45201">
        <w:rPr>
          <w:rFonts w:ascii="Times New Roman" w:hAnsi="Times New Roman"/>
          <w:sz w:val="24"/>
          <w:szCs w:val="24"/>
        </w:rPr>
        <w:t>Унгария възкликва: „</w:t>
      </w:r>
      <w:r w:rsidR="003A2166" w:rsidRPr="00C45201">
        <w:rPr>
          <w:rFonts w:ascii="Times New Roman" w:hAnsi="Times New Roman"/>
          <w:i/>
          <w:sz w:val="24"/>
          <w:szCs w:val="24"/>
        </w:rPr>
        <w:t>Ние се движим към катастрофа</w:t>
      </w:r>
      <w:r w:rsidR="003A2166" w:rsidRPr="00C45201">
        <w:rPr>
          <w:rFonts w:ascii="Times New Roman" w:hAnsi="Times New Roman"/>
          <w:sz w:val="24"/>
          <w:szCs w:val="24"/>
        </w:rPr>
        <w:t>”.</w:t>
      </w:r>
      <w:r w:rsidR="00B05AE8" w:rsidRPr="00C45201">
        <w:rPr>
          <w:rFonts w:ascii="Times New Roman" w:hAnsi="Times New Roman"/>
          <w:sz w:val="24"/>
          <w:szCs w:val="24"/>
        </w:rPr>
        <w:t xml:space="preserve"> </w:t>
      </w:r>
      <w:r w:rsidR="00AF13DF" w:rsidRPr="00C45201">
        <w:rPr>
          <w:rFonts w:ascii="Times New Roman" w:hAnsi="Times New Roman"/>
          <w:sz w:val="24"/>
          <w:szCs w:val="24"/>
        </w:rPr>
        <w:t>Н</w:t>
      </w:r>
      <w:r w:rsidR="003A2166" w:rsidRPr="00C45201">
        <w:rPr>
          <w:rFonts w:ascii="Times New Roman" w:hAnsi="Times New Roman"/>
          <w:sz w:val="24"/>
          <w:szCs w:val="24"/>
        </w:rPr>
        <w:t>еговият предше</w:t>
      </w:r>
      <w:r w:rsidR="00B333FD" w:rsidRPr="00C45201">
        <w:rPr>
          <w:rFonts w:ascii="Times New Roman" w:hAnsi="Times New Roman"/>
          <w:sz w:val="24"/>
          <w:szCs w:val="24"/>
        </w:rPr>
        <w:t>ственик, Франц Йосиф I</w:t>
      </w:r>
      <w:r w:rsidR="0045579B" w:rsidRPr="00C45201">
        <w:rPr>
          <w:rFonts w:ascii="Times New Roman" w:hAnsi="Times New Roman"/>
          <w:sz w:val="24"/>
          <w:szCs w:val="24"/>
        </w:rPr>
        <w:t>, поучен</w:t>
      </w:r>
      <w:r w:rsidR="003A2166" w:rsidRPr="00C45201">
        <w:rPr>
          <w:rFonts w:ascii="Times New Roman" w:hAnsi="Times New Roman"/>
          <w:sz w:val="24"/>
          <w:szCs w:val="24"/>
        </w:rPr>
        <w:t xml:space="preserve"> от рево</w:t>
      </w:r>
      <w:r w:rsidR="00AF13DF" w:rsidRPr="00C45201">
        <w:rPr>
          <w:rFonts w:ascii="Times New Roman" w:hAnsi="Times New Roman"/>
          <w:sz w:val="24"/>
          <w:szCs w:val="24"/>
        </w:rPr>
        <w:t xml:space="preserve">люционната </w:t>
      </w:r>
      <w:r w:rsidR="007229D1" w:rsidRPr="00C45201">
        <w:rPr>
          <w:rFonts w:ascii="Times New Roman" w:hAnsi="Times New Roman"/>
          <w:sz w:val="24"/>
          <w:szCs w:val="24"/>
        </w:rPr>
        <w:t xml:space="preserve">1848 г. </w:t>
      </w:r>
      <w:r w:rsidR="003A2166" w:rsidRPr="00C45201">
        <w:rPr>
          <w:rFonts w:ascii="Times New Roman" w:hAnsi="Times New Roman"/>
          <w:sz w:val="24"/>
          <w:szCs w:val="24"/>
        </w:rPr>
        <w:t>е пре</w:t>
      </w:r>
      <w:r w:rsidR="0045579B" w:rsidRPr="00C45201">
        <w:rPr>
          <w:rFonts w:ascii="Times New Roman" w:hAnsi="Times New Roman"/>
          <w:sz w:val="24"/>
          <w:szCs w:val="24"/>
        </w:rPr>
        <w:t>дпазлив заради военните загуби и</w:t>
      </w:r>
      <w:r w:rsidR="00E962FF" w:rsidRPr="00C45201">
        <w:rPr>
          <w:rFonts w:ascii="Times New Roman" w:hAnsi="Times New Roman"/>
          <w:sz w:val="24"/>
          <w:szCs w:val="24"/>
        </w:rPr>
        <w:t xml:space="preserve"> води към успехи</w:t>
      </w:r>
      <w:r w:rsidR="008D277D" w:rsidRPr="00C45201">
        <w:rPr>
          <w:rFonts w:ascii="Times New Roman" w:hAnsi="Times New Roman"/>
          <w:sz w:val="24"/>
          <w:szCs w:val="24"/>
        </w:rPr>
        <w:t xml:space="preserve"> к</w:t>
      </w:r>
      <w:r w:rsidR="00E962FF" w:rsidRPr="00C45201">
        <w:rPr>
          <w:rFonts w:ascii="Times New Roman" w:hAnsi="Times New Roman"/>
          <w:sz w:val="24"/>
          <w:szCs w:val="24"/>
        </w:rPr>
        <w:t>ралството, което</w:t>
      </w:r>
      <w:r w:rsidR="0045579B" w:rsidRPr="00C45201">
        <w:rPr>
          <w:rFonts w:ascii="Times New Roman" w:hAnsi="Times New Roman"/>
          <w:sz w:val="24"/>
          <w:szCs w:val="24"/>
        </w:rPr>
        <w:t xml:space="preserve"> се</w:t>
      </w:r>
      <w:r w:rsidR="00E962FF" w:rsidRPr="00C45201">
        <w:rPr>
          <w:rFonts w:ascii="Times New Roman" w:hAnsi="Times New Roman"/>
          <w:sz w:val="24"/>
          <w:szCs w:val="24"/>
        </w:rPr>
        <w:t xml:space="preserve"> нарежда </w:t>
      </w:r>
      <w:r w:rsidR="008D277D" w:rsidRPr="00C45201">
        <w:rPr>
          <w:rFonts w:ascii="Times New Roman" w:hAnsi="Times New Roman"/>
          <w:sz w:val="24"/>
          <w:szCs w:val="24"/>
        </w:rPr>
        <w:t>с Русия сред европейските</w:t>
      </w:r>
      <w:r w:rsidR="007229D1" w:rsidRPr="00C45201">
        <w:rPr>
          <w:rFonts w:ascii="Times New Roman" w:hAnsi="Times New Roman"/>
          <w:sz w:val="24"/>
          <w:szCs w:val="24"/>
        </w:rPr>
        <w:t xml:space="preserve"> многонационални държави</w:t>
      </w:r>
      <w:r w:rsidR="008D277D" w:rsidRPr="00C45201">
        <w:rPr>
          <w:rFonts w:ascii="Times New Roman" w:hAnsi="Times New Roman"/>
          <w:sz w:val="24"/>
          <w:szCs w:val="24"/>
        </w:rPr>
        <w:t>.</w:t>
      </w:r>
    </w:p>
    <w:p w:rsidR="00C7089B" w:rsidRPr="00C45201" w:rsidRDefault="007229D1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Р. Музил</w:t>
      </w:r>
      <w:r w:rsidR="008D277D" w:rsidRPr="00C45201">
        <w:rPr>
          <w:rFonts w:ascii="Times New Roman" w:hAnsi="Times New Roman"/>
          <w:sz w:val="24"/>
          <w:szCs w:val="24"/>
        </w:rPr>
        <w:t xml:space="preserve"> смята, че отговорните за управлението на империята </w:t>
      </w:r>
      <w:r w:rsidR="00757C1C" w:rsidRPr="00C45201">
        <w:rPr>
          <w:rFonts w:ascii="Times New Roman" w:hAnsi="Times New Roman"/>
          <w:sz w:val="24"/>
          <w:szCs w:val="24"/>
        </w:rPr>
        <w:t>из</w:t>
      </w:r>
      <w:r w:rsidR="008D277D" w:rsidRPr="00C45201">
        <w:rPr>
          <w:rFonts w:ascii="Times New Roman" w:hAnsi="Times New Roman"/>
          <w:sz w:val="24"/>
          <w:szCs w:val="24"/>
        </w:rPr>
        <w:t>оставят</w:t>
      </w:r>
      <w:r w:rsidR="00757C1C" w:rsidRPr="00C45201">
        <w:rPr>
          <w:rFonts w:ascii="Times New Roman" w:hAnsi="Times New Roman"/>
          <w:sz w:val="24"/>
          <w:szCs w:val="24"/>
        </w:rPr>
        <w:t xml:space="preserve"> решенията</w:t>
      </w:r>
      <w:r w:rsidR="008D277D" w:rsidRPr="00C45201">
        <w:rPr>
          <w:rFonts w:ascii="Times New Roman" w:hAnsi="Times New Roman"/>
          <w:sz w:val="24"/>
          <w:szCs w:val="24"/>
        </w:rPr>
        <w:t>.</w:t>
      </w:r>
      <w:r w:rsidR="00C7089B" w:rsidRPr="00C45201">
        <w:rPr>
          <w:rFonts w:ascii="Times New Roman" w:hAnsi="Times New Roman"/>
          <w:sz w:val="24"/>
          <w:szCs w:val="24"/>
        </w:rPr>
        <w:t xml:space="preserve"> </w:t>
      </w:r>
      <w:r w:rsidR="00721D34" w:rsidRPr="00C45201">
        <w:rPr>
          <w:rFonts w:ascii="Times New Roman" w:hAnsi="Times New Roman"/>
          <w:sz w:val="24"/>
          <w:szCs w:val="24"/>
        </w:rPr>
        <w:t>Г. Крейг</w:t>
      </w:r>
      <w:r w:rsidR="00C7089B" w:rsidRPr="00C45201">
        <w:rPr>
          <w:rFonts w:ascii="Times New Roman" w:hAnsi="Times New Roman"/>
          <w:sz w:val="24"/>
          <w:szCs w:val="24"/>
        </w:rPr>
        <w:t xml:space="preserve"> вини австрийския елит, че </w:t>
      </w:r>
      <w:r w:rsidR="00721D34" w:rsidRPr="00C45201">
        <w:rPr>
          <w:rFonts w:ascii="Times New Roman" w:hAnsi="Times New Roman"/>
          <w:sz w:val="24"/>
          <w:szCs w:val="24"/>
        </w:rPr>
        <w:t xml:space="preserve">лекомислено </w:t>
      </w:r>
      <w:r w:rsidR="00C7089B" w:rsidRPr="00C45201">
        <w:rPr>
          <w:rFonts w:ascii="Times New Roman" w:hAnsi="Times New Roman"/>
          <w:sz w:val="24"/>
          <w:szCs w:val="24"/>
        </w:rPr>
        <w:t>се отнася к</w:t>
      </w:r>
      <w:r w:rsidRPr="00C45201">
        <w:rPr>
          <w:rFonts w:ascii="Times New Roman" w:hAnsi="Times New Roman"/>
          <w:sz w:val="24"/>
          <w:szCs w:val="24"/>
        </w:rPr>
        <w:t>ъм сложни въпроси и</w:t>
      </w:r>
      <w:r w:rsidR="00D3340A" w:rsidRPr="00C45201">
        <w:rPr>
          <w:rFonts w:ascii="Times New Roman" w:hAnsi="Times New Roman"/>
          <w:sz w:val="24"/>
          <w:szCs w:val="24"/>
        </w:rPr>
        <w:t xml:space="preserve"> няма</w:t>
      </w:r>
      <w:r w:rsidR="00C7089B" w:rsidRPr="00C45201">
        <w:rPr>
          <w:rFonts w:ascii="Times New Roman" w:hAnsi="Times New Roman"/>
          <w:sz w:val="24"/>
          <w:szCs w:val="24"/>
        </w:rPr>
        <w:t xml:space="preserve"> капацитет да ги решава.</w:t>
      </w:r>
      <w:r w:rsidR="00721D34" w:rsidRPr="00C45201">
        <w:rPr>
          <w:rFonts w:ascii="Times New Roman" w:hAnsi="Times New Roman"/>
          <w:sz w:val="24"/>
          <w:szCs w:val="24"/>
        </w:rPr>
        <w:t xml:space="preserve"> </w:t>
      </w:r>
      <w:r w:rsidR="00B333FD" w:rsidRPr="00C45201">
        <w:rPr>
          <w:rFonts w:ascii="Times New Roman" w:hAnsi="Times New Roman"/>
          <w:sz w:val="24"/>
          <w:szCs w:val="24"/>
        </w:rPr>
        <w:t>Карл Краус</w:t>
      </w:r>
      <w:r w:rsidR="00C7089B" w:rsidRPr="00C45201">
        <w:rPr>
          <w:rFonts w:ascii="Times New Roman" w:hAnsi="Times New Roman"/>
          <w:sz w:val="24"/>
          <w:szCs w:val="24"/>
        </w:rPr>
        <w:t xml:space="preserve"> </w:t>
      </w:r>
      <w:r w:rsidR="00757C1C" w:rsidRPr="00C45201">
        <w:rPr>
          <w:rFonts w:ascii="Times New Roman" w:hAnsi="Times New Roman"/>
          <w:sz w:val="24"/>
          <w:szCs w:val="24"/>
        </w:rPr>
        <w:t>обвинява</w:t>
      </w:r>
      <w:r w:rsidR="00B333FD" w:rsidRPr="00C45201">
        <w:rPr>
          <w:rFonts w:ascii="Times New Roman" w:hAnsi="Times New Roman"/>
          <w:sz w:val="24"/>
          <w:szCs w:val="24"/>
        </w:rPr>
        <w:t xml:space="preserve"> кайзер Франц Йосиф </w:t>
      </w:r>
      <w:r w:rsidR="00C7089B" w:rsidRPr="00C45201">
        <w:rPr>
          <w:rFonts w:ascii="Times New Roman" w:hAnsi="Times New Roman"/>
          <w:sz w:val="24"/>
          <w:szCs w:val="24"/>
        </w:rPr>
        <w:t>заради безотговорния подход к</w:t>
      </w:r>
      <w:r w:rsidR="00AF13DF" w:rsidRPr="00C45201">
        <w:rPr>
          <w:rFonts w:ascii="Times New Roman" w:hAnsi="Times New Roman"/>
          <w:sz w:val="24"/>
          <w:szCs w:val="24"/>
        </w:rPr>
        <w:t>ъм</w:t>
      </w:r>
      <w:r w:rsidR="00C7089B" w:rsidRPr="00C45201">
        <w:rPr>
          <w:rFonts w:ascii="Times New Roman" w:hAnsi="Times New Roman"/>
          <w:sz w:val="24"/>
          <w:szCs w:val="24"/>
        </w:rPr>
        <w:t xml:space="preserve"> </w:t>
      </w:r>
      <w:r w:rsidR="00C7089B" w:rsidRPr="00C45201">
        <w:rPr>
          <w:rFonts w:ascii="Times New Roman" w:hAnsi="Times New Roman"/>
          <w:i/>
          <w:sz w:val="24"/>
          <w:szCs w:val="24"/>
        </w:rPr>
        <w:t>националния въпрос</w:t>
      </w:r>
      <w:r w:rsidRPr="00C45201">
        <w:rPr>
          <w:rFonts w:ascii="Times New Roman" w:hAnsi="Times New Roman"/>
          <w:sz w:val="24"/>
          <w:szCs w:val="24"/>
        </w:rPr>
        <w:t>, а</w:t>
      </w:r>
      <w:r w:rsidR="00757C1C" w:rsidRPr="00C45201">
        <w:rPr>
          <w:rFonts w:ascii="Times New Roman" w:hAnsi="Times New Roman"/>
          <w:sz w:val="24"/>
          <w:szCs w:val="24"/>
        </w:rPr>
        <w:t xml:space="preserve"> Ото Шулмайстер кори</w:t>
      </w:r>
      <w:r w:rsidR="00C7089B" w:rsidRPr="00C45201">
        <w:rPr>
          <w:rFonts w:ascii="Times New Roman" w:hAnsi="Times New Roman"/>
          <w:sz w:val="24"/>
          <w:szCs w:val="24"/>
        </w:rPr>
        <w:t xml:space="preserve"> Австрия, че не </w:t>
      </w:r>
      <w:r w:rsidR="00B333FD" w:rsidRPr="00C45201">
        <w:rPr>
          <w:rFonts w:ascii="Times New Roman" w:hAnsi="Times New Roman"/>
          <w:sz w:val="24"/>
          <w:szCs w:val="24"/>
        </w:rPr>
        <w:t>открива своя</w:t>
      </w:r>
      <w:r w:rsidR="00D3340A" w:rsidRPr="00C45201">
        <w:rPr>
          <w:rFonts w:ascii="Times New Roman" w:hAnsi="Times New Roman"/>
          <w:sz w:val="24"/>
          <w:szCs w:val="24"/>
        </w:rPr>
        <w:t>та</w:t>
      </w:r>
      <w:r w:rsidR="00B333FD" w:rsidRPr="00C45201">
        <w:rPr>
          <w:rFonts w:ascii="Times New Roman" w:hAnsi="Times New Roman"/>
          <w:sz w:val="24"/>
          <w:szCs w:val="24"/>
        </w:rPr>
        <w:t xml:space="preserve"> идентичност</w:t>
      </w:r>
      <w:r w:rsidR="00C7089B" w:rsidRPr="00C45201">
        <w:rPr>
          <w:rFonts w:ascii="Times New Roman" w:hAnsi="Times New Roman"/>
          <w:sz w:val="24"/>
          <w:szCs w:val="24"/>
        </w:rPr>
        <w:t>.</w:t>
      </w:r>
    </w:p>
    <w:p w:rsidR="00C7089B" w:rsidRPr="00C45201" w:rsidRDefault="00757C1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 xml:space="preserve">Въпреки това </w:t>
      </w:r>
      <w:r w:rsidR="007229D1" w:rsidRPr="00C45201">
        <w:rPr>
          <w:rFonts w:ascii="Times New Roman" w:hAnsi="Times New Roman"/>
          <w:sz w:val="24"/>
          <w:szCs w:val="24"/>
        </w:rPr>
        <w:t>австрийската и</w:t>
      </w:r>
      <w:r w:rsidR="00720BF3">
        <w:rPr>
          <w:rFonts w:ascii="Times New Roman" w:hAnsi="Times New Roman"/>
          <w:sz w:val="24"/>
          <w:szCs w:val="24"/>
        </w:rPr>
        <w:t xml:space="preserve"> австро-</w:t>
      </w:r>
      <w:r w:rsidR="00721D34" w:rsidRPr="00C45201">
        <w:rPr>
          <w:rFonts w:ascii="Times New Roman" w:hAnsi="Times New Roman"/>
          <w:sz w:val="24"/>
          <w:szCs w:val="24"/>
        </w:rPr>
        <w:t>унгарска</w:t>
      </w:r>
      <w:r w:rsidRPr="00C45201">
        <w:rPr>
          <w:rFonts w:ascii="Times New Roman" w:hAnsi="Times New Roman"/>
          <w:sz w:val="24"/>
          <w:szCs w:val="24"/>
        </w:rPr>
        <w:t xml:space="preserve"> история остава</w:t>
      </w:r>
      <w:r w:rsidR="00D3340A" w:rsidRPr="00C45201">
        <w:rPr>
          <w:rFonts w:ascii="Times New Roman" w:hAnsi="Times New Roman"/>
          <w:sz w:val="24"/>
          <w:szCs w:val="24"/>
        </w:rPr>
        <w:t>т част от</w:t>
      </w:r>
      <w:r w:rsidR="00C7089B" w:rsidRPr="00C45201">
        <w:rPr>
          <w:rFonts w:ascii="Times New Roman" w:hAnsi="Times New Roman"/>
          <w:sz w:val="24"/>
          <w:szCs w:val="24"/>
        </w:rPr>
        <w:t xml:space="preserve"> европейска</w:t>
      </w:r>
      <w:r w:rsidR="00D3340A" w:rsidRPr="00C45201">
        <w:rPr>
          <w:rFonts w:ascii="Times New Roman" w:hAnsi="Times New Roman"/>
          <w:sz w:val="24"/>
          <w:szCs w:val="24"/>
        </w:rPr>
        <w:t>та</w:t>
      </w:r>
      <w:r w:rsidR="00C7089B" w:rsidRPr="00C45201">
        <w:rPr>
          <w:rFonts w:ascii="Times New Roman" w:hAnsi="Times New Roman"/>
          <w:sz w:val="24"/>
          <w:szCs w:val="24"/>
        </w:rPr>
        <w:t xml:space="preserve">, </w:t>
      </w:r>
      <w:r w:rsidRPr="00C45201">
        <w:rPr>
          <w:rFonts w:ascii="Times New Roman" w:hAnsi="Times New Roman"/>
          <w:sz w:val="24"/>
          <w:szCs w:val="24"/>
        </w:rPr>
        <w:t xml:space="preserve">особено </w:t>
      </w:r>
      <w:r w:rsidR="00D3340A" w:rsidRPr="00C45201">
        <w:rPr>
          <w:rFonts w:ascii="Times New Roman" w:hAnsi="Times New Roman"/>
          <w:sz w:val="24"/>
          <w:szCs w:val="24"/>
        </w:rPr>
        <w:t>като посредничат</w:t>
      </w:r>
      <w:r w:rsidR="00E962FF" w:rsidRPr="00C45201">
        <w:rPr>
          <w:rFonts w:ascii="Times New Roman" w:hAnsi="Times New Roman"/>
          <w:sz w:val="24"/>
          <w:szCs w:val="24"/>
        </w:rPr>
        <w:t xml:space="preserve"> за</w:t>
      </w:r>
      <w:r w:rsidR="00721D34" w:rsidRPr="00C45201">
        <w:rPr>
          <w:rFonts w:ascii="Times New Roman" w:hAnsi="Times New Roman"/>
          <w:sz w:val="24"/>
          <w:szCs w:val="24"/>
        </w:rPr>
        <w:t xml:space="preserve"> разпространяване</w:t>
      </w:r>
      <w:r w:rsidR="00C7089B" w:rsidRPr="00C45201">
        <w:rPr>
          <w:rFonts w:ascii="Times New Roman" w:hAnsi="Times New Roman"/>
          <w:sz w:val="24"/>
          <w:szCs w:val="24"/>
        </w:rPr>
        <w:t xml:space="preserve"> </w:t>
      </w:r>
      <w:r w:rsidR="00721D34" w:rsidRPr="00C45201">
        <w:rPr>
          <w:rFonts w:ascii="Times New Roman" w:hAnsi="Times New Roman"/>
          <w:sz w:val="24"/>
          <w:szCs w:val="24"/>
        </w:rPr>
        <w:t xml:space="preserve">на </w:t>
      </w:r>
      <w:r w:rsidR="00AD6E70" w:rsidRPr="00C45201">
        <w:rPr>
          <w:rFonts w:ascii="Times New Roman" w:hAnsi="Times New Roman"/>
          <w:sz w:val="24"/>
          <w:szCs w:val="24"/>
        </w:rPr>
        <w:t>политически теории</w:t>
      </w:r>
      <w:r w:rsidRPr="00C45201">
        <w:rPr>
          <w:rFonts w:ascii="Times New Roman" w:hAnsi="Times New Roman"/>
          <w:sz w:val="24"/>
          <w:szCs w:val="24"/>
        </w:rPr>
        <w:t xml:space="preserve"> и институционални практики, продължени</w:t>
      </w:r>
      <w:r w:rsidR="007229D1" w:rsidRPr="00C45201">
        <w:rPr>
          <w:rFonts w:ascii="Times New Roman" w:hAnsi="Times New Roman"/>
          <w:sz w:val="24"/>
          <w:szCs w:val="24"/>
        </w:rPr>
        <w:t xml:space="preserve"> от съвременните общоевропейски</w:t>
      </w:r>
      <w:r w:rsidR="00AD6E70" w:rsidRPr="00C45201">
        <w:rPr>
          <w:rFonts w:ascii="Times New Roman" w:hAnsi="Times New Roman"/>
          <w:sz w:val="24"/>
          <w:szCs w:val="24"/>
        </w:rPr>
        <w:t xml:space="preserve"> история, традиция и култура.</w:t>
      </w:r>
    </w:p>
    <w:p w:rsidR="00721D34" w:rsidRPr="00C45201" w:rsidRDefault="00B333FD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Н</w:t>
      </w:r>
      <w:r w:rsidR="007229D1" w:rsidRPr="00C45201">
        <w:rPr>
          <w:rFonts w:ascii="Times New Roman" w:hAnsi="Times New Roman"/>
          <w:sz w:val="24"/>
          <w:szCs w:val="24"/>
        </w:rPr>
        <w:t>а националния въпрос</w:t>
      </w:r>
      <w:r w:rsidR="00721D34" w:rsidRPr="00C45201">
        <w:rPr>
          <w:rFonts w:ascii="Times New Roman" w:hAnsi="Times New Roman"/>
          <w:sz w:val="24"/>
          <w:szCs w:val="24"/>
        </w:rPr>
        <w:t xml:space="preserve"> </w:t>
      </w:r>
      <w:r w:rsidR="00AD6E70" w:rsidRPr="00C45201">
        <w:rPr>
          <w:rFonts w:ascii="Times New Roman" w:hAnsi="Times New Roman"/>
          <w:sz w:val="24"/>
          <w:szCs w:val="24"/>
        </w:rPr>
        <w:t>се спират Петер Ханак в „</w:t>
      </w:r>
      <w:r w:rsidR="00AD6E70" w:rsidRPr="00C45201">
        <w:rPr>
          <w:rFonts w:ascii="Times New Roman" w:hAnsi="Times New Roman"/>
          <w:i/>
          <w:sz w:val="24"/>
          <w:szCs w:val="24"/>
        </w:rPr>
        <w:t>Националния въпрос на ав</w:t>
      </w:r>
      <w:r w:rsidR="008C2AAA">
        <w:rPr>
          <w:rFonts w:ascii="Times New Roman" w:hAnsi="Times New Roman"/>
          <w:i/>
          <w:sz w:val="24"/>
          <w:szCs w:val="24"/>
        </w:rPr>
        <w:t>стро- унгарската монархия 1900-</w:t>
      </w:r>
      <w:r w:rsidR="00AD6E70" w:rsidRPr="00C45201">
        <w:rPr>
          <w:rFonts w:ascii="Times New Roman" w:hAnsi="Times New Roman"/>
          <w:i/>
          <w:sz w:val="24"/>
          <w:szCs w:val="24"/>
        </w:rPr>
        <w:t>1918 г.</w:t>
      </w:r>
      <w:r w:rsidR="00AD6E70" w:rsidRPr="00C45201">
        <w:rPr>
          <w:rFonts w:ascii="Times New Roman" w:hAnsi="Times New Roman"/>
          <w:sz w:val="24"/>
          <w:szCs w:val="24"/>
        </w:rPr>
        <w:t>”, Р. А. Кан в „</w:t>
      </w:r>
      <w:r w:rsidR="00AD6E70" w:rsidRPr="00C45201">
        <w:rPr>
          <w:rFonts w:ascii="Times New Roman" w:hAnsi="Times New Roman"/>
          <w:i/>
          <w:sz w:val="24"/>
          <w:szCs w:val="24"/>
        </w:rPr>
        <w:t>Националният проблем в Хабсбургската монархия</w:t>
      </w:r>
      <w:r w:rsidR="00AD6E70" w:rsidRPr="00C45201">
        <w:rPr>
          <w:rFonts w:ascii="Times New Roman" w:hAnsi="Times New Roman"/>
          <w:sz w:val="24"/>
          <w:szCs w:val="24"/>
        </w:rPr>
        <w:t>”, Т. Исламов в „</w:t>
      </w:r>
      <w:r w:rsidR="00AD6E70" w:rsidRPr="00C45201">
        <w:rPr>
          <w:rFonts w:ascii="Times New Roman" w:hAnsi="Times New Roman"/>
          <w:i/>
          <w:sz w:val="24"/>
          <w:szCs w:val="24"/>
        </w:rPr>
        <w:t>Политическата борба в Унгария в началото на ХХ в.</w:t>
      </w:r>
      <w:r w:rsidR="00721D34" w:rsidRPr="00C45201">
        <w:rPr>
          <w:rFonts w:ascii="Times New Roman" w:hAnsi="Times New Roman"/>
          <w:sz w:val="24"/>
          <w:szCs w:val="24"/>
        </w:rPr>
        <w:t>”,</w:t>
      </w:r>
      <w:r w:rsidR="00AD6E70" w:rsidRPr="00C45201">
        <w:rPr>
          <w:rFonts w:ascii="Times New Roman" w:hAnsi="Times New Roman"/>
          <w:sz w:val="24"/>
          <w:szCs w:val="24"/>
        </w:rPr>
        <w:t xml:space="preserve"> Е. Францел в „</w:t>
      </w:r>
      <w:r w:rsidR="00AD6E70" w:rsidRPr="00C45201">
        <w:rPr>
          <w:rFonts w:ascii="Times New Roman" w:hAnsi="Times New Roman"/>
          <w:i/>
          <w:sz w:val="24"/>
          <w:szCs w:val="24"/>
        </w:rPr>
        <w:t>Дунавското пространство в епохата</w:t>
      </w:r>
      <w:r w:rsidR="008C2AAA">
        <w:rPr>
          <w:rFonts w:ascii="Times New Roman" w:hAnsi="Times New Roman"/>
          <w:i/>
          <w:sz w:val="24"/>
          <w:szCs w:val="24"/>
        </w:rPr>
        <w:t xml:space="preserve"> на националните принципи 1789-</w:t>
      </w:r>
      <w:r w:rsidR="00AD6E70" w:rsidRPr="00C45201">
        <w:rPr>
          <w:rFonts w:ascii="Times New Roman" w:hAnsi="Times New Roman"/>
          <w:i/>
          <w:sz w:val="24"/>
          <w:szCs w:val="24"/>
        </w:rPr>
        <w:t>1918 г.</w:t>
      </w:r>
      <w:r w:rsidR="00AD6E70" w:rsidRPr="00C45201">
        <w:rPr>
          <w:rFonts w:ascii="Times New Roman" w:hAnsi="Times New Roman"/>
          <w:sz w:val="24"/>
          <w:szCs w:val="24"/>
        </w:rPr>
        <w:t>” и др.</w:t>
      </w:r>
    </w:p>
    <w:p w:rsidR="00721D34" w:rsidRPr="00C45201" w:rsidRDefault="00AD6E7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 xml:space="preserve">От момента на </w:t>
      </w:r>
      <w:r w:rsidR="006B30B8" w:rsidRPr="00C45201">
        <w:rPr>
          <w:rFonts w:ascii="Times New Roman" w:hAnsi="Times New Roman"/>
          <w:sz w:val="24"/>
          <w:szCs w:val="24"/>
        </w:rPr>
        <w:t>дуалистичното споразумен</w:t>
      </w:r>
      <w:r w:rsidR="008C2AAA">
        <w:rPr>
          <w:rFonts w:ascii="Times New Roman" w:hAnsi="Times New Roman"/>
          <w:sz w:val="24"/>
          <w:szCs w:val="24"/>
        </w:rPr>
        <w:t xml:space="preserve">ие </w:t>
      </w:r>
      <w:r w:rsidR="006B30B8" w:rsidRPr="00C45201">
        <w:rPr>
          <w:rFonts w:ascii="Times New Roman" w:hAnsi="Times New Roman"/>
          <w:sz w:val="24"/>
          <w:szCs w:val="24"/>
        </w:rPr>
        <w:t xml:space="preserve">до разпадането на многонационалната монархия в нея се проявяват </w:t>
      </w:r>
      <w:r w:rsidR="00E962FF" w:rsidRPr="00C45201">
        <w:rPr>
          <w:rFonts w:ascii="Times New Roman" w:hAnsi="Times New Roman"/>
          <w:sz w:val="24"/>
          <w:szCs w:val="24"/>
        </w:rPr>
        <w:t>множество доктрини и схващания</w:t>
      </w:r>
      <w:r w:rsidR="00721D34" w:rsidRPr="00C45201">
        <w:rPr>
          <w:rFonts w:ascii="Times New Roman" w:hAnsi="Times New Roman"/>
          <w:sz w:val="24"/>
          <w:szCs w:val="24"/>
        </w:rPr>
        <w:t xml:space="preserve"> като</w:t>
      </w:r>
      <w:r w:rsidR="006B30B8" w:rsidRPr="00C45201">
        <w:rPr>
          <w:rFonts w:ascii="Times New Roman" w:hAnsi="Times New Roman"/>
          <w:sz w:val="24"/>
          <w:szCs w:val="24"/>
        </w:rPr>
        <w:t xml:space="preserve"> </w:t>
      </w:r>
      <w:r w:rsidR="006B30B8" w:rsidRPr="00C45201">
        <w:rPr>
          <w:rFonts w:ascii="Times New Roman" w:hAnsi="Times New Roman"/>
          <w:i/>
          <w:sz w:val="24"/>
          <w:szCs w:val="24"/>
        </w:rPr>
        <w:t>славизма</w:t>
      </w:r>
      <w:r w:rsidR="006B30B8" w:rsidRPr="00C45201">
        <w:rPr>
          <w:rFonts w:ascii="Times New Roman" w:hAnsi="Times New Roman"/>
          <w:sz w:val="24"/>
          <w:szCs w:val="24"/>
        </w:rPr>
        <w:t xml:space="preserve">, </w:t>
      </w:r>
      <w:r w:rsidR="006B30B8" w:rsidRPr="00C45201">
        <w:rPr>
          <w:rFonts w:ascii="Times New Roman" w:hAnsi="Times New Roman"/>
          <w:i/>
          <w:sz w:val="24"/>
          <w:szCs w:val="24"/>
        </w:rPr>
        <w:t>триализма</w:t>
      </w:r>
      <w:r w:rsidR="006B30B8" w:rsidRPr="00C45201">
        <w:rPr>
          <w:rFonts w:ascii="Times New Roman" w:hAnsi="Times New Roman"/>
          <w:sz w:val="24"/>
          <w:szCs w:val="24"/>
        </w:rPr>
        <w:t xml:space="preserve">, </w:t>
      </w:r>
      <w:r w:rsidR="006B30B8" w:rsidRPr="00C45201">
        <w:rPr>
          <w:rFonts w:ascii="Times New Roman" w:hAnsi="Times New Roman"/>
          <w:i/>
          <w:sz w:val="24"/>
          <w:szCs w:val="24"/>
        </w:rPr>
        <w:t>автономизма</w:t>
      </w:r>
      <w:r w:rsidR="00D3340A" w:rsidRPr="00C45201">
        <w:rPr>
          <w:rFonts w:ascii="Times New Roman" w:hAnsi="Times New Roman"/>
          <w:i/>
          <w:sz w:val="24"/>
          <w:szCs w:val="24"/>
        </w:rPr>
        <w:t>, федерализма</w:t>
      </w:r>
      <w:r w:rsidR="006B30B8" w:rsidRPr="00C45201">
        <w:rPr>
          <w:rFonts w:ascii="Times New Roman" w:hAnsi="Times New Roman"/>
          <w:sz w:val="24"/>
          <w:szCs w:val="24"/>
        </w:rPr>
        <w:t xml:space="preserve"> и др.</w:t>
      </w:r>
      <w:r w:rsidR="008C2AAA">
        <w:rPr>
          <w:rFonts w:ascii="Times New Roman" w:hAnsi="Times New Roman"/>
          <w:sz w:val="24"/>
          <w:szCs w:val="24"/>
        </w:rPr>
        <w:t>.</w:t>
      </w:r>
      <w:r w:rsidR="00B333FD" w:rsidRPr="00C45201">
        <w:rPr>
          <w:rFonts w:ascii="Times New Roman" w:hAnsi="Times New Roman"/>
          <w:sz w:val="24"/>
          <w:szCs w:val="24"/>
        </w:rPr>
        <w:t xml:space="preserve"> </w:t>
      </w:r>
      <w:r w:rsidR="00721D34" w:rsidRPr="00C45201">
        <w:rPr>
          <w:rFonts w:ascii="Times New Roman" w:hAnsi="Times New Roman"/>
          <w:sz w:val="24"/>
          <w:szCs w:val="24"/>
        </w:rPr>
        <w:t>Р</w:t>
      </w:r>
      <w:r w:rsidR="006B30B8" w:rsidRPr="00C45201">
        <w:rPr>
          <w:rFonts w:ascii="Times New Roman" w:hAnsi="Times New Roman"/>
          <w:sz w:val="24"/>
          <w:szCs w:val="24"/>
        </w:rPr>
        <w:t>уски</w:t>
      </w:r>
      <w:r w:rsidR="00B333FD" w:rsidRPr="00C45201">
        <w:rPr>
          <w:rFonts w:ascii="Times New Roman" w:hAnsi="Times New Roman"/>
          <w:sz w:val="24"/>
          <w:szCs w:val="24"/>
        </w:rPr>
        <w:t>ят</w:t>
      </w:r>
      <w:r w:rsidR="00721D34" w:rsidRPr="00C45201">
        <w:rPr>
          <w:rFonts w:ascii="Times New Roman" w:hAnsi="Times New Roman"/>
          <w:sz w:val="24"/>
          <w:szCs w:val="24"/>
        </w:rPr>
        <w:t xml:space="preserve"> историк</w:t>
      </w:r>
      <w:r w:rsidR="007229D1" w:rsidRPr="00C45201">
        <w:rPr>
          <w:rFonts w:ascii="Times New Roman" w:hAnsi="Times New Roman"/>
          <w:sz w:val="24"/>
          <w:szCs w:val="24"/>
        </w:rPr>
        <w:t xml:space="preserve"> П. Бицилли сочи</w:t>
      </w:r>
      <w:r w:rsidR="006B30B8" w:rsidRPr="00C45201">
        <w:rPr>
          <w:rFonts w:ascii="Times New Roman" w:hAnsi="Times New Roman"/>
          <w:sz w:val="24"/>
          <w:szCs w:val="24"/>
        </w:rPr>
        <w:t xml:space="preserve"> Хабсбургската монархия като модел на многонационална</w:t>
      </w:r>
      <w:r w:rsidR="00757C1C" w:rsidRPr="00C45201">
        <w:rPr>
          <w:rFonts w:ascii="Times New Roman" w:hAnsi="Times New Roman"/>
          <w:sz w:val="24"/>
          <w:szCs w:val="24"/>
        </w:rPr>
        <w:t xml:space="preserve"> държава, а според Клаус Глатер в нея съзряват</w:t>
      </w:r>
      <w:r w:rsidR="006B30B8" w:rsidRPr="00C45201">
        <w:rPr>
          <w:rFonts w:ascii="Times New Roman" w:hAnsi="Times New Roman"/>
          <w:sz w:val="24"/>
          <w:szCs w:val="24"/>
        </w:rPr>
        <w:t xml:space="preserve"> различните нации.</w:t>
      </w:r>
      <w:r w:rsidR="00721D34" w:rsidRPr="00C45201">
        <w:rPr>
          <w:rFonts w:ascii="Times New Roman" w:hAnsi="Times New Roman"/>
          <w:sz w:val="24"/>
          <w:szCs w:val="24"/>
        </w:rPr>
        <w:t xml:space="preserve"> </w:t>
      </w:r>
    </w:p>
    <w:p w:rsidR="00721D34" w:rsidRPr="00C45201" w:rsidRDefault="00757C1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Не всички</w:t>
      </w:r>
      <w:r w:rsidR="00721D34" w:rsidRPr="00C45201">
        <w:rPr>
          <w:rFonts w:ascii="Times New Roman" w:hAnsi="Times New Roman"/>
          <w:sz w:val="24"/>
          <w:szCs w:val="24"/>
        </w:rPr>
        <w:t xml:space="preserve"> процеси и явления имат еднакво отражение.</w:t>
      </w:r>
    </w:p>
    <w:p w:rsidR="006B30B8" w:rsidRPr="00C45201" w:rsidRDefault="006B30B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lastRenderedPageBreak/>
        <w:t>Оскар Яси</w:t>
      </w:r>
      <w:r w:rsidR="00B333FD" w:rsidRPr="00C45201">
        <w:rPr>
          <w:rFonts w:ascii="Times New Roman" w:hAnsi="Times New Roman"/>
          <w:sz w:val="24"/>
          <w:szCs w:val="24"/>
        </w:rPr>
        <w:t xml:space="preserve"> </w:t>
      </w:r>
      <w:r w:rsidR="00721D34" w:rsidRPr="00C45201">
        <w:rPr>
          <w:rFonts w:ascii="Times New Roman" w:hAnsi="Times New Roman"/>
          <w:sz w:val="24"/>
          <w:szCs w:val="24"/>
        </w:rPr>
        <w:t xml:space="preserve">сочи, че </w:t>
      </w:r>
      <w:r w:rsidR="007229D1" w:rsidRPr="00C45201">
        <w:rPr>
          <w:rFonts w:ascii="Times New Roman" w:hAnsi="Times New Roman"/>
          <w:sz w:val="24"/>
          <w:szCs w:val="24"/>
        </w:rPr>
        <w:t>ако</w:t>
      </w:r>
      <w:r w:rsidR="00721D34" w:rsidRPr="00C45201">
        <w:rPr>
          <w:rFonts w:ascii="Times New Roman" w:hAnsi="Times New Roman"/>
          <w:sz w:val="24"/>
          <w:szCs w:val="24"/>
        </w:rPr>
        <w:t xml:space="preserve"> в едни</w:t>
      </w:r>
      <w:r w:rsidRPr="00C45201">
        <w:rPr>
          <w:rFonts w:ascii="Times New Roman" w:hAnsi="Times New Roman"/>
          <w:sz w:val="24"/>
          <w:szCs w:val="24"/>
        </w:rPr>
        <w:t xml:space="preserve"> държа</w:t>
      </w:r>
      <w:r w:rsidR="00757C1C" w:rsidRPr="00C45201">
        <w:rPr>
          <w:rFonts w:ascii="Times New Roman" w:hAnsi="Times New Roman"/>
          <w:sz w:val="24"/>
          <w:szCs w:val="24"/>
        </w:rPr>
        <w:t>ви</w:t>
      </w:r>
      <w:r w:rsidR="007229D1" w:rsidRPr="00C45201">
        <w:rPr>
          <w:rFonts w:ascii="Times New Roman" w:hAnsi="Times New Roman"/>
          <w:sz w:val="24"/>
          <w:szCs w:val="24"/>
        </w:rPr>
        <w:t xml:space="preserve"> </w:t>
      </w:r>
      <w:r w:rsidR="00B333FD" w:rsidRPr="00C45201">
        <w:rPr>
          <w:rFonts w:ascii="Times New Roman" w:hAnsi="Times New Roman"/>
          <w:sz w:val="24"/>
          <w:szCs w:val="24"/>
        </w:rPr>
        <w:t>създават единство, в</w:t>
      </w:r>
      <w:r w:rsidRPr="00C45201">
        <w:rPr>
          <w:rFonts w:ascii="Times New Roman" w:hAnsi="Times New Roman"/>
          <w:sz w:val="24"/>
          <w:szCs w:val="24"/>
        </w:rPr>
        <w:t xml:space="preserve"> тази монархия задълбочават междунационалните противоречия.</w:t>
      </w:r>
    </w:p>
    <w:p w:rsidR="00CD2C07" w:rsidRPr="00C45201" w:rsidRDefault="00757C1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Повечето</w:t>
      </w:r>
      <w:r w:rsidR="00B333FD" w:rsidRPr="00C45201">
        <w:rPr>
          <w:rFonts w:ascii="Times New Roman" w:hAnsi="Times New Roman"/>
          <w:sz w:val="24"/>
          <w:szCs w:val="24"/>
        </w:rPr>
        <w:t xml:space="preserve"> мнения</w:t>
      </w:r>
      <w:r w:rsidR="006B30B8" w:rsidRPr="00C45201">
        <w:rPr>
          <w:rFonts w:ascii="Times New Roman" w:hAnsi="Times New Roman"/>
          <w:sz w:val="24"/>
          <w:szCs w:val="24"/>
        </w:rPr>
        <w:t xml:space="preserve"> се обеди</w:t>
      </w:r>
      <w:r w:rsidR="007229D1" w:rsidRPr="00C45201">
        <w:rPr>
          <w:rFonts w:ascii="Times New Roman" w:hAnsi="Times New Roman"/>
          <w:sz w:val="24"/>
          <w:szCs w:val="24"/>
        </w:rPr>
        <w:t>няват</w:t>
      </w:r>
      <w:r w:rsidRPr="00C45201">
        <w:rPr>
          <w:rFonts w:ascii="Times New Roman" w:hAnsi="Times New Roman"/>
          <w:sz w:val="24"/>
          <w:szCs w:val="24"/>
        </w:rPr>
        <w:t xml:space="preserve"> около мнението</w:t>
      </w:r>
      <w:r w:rsidR="00721D34" w:rsidRPr="00C45201">
        <w:rPr>
          <w:rFonts w:ascii="Times New Roman" w:hAnsi="Times New Roman"/>
          <w:sz w:val="24"/>
          <w:szCs w:val="24"/>
        </w:rPr>
        <w:t>, че въпросната монархия се реализира</w:t>
      </w:r>
      <w:r w:rsidR="006B30B8" w:rsidRPr="00C45201">
        <w:rPr>
          <w:rFonts w:ascii="Times New Roman" w:hAnsi="Times New Roman"/>
          <w:sz w:val="24"/>
          <w:szCs w:val="24"/>
        </w:rPr>
        <w:t xml:space="preserve"> като държавна формация на основата на </w:t>
      </w:r>
      <w:r w:rsidR="00CD2C07" w:rsidRPr="00C45201">
        <w:rPr>
          <w:rFonts w:ascii="Times New Roman" w:hAnsi="Times New Roman"/>
          <w:sz w:val="24"/>
          <w:szCs w:val="24"/>
        </w:rPr>
        <w:t>общи или близки исторически, политически и икономически условия.</w:t>
      </w:r>
      <w:r w:rsidR="00721D34" w:rsidRPr="00C45201">
        <w:rPr>
          <w:rFonts w:ascii="Times New Roman" w:hAnsi="Times New Roman"/>
          <w:sz w:val="24"/>
          <w:szCs w:val="24"/>
        </w:rPr>
        <w:t xml:space="preserve"> </w:t>
      </w:r>
      <w:r w:rsidR="007229D1" w:rsidRPr="00C45201">
        <w:rPr>
          <w:rFonts w:ascii="Times New Roman" w:hAnsi="Times New Roman"/>
          <w:sz w:val="24"/>
          <w:szCs w:val="24"/>
        </w:rPr>
        <w:t>О</w:t>
      </w:r>
      <w:r w:rsidRPr="00C45201">
        <w:rPr>
          <w:rFonts w:ascii="Times New Roman" w:hAnsi="Times New Roman"/>
          <w:sz w:val="24"/>
          <w:szCs w:val="24"/>
        </w:rPr>
        <w:t>бщата държава става</w:t>
      </w:r>
      <w:r w:rsidR="00CD2C07" w:rsidRPr="00C45201">
        <w:rPr>
          <w:rFonts w:ascii="Times New Roman" w:hAnsi="Times New Roman"/>
          <w:sz w:val="24"/>
          <w:szCs w:val="24"/>
        </w:rPr>
        <w:t xml:space="preserve"> ефективен защитник и гарант за малките на</w:t>
      </w:r>
      <w:r w:rsidR="007229D1" w:rsidRPr="00C45201">
        <w:rPr>
          <w:rFonts w:ascii="Times New Roman" w:hAnsi="Times New Roman"/>
          <w:sz w:val="24"/>
          <w:szCs w:val="24"/>
        </w:rPr>
        <w:t>ции от дунавското пространство</w:t>
      </w:r>
      <w:r w:rsidR="00CD2C07" w:rsidRPr="00C45201">
        <w:rPr>
          <w:rFonts w:ascii="Times New Roman" w:hAnsi="Times New Roman"/>
          <w:sz w:val="24"/>
          <w:szCs w:val="24"/>
        </w:rPr>
        <w:t>.</w:t>
      </w:r>
    </w:p>
    <w:p w:rsidR="00CD2C07" w:rsidRPr="00C45201" w:rsidRDefault="00CD2C07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Германският кайзер Ото фон Бисмарк вижда в мно</w:t>
      </w:r>
      <w:r w:rsidR="007229D1" w:rsidRPr="00C45201">
        <w:rPr>
          <w:rFonts w:ascii="Times New Roman" w:hAnsi="Times New Roman"/>
          <w:sz w:val="24"/>
          <w:szCs w:val="24"/>
        </w:rPr>
        <w:t xml:space="preserve">гонационалния съсед ресурс за </w:t>
      </w:r>
      <w:r w:rsidRPr="00C45201">
        <w:rPr>
          <w:rFonts w:ascii="Times New Roman" w:hAnsi="Times New Roman"/>
          <w:sz w:val="24"/>
          <w:szCs w:val="24"/>
        </w:rPr>
        <w:t>германско влияние под егидата на авст</w:t>
      </w:r>
      <w:r w:rsidR="009F3999" w:rsidRPr="00C45201">
        <w:rPr>
          <w:rFonts w:ascii="Times New Roman" w:hAnsi="Times New Roman"/>
          <w:sz w:val="24"/>
          <w:szCs w:val="24"/>
        </w:rPr>
        <w:t>рийците</w:t>
      </w:r>
      <w:r w:rsidRPr="00C45201">
        <w:rPr>
          <w:rFonts w:ascii="Times New Roman" w:hAnsi="Times New Roman"/>
          <w:sz w:val="24"/>
          <w:szCs w:val="24"/>
        </w:rPr>
        <w:t>.</w:t>
      </w:r>
      <w:r w:rsidR="007229D1" w:rsidRPr="00C45201">
        <w:rPr>
          <w:rFonts w:ascii="Times New Roman" w:hAnsi="Times New Roman"/>
          <w:sz w:val="24"/>
          <w:szCs w:val="24"/>
        </w:rPr>
        <w:t xml:space="preserve"> </w:t>
      </w:r>
      <w:r w:rsidRPr="00C45201">
        <w:rPr>
          <w:rFonts w:ascii="Times New Roman" w:hAnsi="Times New Roman"/>
          <w:sz w:val="24"/>
          <w:szCs w:val="24"/>
        </w:rPr>
        <w:t>Вернер Огриз смята, че възникналото в това пространство правн</w:t>
      </w:r>
      <w:r w:rsidR="006D6A27" w:rsidRPr="00C45201">
        <w:rPr>
          <w:rFonts w:ascii="Times New Roman" w:hAnsi="Times New Roman"/>
          <w:sz w:val="24"/>
          <w:szCs w:val="24"/>
        </w:rPr>
        <w:t>о единство и държавна идея</w:t>
      </w:r>
      <w:r w:rsidR="009F3999" w:rsidRPr="00C45201">
        <w:rPr>
          <w:rFonts w:ascii="Times New Roman" w:hAnsi="Times New Roman"/>
          <w:sz w:val="24"/>
          <w:szCs w:val="24"/>
        </w:rPr>
        <w:t xml:space="preserve"> въздействат и след</w:t>
      </w:r>
      <w:r w:rsidR="00B52427" w:rsidRPr="00C45201">
        <w:rPr>
          <w:rFonts w:ascii="Times New Roman" w:hAnsi="Times New Roman"/>
          <w:sz w:val="24"/>
          <w:szCs w:val="24"/>
        </w:rPr>
        <w:t xml:space="preserve"> многонационалната монархия</w:t>
      </w:r>
      <w:r w:rsidR="00622113" w:rsidRPr="00C45201">
        <w:rPr>
          <w:rStyle w:val="a6"/>
          <w:rFonts w:ascii="Times New Roman" w:hAnsi="Times New Roman"/>
          <w:sz w:val="24"/>
          <w:szCs w:val="24"/>
        </w:rPr>
        <w:footnoteReference w:id="6"/>
      </w:r>
      <w:r w:rsidR="00B52427" w:rsidRPr="00C45201">
        <w:rPr>
          <w:rFonts w:ascii="Times New Roman" w:hAnsi="Times New Roman"/>
          <w:sz w:val="24"/>
          <w:szCs w:val="24"/>
        </w:rPr>
        <w:t>.</w:t>
      </w:r>
    </w:p>
    <w:p w:rsidR="00B52427" w:rsidRPr="00C45201" w:rsidRDefault="00D3340A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В</w:t>
      </w:r>
      <w:r w:rsidR="00B52427" w:rsidRPr="00C45201">
        <w:rPr>
          <w:rFonts w:ascii="Times New Roman" w:hAnsi="Times New Roman"/>
          <w:sz w:val="24"/>
          <w:szCs w:val="24"/>
        </w:rPr>
        <w:t xml:space="preserve"> „</w:t>
      </w:r>
      <w:r w:rsidR="00B52427" w:rsidRPr="00C45201">
        <w:rPr>
          <w:rFonts w:ascii="Times New Roman" w:hAnsi="Times New Roman"/>
          <w:i/>
          <w:sz w:val="24"/>
          <w:szCs w:val="24"/>
        </w:rPr>
        <w:t>Борбата около австрийския идентитет</w:t>
      </w:r>
      <w:r w:rsidR="00B52427" w:rsidRPr="00C45201">
        <w:rPr>
          <w:rFonts w:ascii="Times New Roman" w:hAnsi="Times New Roman"/>
          <w:sz w:val="24"/>
          <w:szCs w:val="24"/>
        </w:rPr>
        <w:t>” Фридрих Хеер</w:t>
      </w:r>
      <w:r w:rsidRPr="00C45201">
        <w:rPr>
          <w:rFonts w:ascii="Times New Roman" w:hAnsi="Times New Roman"/>
          <w:sz w:val="24"/>
          <w:szCs w:val="24"/>
        </w:rPr>
        <w:t xml:space="preserve"> представ</w:t>
      </w:r>
      <w:r w:rsidR="00B52427" w:rsidRPr="00C45201">
        <w:rPr>
          <w:rFonts w:ascii="Times New Roman" w:hAnsi="Times New Roman"/>
          <w:sz w:val="24"/>
          <w:szCs w:val="24"/>
        </w:rPr>
        <w:t>я множество факти, отразяващи национ</w:t>
      </w:r>
      <w:r w:rsidRPr="00C45201">
        <w:rPr>
          <w:rFonts w:ascii="Times New Roman" w:hAnsi="Times New Roman"/>
          <w:sz w:val="24"/>
          <w:szCs w:val="24"/>
        </w:rPr>
        <w:t>алните противоречия в</w:t>
      </w:r>
      <w:r w:rsidR="00B52427" w:rsidRPr="00C45201">
        <w:rPr>
          <w:rFonts w:ascii="Times New Roman" w:hAnsi="Times New Roman"/>
          <w:sz w:val="24"/>
          <w:szCs w:val="24"/>
        </w:rPr>
        <w:t xml:space="preserve"> просветата, общинското управление, общото национално самосъзнание и осо</w:t>
      </w:r>
      <w:r w:rsidR="00D15D3B" w:rsidRPr="00C45201">
        <w:rPr>
          <w:rFonts w:ascii="Times New Roman" w:hAnsi="Times New Roman"/>
          <w:sz w:val="24"/>
          <w:szCs w:val="24"/>
        </w:rPr>
        <w:t>бено неспособността за работа в</w:t>
      </w:r>
      <w:r w:rsidR="00B52427" w:rsidRPr="00C45201">
        <w:rPr>
          <w:rFonts w:ascii="Times New Roman" w:hAnsi="Times New Roman"/>
          <w:sz w:val="24"/>
          <w:szCs w:val="24"/>
        </w:rPr>
        <w:t xml:space="preserve"> държавата с младото поколение.</w:t>
      </w:r>
      <w:r w:rsidR="009F3999" w:rsidRPr="00C45201">
        <w:rPr>
          <w:rFonts w:ascii="Times New Roman" w:hAnsi="Times New Roman"/>
          <w:sz w:val="24"/>
          <w:szCs w:val="24"/>
        </w:rPr>
        <w:t xml:space="preserve"> </w:t>
      </w:r>
      <w:r w:rsidR="00D15D3B" w:rsidRPr="00C45201">
        <w:rPr>
          <w:rFonts w:ascii="Times New Roman" w:hAnsi="Times New Roman"/>
          <w:sz w:val="24"/>
          <w:szCs w:val="24"/>
        </w:rPr>
        <w:t>За</w:t>
      </w:r>
      <w:r w:rsidR="00B52427" w:rsidRPr="00C45201">
        <w:rPr>
          <w:rFonts w:ascii="Times New Roman" w:hAnsi="Times New Roman"/>
          <w:sz w:val="24"/>
          <w:szCs w:val="24"/>
        </w:rPr>
        <w:t xml:space="preserve"> въоръже</w:t>
      </w:r>
      <w:r w:rsidRPr="00C45201">
        <w:rPr>
          <w:rFonts w:ascii="Times New Roman" w:hAnsi="Times New Roman"/>
          <w:sz w:val="24"/>
          <w:szCs w:val="24"/>
        </w:rPr>
        <w:t>ните сили</w:t>
      </w:r>
      <w:r w:rsidR="00D15D3B" w:rsidRPr="00C45201">
        <w:rPr>
          <w:rFonts w:ascii="Times New Roman" w:hAnsi="Times New Roman"/>
          <w:sz w:val="24"/>
          <w:szCs w:val="24"/>
        </w:rPr>
        <w:t xml:space="preserve"> отчита липсата</w:t>
      </w:r>
      <w:r w:rsidR="009F3999" w:rsidRPr="00C45201">
        <w:rPr>
          <w:rFonts w:ascii="Times New Roman" w:hAnsi="Times New Roman"/>
          <w:sz w:val="24"/>
          <w:szCs w:val="24"/>
        </w:rPr>
        <w:t xml:space="preserve"> на</w:t>
      </w:r>
      <w:r w:rsidR="00D15D3B" w:rsidRPr="00C45201">
        <w:rPr>
          <w:rFonts w:ascii="Times New Roman" w:hAnsi="Times New Roman"/>
          <w:sz w:val="24"/>
          <w:szCs w:val="24"/>
        </w:rPr>
        <w:t xml:space="preserve"> </w:t>
      </w:r>
      <w:r w:rsidR="009F3999" w:rsidRPr="00C45201">
        <w:rPr>
          <w:rFonts w:ascii="Times New Roman" w:hAnsi="Times New Roman"/>
          <w:sz w:val="24"/>
          <w:szCs w:val="24"/>
        </w:rPr>
        <w:t xml:space="preserve">средства и </w:t>
      </w:r>
      <w:r w:rsidR="00757C1C" w:rsidRPr="00C45201">
        <w:rPr>
          <w:rFonts w:ascii="Times New Roman" w:hAnsi="Times New Roman"/>
          <w:sz w:val="24"/>
          <w:szCs w:val="24"/>
        </w:rPr>
        <w:t>влияние</w:t>
      </w:r>
      <w:r w:rsidR="00D15D3B" w:rsidRPr="00C45201">
        <w:rPr>
          <w:rFonts w:ascii="Times New Roman" w:hAnsi="Times New Roman"/>
          <w:sz w:val="24"/>
          <w:szCs w:val="24"/>
        </w:rPr>
        <w:t xml:space="preserve"> върху</w:t>
      </w:r>
      <w:r w:rsidR="00B52427" w:rsidRPr="00C45201">
        <w:rPr>
          <w:rFonts w:ascii="Times New Roman" w:hAnsi="Times New Roman"/>
          <w:sz w:val="24"/>
          <w:szCs w:val="24"/>
        </w:rPr>
        <w:t xml:space="preserve"> духа на войските.</w:t>
      </w:r>
    </w:p>
    <w:p w:rsidR="00D15D3B" w:rsidRPr="00C45201" w:rsidRDefault="00D15D3B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Р</w:t>
      </w:r>
      <w:r w:rsidR="008C2AAA">
        <w:rPr>
          <w:rFonts w:ascii="Times New Roman" w:hAnsi="Times New Roman"/>
          <w:sz w:val="24"/>
          <w:szCs w:val="24"/>
        </w:rPr>
        <w:t>усия проявява естествен интерес</w:t>
      </w:r>
      <w:r w:rsidR="00E577FE" w:rsidRPr="00C45201">
        <w:rPr>
          <w:rFonts w:ascii="Times New Roman" w:hAnsi="Times New Roman"/>
          <w:sz w:val="24"/>
          <w:szCs w:val="24"/>
        </w:rPr>
        <w:t xml:space="preserve"> от случващото се в Австрия.</w:t>
      </w:r>
      <w:r w:rsidR="009F3999" w:rsidRPr="00C45201">
        <w:rPr>
          <w:rFonts w:ascii="Times New Roman" w:hAnsi="Times New Roman"/>
          <w:sz w:val="24"/>
          <w:szCs w:val="24"/>
        </w:rPr>
        <w:t xml:space="preserve"> </w:t>
      </w:r>
    </w:p>
    <w:p w:rsidR="00B05AE8" w:rsidRPr="00C45201" w:rsidRDefault="00E577FE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 xml:space="preserve">В годините на управление на Екатерина ІІ </w:t>
      </w:r>
      <w:r w:rsidR="00D15D3B" w:rsidRPr="00C45201">
        <w:rPr>
          <w:rFonts w:ascii="Times New Roman" w:hAnsi="Times New Roman"/>
          <w:bCs/>
          <w:sz w:val="24"/>
          <w:szCs w:val="24"/>
        </w:rPr>
        <w:t>са</w:t>
      </w:r>
      <w:r w:rsidR="00D15D3B" w:rsidRPr="00C45201">
        <w:rPr>
          <w:rFonts w:ascii="Times New Roman" w:hAnsi="Times New Roman"/>
          <w:sz w:val="24"/>
          <w:szCs w:val="24"/>
        </w:rPr>
        <w:t xml:space="preserve"> положен</w:t>
      </w:r>
      <w:r w:rsidRPr="00C45201">
        <w:rPr>
          <w:rFonts w:ascii="Times New Roman" w:hAnsi="Times New Roman"/>
          <w:sz w:val="24"/>
          <w:szCs w:val="24"/>
        </w:rPr>
        <w:t>и основи</w:t>
      </w:r>
      <w:r w:rsidR="009F3999" w:rsidRPr="00C45201">
        <w:rPr>
          <w:rFonts w:ascii="Times New Roman" w:hAnsi="Times New Roman"/>
          <w:sz w:val="24"/>
          <w:szCs w:val="24"/>
        </w:rPr>
        <w:t>те</w:t>
      </w:r>
      <w:r w:rsidRPr="00C45201">
        <w:rPr>
          <w:rFonts w:ascii="Times New Roman" w:hAnsi="Times New Roman"/>
          <w:sz w:val="24"/>
          <w:szCs w:val="24"/>
        </w:rPr>
        <w:t xml:space="preserve"> на външнопо</w:t>
      </w:r>
      <w:r w:rsidR="00D15D3B" w:rsidRPr="00C45201">
        <w:rPr>
          <w:rFonts w:ascii="Times New Roman" w:hAnsi="Times New Roman"/>
          <w:sz w:val="24"/>
          <w:szCs w:val="24"/>
        </w:rPr>
        <w:t>литически теории, оказали дългосрочно влияние върху</w:t>
      </w:r>
      <w:r w:rsidRPr="00C45201">
        <w:rPr>
          <w:rFonts w:ascii="Times New Roman" w:hAnsi="Times New Roman"/>
          <w:sz w:val="24"/>
          <w:szCs w:val="24"/>
        </w:rPr>
        <w:t xml:space="preserve"> историческата </w:t>
      </w:r>
      <w:r w:rsidR="00D15D3B" w:rsidRPr="00C45201">
        <w:rPr>
          <w:rFonts w:ascii="Times New Roman" w:hAnsi="Times New Roman"/>
          <w:sz w:val="24"/>
          <w:szCs w:val="24"/>
        </w:rPr>
        <w:t>ѝ съдба</w:t>
      </w:r>
      <w:r w:rsidR="00B05AE8" w:rsidRPr="00C45201">
        <w:rPr>
          <w:rFonts w:ascii="Times New Roman" w:hAnsi="Times New Roman"/>
          <w:sz w:val="24"/>
          <w:szCs w:val="24"/>
        </w:rPr>
        <w:t>. П</w:t>
      </w:r>
      <w:r w:rsidR="008C2AAA">
        <w:rPr>
          <w:rFonts w:ascii="Times New Roman" w:hAnsi="Times New Roman"/>
          <w:sz w:val="24"/>
          <w:szCs w:val="24"/>
        </w:rPr>
        <w:t>рез ХІХ-</w:t>
      </w:r>
      <w:r w:rsidRPr="00C45201">
        <w:rPr>
          <w:rFonts w:ascii="Times New Roman" w:hAnsi="Times New Roman"/>
          <w:sz w:val="24"/>
          <w:szCs w:val="24"/>
        </w:rPr>
        <w:t>ХХ в. Панин изпол</w:t>
      </w:r>
      <w:r w:rsidR="00FE0C3D" w:rsidRPr="00C45201">
        <w:rPr>
          <w:rFonts w:ascii="Times New Roman" w:hAnsi="Times New Roman"/>
          <w:sz w:val="24"/>
          <w:szCs w:val="24"/>
        </w:rPr>
        <w:t>зва проекта на</w:t>
      </w:r>
      <w:r w:rsidR="009F3999" w:rsidRPr="00C45201">
        <w:rPr>
          <w:rFonts w:ascii="Times New Roman" w:hAnsi="Times New Roman"/>
          <w:sz w:val="24"/>
          <w:szCs w:val="24"/>
        </w:rPr>
        <w:t xml:space="preserve"> Н.А. Корф за</w:t>
      </w:r>
      <w:r w:rsidRPr="00C45201">
        <w:rPr>
          <w:rFonts w:ascii="Times New Roman" w:hAnsi="Times New Roman"/>
          <w:sz w:val="24"/>
          <w:szCs w:val="24"/>
        </w:rPr>
        <w:t xml:space="preserve"> руско-датски алианс и развива идеята за “Северен акорд”- т.е. съюз между Русия, Прусия и Дания като “активни” страни, призвани да контролират Северна и Центра</w:t>
      </w:r>
      <w:r w:rsidR="00D15D3B" w:rsidRPr="00C45201">
        <w:rPr>
          <w:rFonts w:ascii="Times New Roman" w:hAnsi="Times New Roman"/>
          <w:sz w:val="24"/>
          <w:szCs w:val="24"/>
        </w:rPr>
        <w:t>лна Европа, подчинявайки</w:t>
      </w:r>
      <w:r w:rsidR="009F3999" w:rsidRPr="00C45201">
        <w:rPr>
          <w:rFonts w:ascii="Times New Roman" w:hAnsi="Times New Roman"/>
          <w:sz w:val="24"/>
          <w:szCs w:val="24"/>
        </w:rPr>
        <w:t xml:space="preserve"> Полша и Швеция.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9F3999" w:rsidRPr="00C45201">
        <w:rPr>
          <w:rFonts w:ascii="Times New Roman" w:hAnsi="Times New Roman"/>
          <w:sz w:val="24"/>
          <w:szCs w:val="24"/>
        </w:rPr>
        <w:t>Т</w:t>
      </w:r>
      <w:r w:rsidRPr="00C45201">
        <w:rPr>
          <w:rFonts w:ascii="Times New Roman" w:hAnsi="Times New Roman"/>
          <w:sz w:val="24"/>
          <w:szCs w:val="24"/>
        </w:rPr>
        <w:t>ези идеи</w:t>
      </w:r>
      <w:r w:rsidR="009F3999" w:rsidRPr="00C45201">
        <w:rPr>
          <w:rFonts w:ascii="Times New Roman" w:hAnsi="Times New Roman"/>
          <w:sz w:val="24"/>
          <w:szCs w:val="24"/>
        </w:rPr>
        <w:t xml:space="preserve"> предава</w:t>
      </w:r>
      <w:r w:rsidRPr="00C45201">
        <w:rPr>
          <w:rFonts w:ascii="Times New Roman" w:hAnsi="Times New Roman"/>
          <w:sz w:val="24"/>
          <w:szCs w:val="24"/>
        </w:rPr>
        <w:t xml:space="preserve"> на своя ученик,</w:t>
      </w:r>
      <w:r w:rsidR="009F3999" w:rsidRPr="00C45201">
        <w:rPr>
          <w:rFonts w:ascii="Times New Roman" w:hAnsi="Times New Roman"/>
          <w:sz w:val="24"/>
          <w:szCs w:val="24"/>
        </w:rPr>
        <w:t xml:space="preserve"> великият княз Павел Петрович с цел да принуди</w:t>
      </w:r>
      <w:r w:rsidRPr="00C45201">
        <w:rPr>
          <w:rFonts w:ascii="Times New Roman" w:hAnsi="Times New Roman"/>
          <w:sz w:val="24"/>
          <w:szCs w:val="24"/>
        </w:rPr>
        <w:t xml:space="preserve"> императрица</w:t>
      </w:r>
      <w:r w:rsidR="009F3999" w:rsidRPr="00C45201">
        <w:rPr>
          <w:rFonts w:ascii="Times New Roman" w:hAnsi="Times New Roman"/>
          <w:sz w:val="24"/>
          <w:szCs w:val="24"/>
        </w:rPr>
        <w:t>та да предаде властта</w:t>
      </w:r>
      <w:r w:rsidRPr="00C45201">
        <w:rPr>
          <w:rFonts w:ascii="Times New Roman" w:hAnsi="Times New Roman"/>
          <w:bCs/>
          <w:sz w:val="24"/>
          <w:szCs w:val="24"/>
        </w:rPr>
        <w:t>.</w:t>
      </w:r>
      <w:r w:rsidRPr="00C45201">
        <w:rPr>
          <w:rFonts w:ascii="Times New Roman" w:hAnsi="Times New Roman"/>
          <w:sz w:val="24"/>
          <w:szCs w:val="24"/>
        </w:rPr>
        <w:t xml:space="preserve"> </w:t>
      </w:r>
    </w:p>
    <w:p w:rsidR="00D15D3B" w:rsidRPr="00C45201" w:rsidRDefault="009F399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Борбата</w:t>
      </w:r>
      <w:r w:rsidR="00B05AE8" w:rsidRPr="00C45201">
        <w:rPr>
          <w:rFonts w:ascii="Times New Roman" w:hAnsi="Times New Roman"/>
          <w:sz w:val="24"/>
          <w:szCs w:val="24"/>
        </w:rPr>
        <w:t xml:space="preserve"> подтиква</w:t>
      </w:r>
      <w:r w:rsidR="00E577FE" w:rsidRPr="00C45201">
        <w:rPr>
          <w:rFonts w:ascii="Times New Roman" w:hAnsi="Times New Roman"/>
          <w:sz w:val="24"/>
          <w:szCs w:val="24"/>
        </w:rPr>
        <w:t xml:space="preserve"> Русия към</w:t>
      </w:r>
      <w:r w:rsidRPr="00C45201">
        <w:rPr>
          <w:rFonts w:ascii="Times New Roman" w:hAnsi="Times New Roman"/>
          <w:sz w:val="24"/>
          <w:szCs w:val="24"/>
        </w:rPr>
        <w:t xml:space="preserve"> сближение с Австрия, която </w:t>
      </w:r>
      <w:r w:rsidR="006D6A27" w:rsidRPr="00C45201">
        <w:rPr>
          <w:rFonts w:ascii="Times New Roman" w:hAnsi="Times New Roman"/>
          <w:sz w:val="24"/>
          <w:szCs w:val="24"/>
        </w:rPr>
        <w:t xml:space="preserve">също </w:t>
      </w:r>
      <w:r w:rsidRPr="00C45201">
        <w:rPr>
          <w:rFonts w:ascii="Times New Roman" w:hAnsi="Times New Roman"/>
          <w:sz w:val="24"/>
          <w:szCs w:val="24"/>
        </w:rPr>
        <w:t>се стреми</w:t>
      </w:r>
      <w:r w:rsidR="00E577FE" w:rsidRPr="00C45201">
        <w:rPr>
          <w:rFonts w:ascii="Times New Roman" w:hAnsi="Times New Roman"/>
          <w:sz w:val="24"/>
          <w:szCs w:val="24"/>
        </w:rPr>
        <w:t xml:space="preserve"> към подялба на европейските владения на Отоманската порта. </w:t>
      </w:r>
    </w:p>
    <w:p w:rsidR="009F3999" w:rsidRPr="00C45201" w:rsidRDefault="009F399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Съюз между двете държави е</w:t>
      </w:r>
      <w:r w:rsidR="00E577FE" w:rsidRPr="00C45201">
        <w:rPr>
          <w:rFonts w:ascii="Times New Roman" w:hAnsi="Times New Roman"/>
          <w:sz w:val="24"/>
          <w:szCs w:val="24"/>
        </w:rPr>
        <w:t xml:space="preserve"> сключен</w:t>
      </w:r>
      <w:r w:rsidR="006D6A27" w:rsidRPr="00C45201">
        <w:rPr>
          <w:rFonts w:ascii="Times New Roman" w:hAnsi="Times New Roman"/>
          <w:sz w:val="24"/>
          <w:szCs w:val="24"/>
        </w:rPr>
        <w:t xml:space="preserve"> през есента на 1781 г. със застъпничеството на</w:t>
      </w:r>
      <w:r w:rsidRPr="00C45201">
        <w:rPr>
          <w:rFonts w:ascii="Times New Roman" w:hAnsi="Times New Roman"/>
          <w:sz w:val="24"/>
          <w:szCs w:val="24"/>
        </w:rPr>
        <w:t xml:space="preserve"> Гр.</w:t>
      </w:r>
      <w:r w:rsidR="00B05AE8" w:rsidRPr="00C45201">
        <w:rPr>
          <w:rFonts w:ascii="Times New Roman" w:hAnsi="Times New Roman"/>
          <w:sz w:val="24"/>
          <w:szCs w:val="24"/>
        </w:rPr>
        <w:t xml:space="preserve"> Потемкин и А. А.</w:t>
      </w:r>
      <w:r w:rsidR="00E577FE" w:rsidRPr="00C45201">
        <w:rPr>
          <w:rFonts w:ascii="Times New Roman" w:hAnsi="Times New Roman"/>
          <w:sz w:val="24"/>
          <w:szCs w:val="24"/>
        </w:rPr>
        <w:t xml:space="preserve"> Безбородко.   </w:t>
      </w:r>
      <w:r w:rsidR="00FE0C3D" w:rsidRPr="00C45201">
        <w:rPr>
          <w:rFonts w:ascii="Times New Roman" w:hAnsi="Times New Roman"/>
          <w:sz w:val="24"/>
          <w:szCs w:val="24"/>
        </w:rPr>
        <w:t>Първият смя</w:t>
      </w:r>
      <w:r w:rsidR="00AF13DF" w:rsidRPr="00C45201">
        <w:rPr>
          <w:rFonts w:ascii="Times New Roman" w:hAnsi="Times New Roman"/>
          <w:sz w:val="24"/>
          <w:szCs w:val="24"/>
        </w:rPr>
        <w:t>та</w:t>
      </w:r>
      <w:r w:rsidR="00B05AE8" w:rsidRPr="00C45201">
        <w:rPr>
          <w:rFonts w:ascii="Times New Roman" w:hAnsi="Times New Roman"/>
          <w:sz w:val="24"/>
          <w:szCs w:val="24"/>
        </w:rPr>
        <w:t>, че</w:t>
      </w:r>
      <w:r w:rsidR="00E577FE" w:rsidRPr="00C45201">
        <w:rPr>
          <w:rFonts w:ascii="Times New Roman" w:hAnsi="Times New Roman"/>
          <w:sz w:val="24"/>
          <w:szCs w:val="24"/>
        </w:rPr>
        <w:t xml:space="preserve"> р</w:t>
      </w:r>
      <w:r w:rsidR="00B05AE8" w:rsidRPr="00C45201">
        <w:rPr>
          <w:rFonts w:ascii="Times New Roman" w:hAnsi="Times New Roman"/>
          <w:sz w:val="24"/>
          <w:szCs w:val="24"/>
        </w:rPr>
        <w:t>уската политика трябва</w:t>
      </w:r>
      <w:r w:rsidR="00E577FE" w:rsidRPr="00C45201">
        <w:rPr>
          <w:rFonts w:ascii="Times New Roman" w:hAnsi="Times New Roman"/>
          <w:sz w:val="24"/>
          <w:szCs w:val="24"/>
        </w:rPr>
        <w:t xml:space="preserve"> </w:t>
      </w:r>
      <w:r w:rsidR="00AF13DF" w:rsidRPr="00C45201">
        <w:rPr>
          <w:rFonts w:ascii="Times New Roman" w:hAnsi="Times New Roman"/>
          <w:sz w:val="24"/>
          <w:szCs w:val="24"/>
        </w:rPr>
        <w:t>да поддържа</w:t>
      </w:r>
      <w:r w:rsidR="00D15D3B" w:rsidRPr="00C45201">
        <w:rPr>
          <w:rFonts w:ascii="Times New Roman" w:hAnsi="Times New Roman"/>
          <w:sz w:val="24"/>
          <w:szCs w:val="24"/>
        </w:rPr>
        <w:t xml:space="preserve"> равновесие</w:t>
      </w:r>
      <w:r w:rsidR="00E577FE" w:rsidRPr="00C45201">
        <w:rPr>
          <w:rFonts w:ascii="Times New Roman" w:hAnsi="Times New Roman"/>
          <w:sz w:val="24"/>
          <w:szCs w:val="24"/>
        </w:rPr>
        <w:t xml:space="preserve"> между немските държави</w:t>
      </w:r>
      <w:r w:rsidRPr="00C45201">
        <w:rPr>
          <w:rFonts w:ascii="Times New Roman" w:hAnsi="Times New Roman"/>
          <w:bCs/>
          <w:sz w:val="24"/>
          <w:szCs w:val="24"/>
        </w:rPr>
        <w:t>, докато</w:t>
      </w:r>
      <w:r w:rsidR="00B05AE8" w:rsidRPr="00C45201">
        <w:rPr>
          <w:rFonts w:ascii="Times New Roman" w:hAnsi="Times New Roman"/>
          <w:sz w:val="24"/>
          <w:szCs w:val="24"/>
        </w:rPr>
        <w:t xml:space="preserve"> </w:t>
      </w:r>
      <w:r w:rsidR="00B534EF" w:rsidRPr="00C45201">
        <w:rPr>
          <w:rFonts w:ascii="Times New Roman" w:hAnsi="Times New Roman"/>
          <w:sz w:val="24"/>
          <w:szCs w:val="24"/>
        </w:rPr>
        <w:t>П.В. За</w:t>
      </w:r>
      <w:r w:rsidR="00FE0C3D" w:rsidRPr="00C45201">
        <w:rPr>
          <w:rFonts w:ascii="Times New Roman" w:hAnsi="Times New Roman"/>
          <w:sz w:val="24"/>
          <w:szCs w:val="24"/>
        </w:rPr>
        <w:t>вадовски и А.Р. Воронцов възприем</w:t>
      </w:r>
      <w:r w:rsidR="00BE2DBC" w:rsidRPr="00C45201">
        <w:rPr>
          <w:rFonts w:ascii="Times New Roman" w:hAnsi="Times New Roman"/>
          <w:sz w:val="24"/>
          <w:szCs w:val="24"/>
        </w:rPr>
        <w:t>ат</w:t>
      </w:r>
      <w:r w:rsidR="00B534EF" w:rsidRPr="00C45201">
        <w:rPr>
          <w:rFonts w:ascii="Times New Roman" w:hAnsi="Times New Roman"/>
          <w:sz w:val="24"/>
          <w:szCs w:val="24"/>
        </w:rPr>
        <w:t xml:space="preserve"> Австр</w:t>
      </w:r>
      <w:r w:rsidR="00D15D3B" w:rsidRPr="00C45201">
        <w:rPr>
          <w:rFonts w:ascii="Times New Roman" w:hAnsi="Times New Roman"/>
          <w:sz w:val="24"/>
          <w:szCs w:val="24"/>
        </w:rPr>
        <w:t>ия като</w:t>
      </w:r>
      <w:r w:rsidR="00FE0C3D" w:rsidRPr="00C45201">
        <w:rPr>
          <w:rFonts w:ascii="Times New Roman" w:hAnsi="Times New Roman"/>
          <w:sz w:val="24"/>
          <w:szCs w:val="24"/>
        </w:rPr>
        <w:t xml:space="preserve"> постоянен съюзник</w:t>
      </w:r>
      <w:r w:rsidR="00B534EF" w:rsidRPr="00C45201">
        <w:rPr>
          <w:rFonts w:ascii="Times New Roman" w:hAnsi="Times New Roman"/>
          <w:sz w:val="24"/>
          <w:szCs w:val="24"/>
        </w:rPr>
        <w:t xml:space="preserve">.  </w:t>
      </w:r>
    </w:p>
    <w:p w:rsidR="00BE2DBC" w:rsidRPr="00C45201" w:rsidRDefault="00B534EF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През 1780 г., след срещата между Екатерина ІІ и Йосиф ІІ в Могильов Безбородко предава на и</w:t>
      </w:r>
      <w:r w:rsidR="009F3999" w:rsidRPr="00C45201">
        <w:rPr>
          <w:rFonts w:ascii="Times New Roman" w:hAnsi="Times New Roman"/>
          <w:sz w:val="24"/>
          <w:szCs w:val="24"/>
        </w:rPr>
        <w:t>мператрицата</w:t>
      </w:r>
      <w:r w:rsidRPr="00C45201">
        <w:rPr>
          <w:rFonts w:ascii="Times New Roman" w:hAnsi="Times New Roman"/>
          <w:sz w:val="24"/>
          <w:szCs w:val="24"/>
        </w:rPr>
        <w:t xml:space="preserve"> “</w:t>
      </w:r>
      <w:r w:rsidRPr="00C45201">
        <w:rPr>
          <w:rFonts w:ascii="Times New Roman" w:hAnsi="Times New Roman"/>
          <w:i/>
          <w:sz w:val="24"/>
          <w:szCs w:val="24"/>
        </w:rPr>
        <w:t>Мемориал по делам политическим</w:t>
      </w:r>
      <w:r w:rsidR="006D6A27" w:rsidRPr="00C45201">
        <w:rPr>
          <w:rFonts w:ascii="Times New Roman" w:hAnsi="Times New Roman"/>
          <w:sz w:val="24"/>
          <w:szCs w:val="24"/>
        </w:rPr>
        <w:t>”</w:t>
      </w:r>
      <w:r w:rsidR="00B05AE8" w:rsidRPr="00C45201">
        <w:rPr>
          <w:rFonts w:ascii="Times New Roman" w:hAnsi="Times New Roman"/>
          <w:sz w:val="24"/>
          <w:szCs w:val="24"/>
        </w:rPr>
        <w:t>, който предвижда</w:t>
      </w:r>
      <w:r w:rsidRPr="00C45201">
        <w:rPr>
          <w:rFonts w:ascii="Times New Roman" w:hAnsi="Times New Roman"/>
          <w:sz w:val="24"/>
          <w:szCs w:val="24"/>
        </w:rPr>
        <w:t xml:space="preserve"> разделение на Турция</w:t>
      </w:r>
      <w:r w:rsidR="00B05AE8" w:rsidRPr="00C45201">
        <w:rPr>
          <w:rFonts w:ascii="Times New Roman" w:hAnsi="Times New Roman"/>
          <w:bCs/>
          <w:sz w:val="24"/>
          <w:szCs w:val="24"/>
        </w:rPr>
        <w:t xml:space="preserve"> в съответствие с</w:t>
      </w:r>
      <w:r w:rsidR="00B05AE8" w:rsidRPr="00C45201">
        <w:rPr>
          <w:rFonts w:ascii="Times New Roman" w:hAnsi="Times New Roman"/>
          <w:sz w:val="24"/>
          <w:szCs w:val="24"/>
        </w:rPr>
        <w:t xml:space="preserve"> идеите</w:t>
      </w:r>
      <w:r w:rsidRPr="00C45201">
        <w:rPr>
          <w:rFonts w:ascii="Times New Roman" w:hAnsi="Times New Roman"/>
          <w:sz w:val="24"/>
          <w:szCs w:val="24"/>
        </w:rPr>
        <w:t xml:space="preserve"> на “Гръцкия проект</w:t>
      </w:r>
      <w:r w:rsidR="00B05AE8" w:rsidRPr="00C45201">
        <w:rPr>
          <w:rFonts w:ascii="Times New Roman" w:hAnsi="Times New Roman"/>
          <w:sz w:val="24"/>
          <w:szCs w:val="24"/>
        </w:rPr>
        <w:t>”.</w:t>
      </w:r>
      <w:r w:rsidR="00157B08" w:rsidRPr="00C45201">
        <w:rPr>
          <w:rFonts w:ascii="Times New Roman" w:hAnsi="Times New Roman"/>
          <w:sz w:val="24"/>
          <w:szCs w:val="24"/>
        </w:rPr>
        <w:t xml:space="preserve"> Той включва</w:t>
      </w:r>
      <w:r w:rsidRPr="00C45201">
        <w:rPr>
          <w:rFonts w:ascii="Times New Roman" w:hAnsi="Times New Roman"/>
          <w:sz w:val="24"/>
          <w:szCs w:val="24"/>
        </w:rPr>
        <w:t xml:space="preserve"> пълно изгонване на турците от Европа, възстановяване на Гръцката </w:t>
      </w:r>
      <w:r w:rsidR="009F3999" w:rsidRPr="00C45201">
        <w:rPr>
          <w:rFonts w:ascii="Times New Roman" w:hAnsi="Times New Roman"/>
          <w:sz w:val="24"/>
          <w:szCs w:val="24"/>
        </w:rPr>
        <w:t>империя с корона</w:t>
      </w:r>
      <w:r w:rsidR="00157B08" w:rsidRPr="00C45201">
        <w:rPr>
          <w:rFonts w:ascii="Times New Roman" w:hAnsi="Times New Roman"/>
          <w:sz w:val="24"/>
          <w:szCs w:val="24"/>
        </w:rPr>
        <w:t xml:space="preserve"> з</w:t>
      </w:r>
      <w:r w:rsidR="00B05AE8" w:rsidRPr="00C45201">
        <w:rPr>
          <w:rFonts w:ascii="Times New Roman" w:hAnsi="Times New Roman"/>
          <w:sz w:val="24"/>
          <w:szCs w:val="24"/>
        </w:rPr>
        <w:t>а</w:t>
      </w:r>
      <w:r w:rsidRPr="00C45201">
        <w:rPr>
          <w:rFonts w:ascii="Times New Roman" w:hAnsi="Times New Roman"/>
          <w:sz w:val="24"/>
          <w:szCs w:val="24"/>
        </w:rPr>
        <w:t xml:space="preserve"> внука на императрицата Константин Павлови</w:t>
      </w:r>
      <w:r w:rsidR="00D2579E" w:rsidRPr="00C45201">
        <w:rPr>
          <w:rFonts w:ascii="Times New Roman" w:hAnsi="Times New Roman"/>
          <w:sz w:val="24"/>
          <w:szCs w:val="24"/>
        </w:rPr>
        <w:t>ч, образуване на буферна</w:t>
      </w:r>
      <w:r w:rsidRPr="00C45201">
        <w:rPr>
          <w:rFonts w:ascii="Times New Roman" w:hAnsi="Times New Roman"/>
          <w:sz w:val="24"/>
          <w:szCs w:val="24"/>
        </w:rPr>
        <w:t>  Дакия, придобиване от</w:t>
      </w:r>
      <w:r w:rsidR="00157B08" w:rsidRPr="00C45201">
        <w:rPr>
          <w:rFonts w:ascii="Times New Roman" w:hAnsi="Times New Roman"/>
          <w:sz w:val="24"/>
          <w:szCs w:val="24"/>
        </w:rPr>
        <w:t xml:space="preserve"> Русия на</w:t>
      </w:r>
      <w:r w:rsidR="00D2579E" w:rsidRPr="00C45201">
        <w:rPr>
          <w:rFonts w:ascii="Times New Roman" w:hAnsi="Times New Roman"/>
          <w:sz w:val="24"/>
          <w:szCs w:val="24"/>
        </w:rPr>
        <w:t xml:space="preserve"> острови</w:t>
      </w:r>
      <w:r w:rsidRPr="00C45201">
        <w:rPr>
          <w:rFonts w:ascii="Times New Roman" w:hAnsi="Times New Roman"/>
          <w:sz w:val="24"/>
          <w:szCs w:val="24"/>
        </w:rPr>
        <w:t xml:space="preserve"> от Архи</w:t>
      </w:r>
      <w:r w:rsidR="00D2579E" w:rsidRPr="00C45201">
        <w:rPr>
          <w:rFonts w:ascii="Times New Roman" w:hAnsi="Times New Roman"/>
          <w:sz w:val="24"/>
          <w:szCs w:val="24"/>
        </w:rPr>
        <w:t>пелага на Адриатическо море. З</w:t>
      </w:r>
      <w:r w:rsidRPr="00C45201">
        <w:rPr>
          <w:rFonts w:ascii="Times New Roman" w:hAnsi="Times New Roman"/>
          <w:sz w:val="24"/>
          <w:szCs w:val="24"/>
        </w:rPr>
        <w:t>а Австрия се предвиждала цялата западна</w:t>
      </w:r>
      <w:r w:rsidR="00BE2DBC" w:rsidRPr="00C45201">
        <w:rPr>
          <w:rFonts w:ascii="Times New Roman" w:hAnsi="Times New Roman"/>
          <w:sz w:val="24"/>
          <w:szCs w:val="24"/>
        </w:rPr>
        <w:t xml:space="preserve"> част на Балканския полуостров</w:t>
      </w:r>
      <w:r w:rsidRPr="00C45201">
        <w:rPr>
          <w:rStyle w:val="a6"/>
          <w:rFonts w:ascii="Times New Roman" w:hAnsi="Times New Roman"/>
          <w:sz w:val="24"/>
          <w:szCs w:val="24"/>
        </w:rPr>
        <w:footnoteReference w:id="7"/>
      </w:r>
      <w:r w:rsidRPr="00C45201">
        <w:rPr>
          <w:rFonts w:ascii="Times New Roman" w:hAnsi="Times New Roman"/>
          <w:sz w:val="24"/>
          <w:szCs w:val="24"/>
        </w:rPr>
        <w:t xml:space="preserve">. </w:t>
      </w:r>
    </w:p>
    <w:p w:rsidR="00B534EF" w:rsidRPr="00C45201" w:rsidRDefault="006D6A27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lastRenderedPageBreak/>
        <w:t>Мнозина българи извличат поуки за</w:t>
      </w:r>
      <w:r w:rsidR="00FE0C3D" w:rsidRPr="00C45201">
        <w:rPr>
          <w:rFonts w:ascii="Times New Roman" w:hAnsi="Times New Roman"/>
          <w:sz w:val="24"/>
          <w:szCs w:val="24"/>
        </w:rPr>
        <w:t xml:space="preserve"> българск</w:t>
      </w:r>
      <w:r w:rsidR="00D2579E" w:rsidRPr="00C45201">
        <w:rPr>
          <w:rFonts w:ascii="Times New Roman" w:hAnsi="Times New Roman"/>
          <w:sz w:val="24"/>
          <w:szCs w:val="24"/>
        </w:rPr>
        <w:t>ия</w:t>
      </w:r>
      <w:r w:rsidR="00BE2DBC" w:rsidRPr="00C45201">
        <w:rPr>
          <w:rFonts w:ascii="Times New Roman" w:hAnsi="Times New Roman"/>
          <w:sz w:val="24"/>
          <w:szCs w:val="24"/>
        </w:rPr>
        <w:t xml:space="preserve"> интерес.</w:t>
      </w:r>
      <w:r w:rsidR="00B534EF" w:rsidRPr="00C45201">
        <w:rPr>
          <w:rFonts w:ascii="Times New Roman" w:hAnsi="Times New Roman"/>
          <w:sz w:val="24"/>
          <w:szCs w:val="24"/>
        </w:rPr>
        <w:t xml:space="preserve"> </w:t>
      </w:r>
    </w:p>
    <w:p w:rsidR="00B534EF" w:rsidRPr="00C45201" w:rsidRDefault="00B52427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Спиридон Н. Палаузов в книгите „</w:t>
      </w:r>
      <w:r w:rsidRPr="00C45201">
        <w:rPr>
          <w:rFonts w:ascii="Times New Roman" w:hAnsi="Times New Roman"/>
          <w:i/>
          <w:sz w:val="24"/>
          <w:szCs w:val="24"/>
        </w:rPr>
        <w:t>Австрия след революцията от 1848 г.</w:t>
      </w:r>
      <w:r w:rsidRPr="00C45201">
        <w:rPr>
          <w:rFonts w:ascii="Times New Roman" w:hAnsi="Times New Roman"/>
          <w:sz w:val="24"/>
          <w:szCs w:val="24"/>
        </w:rPr>
        <w:t>”, „</w:t>
      </w:r>
      <w:r w:rsidRPr="00C45201">
        <w:rPr>
          <w:rFonts w:ascii="Times New Roman" w:hAnsi="Times New Roman"/>
          <w:i/>
          <w:sz w:val="24"/>
          <w:szCs w:val="24"/>
        </w:rPr>
        <w:t>Реформата и католическата</w:t>
      </w:r>
      <w:r w:rsidR="0084598F" w:rsidRPr="00C45201">
        <w:rPr>
          <w:rFonts w:ascii="Times New Roman" w:hAnsi="Times New Roman"/>
          <w:i/>
          <w:sz w:val="24"/>
          <w:szCs w:val="24"/>
        </w:rPr>
        <w:t xml:space="preserve"> реакция в Унгария</w:t>
      </w:r>
      <w:r w:rsidR="0084598F" w:rsidRPr="00C45201">
        <w:rPr>
          <w:rFonts w:ascii="Times New Roman" w:hAnsi="Times New Roman"/>
          <w:sz w:val="24"/>
          <w:szCs w:val="24"/>
        </w:rPr>
        <w:t>”, „</w:t>
      </w:r>
      <w:r w:rsidR="0084598F" w:rsidRPr="00C45201">
        <w:rPr>
          <w:rFonts w:ascii="Times New Roman" w:hAnsi="Times New Roman"/>
          <w:i/>
          <w:sz w:val="24"/>
          <w:szCs w:val="24"/>
        </w:rPr>
        <w:t>Унгария и съвременните ѝ отношения с Австри</w:t>
      </w:r>
      <w:r w:rsidR="0084598F" w:rsidRPr="00C45201">
        <w:rPr>
          <w:rFonts w:ascii="Times New Roman" w:hAnsi="Times New Roman"/>
          <w:sz w:val="24"/>
          <w:szCs w:val="24"/>
        </w:rPr>
        <w:t>я”, „</w:t>
      </w:r>
      <w:r w:rsidR="0084598F" w:rsidRPr="00C45201">
        <w:rPr>
          <w:rFonts w:ascii="Times New Roman" w:hAnsi="Times New Roman"/>
          <w:i/>
          <w:sz w:val="24"/>
          <w:szCs w:val="24"/>
        </w:rPr>
        <w:t>Политическо и етнографско състояние на народностите в Австрия</w:t>
      </w:r>
      <w:r w:rsidR="0084598F" w:rsidRPr="00C45201">
        <w:rPr>
          <w:rFonts w:ascii="Times New Roman" w:hAnsi="Times New Roman"/>
          <w:sz w:val="24"/>
          <w:szCs w:val="24"/>
        </w:rPr>
        <w:t xml:space="preserve">” </w:t>
      </w:r>
      <w:r w:rsidR="00D2579E" w:rsidRPr="00C45201">
        <w:rPr>
          <w:rFonts w:ascii="Times New Roman" w:hAnsi="Times New Roman"/>
          <w:sz w:val="24"/>
          <w:szCs w:val="24"/>
        </w:rPr>
        <w:t xml:space="preserve">добре </w:t>
      </w:r>
      <w:r w:rsidR="0084598F" w:rsidRPr="00C45201">
        <w:rPr>
          <w:rFonts w:ascii="Times New Roman" w:hAnsi="Times New Roman"/>
          <w:sz w:val="24"/>
          <w:szCs w:val="24"/>
        </w:rPr>
        <w:t xml:space="preserve">очертава </w:t>
      </w:r>
      <w:r w:rsidR="00D2579E" w:rsidRPr="00C45201">
        <w:rPr>
          <w:rFonts w:ascii="Times New Roman" w:hAnsi="Times New Roman"/>
          <w:sz w:val="24"/>
          <w:szCs w:val="24"/>
        </w:rPr>
        <w:t xml:space="preserve">тогавашните </w:t>
      </w:r>
      <w:r w:rsidR="006D6A27" w:rsidRPr="00C45201">
        <w:rPr>
          <w:rFonts w:ascii="Times New Roman" w:hAnsi="Times New Roman"/>
          <w:sz w:val="24"/>
          <w:szCs w:val="24"/>
        </w:rPr>
        <w:t>руск</w:t>
      </w:r>
      <w:r w:rsidR="0084598F" w:rsidRPr="00C45201">
        <w:rPr>
          <w:rFonts w:ascii="Times New Roman" w:hAnsi="Times New Roman"/>
          <w:sz w:val="24"/>
          <w:szCs w:val="24"/>
        </w:rPr>
        <w:t xml:space="preserve">и </w:t>
      </w:r>
      <w:r w:rsidR="006D6A27" w:rsidRPr="00C45201">
        <w:rPr>
          <w:rFonts w:ascii="Times New Roman" w:hAnsi="Times New Roman"/>
          <w:sz w:val="24"/>
          <w:szCs w:val="24"/>
        </w:rPr>
        <w:t xml:space="preserve">и българските </w:t>
      </w:r>
      <w:r w:rsidR="0084598F" w:rsidRPr="00C45201">
        <w:rPr>
          <w:rFonts w:ascii="Times New Roman" w:hAnsi="Times New Roman"/>
          <w:sz w:val="24"/>
          <w:szCs w:val="24"/>
        </w:rPr>
        <w:t>интереси</w:t>
      </w:r>
      <w:r w:rsidR="00D341EC" w:rsidRPr="00C45201">
        <w:rPr>
          <w:rStyle w:val="a6"/>
          <w:rFonts w:ascii="Times New Roman" w:hAnsi="Times New Roman"/>
          <w:sz w:val="24"/>
          <w:szCs w:val="24"/>
        </w:rPr>
        <w:footnoteReference w:id="8"/>
      </w:r>
      <w:r w:rsidR="0084598F" w:rsidRPr="00C45201">
        <w:rPr>
          <w:rFonts w:ascii="Times New Roman" w:hAnsi="Times New Roman"/>
          <w:sz w:val="24"/>
          <w:szCs w:val="24"/>
        </w:rPr>
        <w:t>.</w:t>
      </w:r>
      <w:r w:rsidR="006D6A27" w:rsidRPr="00C45201">
        <w:rPr>
          <w:rFonts w:ascii="Times New Roman" w:hAnsi="Times New Roman"/>
          <w:sz w:val="24"/>
          <w:szCs w:val="24"/>
        </w:rPr>
        <w:t xml:space="preserve"> С</w:t>
      </w:r>
      <w:r w:rsidR="00B534EF" w:rsidRPr="00C45201">
        <w:rPr>
          <w:rFonts w:ascii="Times New Roman" w:hAnsi="Times New Roman"/>
          <w:sz w:val="24"/>
          <w:szCs w:val="24"/>
        </w:rPr>
        <w:t>лужител на Азиатския департа</w:t>
      </w:r>
      <w:r w:rsidR="00D2579E" w:rsidRPr="00C45201">
        <w:rPr>
          <w:rFonts w:ascii="Times New Roman" w:hAnsi="Times New Roman"/>
          <w:sz w:val="24"/>
          <w:szCs w:val="24"/>
        </w:rPr>
        <w:t>мент на МВ</w:t>
      </w:r>
      <w:r w:rsidR="006D6A27" w:rsidRPr="00C45201">
        <w:rPr>
          <w:rFonts w:ascii="Times New Roman" w:hAnsi="Times New Roman"/>
          <w:sz w:val="24"/>
          <w:szCs w:val="24"/>
        </w:rPr>
        <w:t>нР и историк, той</w:t>
      </w:r>
      <w:r w:rsidR="00D2579E" w:rsidRPr="00C45201">
        <w:rPr>
          <w:rFonts w:ascii="Times New Roman" w:hAnsi="Times New Roman"/>
          <w:sz w:val="24"/>
          <w:szCs w:val="24"/>
        </w:rPr>
        <w:t xml:space="preserve"> обосновава</w:t>
      </w:r>
      <w:r w:rsidR="00B534EF" w:rsidRPr="00C45201">
        <w:rPr>
          <w:rFonts w:ascii="Times New Roman" w:hAnsi="Times New Roman"/>
          <w:sz w:val="24"/>
          <w:szCs w:val="24"/>
        </w:rPr>
        <w:t xml:space="preserve"> правото на самостоятелност</w:t>
      </w:r>
      <w:r w:rsidR="006D6A27" w:rsidRPr="00C45201">
        <w:rPr>
          <w:rFonts w:ascii="Times New Roman" w:hAnsi="Times New Roman"/>
          <w:sz w:val="24"/>
          <w:szCs w:val="24"/>
        </w:rPr>
        <w:t xml:space="preserve"> на българската църква. Н</w:t>
      </w:r>
      <w:r w:rsidR="00D2579E" w:rsidRPr="00C45201">
        <w:rPr>
          <w:rFonts w:ascii="Times New Roman" w:hAnsi="Times New Roman"/>
          <w:sz w:val="24"/>
          <w:szCs w:val="24"/>
        </w:rPr>
        <w:t>а 12 юли 1856 г.</w:t>
      </w:r>
      <w:r w:rsidR="00B534EF" w:rsidRPr="00C45201">
        <w:rPr>
          <w:rFonts w:ascii="Times New Roman" w:hAnsi="Times New Roman"/>
          <w:sz w:val="24"/>
          <w:szCs w:val="24"/>
        </w:rPr>
        <w:t xml:space="preserve"> внася до Минис</w:t>
      </w:r>
      <w:r w:rsidR="00157B08" w:rsidRPr="00C45201">
        <w:rPr>
          <w:rFonts w:ascii="Times New Roman" w:hAnsi="Times New Roman"/>
          <w:sz w:val="24"/>
          <w:szCs w:val="24"/>
        </w:rPr>
        <w:t>търа на външните работи</w:t>
      </w:r>
      <w:r w:rsidR="00B534EF" w:rsidRPr="00C45201">
        <w:rPr>
          <w:rFonts w:ascii="Times New Roman" w:hAnsi="Times New Roman"/>
          <w:sz w:val="24"/>
          <w:szCs w:val="24"/>
        </w:rPr>
        <w:t xml:space="preserve"> А</w:t>
      </w:r>
      <w:r w:rsidR="00433239" w:rsidRPr="00C45201">
        <w:rPr>
          <w:rFonts w:ascii="Times New Roman" w:hAnsi="Times New Roman"/>
          <w:sz w:val="24"/>
          <w:szCs w:val="24"/>
        </w:rPr>
        <w:t>. М. Горчаков докладна записка</w:t>
      </w:r>
      <w:r w:rsidR="006D6A27" w:rsidRPr="00C45201">
        <w:rPr>
          <w:rFonts w:ascii="Times New Roman" w:hAnsi="Times New Roman"/>
          <w:sz w:val="24"/>
          <w:szCs w:val="24"/>
        </w:rPr>
        <w:t xml:space="preserve">, </w:t>
      </w:r>
      <w:r w:rsidR="00157B08" w:rsidRPr="00C45201">
        <w:rPr>
          <w:rFonts w:ascii="Times New Roman" w:hAnsi="Times New Roman"/>
          <w:sz w:val="24"/>
          <w:szCs w:val="24"/>
        </w:rPr>
        <w:t>а</w:t>
      </w:r>
      <w:r w:rsidR="00433239" w:rsidRPr="00C45201">
        <w:rPr>
          <w:rFonts w:ascii="Times New Roman" w:hAnsi="Times New Roman"/>
          <w:sz w:val="24"/>
          <w:szCs w:val="24"/>
        </w:rPr>
        <w:t xml:space="preserve"> българите „</w:t>
      </w:r>
      <w:r w:rsidR="00B534EF" w:rsidRPr="00C45201">
        <w:rPr>
          <w:rFonts w:ascii="Times New Roman" w:hAnsi="Times New Roman"/>
          <w:i/>
          <w:sz w:val="24"/>
          <w:szCs w:val="24"/>
        </w:rPr>
        <w:t xml:space="preserve">молят за подаряване на права и </w:t>
      </w:r>
      <w:r w:rsidR="000D3481" w:rsidRPr="00C45201">
        <w:rPr>
          <w:rFonts w:ascii="Times New Roman" w:hAnsi="Times New Roman"/>
          <w:i/>
          <w:sz w:val="24"/>
          <w:szCs w:val="24"/>
        </w:rPr>
        <w:t>възстановяване</w:t>
      </w:r>
      <w:r w:rsidR="00B534EF" w:rsidRPr="00C45201">
        <w:rPr>
          <w:rFonts w:ascii="Times New Roman" w:hAnsi="Times New Roman"/>
          <w:i/>
          <w:sz w:val="24"/>
          <w:szCs w:val="24"/>
        </w:rPr>
        <w:t xml:space="preserve"> на независимостта от константинополската патриаршия</w:t>
      </w:r>
      <w:r w:rsidR="00433239" w:rsidRPr="00C45201">
        <w:rPr>
          <w:rFonts w:ascii="Times New Roman" w:hAnsi="Times New Roman"/>
          <w:sz w:val="24"/>
          <w:szCs w:val="24"/>
        </w:rPr>
        <w:t>...”</w:t>
      </w:r>
      <w:r w:rsidR="00D2579E" w:rsidRPr="00C45201">
        <w:rPr>
          <w:rFonts w:ascii="Times New Roman" w:hAnsi="Times New Roman"/>
          <w:sz w:val="24"/>
          <w:szCs w:val="24"/>
        </w:rPr>
        <w:t>. </w:t>
      </w:r>
      <w:r w:rsidR="00B534EF" w:rsidRPr="00C45201">
        <w:rPr>
          <w:rFonts w:ascii="Times New Roman" w:hAnsi="Times New Roman"/>
          <w:sz w:val="24"/>
          <w:szCs w:val="24"/>
        </w:rPr>
        <w:t>С. П</w:t>
      </w:r>
      <w:r w:rsidR="00FE0C3D" w:rsidRPr="00C45201">
        <w:rPr>
          <w:rFonts w:ascii="Times New Roman" w:hAnsi="Times New Roman"/>
          <w:sz w:val="24"/>
          <w:szCs w:val="24"/>
        </w:rPr>
        <w:t xml:space="preserve">алаузов </w:t>
      </w:r>
      <w:r w:rsidR="00D2579E" w:rsidRPr="00C45201">
        <w:rPr>
          <w:rFonts w:ascii="Times New Roman" w:hAnsi="Times New Roman"/>
          <w:sz w:val="24"/>
          <w:szCs w:val="24"/>
        </w:rPr>
        <w:t>подчертава, че</w:t>
      </w:r>
      <w:r w:rsidR="00B534EF" w:rsidRPr="00C45201">
        <w:rPr>
          <w:rFonts w:ascii="Times New Roman" w:hAnsi="Times New Roman"/>
          <w:bCs/>
          <w:sz w:val="24"/>
          <w:szCs w:val="24"/>
        </w:rPr>
        <w:t xml:space="preserve"> Русия</w:t>
      </w:r>
      <w:r w:rsidR="00BE2DBC" w:rsidRPr="00C45201">
        <w:rPr>
          <w:rFonts w:ascii="Times New Roman" w:hAnsi="Times New Roman"/>
          <w:sz w:val="24"/>
          <w:szCs w:val="24"/>
        </w:rPr>
        <w:t xml:space="preserve"> </w:t>
      </w:r>
      <w:r w:rsidR="00B534EF" w:rsidRPr="00C45201">
        <w:rPr>
          <w:rFonts w:ascii="Times New Roman" w:hAnsi="Times New Roman"/>
          <w:sz w:val="24"/>
          <w:szCs w:val="24"/>
        </w:rPr>
        <w:t>трябва да поддържа справедливите искания на българите в църковните спорове с фанариотите...”</w:t>
      </w:r>
      <w:r w:rsidR="00433239" w:rsidRPr="00C45201">
        <w:rPr>
          <w:rStyle w:val="a6"/>
          <w:rFonts w:ascii="Times New Roman" w:hAnsi="Times New Roman"/>
          <w:sz w:val="24"/>
          <w:szCs w:val="24"/>
        </w:rPr>
        <w:footnoteReference w:id="9"/>
      </w:r>
      <w:r w:rsidR="00B534EF" w:rsidRPr="00C45201">
        <w:rPr>
          <w:rFonts w:ascii="Times New Roman" w:hAnsi="Times New Roman"/>
          <w:sz w:val="24"/>
          <w:szCs w:val="24"/>
        </w:rPr>
        <w:t>.</w:t>
      </w:r>
    </w:p>
    <w:p w:rsidR="00157B08" w:rsidRPr="00C45201" w:rsidRDefault="00CA0C3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 xml:space="preserve">По предложение на </w:t>
      </w:r>
      <w:r w:rsidR="00D2579E" w:rsidRPr="00C45201">
        <w:rPr>
          <w:rFonts w:ascii="Times New Roman" w:hAnsi="Times New Roman"/>
          <w:sz w:val="24"/>
          <w:szCs w:val="24"/>
        </w:rPr>
        <w:t>фелдмаршал Ив.</w:t>
      </w:r>
      <w:r w:rsidR="00622113" w:rsidRPr="00C45201">
        <w:rPr>
          <w:rFonts w:ascii="Times New Roman" w:hAnsi="Times New Roman"/>
          <w:sz w:val="24"/>
          <w:szCs w:val="24"/>
        </w:rPr>
        <w:t xml:space="preserve"> Ф.</w:t>
      </w:r>
      <w:r w:rsidR="00FE0C3D" w:rsidRPr="00C45201">
        <w:rPr>
          <w:rFonts w:ascii="Times New Roman" w:hAnsi="Times New Roman"/>
          <w:sz w:val="24"/>
          <w:szCs w:val="24"/>
        </w:rPr>
        <w:t xml:space="preserve"> Паскевич</w:t>
      </w:r>
      <w:r w:rsidR="00D341EC" w:rsidRPr="00C45201">
        <w:rPr>
          <w:rFonts w:ascii="Times New Roman" w:hAnsi="Times New Roman"/>
          <w:sz w:val="24"/>
          <w:szCs w:val="24"/>
        </w:rPr>
        <w:t xml:space="preserve"> </w:t>
      </w:r>
      <w:r w:rsidRPr="00C45201">
        <w:rPr>
          <w:rFonts w:ascii="Times New Roman" w:hAnsi="Times New Roman"/>
          <w:sz w:val="24"/>
          <w:szCs w:val="24"/>
        </w:rPr>
        <w:t>се предвижда</w:t>
      </w:r>
      <w:r w:rsidR="00D341EC" w:rsidRPr="00C45201">
        <w:rPr>
          <w:rFonts w:ascii="Times New Roman" w:hAnsi="Times New Roman"/>
          <w:sz w:val="24"/>
          <w:szCs w:val="24"/>
        </w:rPr>
        <w:t xml:space="preserve"> “</w:t>
      </w:r>
      <w:r w:rsidR="00FE0C3D" w:rsidRPr="00C45201">
        <w:rPr>
          <w:rFonts w:ascii="Times New Roman" w:hAnsi="Times New Roman"/>
          <w:i/>
          <w:sz w:val="24"/>
          <w:szCs w:val="24"/>
        </w:rPr>
        <w:t>въоръжаване</w:t>
      </w:r>
      <w:r w:rsidR="00D341EC" w:rsidRPr="00C45201">
        <w:rPr>
          <w:rFonts w:ascii="Times New Roman" w:hAnsi="Times New Roman"/>
          <w:i/>
          <w:sz w:val="24"/>
          <w:szCs w:val="24"/>
        </w:rPr>
        <w:t xml:space="preserve"> на християнските племена в Турция и подготовката им за общо въстание</w:t>
      </w:r>
      <w:r w:rsidRPr="00C45201">
        <w:rPr>
          <w:rStyle w:val="a6"/>
          <w:rFonts w:ascii="Times New Roman" w:hAnsi="Times New Roman"/>
          <w:sz w:val="24"/>
          <w:szCs w:val="24"/>
        </w:rPr>
        <w:footnoteReference w:id="10"/>
      </w:r>
      <w:r w:rsidR="00D341EC" w:rsidRPr="00C45201">
        <w:rPr>
          <w:rFonts w:ascii="Times New Roman" w:hAnsi="Times New Roman"/>
          <w:sz w:val="24"/>
          <w:szCs w:val="24"/>
        </w:rPr>
        <w:t>.”</w:t>
      </w:r>
      <w:r w:rsidR="00EC42B5" w:rsidRPr="00C45201">
        <w:rPr>
          <w:rFonts w:ascii="Times New Roman" w:hAnsi="Times New Roman"/>
          <w:sz w:val="24"/>
          <w:szCs w:val="24"/>
        </w:rPr>
        <w:t xml:space="preserve"> </w:t>
      </w:r>
    </w:p>
    <w:p w:rsidR="00157B08" w:rsidRPr="00C45201" w:rsidRDefault="00EC42B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Руският план,</w:t>
      </w:r>
      <w:r w:rsidR="00CA0C35" w:rsidRPr="00C45201">
        <w:rPr>
          <w:rFonts w:ascii="Times New Roman" w:hAnsi="Times New Roman"/>
          <w:sz w:val="24"/>
          <w:szCs w:val="24"/>
        </w:rPr>
        <w:t xml:space="preserve"> у</w:t>
      </w:r>
      <w:r w:rsidRPr="00C45201">
        <w:rPr>
          <w:rFonts w:ascii="Times New Roman" w:hAnsi="Times New Roman"/>
          <w:sz w:val="24"/>
          <w:szCs w:val="24"/>
        </w:rPr>
        <w:t>твърден от император Николай I</w:t>
      </w:r>
      <w:r w:rsidR="00126D8F" w:rsidRPr="00C45201">
        <w:rPr>
          <w:rFonts w:ascii="Times New Roman" w:hAnsi="Times New Roman"/>
          <w:sz w:val="24"/>
          <w:szCs w:val="24"/>
        </w:rPr>
        <w:t xml:space="preserve"> </w:t>
      </w:r>
      <w:r w:rsidR="00CA0C35" w:rsidRPr="00C45201">
        <w:rPr>
          <w:rFonts w:ascii="Times New Roman" w:hAnsi="Times New Roman"/>
          <w:sz w:val="24"/>
          <w:szCs w:val="24"/>
        </w:rPr>
        <w:t>предвижда настъп</w:t>
      </w:r>
      <w:r w:rsidRPr="00C45201">
        <w:rPr>
          <w:rFonts w:ascii="Times New Roman" w:hAnsi="Times New Roman"/>
          <w:sz w:val="24"/>
          <w:szCs w:val="24"/>
        </w:rPr>
        <w:t>ление на войските</w:t>
      </w:r>
      <w:r w:rsidR="00126D8F" w:rsidRPr="00C45201">
        <w:rPr>
          <w:rFonts w:ascii="Times New Roman" w:hAnsi="Times New Roman"/>
          <w:sz w:val="24"/>
          <w:szCs w:val="24"/>
        </w:rPr>
        <w:t xml:space="preserve"> след като</w:t>
      </w:r>
      <w:r w:rsidR="00CA0C35" w:rsidRPr="00C45201">
        <w:rPr>
          <w:rFonts w:ascii="Times New Roman" w:hAnsi="Times New Roman"/>
          <w:sz w:val="24"/>
          <w:szCs w:val="24"/>
        </w:rPr>
        <w:t xml:space="preserve"> „</w:t>
      </w:r>
      <w:r w:rsidR="00CA0C35" w:rsidRPr="00C45201">
        <w:rPr>
          <w:rFonts w:ascii="Times New Roman" w:hAnsi="Times New Roman"/>
          <w:i/>
          <w:sz w:val="24"/>
          <w:szCs w:val="24"/>
        </w:rPr>
        <w:t>народното въстание се  разпространи</w:t>
      </w:r>
      <w:r w:rsidR="00157B08" w:rsidRPr="00C45201">
        <w:rPr>
          <w:rFonts w:ascii="Times New Roman" w:hAnsi="Times New Roman"/>
          <w:i/>
          <w:sz w:val="24"/>
          <w:szCs w:val="24"/>
        </w:rPr>
        <w:t>…</w:t>
      </w:r>
      <w:r w:rsidR="00CA0C35" w:rsidRPr="00C45201">
        <w:rPr>
          <w:rFonts w:ascii="Times New Roman" w:hAnsi="Times New Roman"/>
          <w:sz w:val="24"/>
          <w:szCs w:val="24"/>
        </w:rPr>
        <w:t>”.</w:t>
      </w:r>
      <w:r w:rsidR="00126D8F" w:rsidRPr="00C45201">
        <w:rPr>
          <w:rFonts w:ascii="Times New Roman" w:hAnsi="Times New Roman"/>
          <w:sz w:val="24"/>
          <w:szCs w:val="24"/>
        </w:rPr>
        <w:t xml:space="preserve"> </w:t>
      </w:r>
    </w:p>
    <w:p w:rsidR="00D341EC" w:rsidRPr="00C45201" w:rsidRDefault="00141567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 xml:space="preserve">В </w:t>
      </w:r>
      <w:r w:rsidR="00D341EC" w:rsidRPr="00C45201">
        <w:rPr>
          <w:rFonts w:ascii="Times New Roman" w:hAnsi="Times New Roman"/>
          <w:sz w:val="24"/>
          <w:szCs w:val="24"/>
        </w:rPr>
        <w:t>донесение от 15 апр</w:t>
      </w:r>
      <w:r w:rsidR="00126D8F" w:rsidRPr="00C45201">
        <w:rPr>
          <w:rFonts w:ascii="Times New Roman" w:hAnsi="Times New Roman"/>
          <w:sz w:val="24"/>
          <w:szCs w:val="24"/>
        </w:rPr>
        <w:t>ил</w:t>
      </w:r>
      <w:r w:rsidRPr="00C45201">
        <w:rPr>
          <w:rFonts w:ascii="Times New Roman" w:hAnsi="Times New Roman"/>
          <w:sz w:val="24"/>
          <w:szCs w:val="24"/>
        </w:rPr>
        <w:t xml:space="preserve"> 1854 г. Н. Х. Палаузов </w:t>
      </w:r>
      <w:r w:rsidR="00157B08" w:rsidRPr="00C45201">
        <w:rPr>
          <w:rFonts w:ascii="Times New Roman" w:hAnsi="Times New Roman"/>
          <w:sz w:val="24"/>
          <w:szCs w:val="24"/>
        </w:rPr>
        <w:t xml:space="preserve">и С. Н. Палаузов убеждават С. П. Шевирев от </w:t>
      </w:r>
      <w:r w:rsidR="00126D8F" w:rsidRPr="00C45201">
        <w:rPr>
          <w:rFonts w:ascii="Times New Roman" w:hAnsi="Times New Roman"/>
          <w:sz w:val="24"/>
          <w:szCs w:val="24"/>
        </w:rPr>
        <w:t>руския щаб</w:t>
      </w:r>
      <w:r w:rsidR="001B4EB1" w:rsidRPr="00C45201">
        <w:rPr>
          <w:rFonts w:ascii="Times New Roman" w:hAnsi="Times New Roman"/>
          <w:sz w:val="24"/>
          <w:szCs w:val="24"/>
        </w:rPr>
        <w:t>, че на</w:t>
      </w:r>
      <w:r w:rsidR="00D341EC" w:rsidRPr="00C45201">
        <w:rPr>
          <w:rFonts w:ascii="Times New Roman" w:hAnsi="Times New Roman"/>
          <w:sz w:val="24"/>
          <w:szCs w:val="24"/>
        </w:rPr>
        <w:t xml:space="preserve"> </w:t>
      </w:r>
      <w:r w:rsidR="001B4EB1" w:rsidRPr="00C45201">
        <w:rPr>
          <w:rFonts w:ascii="Times New Roman" w:hAnsi="Times New Roman"/>
          <w:sz w:val="24"/>
          <w:szCs w:val="24"/>
        </w:rPr>
        <w:t>„</w:t>
      </w:r>
      <w:r w:rsidR="00D341EC" w:rsidRPr="00C45201">
        <w:rPr>
          <w:rFonts w:ascii="Times New Roman" w:hAnsi="Times New Roman"/>
          <w:i/>
          <w:sz w:val="24"/>
          <w:szCs w:val="24"/>
        </w:rPr>
        <w:t>бъ</w:t>
      </w:r>
      <w:r w:rsidR="001B4EB1" w:rsidRPr="00C45201">
        <w:rPr>
          <w:rFonts w:ascii="Times New Roman" w:hAnsi="Times New Roman"/>
          <w:i/>
          <w:sz w:val="24"/>
          <w:szCs w:val="24"/>
        </w:rPr>
        <w:t>лгарските доброволци…</w:t>
      </w:r>
      <w:r w:rsidR="00D341EC" w:rsidRPr="00C45201">
        <w:rPr>
          <w:rFonts w:ascii="Times New Roman" w:hAnsi="Times New Roman"/>
          <w:i/>
          <w:sz w:val="24"/>
          <w:szCs w:val="24"/>
        </w:rPr>
        <w:t xml:space="preserve"> няма да</w:t>
      </w:r>
      <w:r w:rsidR="008C2AAA">
        <w:rPr>
          <w:rFonts w:ascii="Times New Roman" w:hAnsi="Times New Roman"/>
          <w:i/>
          <w:sz w:val="24"/>
          <w:szCs w:val="24"/>
        </w:rPr>
        <w:t xml:space="preserve"> издържат ни турците, ни англо-</w:t>
      </w:r>
      <w:r w:rsidR="00D341EC" w:rsidRPr="00C45201">
        <w:rPr>
          <w:rFonts w:ascii="Times New Roman" w:hAnsi="Times New Roman"/>
          <w:i/>
          <w:sz w:val="24"/>
          <w:szCs w:val="24"/>
        </w:rPr>
        <w:t>французите</w:t>
      </w:r>
      <w:r w:rsidR="00EC42B5" w:rsidRPr="00C45201">
        <w:rPr>
          <w:rFonts w:ascii="Times New Roman" w:hAnsi="Times New Roman"/>
          <w:sz w:val="24"/>
          <w:szCs w:val="24"/>
        </w:rPr>
        <w:t>”.</w:t>
      </w:r>
      <w:r w:rsidR="006D6A27" w:rsidRPr="00C45201">
        <w:rPr>
          <w:rFonts w:ascii="Times New Roman" w:hAnsi="Times New Roman"/>
          <w:sz w:val="24"/>
          <w:szCs w:val="24"/>
        </w:rPr>
        <w:t xml:space="preserve"> </w:t>
      </w:r>
      <w:r w:rsidR="00126D8F" w:rsidRPr="00C45201">
        <w:rPr>
          <w:rFonts w:ascii="Times New Roman" w:hAnsi="Times New Roman"/>
          <w:sz w:val="24"/>
          <w:szCs w:val="24"/>
        </w:rPr>
        <w:t>О</w:t>
      </w:r>
      <w:r w:rsidR="00EC42B5" w:rsidRPr="00C45201">
        <w:rPr>
          <w:rFonts w:ascii="Times New Roman" w:hAnsi="Times New Roman"/>
          <w:sz w:val="24"/>
          <w:szCs w:val="24"/>
        </w:rPr>
        <w:t>деското българско настоятелство</w:t>
      </w:r>
      <w:r w:rsidR="00126D8F" w:rsidRPr="00C45201">
        <w:rPr>
          <w:rFonts w:ascii="Times New Roman" w:hAnsi="Times New Roman"/>
          <w:sz w:val="24"/>
          <w:szCs w:val="24"/>
        </w:rPr>
        <w:t xml:space="preserve"> “</w:t>
      </w:r>
      <w:r w:rsidR="00126D8F" w:rsidRPr="00C45201">
        <w:rPr>
          <w:rFonts w:ascii="Times New Roman" w:hAnsi="Times New Roman"/>
          <w:i/>
          <w:sz w:val="24"/>
          <w:szCs w:val="24"/>
        </w:rPr>
        <w:t>благонадеждно и отговорно оръдие на правителството</w:t>
      </w:r>
      <w:r w:rsidR="00126D8F" w:rsidRPr="00C45201">
        <w:rPr>
          <w:rFonts w:ascii="Times New Roman" w:hAnsi="Times New Roman"/>
          <w:sz w:val="24"/>
          <w:szCs w:val="24"/>
        </w:rPr>
        <w:t xml:space="preserve">…” </w:t>
      </w:r>
      <w:r w:rsidR="00157B08" w:rsidRPr="00C45201">
        <w:rPr>
          <w:rFonts w:ascii="Times New Roman" w:hAnsi="Times New Roman"/>
          <w:sz w:val="24"/>
          <w:szCs w:val="24"/>
        </w:rPr>
        <w:t xml:space="preserve">осигурява връзка </w:t>
      </w:r>
      <w:r w:rsidR="00126D8F" w:rsidRPr="00C45201">
        <w:rPr>
          <w:rFonts w:ascii="Times New Roman" w:hAnsi="Times New Roman"/>
          <w:sz w:val="24"/>
          <w:szCs w:val="24"/>
        </w:rPr>
        <w:t xml:space="preserve">между </w:t>
      </w:r>
      <w:r w:rsidR="00D341EC" w:rsidRPr="00C45201">
        <w:rPr>
          <w:rFonts w:ascii="Times New Roman" w:hAnsi="Times New Roman"/>
          <w:sz w:val="24"/>
          <w:szCs w:val="24"/>
        </w:rPr>
        <w:t>Русия</w:t>
      </w:r>
      <w:r w:rsidR="00126D8F" w:rsidRPr="00C45201">
        <w:rPr>
          <w:rFonts w:ascii="Times New Roman" w:hAnsi="Times New Roman"/>
          <w:sz w:val="24"/>
          <w:szCs w:val="24"/>
        </w:rPr>
        <w:t xml:space="preserve"> и българите</w:t>
      </w:r>
      <w:r w:rsidR="006D6A27" w:rsidRPr="00C45201">
        <w:rPr>
          <w:rFonts w:ascii="Times New Roman" w:hAnsi="Times New Roman"/>
          <w:sz w:val="24"/>
          <w:szCs w:val="24"/>
        </w:rPr>
        <w:t>, които събират</w:t>
      </w:r>
      <w:r w:rsidR="00157B08" w:rsidRPr="00C45201">
        <w:rPr>
          <w:rFonts w:ascii="Times New Roman" w:hAnsi="Times New Roman"/>
          <w:sz w:val="24"/>
          <w:szCs w:val="24"/>
        </w:rPr>
        <w:t xml:space="preserve"> разузнавателна информация</w:t>
      </w:r>
      <w:r w:rsidR="001B4EB1" w:rsidRPr="00C45201">
        <w:rPr>
          <w:rStyle w:val="a6"/>
          <w:rFonts w:ascii="Times New Roman" w:hAnsi="Times New Roman"/>
          <w:sz w:val="24"/>
          <w:szCs w:val="24"/>
        </w:rPr>
        <w:footnoteReference w:id="11"/>
      </w:r>
      <w:r w:rsidR="00D341EC" w:rsidRPr="00C45201">
        <w:rPr>
          <w:rFonts w:ascii="Times New Roman" w:hAnsi="Times New Roman"/>
          <w:sz w:val="24"/>
          <w:szCs w:val="24"/>
        </w:rPr>
        <w:t>.</w:t>
      </w:r>
    </w:p>
    <w:p w:rsidR="00EC42B5" w:rsidRPr="00C45201" w:rsidRDefault="006D6A27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Важ</w:t>
      </w:r>
      <w:r w:rsidR="00126D8F" w:rsidRPr="00C45201">
        <w:rPr>
          <w:rFonts w:ascii="Times New Roman" w:hAnsi="Times New Roman"/>
          <w:sz w:val="24"/>
          <w:szCs w:val="24"/>
        </w:rPr>
        <w:t>ността</w:t>
      </w:r>
      <w:r w:rsidR="002D7F29" w:rsidRPr="00C45201">
        <w:rPr>
          <w:rFonts w:ascii="Times New Roman" w:hAnsi="Times New Roman"/>
          <w:sz w:val="24"/>
          <w:szCs w:val="24"/>
        </w:rPr>
        <w:t xml:space="preserve"> на региона е оценена</w:t>
      </w:r>
      <w:r w:rsidR="00126D8F" w:rsidRPr="00C45201">
        <w:rPr>
          <w:rFonts w:ascii="Times New Roman" w:hAnsi="Times New Roman"/>
          <w:sz w:val="24"/>
          <w:szCs w:val="24"/>
        </w:rPr>
        <w:t xml:space="preserve">. </w:t>
      </w:r>
    </w:p>
    <w:p w:rsidR="000C4B8E" w:rsidRPr="00C45201" w:rsidRDefault="000C4B8E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Когато адмирал П. С. Нахимов разгромява на 4 декември турския черноморски флот, англий</w:t>
      </w:r>
      <w:r w:rsidR="00EC42B5" w:rsidRPr="00C45201">
        <w:rPr>
          <w:rFonts w:ascii="Times New Roman" w:hAnsi="Times New Roman"/>
          <w:sz w:val="24"/>
          <w:szCs w:val="24"/>
        </w:rPr>
        <w:t>ският посланик оценява</w:t>
      </w:r>
      <w:r w:rsidRPr="00C45201">
        <w:rPr>
          <w:rFonts w:ascii="Times New Roman" w:hAnsi="Times New Roman"/>
          <w:sz w:val="24"/>
          <w:szCs w:val="24"/>
        </w:rPr>
        <w:t xml:space="preserve"> опасност</w:t>
      </w:r>
      <w:r w:rsidR="00EC42B5" w:rsidRPr="00C45201">
        <w:rPr>
          <w:rFonts w:ascii="Times New Roman" w:hAnsi="Times New Roman"/>
          <w:sz w:val="24"/>
          <w:szCs w:val="24"/>
        </w:rPr>
        <w:t>та</w:t>
      </w:r>
      <w:r w:rsidRPr="00C45201">
        <w:rPr>
          <w:rFonts w:ascii="Times New Roman" w:hAnsi="Times New Roman"/>
          <w:sz w:val="24"/>
          <w:szCs w:val="24"/>
        </w:rPr>
        <w:t xml:space="preserve"> за Европа.</w:t>
      </w:r>
    </w:p>
    <w:p w:rsidR="00814121" w:rsidRPr="00C45201" w:rsidRDefault="000C4B8E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 xml:space="preserve">Франция се ориентира към изграждане на европейска коалиция. </w:t>
      </w:r>
    </w:p>
    <w:p w:rsidR="000C4B8E" w:rsidRPr="00C45201" w:rsidRDefault="000C4B8E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През ян</w:t>
      </w:r>
      <w:r w:rsidR="008C2AAA">
        <w:rPr>
          <w:rFonts w:ascii="Times New Roman" w:hAnsi="Times New Roman"/>
          <w:sz w:val="24"/>
          <w:szCs w:val="24"/>
        </w:rPr>
        <w:t>уари 1854 г. обединена френско-</w:t>
      </w:r>
      <w:r w:rsidRPr="00C45201">
        <w:rPr>
          <w:rFonts w:ascii="Times New Roman" w:hAnsi="Times New Roman"/>
          <w:sz w:val="24"/>
          <w:szCs w:val="24"/>
        </w:rPr>
        <w:t>английска ескадра влиза в Черно море под предлог „защита на турската независимост”.</w:t>
      </w:r>
    </w:p>
    <w:p w:rsidR="00C455DC" w:rsidRPr="00C45201" w:rsidRDefault="002D7F2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Русия</w:t>
      </w:r>
      <w:r w:rsidR="000C4B8E" w:rsidRPr="00C45201">
        <w:rPr>
          <w:rFonts w:ascii="Times New Roman" w:hAnsi="Times New Roman"/>
          <w:sz w:val="24"/>
          <w:szCs w:val="24"/>
        </w:rPr>
        <w:t xml:space="preserve"> търси нови р</w:t>
      </w:r>
      <w:r w:rsidR="00814121" w:rsidRPr="00C45201">
        <w:rPr>
          <w:rFonts w:ascii="Times New Roman" w:hAnsi="Times New Roman"/>
          <w:sz w:val="24"/>
          <w:szCs w:val="24"/>
        </w:rPr>
        <w:t>еш</w:t>
      </w:r>
      <w:r w:rsidRPr="00C45201">
        <w:rPr>
          <w:rFonts w:ascii="Times New Roman" w:hAnsi="Times New Roman"/>
          <w:sz w:val="24"/>
          <w:szCs w:val="24"/>
        </w:rPr>
        <w:t>ения във външната си политика и</w:t>
      </w:r>
      <w:r w:rsidR="00814121" w:rsidRPr="00C45201">
        <w:rPr>
          <w:rFonts w:ascii="Times New Roman" w:hAnsi="Times New Roman"/>
          <w:sz w:val="24"/>
          <w:szCs w:val="24"/>
        </w:rPr>
        <w:t xml:space="preserve"> к</w:t>
      </w:r>
      <w:r w:rsidR="000C4B8E" w:rsidRPr="00C45201">
        <w:rPr>
          <w:rFonts w:ascii="Times New Roman" w:hAnsi="Times New Roman"/>
          <w:sz w:val="24"/>
          <w:szCs w:val="24"/>
        </w:rPr>
        <w:t>ат</w:t>
      </w:r>
      <w:r w:rsidR="00814121" w:rsidRPr="00C45201">
        <w:rPr>
          <w:rFonts w:ascii="Times New Roman" w:hAnsi="Times New Roman"/>
          <w:sz w:val="24"/>
          <w:szCs w:val="24"/>
        </w:rPr>
        <w:t>о не намира европейски съюзници</w:t>
      </w:r>
      <w:r w:rsidR="006D6A27" w:rsidRPr="00C45201">
        <w:rPr>
          <w:rFonts w:ascii="Times New Roman" w:hAnsi="Times New Roman"/>
          <w:sz w:val="24"/>
          <w:szCs w:val="24"/>
        </w:rPr>
        <w:t>,</w:t>
      </w:r>
      <w:r w:rsidR="000C4B8E" w:rsidRPr="00C45201">
        <w:rPr>
          <w:rFonts w:ascii="Times New Roman" w:hAnsi="Times New Roman"/>
          <w:sz w:val="24"/>
          <w:szCs w:val="24"/>
        </w:rPr>
        <w:t xml:space="preserve"> Николай I </w:t>
      </w:r>
      <w:r w:rsidR="006D6A27" w:rsidRPr="00C45201">
        <w:rPr>
          <w:rFonts w:ascii="Times New Roman" w:hAnsi="Times New Roman"/>
          <w:sz w:val="24"/>
          <w:szCs w:val="24"/>
        </w:rPr>
        <w:t>решава да</w:t>
      </w:r>
      <w:r w:rsidRPr="00C45201">
        <w:rPr>
          <w:rFonts w:ascii="Times New Roman" w:hAnsi="Times New Roman"/>
          <w:sz w:val="24"/>
          <w:szCs w:val="24"/>
        </w:rPr>
        <w:t xml:space="preserve"> прехвърли войски</w:t>
      </w:r>
      <w:r w:rsidR="000C4B8E" w:rsidRPr="00C45201">
        <w:rPr>
          <w:rFonts w:ascii="Times New Roman" w:hAnsi="Times New Roman"/>
          <w:sz w:val="24"/>
          <w:szCs w:val="24"/>
        </w:rPr>
        <w:t xml:space="preserve"> от</w:t>
      </w:r>
      <w:r w:rsidRPr="00C45201">
        <w:rPr>
          <w:rFonts w:ascii="Times New Roman" w:hAnsi="Times New Roman"/>
          <w:sz w:val="24"/>
          <w:szCs w:val="24"/>
        </w:rPr>
        <w:t>въд</w:t>
      </w:r>
      <w:r w:rsidR="006D6A27" w:rsidRPr="00C45201">
        <w:rPr>
          <w:rFonts w:ascii="Times New Roman" w:hAnsi="Times New Roman"/>
          <w:sz w:val="24"/>
          <w:szCs w:val="24"/>
        </w:rPr>
        <w:t xml:space="preserve"> Дунав</w:t>
      </w:r>
      <w:r w:rsidR="00C455DC" w:rsidRPr="00C45201">
        <w:rPr>
          <w:rFonts w:ascii="Times New Roman" w:hAnsi="Times New Roman"/>
          <w:sz w:val="24"/>
          <w:szCs w:val="24"/>
        </w:rPr>
        <w:t>, които да бъдат подпомагани от</w:t>
      </w:r>
      <w:r w:rsidR="000C4B8E" w:rsidRPr="00C45201">
        <w:rPr>
          <w:rFonts w:ascii="Times New Roman" w:hAnsi="Times New Roman"/>
          <w:sz w:val="24"/>
          <w:szCs w:val="24"/>
        </w:rPr>
        <w:t xml:space="preserve"> </w:t>
      </w:r>
      <w:r w:rsidR="00C455DC" w:rsidRPr="00C45201">
        <w:rPr>
          <w:rFonts w:ascii="Times New Roman" w:hAnsi="Times New Roman"/>
          <w:sz w:val="24"/>
          <w:szCs w:val="24"/>
        </w:rPr>
        <w:t>масово въстание на християнското население</w:t>
      </w:r>
      <w:r w:rsidR="000C4B8E" w:rsidRPr="00C45201">
        <w:rPr>
          <w:rFonts w:ascii="Times New Roman" w:hAnsi="Times New Roman"/>
          <w:sz w:val="24"/>
          <w:szCs w:val="24"/>
        </w:rPr>
        <w:t>.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EC42B5" w:rsidRPr="00C45201">
        <w:rPr>
          <w:rFonts w:ascii="Times New Roman" w:hAnsi="Times New Roman"/>
          <w:sz w:val="24"/>
          <w:szCs w:val="24"/>
        </w:rPr>
        <w:t>Изготвено е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0C4B8E" w:rsidRPr="00C45201">
        <w:rPr>
          <w:rFonts w:ascii="Times New Roman" w:hAnsi="Times New Roman"/>
          <w:sz w:val="24"/>
          <w:szCs w:val="24"/>
        </w:rPr>
        <w:t>обръщение:</w:t>
      </w:r>
      <w:r w:rsidR="00DB2571" w:rsidRPr="00C45201">
        <w:rPr>
          <w:rFonts w:ascii="Times New Roman" w:hAnsi="Times New Roman"/>
          <w:sz w:val="24"/>
          <w:szCs w:val="24"/>
        </w:rPr>
        <w:t xml:space="preserve"> „</w:t>
      </w:r>
      <w:r w:rsidR="000C4B8E" w:rsidRPr="00C45201">
        <w:rPr>
          <w:rFonts w:ascii="Times New Roman" w:hAnsi="Times New Roman"/>
          <w:sz w:val="24"/>
          <w:szCs w:val="24"/>
        </w:rPr>
        <w:t>…</w:t>
      </w:r>
      <w:r w:rsidR="00814121" w:rsidRPr="00C45201">
        <w:rPr>
          <w:rFonts w:ascii="Times New Roman" w:hAnsi="Times New Roman"/>
          <w:i/>
          <w:sz w:val="24"/>
          <w:szCs w:val="24"/>
        </w:rPr>
        <w:t>, ние заявяваме нашето желание</w:t>
      </w:r>
      <w:r w:rsidR="000C4B8E" w:rsidRPr="00C45201">
        <w:rPr>
          <w:rFonts w:ascii="Times New Roman" w:hAnsi="Times New Roman"/>
          <w:i/>
          <w:sz w:val="24"/>
          <w:szCs w:val="24"/>
        </w:rPr>
        <w:t xml:space="preserve"> да възстановим действителната независимост на власи, молдовани, сър</w:t>
      </w:r>
      <w:r w:rsidRPr="00C45201">
        <w:rPr>
          <w:rFonts w:ascii="Times New Roman" w:hAnsi="Times New Roman"/>
          <w:i/>
          <w:sz w:val="24"/>
          <w:szCs w:val="24"/>
        </w:rPr>
        <w:t>би, българи, бошняци и гърци,…</w:t>
      </w:r>
      <w:r w:rsidR="000C4B8E" w:rsidRPr="00C45201">
        <w:rPr>
          <w:rFonts w:ascii="Times New Roman" w:hAnsi="Times New Roman"/>
          <w:i/>
          <w:sz w:val="24"/>
          <w:szCs w:val="24"/>
        </w:rPr>
        <w:t xml:space="preserve"> всяка от тези нации трябва да получи земята, където живее в течение на векове, че всеки народ т</w:t>
      </w:r>
      <w:r w:rsidRPr="00C45201">
        <w:rPr>
          <w:rFonts w:ascii="Times New Roman" w:hAnsi="Times New Roman"/>
          <w:i/>
          <w:sz w:val="24"/>
          <w:szCs w:val="24"/>
        </w:rPr>
        <w:t>рябва да се управлява от</w:t>
      </w:r>
      <w:r w:rsidR="000C4B8E" w:rsidRPr="00C45201">
        <w:rPr>
          <w:rFonts w:ascii="Times New Roman" w:hAnsi="Times New Roman"/>
          <w:i/>
          <w:sz w:val="24"/>
          <w:szCs w:val="24"/>
        </w:rPr>
        <w:t xml:space="preserve"> личност, избрана от своите съотечественици</w:t>
      </w:r>
      <w:r w:rsidR="00EC42B5" w:rsidRPr="00C45201">
        <w:rPr>
          <w:rFonts w:ascii="Times New Roman" w:hAnsi="Times New Roman"/>
          <w:sz w:val="24"/>
          <w:szCs w:val="24"/>
        </w:rPr>
        <w:t>” дадено</w:t>
      </w:r>
      <w:r w:rsidR="00DB2571" w:rsidRPr="00C45201">
        <w:rPr>
          <w:rFonts w:ascii="Times New Roman" w:hAnsi="Times New Roman"/>
          <w:sz w:val="24"/>
          <w:szCs w:val="24"/>
        </w:rPr>
        <w:t xml:space="preserve"> на</w:t>
      </w:r>
      <w:r w:rsidR="000C4B8E" w:rsidRPr="00C45201">
        <w:rPr>
          <w:rFonts w:ascii="Times New Roman" w:hAnsi="Times New Roman"/>
          <w:sz w:val="24"/>
          <w:szCs w:val="24"/>
        </w:rPr>
        <w:t xml:space="preserve"> И. Ф. Паскевич и К. Неселрод.</w:t>
      </w:r>
      <w:r w:rsidR="00DB2571" w:rsidRPr="00C45201">
        <w:rPr>
          <w:rFonts w:ascii="Times New Roman" w:hAnsi="Times New Roman"/>
          <w:sz w:val="24"/>
          <w:szCs w:val="24"/>
        </w:rPr>
        <w:t xml:space="preserve"> </w:t>
      </w:r>
      <w:r w:rsidRPr="00C45201">
        <w:rPr>
          <w:rFonts w:ascii="Times New Roman" w:hAnsi="Times New Roman"/>
          <w:sz w:val="24"/>
          <w:szCs w:val="24"/>
        </w:rPr>
        <w:t xml:space="preserve"> </w:t>
      </w:r>
    </w:p>
    <w:p w:rsidR="00EC42B5" w:rsidRPr="00C45201" w:rsidRDefault="00AF13DF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В Австрия</w:t>
      </w:r>
      <w:r w:rsidR="000C4B8E" w:rsidRPr="00C45201">
        <w:rPr>
          <w:rFonts w:ascii="Times New Roman" w:hAnsi="Times New Roman"/>
          <w:sz w:val="24"/>
          <w:szCs w:val="24"/>
        </w:rPr>
        <w:t xml:space="preserve"> гр</w:t>
      </w:r>
      <w:r w:rsidR="00DB2571" w:rsidRPr="00C45201">
        <w:rPr>
          <w:rFonts w:ascii="Times New Roman" w:hAnsi="Times New Roman"/>
          <w:sz w:val="24"/>
          <w:szCs w:val="24"/>
        </w:rPr>
        <w:t>аф А. Орлов</w:t>
      </w:r>
      <w:r w:rsidRPr="00C45201">
        <w:rPr>
          <w:rFonts w:ascii="Times New Roman" w:hAnsi="Times New Roman"/>
          <w:sz w:val="24"/>
          <w:szCs w:val="24"/>
        </w:rPr>
        <w:t xml:space="preserve"> обещава на Франц</w:t>
      </w:r>
      <w:r w:rsidR="00814121" w:rsidRPr="00C45201">
        <w:rPr>
          <w:rFonts w:ascii="Times New Roman" w:hAnsi="Times New Roman"/>
          <w:sz w:val="24"/>
          <w:szCs w:val="24"/>
        </w:rPr>
        <w:t>-</w:t>
      </w:r>
      <w:r w:rsidRPr="00C45201">
        <w:rPr>
          <w:rFonts w:ascii="Times New Roman" w:hAnsi="Times New Roman"/>
          <w:sz w:val="24"/>
          <w:szCs w:val="24"/>
        </w:rPr>
        <w:t>Йосиф</w:t>
      </w:r>
      <w:r w:rsidR="002D7F29" w:rsidRPr="00C45201">
        <w:rPr>
          <w:rFonts w:ascii="Times New Roman" w:hAnsi="Times New Roman"/>
          <w:sz w:val="24"/>
          <w:szCs w:val="24"/>
        </w:rPr>
        <w:t xml:space="preserve"> общ</w:t>
      </w:r>
      <w:r w:rsidR="000C4B8E" w:rsidRPr="00C45201">
        <w:rPr>
          <w:rFonts w:ascii="Times New Roman" w:hAnsi="Times New Roman"/>
          <w:sz w:val="24"/>
          <w:szCs w:val="24"/>
        </w:rPr>
        <w:t xml:space="preserve"> протекторат над Сърбия, България, Молдова и Влашко.</w:t>
      </w:r>
      <w:r w:rsidRPr="00C45201">
        <w:rPr>
          <w:rFonts w:ascii="Times New Roman" w:hAnsi="Times New Roman"/>
          <w:sz w:val="24"/>
          <w:szCs w:val="24"/>
        </w:rPr>
        <w:t xml:space="preserve"> </w:t>
      </w:r>
    </w:p>
    <w:p w:rsidR="000C4B8E" w:rsidRPr="00C45201" w:rsidRDefault="00DB2571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lastRenderedPageBreak/>
        <w:t>О</w:t>
      </w:r>
      <w:r w:rsidR="000C4B8E" w:rsidRPr="00C45201">
        <w:rPr>
          <w:rFonts w:ascii="Times New Roman" w:hAnsi="Times New Roman"/>
          <w:sz w:val="24"/>
          <w:szCs w:val="24"/>
        </w:rPr>
        <w:t>т</w:t>
      </w:r>
      <w:r w:rsidR="00D97559" w:rsidRPr="00C45201">
        <w:rPr>
          <w:rFonts w:ascii="Times New Roman" w:hAnsi="Times New Roman"/>
          <w:sz w:val="24"/>
          <w:szCs w:val="24"/>
        </w:rPr>
        <w:t xml:space="preserve"> името</w:t>
      </w:r>
      <w:r w:rsidR="00EC42B5" w:rsidRPr="00C45201">
        <w:rPr>
          <w:rFonts w:ascii="Times New Roman" w:hAnsi="Times New Roman"/>
          <w:sz w:val="24"/>
          <w:szCs w:val="24"/>
        </w:rPr>
        <w:t xml:space="preserve"> Паскевич</w:t>
      </w:r>
      <w:r w:rsidR="00D3340A" w:rsidRPr="00C45201">
        <w:rPr>
          <w:rFonts w:ascii="Times New Roman" w:hAnsi="Times New Roman"/>
          <w:sz w:val="24"/>
          <w:szCs w:val="24"/>
        </w:rPr>
        <w:t xml:space="preserve"> е написана</w:t>
      </w:r>
      <w:r w:rsidR="00EC42B5" w:rsidRPr="00C45201">
        <w:rPr>
          <w:rFonts w:ascii="Times New Roman" w:hAnsi="Times New Roman"/>
          <w:sz w:val="24"/>
          <w:szCs w:val="24"/>
        </w:rPr>
        <w:t xml:space="preserve"> </w:t>
      </w:r>
      <w:r w:rsidRPr="00C45201">
        <w:rPr>
          <w:rFonts w:ascii="Times New Roman" w:hAnsi="Times New Roman"/>
          <w:sz w:val="24"/>
          <w:szCs w:val="24"/>
        </w:rPr>
        <w:t>прокламация към българите: “</w:t>
      </w:r>
      <w:r w:rsidR="000C4B8E" w:rsidRPr="00C45201">
        <w:rPr>
          <w:rFonts w:ascii="Times New Roman" w:hAnsi="Times New Roman"/>
          <w:i/>
          <w:sz w:val="24"/>
          <w:szCs w:val="24"/>
        </w:rPr>
        <w:t>По волята на нашият господар император</w:t>
      </w:r>
      <w:r w:rsidRPr="00C45201">
        <w:rPr>
          <w:rFonts w:ascii="Times New Roman" w:hAnsi="Times New Roman"/>
          <w:i/>
          <w:sz w:val="24"/>
          <w:szCs w:val="24"/>
        </w:rPr>
        <w:t>,</w:t>
      </w:r>
      <w:r w:rsidR="008C2AAA">
        <w:rPr>
          <w:rFonts w:ascii="Times New Roman" w:hAnsi="Times New Roman"/>
          <w:i/>
          <w:sz w:val="24"/>
          <w:szCs w:val="24"/>
        </w:rPr>
        <w:t xml:space="preserve"> предвожданото от мен</w:t>
      </w:r>
      <w:r w:rsidR="00814121" w:rsidRPr="00C45201">
        <w:rPr>
          <w:rFonts w:ascii="Times New Roman" w:hAnsi="Times New Roman"/>
          <w:i/>
          <w:sz w:val="24"/>
          <w:szCs w:val="24"/>
        </w:rPr>
        <w:t xml:space="preserve"> христолюбиво вой</w:t>
      </w:r>
      <w:r w:rsidR="000C4B8E" w:rsidRPr="00C45201">
        <w:rPr>
          <w:rFonts w:ascii="Times New Roman" w:hAnsi="Times New Roman"/>
          <w:i/>
          <w:sz w:val="24"/>
          <w:szCs w:val="24"/>
        </w:rPr>
        <w:t>нство настъпи в обитаваните от вас краища не като враг и завоевате</w:t>
      </w:r>
      <w:r w:rsidR="00D97559" w:rsidRPr="00C45201">
        <w:rPr>
          <w:rFonts w:ascii="Times New Roman" w:hAnsi="Times New Roman"/>
          <w:i/>
          <w:sz w:val="24"/>
          <w:szCs w:val="24"/>
        </w:rPr>
        <w:t>л, …</w:t>
      </w:r>
      <w:r w:rsidR="00814121" w:rsidRPr="00C45201">
        <w:rPr>
          <w:rFonts w:ascii="Times New Roman" w:hAnsi="Times New Roman"/>
          <w:i/>
          <w:sz w:val="24"/>
          <w:szCs w:val="24"/>
        </w:rPr>
        <w:t xml:space="preserve"> с кръста в ръка…</w:t>
      </w:r>
      <w:r w:rsidR="000C4B8E" w:rsidRPr="00C45201">
        <w:rPr>
          <w:rFonts w:ascii="Times New Roman" w:hAnsi="Times New Roman"/>
          <w:i/>
          <w:sz w:val="24"/>
          <w:szCs w:val="24"/>
        </w:rPr>
        <w:t xml:space="preserve"> за благородните цели, които преследва. Целта на моя всемилостив господар е защита на християнската църква и вашите поругани човешки права… Дошло е време да съединим общите си усилия и да се борим за вашето освобождение. Нека бог ни помага!</w:t>
      </w:r>
      <w:r w:rsidR="000C4B8E" w:rsidRPr="00C45201">
        <w:rPr>
          <w:rFonts w:ascii="Times New Roman" w:hAnsi="Times New Roman"/>
          <w:sz w:val="24"/>
          <w:szCs w:val="24"/>
        </w:rPr>
        <w:t>”</w:t>
      </w:r>
      <w:r w:rsidR="00C455DC" w:rsidRPr="00C45201">
        <w:rPr>
          <w:rFonts w:ascii="Times New Roman" w:hAnsi="Times New Roman"/>
          <w:sz w:val="24"/>
          <w:szCs w:val="24"/>
        </w:rPr>
        <w:t>.</w:t>
      </w:r>
      <w:r w:rsidR="00D97559" w:rsidRPr="00C45201">
        <w:rPr>
          <w:rFonts w:ascii="Times New Roman" w:hAnsi="Times New Roman"/>
          <w:sz w:val="24"/>
          <w:szCs w:val="24"/>
        </w:rPr>
        <w:t xml:space="preserve"> К</w:t>
      </w:r>
      <w:r w:rsidR="000C4B8E" w:rsidRPr="00C45201">
        <w:rPr>
          <w:rFonts w:ascii="Times New Roman" w:hAnsi="Times New Roman"/>
          <w:sz w:val="24"/>
          <w:szCs w:val="24"/>
        </w:rPr>
        <w:t>омандващ</w:t>
      </w:r>
      <w:r w:rsidR="00D3340A" w:rsidRPr="00C45201">
        <w:rPr>
          <w:rFonts w:ascii="Times New Roman" w:hAnsi="Times New Roman"/>
          <w:sz w:val="24"/>
          <w:szCs w:val="24"/>
        </w:rPr>
        <w:t>ият</w:t>
      </w:r>
      <w:r w:rsidRPr="00C45201">
        <w:rPr>
          <w:rFonts w:ascii="Times New Roman" w:hAnsi="Times New Roman"/>
          <w:sz w:val="24"/>
          <w:szCs w:val="24"/>
        </w:rPr>
        <w:t xml:space="preserve"> предлага</w:t>
      </w:r>
      <w:r w:rsidR="000C4B8E" w:rsidRPr="00C45201">
        <w:rPr>
          <w:rFonts w:ascii="Times New Roman" w:hAnsi="Times New Roman"/>
          <w:sz w:val="24"/>
          <w:szCs w:val="24"/>
        </w:rPr>
        <w:t xml:space="preserve"> </w:t>
      </w:r>
      <w:r w:rsidRPr="00C45201">
        <w:rPr>
          <w:rFonts w:ascii="Times New Roman" w:hAnsi="Times New Roman"/>
          <w:sz w:val="24"/>
          <w:szCs w:val="24"/>
        </w:rPr>
        <w:t>н</w:t>
      </w:r>
      <w:r w:rsidR="00EC42B5" w:rsidRPr="00C45201">
        <w:rPr>
          <w:rFonts w:ascii="Times New Roman" w:hAnsi="Times New Roman"/>
          <w:sz w:val="24"/>
          <w:szCs w:val="24"/>
        </w:rPr>
        <w:t xml:space="preserve">а </w:t>
      </w:r>
      <w:r w:rsidRPr="00C45201">
        <w:rPr>
          <w:rFonts w:ascii="Times New Roman" w:hAnsi="Times New Roman"/>
          <w:sz w:val="24"/>
          <w:szCs w:val="24"/>
        </w:rPr>
        <w:t xml:space="preserve">Горчаков </w:t>
      </w:r>
      <w:r w:rsidR="000C4B8E" w:rsidRPr="00C45201">
        <w:rPr>
          <w:rFonts w:ascii="Times New Roman" w:hAnsi="Times New Roman"/>
          <w:sz w:val="24"/>
          <w:szCs w:val="24"/>
        </w:rPr>
        <w:t>да бъдат разпалени религиозните чувства на осма</w:t>
      </w:r>
      <w:r w:rsidR="00D3340A" w:rsidRPr="00C45201">
        <w:rPr>
          <w:rFonts w:ascii="Times New Roman" w:hAnsi="Times New Roman"/>
          <w:sz w:val="24"/>
          <w:szCs w:val="24"/>
        </w:rPr>
        <w:t>нлиите, а когато те прелеят в насилие,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D3340A" w:rsidRPr="00C45201">
        <w:rPr>
          <w:rFonts w:ascii="Times New Roman" w:hAnsi="Times New Roman"/>
          <w:sz w:val="24"/>
          <w:szCs w:val="24"/>
        </w:rPr>
        <w:t xml:space="preserve">то </w:t>
      </w:r>
      <w:r w:rsidRPr="00C45201">
        <w:rPr>
          <w:rFonts w:ascii="Times New Roman" w:hAnsi="Times New Roman"/>
          <w:sz w:val="24"/>
          <w:szCs w:val="24"/>
        </w:rPr>
        <w:t>да</w:t>
      </w:r>
      <w:r w:rsidR="000C4B8E" w:rsidRPr="00C45201">
        <w:rPr>
          <w:rFonts w:ascii="Times New Roman" w:hAnsi="Times New Roman"/>
          <w:sz w:val="24"/>
          <w:szCs w:val="24"/>
        </w:rPr>
        <w:t xml:space="preserve"> предизвика ответна реакция на християнските европе</w:t>
      </w:r>
      <w:r w:rsidR="00D3340A" w:rsidRPr="00C45201">
        <w:rPr>
          <w:rFonts w:ascii="Times New Roman" w:hAnsi="Times New Roman"/>
          <w:sz w:val="24"/>
          <w:szCs w:val="24"/>
        </w:rPr>
        <w:t>йски държави. Н</w:t>
      </w:r>
      <w:r w:rsidR="00C455DC" w:rsidRPr="00C45201">
        <w:rPr>
          <w:rFonts w:ascii="Times New Roman" w:hAnsi="Times New Roman"/>
          <w:sz w:val="24"/>
          <w:szCs w:val="24"/>
        </w:rPr>
        <w:t>а турците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D3340A" w:rsidRPr="00C45201">
        <w:rPr>
          <w:rFonts w:ascii="Times New Roman" w:hAnsi="Times New Roman"/>
          <w:sz w:val="24"/>
          <w:szCs w:val="24"/>
        </w:rPr>
        <w:t xml:space="preserve">препоръчва да </w:t>
      </w:r>
      <w:r w:rsidRPr="00C45201">
        <w:rPr>
          <w:rFonts w:ascii="Times New Roman" w:hAnsi="Times New Roman"/>
          <w:sz w:val="24"/>
          <w:szCs w:val="24"/>
        </w:rPr>
        <w:t>внуша</w:t>
      </w:r>
      <w:r w:rsidR="00C455DC" w:rsidRPr="00C45201">
        <w:rPr>
          <w:rFonts w:ascii="Times New Roman" w:hAnsi="Times New Roman"/>
          <w:sz w:val="24"/>
          <w:szCs w:val="24"/>
        </w:rPr>
        <w:t>ва</w:t>
      </w:r>
      <w:r w:rsidRPr="00C45201">
        <w:rPr>
          <w:rFonts w:ascii="Times New Roman" w:hAnsi="Times New Roman"/>
          <w:sz w:val="24"/>
          <w:szCs w:val="24"/>
        </w:rPr>
        <w:t>т, че съюз</w:t>
      </w:r>
      <w:r w:rsidR="00D97559" w:rsidRPr="00C45201">
        <w:rPr>
          <w:rFonts w:ascii="Times New Roman" w:hAnsi="Times New Roman"/>
          <w:sz w:val="24"/>
          <w:szCs w:val="24"/>
        </w:rPr>
        <w:t xml:space="preserve"> с Англия и Франция е невъзмож</w:t>
      </w:r>
      <w:r w:rsidR="00641FFC" w:rsidRPr="00C45201">
        <w:rPr>
          <w:rFonts w:ascii="Times New Roman" w:hAnsi="Times New Roman"/>
          <w:sz w:val="24"/>
          <w:szCs w:val="24"/>
        </w:rPr>
        <w:t>ен</w:t>
      </w:r>
      <w:r w:rsidRPr="00C45201">
        <w:rPr>
          <w:rFonts w:ascii="Times New Roman" w:hAnsi="Times New Roman"/>
          <w:sz w:val="24"/>
          <w:szCs w:val="24"/>
        </w:rPr>
        <w:t>, защото са</w:t>
      </w:r>
      <w:r w:rsidR="000C4B8E" w:rsidRPr="00C45201">
        <w:rPr>
          <w:rFonts w:ascii="Times New Roman" w:hAnsi="Times New Roman"/>
          <w:sz w:val="24"/>
          <w:szCs w:val="24"/>
        </w:rPr>
        <w:t xml:space="preserve"> против</w:t>
      </w:r>
      <w:r w:rsidRPr="00C45201">
        <w:rPr>
          <w:rFonts w:ascii="Times New Roman" w:hAnsi="Times New Roman"/>
          <w:sz w:val="24"/>
          <w:szCs w:val="24"/>
        </w:rPr>
        <w:t>ници на исляма</w:t>
      </w:r>
      <w:r w:rsidRPr="00C45201">
        <w:rPr>
          <w:rStyle w:val="a6"/>
          <w:rFonts w:ascii="Times New Roman" w:hAnsi="Times New Roman"/>
          <w:sz w:val="24"/>
          <w:szCs w:val="24"/>
        </w:rPr>
        <w:footnoteReference w:id="12"/>
      </w:r>
      <w:r w:rsidR="000C4B8E" w:rsidRPr="00C45201">
        <w:rPr>
          <w:rFonts w:ascii="Times New Roman" w:hAnsi="Times New Roman"/>
          <w:sz w:val="24"/>
          <w:szCs w:val="24"/>
        </w:rPr>
        <w:t xml:space="preserve">. </w:t>
      </w:r>
    </w:p>
    <w:p w:rsidR="000E1B80" w:rsidRPr="00C45201" w:rsidRDefault="00E1056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Русия губи</w:t>
      </w:r>
      <w:r w:rsidR="00C455DC" w:rsidRPr="00C45201">
        <w:rPr>
          <w:rFonts w:ascii="Times New Roman" w:hAnsi="Times New Roman"/>
          <w:sz w:val="24"/>
          <w:szCs w:val="24"/>
        </w:rPr>
        <w:t xml:space="preserve"> война</w:t>
      </w:r>
      <w:r>
        <w:rPr>
          <w:rFonts w:ascii="Times New Roman" w:hAnsi="Times New Roman"/>
          <w:sz w:val="24"/>
          <w:szCs w:val="24"/>
        </w:rPr>
        <w:t>та</w:t>
      </w:r>
      <w:r w:rsidR="00C455DC" w:rsidRPr="00C45201">
        <w:rPr>
          <w:rFonts w:ascii="Times New Roman" w:hAnsi="Times New Roman"/>
          <w:sz w:val="24"/>
          <w:szCs w:val="24"/>
        </w:rPr>
        <w:t>, а в</w:t>
      </w:r>
      <w:r w:rsidR="00C84E85" w:rsidRPr="00C45201">
        <w:rPr>
          <w:rFonts w:ascii="Times New Roman" w:hAnsi="Times New Roman"/>
          <w:sz w:val="24"/>
          <w:szCs w:val="24"/>
        </w:rPr>
        <w:t xml:space="preserve"> мирният договор</w:t>
      </w:r>
      <w:r w:rsidR="00C455DC" w:rsidRPr="00C45201">
        <w:rPr>
          <w:rFonts w:ascii="Times New Roman" w:hAnsi="Times New Roman"/>
          <w:sz w:val="24"/>
          <w:szCs w:val="24"/>
        </w:rPr>
        <w:t xml:space="preserve"> от</w:t>
      </w:r>
      <w:r w:rsidR="00D97559" w:rsidRPr="00C45201">
        <w:rPr>
          <w:rFonts w:ascii="Times New Roman" w:hAnsi="Times New Roman"/>
          <w:sz w:val="24"/>
          <w:szCs w:val="24"/>
        </w:rPr>
        <w:t xml:space="preserve"> Париж</w:t>
      </w:r>
      <w:r w:rsidR="00C84E85" w:rsidRPr="00C45201">
        <w:rPr>
          <w:rFonts w:ascii="Times New Roman" w:hAnsi="Times New Roman"/>
          <w:sz w:val="24"/>
          <w:szCs w:val="24"/>
        </w:rPr>
        <w:t xml:space="preserve"> </w:t>
      </w:r>
      <w:r w:rsidR="000E1B80" w:rsidRPr="00C45201">
        <w:rPr>
          <w:rFonts w:ascii="Times New Roman" w:hAnsi="Times New Roman"/>
          <w:sz w:val="24"/>
          <w:szCs w:val="24"/>
        </w:rPr>
        <w:t>Б</w:t>
      </w:r>
      <w:r w:rsidR="00D97559" w:rsidRPr="00C45201">
        <w:rPr>
          <w:rFonts w:ascii="Times New Roman" w:hAnsi="Times New Roman"/>
          <w:sz w:val="24"/>
          <w:szCs w:val="24"/>
        </w:rPr>
        <w:t xml:space="preserve">ългария липсва. </w:t>
      </w:r>
      <w:r w:rsidR="00C84E85" w:rsidRPr="00C45201">
        <w:rPr>
          <w:rFonts w:ascii="Times New Roman" w:hAnsi="Times New Roman"/>
          <w:sz w:val="24"/>
          <w:szCs w:val="24"/>
        </w:rPr>
        <w:t>Рус</w:t>
      </w:r>
      <w:r w:rsidR="00D97559" w:rsidRPr="00C45201">
        <w:rPr>
          <w:rFonts w:ascii="Times New Roman" w:hAnsi="Times New Roman"/>
          <w:sz w:val="24"/>
          <w:szCs w:val="24"/>
        </w:rPr>
        <w:t>кият</w:t>
      </w:r>
      <w:r w:rsidR="00C84E85" w:rsidRPr="00C45201">
        <w:rPr>
          <w:rFonts w:ascii="Times New Roman" w:hAnsi="Times New Roman"/>
          <w:sz w:val="24"/>
          <w:szCs w:val="24"/>
        </w:rPr>
        <w:t xml:space="preserve"> военен флот е унищожен. Османската импе</w:t>
      </w:r>
      <w:r w:rsidR="00D97559" w:rsidRPr="00C45201">
        <w:rPr>
          <w:rFonts w:ascii="Times New Roman" w:hAnsi="Times New Roman"/>
          <w:sz w:val="24"/>
          <w:szCs w:val="24"/>
        </w:rPr>
        <w:t xml:space="preserve">рия запазва целостта си. </w:t>
      </w:r>
      <w:r w:rsidR="00C84E85" w:rsidRPr="00C45201">
        <w:rPr>
          <w:rFonts w:ascii="Times New Roman" w:hAnsi="Times New Roman"/>
          <w:sz w:val="24"/>
          <w:szCs w:val="24"/>
        </w:rPr>
        <w:t xml:space="preserve">Проливите стават достъпни за търговски </w:t>
      </w:r>
      <w:r w:rsidR="00D97559" w:rsidRPr="00C45201">
        <w:rPr>
          <w:rFonts w:ascii="Times New Roman" w:hAnsi="Times New Roman"/>
          <w:sz w:val="24"/>
          <w:szCs w:val="24"/>
        </w:rPr>
        <w:t>кораби на всички нации. Влашко, Молдова и Сърбия</w:t>
      </w:r>
      <w:r w:rsidR="00C84E85" w:rsidRPr="00C45201">
        <w:rPr>
          <w:rFonts w:ascii="Times New Roman" w:hAnsi="Times New Roman"/>
          <w:sz w:val="24"/>
          <w:szCs w:val="24"/>
        </w:rPr>
        <w:t xml:space="preserve"> получават административна автономия.</w:t>
      </w:r>
      <w:r w:rsidR="00D3340A" w:rsidRPr="00C45201">
        <w:rPr>
          <w:rFonts w:ascii="Times New Roman" w:hAnsi="Times New Roman"/>
          <w:sz w:val="24"/>
          <w:szCs w:val="24"/>
        </w:rPr>
        <w:t xml:space="preserve"> </w:t>
      </w:r>
      <w:r w:rsidR="000E1B80" w:rsidRPr="00C45201">
        <w:rPr>
          <w:rFonts w:ascii="Times New Roman" w:hAnsi="Times New Roman"/>
          <w:sz w:val="24"/>
          <w:szCs w:val="24"/>
        </w:rPr>
        <w:t>Но нерешените конфликти</w:t>
      </w:r>
      <w:r w:rsidR="00C84E85" w:rsidRPr="00C45201">
        <w:rPr>
          <w:rFonts w:ascii="Times New Roman" w:hAnsi="Times New Roman"/>
          <w:sz w:val="24"/>
          <w:szCs w:val="24"/>
        </w:rPr>
        <w:t xml:space="preserve"> </w:t>
      </w:r>
      <w:r w:rsidR="00D3340A" w:rsidRPr="00C45201">
        <w:rPr>
          <w:rFonts w:ascii="Times New Roman" w:hAnsi="Times New Roman"/>
          <w:sz w:val="24"/>
          <w:szCs w:val="24"/>
        </w:rPr>
        <w:t xml:space="preserve">продължават да </w:t>
      </w:r>
      <w:r w:rsidR="00C84E85" w:rsidRPr="00C45201">
        <w:rPr>
          <w:rFonts w:ascii="Times New Roman" w:hAnsi="Times New Roman"/>
          <w:sz w:val="24"/>
          <w:szCs w:val="24"/>
        </w:rPr>
        <w:t>тласка</w:t>
      </w:r>
      <w:r>
        <w:rPr>
          <w:rFonts w:ascii="Times New Roman" w:hAnsi="Times New Roman"/>
          <w:sz w:val="24"/>
          <w:szCs w:val="24"/>
        </w:rPr>
        <w:t>т национално-</w:t>
      </w:r>
      <w:r w:rsidR="000E1B80" w:rsidRPr="00C45201">
        <w:rPr>
          <w:rFonts w:ascii="Times New Roman" w:hAnsi="Times New Roman"/>
          <w:sz w:val="24"/>
          <w:szCs w:val="24"/>
        </w:rPr>
        <w:t>ос</w:t>
      </w:r>
      <w:r w:rsidR="00C84E85" w:rsidRPr="00C45201">
        <w:rPr>
          <w:rFonts w:ascii="Times New Roman" w:hAnsi="Times New Roman"/>
          <w:sz w:val="24"/>
          <w:szCs w:val="24"/>
        </w:rPr>
        <w:t>вободителните борби</w:t>
      </w:r>
      <w:r w:rsidR="000E1B80" w:rsidRPr="00C45201">
        <w:rPr>
          <w:rFonts w:ascii="Times New Roman" w:hAnsi="Times New Roman"/>
          <w:sz w:val="24"/>
          <w:szCs w:val="24"/>
        </w:rPr>
        <w:t>.</w:t>
      </w:r>
    </w:p>
    <w:p w:rsidR="000E1B80" w:rsidRPr="00C45201" w:rsidRDefault="000E1B8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Като с</w:t>
      </w:r>
      <w:r w:rsidR="00814121" w:rsidRPr="00C45201">
        <w:rPr>
          <w:rFonts w:ascii="Times New Roman" w:hAnsi="Times New Roman"/>
          <w:sz w:val="24"/>
          <w:szCs w:val="24"/>
        </w:rPr>
        <w:t>ъзнава руската слабост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C84E85" w:rsidRPr="00C45201">
        <w:rPr>
          <w:rFonts w:ascii="Times New Roman" w:hAnsi="Times New Roman"/>
          <w:sz w:val="24"/>
          <w:szCs w:val="24"/>
        </w:rPr>
        <w:t xml:space="preserve"> </w:t>
      </w:r>
      <w:r w:rsidRPr="00C45201">
        <w:rPr>
          <w:rFonts w:ascii="Times New Roman" w:hAnsi="Times New Roman"/>
          <w:sz w:val="24"/>
          <w:szCs w:val="24"/>
        </w:rPr>
        <w:t>А. М.</w:t>
      </w:r>
      <w:r w:rsidR="00C84E85" w:rsidRPr="00C45201">
        <w:rPr>
          <w:rFonts w:ascii="Times New Roman" w:hAnsi="Times New Roman"/>
          <w:sz w:val="24"/>
          <w:szCs w:val="24"/>
        </w:rPr>
        <w:t xml:space="preserve"> Горч</w:t>
      </w:r>
      <w:r w:rsidRPr="00C45201">
        <w:rPr>
          <w:rFonts w:ascii="Times New Roman" w:hAnsi="Times New Roman"/>
          <w:sz w:val="24"/>
          <w:szCs w:val="24"/>
        </w:rPr>
        <w:t>аков пише”</w:t>
      </w:r>
      <w:r w:rsidR="00C84E85" w:rsidRPr="00C45201">
        <w:rPr>
          <w:rFonts w:ascii="Times New Roman" w:hAnsi="Times New Roman"/>
          <w:sz w:val="24"/>
          <w:szCs w:val="24"/>
        </w:rPr>
        <w:t xml:space="preserve"> "</w:t>
      </w:r>
      <w:r w:rsidR="00C84E85" w:rsidRPr="00C45201">
        <w:rPr>
          <w:rFonts w:ascii="Times New Roman" w:hAnsi="Times New Roman"/>
          <w:i/>
          <w:sz w:val="24"/>
          <w:szCs w:val="24"/>
        </w:rPr>
        <w:t>Расовите и религиозните симпатии обединяващи ни с християните на Изток се</w:t>
      </w:r>
      <w:r w:rsidR="00D97559" w:rsidRPr="00C45201">
        <w:rPr>
          <w:rFonts w:ascii="Times New Roman" w:hAnsi="Times New Roman"/>
          <w:i/>
          <w:sz w:val="24"/>
          <w:szCs w:val="24"/>
        </w:rPr>
        <w:t xml:space="preserve"> явяват…</w:t>
      </w:r>
      <w:r w:rsidR="00C84E85" w:rsidRPr="00C45201">
        <w:rPr>
          <w:rFonts w:ascii="Times New Roman" w:hAnsi="Times New Roman"/>
          <w:i/>
          <w:sz w:val="24"/>
          <w:szCs w:val="24"/>
        </w:rPr>
        <w:t xml:space="preserve"> морална си</w:t>
      </w:r>
      <w:r w:rsidR="00814121" w:rsidRPr="00C45201">
        <w:rPr>
          <w:rFonts w:ascii="Times New Roman" w:hAnsi="Times New Roman"/>
          <w:i/>
          <w:sz w:val="24"/>
          <w:szCs w:val="24"/>
        </w:rPr>
        <w:t xml:space="preserve">ла. Ние сме длъжни да </w:t>
      </w:r>
      <w:r w:rsidR="00641FFC" w:rsidRPr="00C45201">
        <w:rPr>
          <w:rFonts w:ascii="Times New Roman" w:hAnsi="Times New Roman"/>
          <w:i/>
          <w:sz w:val="24"/>
          <w:szCs w:val="24"/>
        </w:rPr>
        <w:t xml:space="preserve">ги </w:t>
      </w:r>
      <w:r w:rsidR="00814121" w:rsidRPr="00C45201">
        <w:rPr>
          <w:rFonts w:ascii="Times New Roman" w:hAnsi="Times New Roman"/>
          <w:i/>
          <w:sz w:val="24"/>
          <w:szCs w:val="24"/>
        </w:rPr>
        <w:t>имаме</w:t>
      </w:r>
      <w:r w:rsidR="00D97559" w:rsidRPr="00C45201">
        <w:rPr>
          <w:rFonts w:ascii="Times New Roman" w:hAnsi="Times New Roman"/>
          <w:i/>
          <w:sz w:val="24"/>
          <w:szCs w:val="24"/>
        </w:rPr>
        <w:t xml:space="preserve"> предвид в нашите планове…</w:t>
      </w:r>
      <w:r w:rsidR="00C84E85" w:rsidRPr="00C45201">
        <w:rPr>
          <w:rFonts w:ascii="Times New Roman" w:hAnsi="Times New Roman"/>
          <w:i/>
          <w:sz w:val="24"/>
          <w:szCs w:val="24"/>
        </w:rPr>
        <w:t xml:space="preserve"> без да жертваме нашите позитивни интереси</w:t>
      </w:r>
      <w:r w:rsidR="00C84E85" w:rsidRPr="00C45201">
        <w:rPr>
          <w:rFonts w:ascii="Times New Roman" w:hAnsi="Times New Roman"/>
          <w:sz w:val="24"/>
          <w:szCs w:val="24"/>
        </w:rPr>
        <w:t>".</w:t>
      </w:r>
    </w:p>
    <w:p w:rsidR="00641FFC" w:rsidRPr="00C45201" w:rsidRDefault="000E1B8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В нерешения Източен</w:t>
      </w:r>
      <w:r w:rsidR="00814121" w:rsidRPr="00C45201">
        <w:rPr>
          <w:rFonts w:ascii="Times New Roman" w:hAnsi="Times New Roman"/>
          <w:sz w:val="24"/>
          <w:szCs w:val="24"/>
        </w:rPr>
        <w:t xml:space="preserve"> въпрос</w:t>
      </w:r>
      <w:r w:rsidRPr="00C45201">
        <w:rPr>
          <w:rFonts w:ascii="Times New Roman" w:hAnsi="Times New Roman"/>
          <w:sz w:val="24"/>
          <w:szCs w:val="24"/>
        </w:rPr>
        <w:t xml:space="preserve"> проличават </w:t>
      </w:r>
      <w:r w:rsidR="00814121" w:rsidRPr="00C45201">
        <w:rPr>
          <w:rFonts w:ascii="Times New Roman" w:hAnsi="Times New Roman"/>
          <w:sz w:val="24"/>
          <w:szCs w:val="24"/>
        </w:rPr>
        <w:t>неудържими</w:t>
      </w:r>
      <w:r w:rsidR="00C84E85" w:rsidRPr="00C45201">
        <w:rPr>
          <w:rFonts w:ascii="Times New Roman" w:hAnsi="Times New Roman"/>
          <w:sz w:val="24"/>
          <w:szCs w:val="24"/>
        </w:rPr>
        <w:t xml:space="preserve"> тенденции </w:t>
      </w:r>
      <w:r w:rsidRPr="00C45201">
        <w:rPr>
          <w:rFonts w:ascii="Times New Roman" w:hAnsi="Times New Roman"/>
          <w:sz w:val="24"/>
          <w:szCs w:val="24"/>
        </w:rPr>
        <w:t>на разпад на О</w:t>
      </w:r>
      <w:r w:rsidR="00C455DC" w:rsidRPr="00C45201">
        <w:rPr>
          <w:rFonts w:ascii="Times New Roman" w:hAnsi="Times New Roman"/>
          <w:sz w:val="24"/>
          <w:szCs w:val="24"/>
        </w:rPr>
        <w:t>сманската империя, кое</w:t>
      </w:r>
      <w:r w:rsidR="00D97559" w:rsidRPr="00C45201">
        <w:rPr>
          <w:rFonts w:ascii="Times New Roman" w:hAnsi="Times New Roman"/>
          <w:sz w:val="24"/>
          <w:szCs w:val="24"/>
        </w:rPr>
        <w:t>то за Русия</w:t>
      </w:r>
      <w:r w:rsidRPr="00C45201">
        <w:rPr>
          <w:rFonts w:ascii="Times New Roman" w:hAnsi="Times New Roman"/>
          <w:sz w:val="24"/>
          <w:szCs w:val="24"/>
        </w:rPr>
        <w:t xml:space="preserve"> е </w:t>
      </w:r>
      <w:r w:rsidR="00C455DC" w:rsidRPr="00C45201">
        <w:rPr>
          <w:rFonts w:ascii="Times New Roman" w:hAnsi="Times New Roman"/>
          <w:sz w:val="24"/>
          <w:szCs w:val="24"/>
        </w:rPr>
        <w:t>от първостепенно</w:t>
      </w:r>
      <w:r w:rsidR="00C84E85" w:rsidRPr="00C45201">
        <w:rPr>
          <w:rFonts w:ascii="Times New Roman" w:hAnsi="Times New Roman"/>
          <w:sz w:val="24"/>
          <w:szCs w:val="24"/>
        </w:rPr>
        <w:t xml:space="preserve"> значение.</w:t>
      </w:r>
      <w:r w:rsidR="00955AE1" w:rsidRPr="00C45201">
        <w:rPr>
          <w:rFonts w:ascii="Times New Roman" w:hAnsi="Times New Roman"/>
          <w:sz w:val="24"/>
          <w:szCs w:val="24"/>
        </w:rPr>
        <w:t xml:space="preserve"> Целите на освободителните</w:t>
      </w:r>
      <w:r w:rsidR="00C84E85" w:rsidRPr="00C45201">
        <w:rPr>
          <w:rFonts w:ascii="Times New Roman" w:hAnsi="Times New Roman"/>
          <w:sz w:val="24"/>
          <w:szCs w:val="24"/>
        </w:rPr>
        <w:t xml:space="preserve"> движ</w:t>
      </w:r>
      <w:r w:rsidR="00955AE1" w:rsidRPr="00C45201">
        <w:rPr>
          <w:rFonts w:ascii="Times New Roman" w:hAnsi="Times New Roman"/>
          <w:sz w:val="24"/>
          <w:szCs w:val="24"/>
        </w:rPr>
        <w:t>ения</w:t>
      </w:r>
      <w:r w:rsidR="00814121" w:rsidRPr="00C45201">
        <w:rPr>
          <w:rFonts w:ascii="Times New Roman" w:hAnsi="Times New Roman"/>
          <w:sz w:val="24"/>
          <w:szCs w:val="24"/>
        </w:rPr>
        <w:t xml:space="preserve"> се синхро</w:t>
      </w:r>
      <w:r w:rsidR="00641FFC" w:rsidRPr="00C45201">
        <w:rPr>
          <w:rFonts w:ascii="Times New Roman" w:hAnsi="Times New Roman"/>
          <w:sz w:val="24"/>
          <w:szCs w:val="24"/>
        </w:rPr>
        <w:t xml:space="preserve">низират с </w:t>
      </w:r>
      <w:r w:rsidR="00955AE1" w:rsidRPr="00C45201">
        <w:rPr>
          <w:rFonts w:ascii="Times New Roman" w:hAnsi="Times New Roman"/>
          <w:sz w:val="24"/>
          <w:szCs w:val="24"/>
        </w:rPr>
        <w:t>нейните интереси на</w:t>
      </w:r>
      <w:r w:rsidR="00C84E85" w:rsidRPr="00C45201">
        <w:rPr>
          <w:rFonts w:ascii="Times New Roman" w:hAnsi="Times New Roman"/>
          <w:sz w:val="24"/>
          <w:szCs w:val="24"/>
        </w:rPr>
        <w:t xml:space="preserve"> Балканите, Проливите, Близ</w:t>
      </w:r>
      <w:r w:rsidR="00641FFC" w:rsidRPr="00C45201">
        <w:rPr>
          <w:rFonts w:ascii="Times New Roman" w:hAnsi="Times New Roman"/>
          <w:sz w:val="24"/>
          <w:szCs w:val="24"/>
        </w:rPr>
        <w:t>кият и Средния Изток</w:t>
      </w:r>
      <w:r w:rsidR="00C84E85" w:rsidRPr="00C45201">
        <w:rPr>
          <w:rFonts w:ascii="Times New Roman" w:hAnsi="Times New Roman"/>
          <w:sz w:val="24"/>
          <w:szCs w:val="24"/>
        </w:rPr>
        <w:t>.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C455DC" w:rsidRPr="00C45201">
        <w:rPr>
          <w:rFonts w:ascii="Times New Roman" w:hAnsi="Times New Roman"/>
          <w:sz w:val="24"/>
          <w:szCs w:val="24"/>
        </w:rPr>
        <w:t>Н</w:t>
      </w:r>
      <w:r w:rsidR="00C84E85" w:rsidRPr="00C45201">
        <w:rPr>
          <w:rFonts w:ascii="Times New Roman" w:hAnsi="Times New Roman"/>
          <w:sz w:val="24"/>
          <w:szCs w:val="24"/>
        </w:rPr>
        <w:t>арастваща</w:t>
      </w:r>
      <w:r w:rsidR="00955AE1" w:rsidRPr="00C45201">
        <w:rPr>
          <w:rFonts w:ascii="Times New Roman" w:hAnsi="Times New Roman"/>
          <w:sz w:val="24"/>
          <w:szCs w:val="24"/>
        </w:rPr>
        <w:t>та слабост на руската империя и</w:t>
      </w:r>
      <w:r w:rsidR="0006162D" w:rsidRPr="00C45201">
        <w:rPr>
          <w:rFonts w:ascii="Times New Roman" w:hAnsi="Times New Roman"/>
          <w:sz w:val="24"/>
          <w:szCs w:val="24"/>
        </w:rPr>
        <w:t xml:space="preserve"> изпадане</w:t>
      </w:r>
      <w:r w:rsidR="00C84E85" w:rsidRPr="00C45201">
        <w:rPr>
          <w:rFonts w:ascii="Times New Roman" w:hAnsi="Times New Roman"/>
          <w:sz w:val="24"/>
          <w:szCs w:val="24"/>
        </w:rPr>
        <w:t xml:space="preserve"> в международна </w:t>
      </w:r>
      <w:r w:rsidR="0006162D" w:rsidRPr="00C45201">
        <w:rPr>
          <w:rFonts w:ascii="Times New Roman" w:hAnsi="Times New Roman"/>
          <w:sz w:val="24"/>
          <w:szCs w:val="24"/>
        </w:rPr>
        <w:t>изолация</w:t>
      </w:r>
      <w:r w:rsidR="00955AE1" w:rsidRPr="00C45201">
        <w:rPr>
          <w:rFonts w:ascii="Times New Roman" w:hAnsi="Times New Roman"/>
          <w:sz w:val="24"/>
          <w:szCs w:val="24"/>
        </w:rPr>
        <w:t xml:space="preserve"> подтикват</w:t>
      </w:r>
      <w:r w:rsidR="00C84E85" w:rsidRPr="00C45201">
        <w:rPr>
          <w:rFonts w:ascii="Times New Roman" w:hAnsi="Times New Roman"/>
          <w:sz w:val="24"/>
          <w:szCs w:val="24"/>
        </w:rPr>
        <w:t xml:space="preserve"> балканските хрис</w:t>
      </w:r>
      <w:r w:rsidR="00955AE1" w:rsidRPr="00C45201">
        <w:rPr>
          <w:rFonts w:ascii="Times New Roman" w:hAnsi="Times New Roman"/>
          <w:sz w:val="24"/>
          <w:szCs w:val="24"/>
        </w:rPr>
        <w:t>тиянски народи</w:t>
      </w:r>
      <w:r w:rsidR="0006162D" w:rsidRPr="00C45201">
        <w:rPr>
          <w:rFonts w:ascii="Times New Roman" w:hAnsi="Times New Roman"/>
          <w:sz w:val="24"/>
          <w:szCs w:val="24"/>
        </w:rPr>
        <w:t xml:space="preserve"> към</w:t>
      </w:r>
      <w:r w:rsidR="00C84E85" w:rsidRPr="00C45201">
        <w:rPr>
          <w:rFonts w:ascii="Times New Roman" w:hAnsi="Times New Roman"/>
          <w:sz w:val="24"/>
          <w:szCs w:val="24"/>
        </w:rPr>
        <w:t xml:space="preserve"> западноевропейски</w:t>
      </w:r>
      <w:r w:rsidR="00955AE1" w:rsidRPr="00C45201">
        <w:rPr>
          <w:rFonts w:ascii="Times New Roman" w:hAnsi="Times New Roman"/>
          <w:sz w:val="24"/>
          <w:szCs w:val="24"/>
        </w:rPr>
        <w:t>те</w:t>
      </w:r>
      <w:r w:rsidR="00C84E85" w:rsidRPr="00C45201">
        <w:rPr>
          <w:rFonts w:ascii="Times New Roman" w:hAnsi="Times New Roman"/>
          <w:sz w:val="24"/>
          <w:szCs w:val="24"/>
        </w:rPr>
        <w:t xml:space="preserve"> страни.</w:t>
      </w:r>
      <w:r w:rsidR="00955AE1" w:rsidRPr="00C45201">
        <w:rPr>
          <w:rFonts w:ascii="Times New Roman" w:hAnsi="Times New Roman"/>
          <w:sz w:val="24"/>
          <w:szCs w:val="24"/>
        </w:rPr>
        <w:t xml:space="preserve"> Последните</w:t>
      </w:r>
      <w:r w:rsidR="0006162D" w:rsidRPr="00C45201">
        <w:rPr>
          <w:rFonts w:ascii="Times New Roman" w:hAnsi="Times New Roman"/>
          <w:sz w:val="24"/>
          <w:szCs w:val="24"/>
        </w:rPr>
        <w:t xml:space="preserve"> използват</w:t>
      </w:r>
      <w:r w:rsidR="00C84E85" w:rsidRPr="00C45201">
        <w:rPr>
          <w:rFonts w:ascii="Times New Roman" w:hAnsi="Times New Roman"/>
          <w:sz w:val="24"/>
          <w:szCs w:val="24"/>
        </w:rPr>
        <w:t xml:space="preserve"> катол</w:t>
      </w:r>
      <w:r w:rsidR="0006162D" w:rsidRPr="00C45201">
        <w:rPr>
          <w:rFonts w:ascii="Times New Roman" w:hAnsi="Times New Roman"/>
          <w:sz w:val="24"/>
          <w:szCs w:val="24"/>
        </w:rPr>
        <w:t>ико</w:t>
      </w:r>
      <w:r w:rsidR="00E10564">
        <w:rPr>
          <w:rFonts w:ascii="Times New Roman" w:hAnsi="Times New Roman"/>
          <w:sz w:val="24"/>
          <w:szCs w:val="24"/>
        </w:rPr>
        <w:t>-</w:t>
      </w:r>
      <w:r w:rsidR="003C7ED3" w:rsidRPr="00C45201">
        <w:rPr>
          <w:rFonts w:ascii="Times New Roman" w:hAnsi="Times New Roman"/>
          <w:sz w:val="24"/>
          <w:szCs w:val="24"/>
        </w:rPr>
        <w:t>протестантските мисионери, полските емигранти и</w:t>
      </w:r>
      <w:r w:rsidR="00641FFC" w:rsidRPr="00C45201">
        <w:rPr>
          <w:rFonts w:ascii="Times New Roman" w:hAnsi="Times New Roman"/>
          <w:sz w:val="24"/>
          <w:szCs w:val="24"/>
        </w:rPr>
        <w:t xml:space="preserve"> някои</w:t>
      </w:r>
      <w:r w:rsidR="00C84E85" w:rsidRPr="00C45201">
        <w:rPr>
          <w:rFonts w:ascii="Times New Roman" w:hAnsi="Times New Roman"/>
          <w:sz w:val="24"/>
          <w:szCs w:val="24"/>
        </w:rPr>
        <w:t xml:space="preserve"> видни представители на българската интелигенция.</w:t>
      </w:r>
      <w:r w:rsidR="003C7ED3" w:rsidRPr="00C45201">
        <w:rPr>
          <w:rFonts w:ascii="Times New Roman" w:hAnsi="Times New Roman"/>
          <w:sz w:val="24"/>
          <w:szCs w:val="24"/>
        </w:rPr>
        <w:t xml:space="preserve"> </w:t>
      </w:r>
      <w:r w:rsidR="00955AE1" w:rsidRPr="00C45201">
        <w:rPr>
          <w:rFonts w:ascii="Times New Roman" w:hAnsi="Times New Roman"/>
          <w:sz w:val="24"/>
          <w:szCs w:val="24"/>
        </w:rPr>
        <w:t>Шансът за</w:t>
      </w:r>
      <w:r w:rsidR="00E10564">
        <w:rPr>
          <w:rFonts w:ascii="Times New Roman" w:hAnsi="Times New Roman"/>
          <w:sz w:val="24"/>
          <w:szCs w:val="24"/>
        </w:rPr>
        <w:t xml:space="preserve"> Русия</w:t>
      </w:r>
      <w:r w:rsidR="00AF13DF" w:rsidRPr="00C45201">
        <w:rPr>
          <w:rFonts w:ascii="Times New Roman" w:hAnsi="Times New Roman"/>
          <w:sz w:val="24"/>
          <w:szCs w:val="24"/>
        </w:rPr>
        <w:t xml:space="preserve"> </w:t>
      </w:r>
      <w:r w:rsidR="00C455DC" w:rsidRPr="00C45201">
        <w:rPr>
          <w:rFonts w:ascii="Times New Roman" w:hAnsi="Times New Roman"/>
          <w:sz w:val="24"/>
          <w:szCs w:val="24"/>
        </w:rPr>
        <w:t>остава</w:t>
      </w:r>
      <w:r w:rsidR="00955AE1" w:rsidRPr="00C45201">
        <w:rPr>
          <w:rFonts w:ascii="Times New Roman" w:hAnsi="Times New Roman"/>
          <w:sz w:val="24"/>
          <w:szCs w:val="24"/>
        </w:rPr>
        <w:t xml:space="preserve"> да усили</w:t>
      </w:r>
      <w:r w:rsidR="0006162D" w:rsidRPr="00C45201">
        <w:rPr>
          <w:rFonts w:ascii="Times New Roman" w:hAnsi="Times New Roman"/>
          <w:sz w:val="24"/>
          <w:szCs w:val="24"/>
        </w:rPr>
        <w:t xml:space="preserve"> рускот</w:t>
      </w:r>
      <w:r w:rsidR="003C7ED3" w:rsidRPr="00C45201">
        <w:rPr>
          <w:rFonts w:ascii="Times New Roman" w:hAnsi="Times New Roman"/>
          <w:sz w:val="24"/>
          <w:szCs w:val="24"/>
        </w:rPr>
        <w:t xml:space="preserve">о </w:t>
      </w:r>
      <w:r w:rsidR="00955AE1" w:rsidRPr="00C45201">
        <w:rPr>
          <w:rFonts w:ascii="Times New Roman" w:hAnsi="Times New Roman"/>
          <w:sz w:val="24"/>
          <w:szCs w:val="24"/>
        </w:rPr>
        <w:t>културно проникване,</w:t>
      </w:r>
      <w:r w:rsidR="00C84E85" w:rsidRPr="00C45201">
        <w:rPr>
          <w:rFonts w:ascii="Times New Roman" w:hAnsi="Times New Roman"/>
          <w:sz w:val="24"/>
          <w:szCs w:val="24"/>
        </w:rPr>
        <w:t xml:space="preserve"> </w:t>
      </w:r>
      <w:r w:rsidR="00C455DC" w:rsidRPr="00C45201">
        <w:rPr>
          <w:rFonts w:ascii="Times New Roman" w:hAnsi="Times New Roman"/>
          <w:sz w:val="24"/>
          <w:szCs w:val="24"/>
        </w:rPr>
        <w:t xml:space="preserve">като </w:t>
      </w:r>
      <w:r w:rsidR="00955AE1" w:rsidRPr="00C45201">
        <w:rPr>
          <w:rFonts w:ascii="Times New Roman" w:hAnsi="Times New Roman"/>
          <w:sz w:val="24"/>
          <w:szCs w:val="24"/>
        </w:rPr>
        <w:t xml:space="preserve">използва </w:t>
      </w:r>
      <w:r w:rsidR="00C84E85" w:rsidRPr="00C45201">
        <w:rPr>
          <w:rFonts w:ascii="Times New Roman" w:hAnsi="Times New Roman"/>
          <w:sz w:val="24"/>
          <w:szCs w:val="24"/>
        </w:rPr>
        <w:t>вяра</w:t>
      </w:r>
      <w:r w:rsidR="00AF13DF" w:rsidRPr="00C45201">
        <w:rPr>
          <w:rFonts w:ascii="Times New Roman" w:hAnsi="Times New Roman"/>
          <w:sz w:val="24"/>
          <w:szCs w:val="24"/>
        </w:rPr>
        <w:t>та</w:t>
      </w:r>
      <w:r w:rsidR="00C84E85" w:rsidRPr="00C45201">
        <w:rPr>
          <w:rFonts w:ascii="Times New Roman" w:hAnsi="Times New Roman"/>
          <w:sz w:val="24"/>
          <w:szCs w:val="24"/>
        </w:rPr>
        <w:t>, е</w:t>
      </w:r>
      <w:r w:rsidR="0006162D" w:rsidRPr="00C45201">
        <w:rPr>
          <w:rFonts w:ascii="Times New Roman" w:hAnsi="Times New Roman"/>
          <w:sz w:val="24"/>
          <w:szCs w:val="24"/>
        </w:rPr>
        <w:t>зик</w:t>
      </w:r>
      <w:r w:rsidR="00AF13DF" w:rsidRPr="00C45201">
        <w:rPr>
          <w:rFonts w:ascii="Times New Roman" w:hAnsi="Times New Roman"/>
          <w:sz w:val="24"/>
          <w:szCs w:val="24"/>
        </w:rPr>
        <w:t>а и</w:t>
      </w:r>
      <w:r w:rsidR="0006162D" w:rsidRPr="00C45201">
        <w:rPr>
          <w:rFonts w:ascii="Times New Roman" w:hAnsi="Times New Roman"/>
          <w:sz w:val="24"/>
          <w:szCs w:val="24"/>
        </w:rPr>
        <w:t xml:space="preserve"> географско</w:t>
      </w:r>
      <w:r w:rsidR="00955AE1" w:rsidRPr="00C45201">
        <w:rPr>
          <w:rFonts w:ascii="Times New Roman" w:hAnsi="Times New Roman"/>
          <w:sz w:val="24"/>
          <w:szCs w:val="24"/>
        </w:rPr>
        <w:t>то положение и така</w:t>
      </w:r>
      <w:r w:rsidR="00E10564">
        <w:rPr>
          <w:rFonts w:ascii="Times New Roman" w:hAnsi="Times New Roman"/>
          <w:sz w:val="24"/>
          <w:szCs w:val="24"/>
        </w:rPr>
        <w:t xml:space="preserve"> да</w:t>
      </w:r>
      <w:r w:rsidR="00955AE1" w:rsidRPr="00C45201">
        <w:rPr>
          <w:rFonts w:ascii="Times New Roman" w:hAnsi="Times New Roman"/>
          <w:sz w:val="24"/>
          <w:szCs w:val="24"/>
        </w:rPr>
        <w:t xml:space="preserve"> притъпи</w:t>
      </w:r>
      <w:r w:rsidR="00C84E85" w:rsidRPr="00C45201">
        <w:rPr>
          <w:rFonts w:ascii="Times New Roman" w:hAnsi="Times New Roman"/>
          <w:sz w:val="24"/>
          <w:szCs w:val="24"/>
        </w:rPr>
        <w:t xml:space="preserve"> западноевропейската експан</w:t>
      </w:r>
      <w:r w:rsidR="0006162D" w:rsidRPr="00C45201">
        <w:rPr>
          <w:rFonts w:ascii="Times New Roman" w:hAnsi="Times New Roman"/>
          <w:sz w:val="24"/>
          <w:szCs w:val="24"/>
        </w:rPr>
        <w:t>зия</w:t>
      </w:r>
      <w:r w:rsidR="00C84E85" w:rsidRPr="00C45201">
        <w:rPr>
          <w:rFonts w:ascii="Times New Roman" w:hAnsi="Times New Roman"/>
          <w:sz w:val="24"/>
          <w:szCs w:val="24"/>
        </w:rPr>
        <w:t>.</w:t>
      </w:r>
      <w:r w:rsidR="003C7ED3" w:rsidRPr="00C45201">
        <w:rPr>
          <w:rFonts w:ascii="Times New Roman" w:hAnsi="Times New Roman"/>
          <w:sz w:val="24"/>
          <w:szCs w:val="24"/>
        </w:rPr>
        <w:t xml:space="preserve"> </w:t>
      </w:r>
    </w:p>
    <w:p w:rsidR="00C84E85" w:rsidRPr="00C45201" w:rsidRDefault="0006162D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В този контекст н</w:t>
      </w:r>
      <w:r w:rsidR="00C84E85" w:rsidRPr="00C45201">
        <w:rPr>
          <w:rFonts w:ascii="Times New Roman" w:hAnsi="Times New Roman"/>
          <w:sz w:val="24"/>
          <w:szCs w:val="24"/>
        </w:rPr>
        <w:t>естабилността на Османската империя с нейн</w:t>
      </w:r>
      <w:r w:rsidRPr="00C45201">
        <w:rPr>
          <w:rFonts w:ascii="Times New Roman" w:hAnsi="Times New Roman"/>
          <w:sz w:val="24"/>
          <w:szCs w:val="24"/>
        </w:rPr>
        <w:t>ите вътрешни противоречия</w:t>
      </w:r>
      <w:r w:rsidR="00E10564">
        <w:rPr>
          <w:rFonts w:ascii="Times New Roman" w:hAnsi="Times New Roman"/>
          <w:sz w:val="24"/>
          <w:szCs w:val="24"/>
        </w:rPr>
        <w:t xml:space="preserve"> за сметка на национално-</w:t>
      </w:r>
      <w:r w:rsidR="00C84E85" w:rsidRPr="00C45201">
        <w:rPr>
          <w:rFonts w:ascii="Times New Roman" w:hAnsi="Times New Roman"/>
          <w:sz w:val="24"/>
          <w:szCs w:val="24"/>
        </w:rPr>
        <w:t>освободителните борби на поробените народи са оценени като възможн</w:t>
      </w:r>
      <w:r w:rsidR="00955AE1" w:rsidRPr="00C45201">
        <w:rPr>
          <w:rFonts w:ascii="Times New Roman" w:hAnsi="Times New Roman"/>
          <w:sz w:val="24"/>
          <w:szCs w:val="24"/>
        </w:rPr>
        <w:t>ост</w:t>
      </w:r>
      <w:r w:rsidR="00C84E85" w:rsidRPr="00C45201">
        <w:rPr>
          <w:rFonts w:ascii="Times New Roman" w:hAnsi="Times New Roman"/>
          <w:sz w:val="24"/>
          <w:szCs w:val="24"/>
        </w:rPr>
        <w:t>.</w:t>
      </w:r>
      <w:r w:rsidR="00C455DC" w:rsidRPr="00C45201">
        <w:rPr>
          <w:rFonts w:ascii="Times New Roman" w:hAnsi="Times New Roman"/>
          <w:sz w:val="24"/>
          <w:szCs w:val="24"/>
        </w:rPr>
        <w:t xml:space="preserve"> С</w:t>
      </w:r>
      <w:r w:rsidRPr="00C45201">
        <w:rPr>
          <w:rFonts w:ascii="Times New Roman" w:hAnsi="Times New Roman"/>
          <w:sz w:val="24"/>
          <w:szCs w:val="24"/>
        </w:rPr>
        <w:t xml:space="preserve">лед Кримската война </w:t>
      </w:r>
      <w:r w:rsidR="00C84E85" w:rsidRPr="00C45201">
        <w:rPr>
          <w:rFonts w:ascii="Times New Roman" w:hAnsi="Times New Roman"/>
          <w:sz w:val="24"/>
          <w:szCs w:val="24"/>
        </w:rPr>
        <w:t>А. М. Горчаков</w:t>
      </w:r>
      <w:r w:rsidRPr="00C45201">
        <w:rPr>
          <w:rFonts w:ascii="Times New Roman" w:hAnsi="Times New Roman"/>
          <w:sz w:val="24"/>
          <w:szCs w:val="24"/>
        </w:rPr>
        <w:t xml:space="preserve"> пише</w:t>
      </w:r>
      <w:r w:rsidR="00C84E85" w:rsidRPr="00C45201">
        <w:rPr>
          <w:rFonts w:ascii="Times New Roman" w:hAnsi="Times New Roman"/>
          <w:sz w:val="24"/>
          <w:szCs w:val="24"/>
        </w:rPr>
        <w:t>: “</w:t>
      </w:r>
      <w:r w:rsidR="00C84E85" w:rsidRPr="00C45201">
        <w:rPr>
          <w:rFonts w:ascii="Times New Roman" w:hAnsi="Times New Roman"/>
          <w:i/>
          <w:sz w:val="24"/>
          <w:szCs w:val="24"/>
        </w:rPr>
        <w:t xml:space="preserve">Ние се </w:t>
      </w:r>
      <w:r w:rsidR="00F37C9A" w:rsidRPr="00C45201">
        <w:rPr>
          <w:rFonts w:ascii="Times New Roman" w:hAnsi="Times New Roman"/>
          <w:i/>
          <w:sz w:val="24"/>
          <w:szCs w:val="24"/>
        </w:rPr>
        <w:t>…стремяхме да</w:t>
      </w:r>
      <w:r w:rsidR="00C84E85" w:rsidRPr="00C45201">
        <w:rPr>
          <w:rFonts w:ascii="Times New Roman" w:hAnsi="Times New Roman"/>
          <w:i/>
          <w:sz w:val="24"/>
          <w:szCs w:val="24"/>
        </w:rPr>
        <w:t xml:space="preserve"> подбудим</w:t>
      </w:r>
      <w:r w:rsidR="00E10564">
        <w:rPr>
          <w:rFonts w:ascii="Times New Roman" w:hAnsi="Times New Roman"/>
          <w:i/>
          <w:sz w:val="24"/>
          <w:szCs w:val="24"/>
        </w:rPr>
        <w:t xml:space="preserve"> </w:t>
      </w:r>
      <w:r w:rsidR="00F37C9A" w:rsidRPr="00C45201">
        <w:rPr>
          <w:rFonts w:ascii="Times New Roman" w:hAnsi="Times New Roman"/>
          <w:sz w:val="24"/>
          <w:szCs w:val="24"/>
        </w:rPr>
        <w:t>(</w:t>
      </w:r>
      <w:r w:rsidR="00F37C9A" w:rsidRPr="00C45201">
        <w:rPr>
          <w:rFonts w:ascii="Times New Roman" w:hAnsi="Times New Roman"/>
          <w:i/>
          <w:sz w:val="24"/>
          <w:szCs w:val="24"/>
        </w:rPr>
        <w:t>християнското население на Турция</w:t>
      </w:r>
      <w:r w:rsidR="00F37C9A" w:rsidRPr="00C45201">
        <w:rPr>
          <w:rFonts w:ascii="Times New Roman" w:hAnsi="Times New Roman"/>
          <w:sz w:val="24"/>
          <w:szCs w:val="24"/>
        </w:rPr>
        <w:t>)</w:t>
      </w:r>
      <w:r w:rsidR="00F37C9A" w:rsidRPr="00C45201">
        <w:rPr>
          <w:rFonts w:ascii="Times New Roman" w:hAnsi="Times New Roman"/>
          <w:i/>
          <w:sz w:val="24"/>
          <w:szCs w:val="24"/>
        </w:rPr>
        <w:t xml:space="preserve"> към това,…</w:t>
      </w:r>
      <w:r w:rsidR="00C84E85" w:rsidRPr="00C45201">
        <w:rPr>
          <w:rFonts w:ascii="Times New Roman" w:hAnsi="Times New Roman"/>
          <w:i/>
          <w:sz w:val="24"/>
          <w:szCs w:val="24"/>
        </w:rPr>
        <w:t xml:space="preserve"> упорито и търпеливо да обедин</w:t>
      </w:r>
      <w:r w:rsidR="00F37C9A" w:rsidRPr="00C45201">
        <w:rPr>
          <w:rFonts w:ascii="Times New Roman" w:hAnsi="Times New Roman"/>
          <w:i/>
          <w:sz w:val="24"/>
          <w:szCs w:val="24"/>
        </w:rPr>
        <w:t>яват и развиват своите сили,… като…</w:t>
      </w:r>
      <w:r w:rsidR="00C84E85" w:rsidRPr="00C45201">
        <w:rPr>
          <w:rFonts w:ascii="Times New Roman" w:hAnsi="Times New Roman"/>
          <w:i/>
          <w:sz w:val="24"/>
          <w:szCs w:val="24"/>
        </w:rPr>
        <w:t xml:space="preserve"> сме убедени в </w:t>
      </w:r>
      <w:r w:rsidR="00F37C9A" w:rsidRPr="00C45201">
        <w:rPr>
          <w:rFonts w:ascii="Times New Roman" w:hAnsi="Times New Roman"/>
          <w:i/>
          <w:sz w:val="24"/>
          <w:szCs w:val="24"/>
        </w:rPr>
        <w:t>….</w:t>
      </w:r>
      <w:r w:rsidR="00C84E85" w:rsidRPr="00C45201">
        <w:rPr>
          <w:rFonts w:ascii="Times New Roman" w:hAnsi="Times New Roman"/>
          <w:i/>
          <w:sz w:val="24"/>
          <w:szCs w:val="24"/>
        </w:rPr>
        <w:t>постепенният упадък н</w:t>
      </w:r>
      <w:r w:rsidR="00F37C9A" w:rsidRPr="00C45201">
        <w:rPr>
          <w:rFonts w:ascii="Times New Roman" w:hAnsi="Times New Roman"/>
          <w:i/>
          <w:sz w:val="24"/>
          <w:szCs w:val="24"/>
        </w:rPr>
        <w:t>а ислямизма и…</w:t>
      </w:r>
      <w:r w:rsidRPr="00C45201">
        <w:rPr>
          <w:rFonts w:ascii="Times New Roman" w:hAnsi="Times New Roman"/>
          <w:i/>
          <w:sz w:val="24"/>
          <w:szCs w:val="24"/>
        </w:rPr>
        <w:t xml:space="preserve"> преобладаване на хри</w:t>
      </w:r>
      <w:r w:rsidR="00C84E85" w:rsidRPr="00C45201">
        <w:rPr>
          <w:rFonts w:ascii="Times New Roman" w:hAnsi="Times New Roman"/>
          <w:i/>
          <w:sz w:val="24"/>
          <w:szCs w:val="24"/>
        </w:rPr>
        <w:t>стиянските народи</w:t>
      </w:r>
      <w:r w:rsidR="00F37C9A" w:rsidRPr="00C45201">
        <w:rPr>
          <w:rFonts w:ascii="Times New Roman" w:hAnsi="Times New Roman"/>
          <w:i/>
          <w:sz w:val="24"/>
          <w:szCs w:val="24"/>
        </w:rPr>
        <w:t>”</w:t>
      </w:r>
      <w:r w:rsidR="003A4600" w:rsidRPr="00C45201">
        <w:rPr>
          <w:rStyle w:val="a6"/>
          <w:rFonts w:ascii="Times New Roman" w:hAnsi="Times New Roman"/>
          <w:sz w:val="24"/>
          <w:szCs w:val="24"/>
        </w:rPr>
        <w:footnoteReference w:id="13"/>
      </w:r>
      <w:r w:rsidR="00C84E85" w:rsidRPr="00C45201">
        <w:rPr>
          <w:rFonts w:ascii="Times New Roman" w:hAnsi="Times New Roman"/>
          <w:sz w:val="24"/>
          <w:szCs w:val="24"/>
        </w:rPr>
        <w:t>.</w:t>
      </w:r>
    </w:p>
    <w:p w:rsidR="003C7ED3" w:rsidRPr="00C45201" w:rsidRDefault="003C7ED3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Отчита се и влиянието на европейските държави.</w:t>
      </w:r>
    </w:p>
    <w:p w:rsidR="00075F08" w:rsidRPr="00C45201" w:rsidRDefault="00641FF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Австрия предпазливо</w:t>
      </w:r>
      <w:r w:rsidR="00163F22" w:rsidRPr="00C45201">
        <w:rPr>
          <w:rFonts w:ascii="Times New Roman" w:hAnsi="Times New Roman"/>
          <w:sz w:val="24"/>
          <w:szCs w:val="24"/>
        </w:rPr>
        <w:t xml:space="preserve"> предприема външнополит</w:t>
      </w:r>
      <w:r w:rsidRPr="00C45201">
        <w:rPr>
          <w:rFonts w:ascii="Times New Roman" w:hAnsi="Times New Roman"/>
          <w:sz w:val="24"/>
          <w:szCs w:val="24"/>
        </w:rPr>
        <w:t>ически инициативи спрямо</w:t>
      </w:r>
      <w:r w:rsidR="003C7ED3" w:rsidRPr="00C45201">
        <w:rPr>
          <w:rFonts w:ascii="Times New Roman" w:hAnsi="Times New Roman"/>
          <w:sz w:val="24"/>
          <w:szCs w:val="24"/>
        </w:rPr>
        <w:t xml:space="preserve"> балканските държави заради</w:t>
      </w:r>
      <w:r w:rsidRPr="00C45201">
        <w:rPr>
          <w:rFonts w:ascii="Times New Roman" w:hAnsi="Times New Roman"/>
          <w:sz w:val="24"/>
          <w:szCs w:val="24"/>
        </w:rPr>
        <w:t xml:space="preserve"> руската</w:t>
      </w:r>
      <w:r w:rsidR="00163F22" w:rsidRPr="00C45201">
        <w:rPr>
          <w:rFonts w:ascii="Times New Roman" w:hAnsi="Times New Roman"/>
          <w:sz w:val="24"/>
          <w:szCs w:val="24"/>
        </w:rPr>
        <w:t xml:space="preserve"> политика</w:t>
      </w:r>
      <w:r w:rsidRPr="00C45201">
        <w:rPr>
          <w:rFonts w:ascii="Times New Roman" w:hAnsi="Times New Roman"/>
          <w:sz w:val="24"/>
          <w:szCs w:val="24"/>
        </w:rPr>
        <w:t xml:space="preserve"> в региона, изразени в</w:t>
      </w:r>
      <w:r w:rsidR="00075F08" w:rsidRPr="00C45201">
        <w:rPr>
          <w:rFonts w:ascii="Times New Roman" w:hAnsi="Times New Roman"/>
          <w:sz w:val="24"/>
          <w:szCs w:val="24"/>
        </w:rPr>
        <w:t xml:space="preserve"> добронамереност и </w:t>
      </w:r>
      <w:r w:rsidR="003C7ED3" w:rsidRPr="00C45201">
        <w:rPr>
          <w:rFonts w:ascii="Times New Roman" w:hAnsi="Times New Roman"/>
          <w:sz w:val="24"/>
          <w:szCs w:val="24"/>
        </w:rPr>
        <w:lastRenderedPageBreak/>
        <w:t xml:space="preserve">цивилизаторска </w:t>
      </w:r>
      <w:r w:rsidRPr="00C45201">
        <w:rPr>
          <w:rFonts w:ascii="Times New Roman" w:hAnsi="Times New Roman"/>
          <w:sz w:val="24"/>
          <w:szCs w:val="24"/>
        </w:rPr>
        <w:t>мисия, като</w:t>
      </w:r>
      <w:r w:rsidR="00075F08" w:rsidRPr="00C45201">
        <w:rPr>
          <w:rFonts w:ascii="Times New Roman" w:hAnsi="Times New Roman"/>
          <w:sz w:val="24"/>
          <w:szCs w:val="24"/>
        </w:rPr>
        <w:t xml:space="preserve"> защитава християнското </w:t>
      </w:r>
      <w:r w:rsidRPr="00C45201">
        <w:rPr>
          <w:rFonts w:ascii="Times New Roman" w:hAnsi="Times New Roman"/>
          <w:sz w:val="24"/>
          <w:szCs w:val="24"/>
        </w:rPr>
        <w:t xml:space="preserve">население от </w:t>
      </w:r>
      <w:r w:rsidR="00075F08" w:rsidRPr="00C45201">
        <w:rPr>
          <w:rFonts w:ascii="Times New Roman" w:hAnsi="Times New Roman"/>
          <w:sz w:val="24"/>
          <w:szCs w:val="24"/>
        </w:rPr>
        <w:t>м</w:t>
      </w:r>
      <w:r w:rsidR="00C455DC" w:rsidRPr="00C45201">
        <w:rPr>
          <w:rFonts w:ascii="Times New Roman" w:hAnsi="Times New Roman"/>
          <w:sz w:val="24"/>
          <w:szCs w:val="24"/>
        </w:rPr>
        <w:t>юсюлманите. О</w:t>
      </w:r>
      <w:r w:rsidR="00075F08" w:rsidRPr="00C45201">
        <w:rPr>
          <w:rFonts w:ascii="Times New Roman" w:hAnsi="Times New Roman"/>
          <w:sz w:val="24"/>
          <w:szCs w:val="24"/>
        </w:rPr>
        <w:t xml:space="preserve">т 1866 до 1914 </w:t>
      </w:r>
      <w:r w:rsidR="00E10564">
        <w:rPr>
          <w:rFonts w:ascii="Times New Roman" w:hAnsi="Times New Roman"/>
          <w:sz w:val="24"/>
          <w:szCs w:val="24"/>
        </w:rPr>
        <w:t>г. Австро-</w:t>
      </w:r>
      <w:r w:rsidR="005E170A" w:rsidRPr="00C45201">
        <w:rPr>
          <w:rFonts w:ascii="Times New Roman" w:hAnsi="Times New Roman"/>
          <w:sz w:val="24"/>
          <w:szCs w:val="24"/>
        </w:rPr>
        <w:t>Унгария</w:t>
      </w:r>
      <w:r w:rsidR="00075F08" w:rsidRPr="00C45201">
        <w:rPr>
          <w:rFonts w:ascii="Times New Roman" w:hAnsi="Times New Roman"/>
          <w:sz w:val="24"/>
          <w:szCs w:val="24"/>
        </w:rPr>
        <w:t xml:space="preserve"> не участва във военни конфликти.</w:t>
      </w:r>
    </w:p>
    <w:p w:rsidR="00C455DC" w:rsidRPr="00C45201" w:rsidRDefault="005E170A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П</w:t>
      </w:r>
      <w:r w:rsidR="00075F08" w:rsidRPr="00C45201">
        <w:rPr>
          <w:rFonts w:ascii="Times New Roman" w:hAnsi="Times New Roman"/>
          <w:sz w:val="24"/>
          <w:szCs w:val="24"/>
        </w:rPr>
        <w:t>роблемите на импе</w:t>
      </w:r>
      <w:r w:rsidR="00F37C9A" w:rsidRPr="00C45201">
        <w:rPr>
          <w:rFonts w:ascii="Times New Roman" w:hAnsi="Times New Roman"/>
          <w:sz w:val="24"/>
          <w:szCs w:val="24"/>
        </w:rPr>
        <w:t>рията започват след</w:t>
      </w:r>
      <w:r w:rsidR="00075F08" w:rsidRPr="00C45201">
        <w:rPr>
          <w:rFonts w:ascii="Times New Roman" w:hAnsi="Times New Roman"/>
          <w:sz w:val="24"/>
          <w:szCs w:val="24"/>
        </w:rPr>
        <w:t xml:space="preserve"> </w:t>
      </w:r>
      <w:r w:rsidR="00C455DC" w:rsidRPr="00C45201">
        <w:rPr>
          <w:rFonts w:ascii="Times New Roman" w:hAnsi="Times New Roman"/>
          <w:sz w:val="24"/>
          <w:szCs w:val="24"/>
        </w:rPr>
        <w:t xml:space="preserve">поемане на </w:t>
      </w:r>
      <w:r w:rsidR="00075F08" w:rsidRPr="00C45201">
        <w:rPr>
          <w:rFonts w:ascii="Times New Roman" w:hAnsi="Times New Roman"/>
          <w:sz w:val="24"/>
          <w:szCs w:val="24"/>
        </w:rPr>
        <w:t>курс</w:t>
      </w:r>
      <w:r w:rsidR="00C455DC" w:rsidRPr="00C45201">
        <w:rPr>
          <w:rFonts w:ascii="Times New Roman" w:hAnsi="Times New Roman"/>
          <w:sz w:val="24"/>
          <w:szCs w:val="24"/>
        </w:rPr>
        <w:t xml:space="preserve"> към</w:t>
      </w:r>
      <w:r w:rsidR="00075F08" w:rsidRPr="00C45201">
        <w:rPr>
          <w:rFonts w:ascii="Times New Roman" w:hAnsi="Times New Roman"/>
          <w:sz w:val="24"/>
          <w:szCs w:val="24"/>
        </w:rPr>
        <w:t xml:space="preserve"> ане</w:t>
      </w:r>
      <w:r w:rsidR="0024265D" w:rsidRPr="00C45201">
        <w:rPr>
          <w:rFonts w:ascii="Times New Roman" w:hAnsi="Times New Roman"/>
          <w:sz w:val="24"/>
          <w:szCs w:val="24"/>
        </w:rPr>
        <w:t>кс</w:t>
      </w:r>
      <w:r w:rsidR="00F37C9A" w:rsidRPr="00C45201">
        <w:rPr>
          <w:rFonts w:ascii="Times New Roman" w:hAnsi="Times New Roman"/>
          <w:sz w:val="24"/>
          <w:szCs w:val="24"/>
        </w:rPr>
        <w:t>ия на Босна и Хе</w:t>
      </w:r>
      <w:r w:rsidR="00C455DC" w:rsidRPr="00C45201">
        <w:rPr>
          <w:rFonts w:ascii="Times New Roman" w:hAnsi="Times New Roman"/>
          <w:sz w:val="24"/>
          <w:szCs w:val="24"/>
        </w:rPr>
        <w:t>рцеговина, което очертава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F37C9A" w:rsidRPr="00C45201">
        <w:rPr>
          <w:rFonts w:ascii="Times New Roman" w:hAnsi="Times New Roman"/>
          <w:sz w:val="24"/>
          <w:szCs w:val="24"/>
        </w:rPr>
        <w:t>Сърбия, Италия и Черна гора като</w:t>
      </w:r>
      <w:r w:rsidR="00075F08" w:rsidRPr="00C45201">
        <w:rPr>
          <w:rFonts w:ascii="Times New Roman" w:hAnsi="Times New Roman"/>
          <w:sz w:val="24"/>
          <w:szCs w:val="24"/>
        </w:rPr>
        <w:t xml:space="preserve"> н</w:t>
      </w:r>
      <w:r w:rsidR="00C455DC" w:rsidRPr="00C45201">
        <w:rPr>
          <w:rFonts w:ascii="Times New Roman" w:hAnsi="Times New Roman"/>
          <w:sz w:val="24"/>
          <w:szCs w:val="24"/>
        </w:rPr>
        <w:t>епримирими врагове.</w:t>
      </w:r>
    </w:p>
    <w:p w:rsidR="0024265D" w:rsidRPr="00C45201" w:rsidRDefault="00C455D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Н</w:t>
      </w:r>
      <w:r w:rsidR="00E456D1" w:rsidRPr="00C45201">
        <w:rPr>
          <w:rFonts w:ascii="Times New Roman" w:hAnsi="Times New Roman"/>
          <w:sz w:val="24"/>
          <w:szCs w:val="24"/>
        </w:rPr>
        <w:t>естихващите междунационални против</w:t>
      </w:r>
      <w:r w:rsidR="00F37C9A" w:rsidRPr="00C45201">
        <w:rPr>
          <w:rFonts w:ascii="Times New Roman" w:hAnsi="Times New Roman"/>
          <w:sz w:val="24"/>
          <w:szCs w:val="24"/>
        </w:rPr>
        <w:t>оречия</w:t>
      </w:r>
      <w:r w:rsidR="005E170A" w:rsidRPr="00C45201">
        <w:rPr>
          <w:rFonts w:ascii="Times New Roman" w:hAnsi="Times New Roman"/>
          <w:sz w:val="24"/>
          <w:szCs w:val="24"/>
        </w:rPr>
        <w:t xml:space="preserve"> обуславят фатал</w:t>
      </w:r>
      <w:r w:rsidR="00E456D1" w:rsidRPr="00C45201">
        <w:rPr>
          <w:rFonts w:ascii="Times New Roman" w:hAnsi="Times New Roman"/>
          <w:sz w:val="24"/>
          <w:szCs w:val="24"/>
        </w:rPr>
        <w:t>н</w:t>
      </w:r>
      <w:r w:rsidRPr="00C45201">
        <w:rPr>
          <w:rFonts w:ascii="Times New Roman" w:hAnsi="Times New Roman"/>
          <w:sz w:val="24"/>
          <w:szCs w:val="24"/>
        </w:rPr>
        <w:t>ия</w:t>
      </w:r>
      <w:r w:rsidR="00E456D1" w:rsidRPr="00C45201">
        <w:rPr>
          <w:rFonts w:ascii="Times New Roman" w:hAnsi="Times New Roman"/>
          <w:sz w:val="24"/>
          <w:szCs w:val="24"/>
        </w:rPr>
        <w:t xml:space="preserve"> край</w:t>
      </w:r>
      <w:r w:rsidR="00075F08" w:rsidRPr="00C45201">
        <w:rPr>
          <w:rStyle w:val="a6"/>
          <w:rFonts w:ascii="Times New Roman" w:hAnsi="Times New Roman"/>
          <w:sz w:val="24"/>
          <w:szCs w:val="24"/>
        </w:rPr>
        <w:footnoteReference w:id="14"/>
      </w:r>
      <w:r w:rsidR="00075F08" w:rsidRPr="00C45201">
        <w:rPr>
          <w:rFonts w:ascii="Times New Roman" w:hAnsi="Times New Roman"/>
          <w:sz w:val="24"/>
          <w:szCs w:val="24"/>
        </w:rPr>
        <w:t>.</w:t>
      </w:r>
    </w:p>
    <w:p w:rsidR="00E623C9" w:rsidRPr="00C45201" w:rsidRDefault="00F37C9A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Б</w:t>
      </w:r>
      <w:r w:rsidR="00E623C9" w:rsidRPr="00C45201">
        <w:rPr>
          <w:rFonts w:ascii="Times New Roman" w:hAnsi="Times New Roman"/>
          <w:sz w:val="24"/>
          <w:szCs w:val="24"/>
        </w:rPr>
        <w:t>ългарското освободително движение и организацията в Букурещ около Ив.Ка</w:t>
      </w:r>
      <w:r w:rsidR="0024265D" w:rsidRPr="00C45201">
        <w:rPr>
          <w:rFonts w:ascii="Times New Roman" w:hAnsi="Times New Roman"/>
          <w:sz w:val="24"/>
          <w:szCs w:val="24"/>
        </w:rPr>
        <w:t>сабов и читалище</w:t>
      </w:r>
      <w:r w:rsidR="00E623C9" w:rsidRPr="00C45201">
        <w:rPr>
          <w:rFonts w:ascii="Times New Roman" w:hAnsi="Times New Roman"/>
          <w:sz w:val="24"/>
          <w:szCs w:val="24"/>
        </w:rPr>
        <w:t xml:space="preserve"> “Братска любов” изпраща</w:t>
      </w:r>
      <w:r w:rsidR="00C455DC" w:rsidRPr="00C45201">
        <w:rPr>
          <w:rFonts w:ascii="Times New Roman" w:hAnsi="Times New Roman"/>
          <w:sz w:val="24"/>
          <w:szCs w:val="24"/>
        </w:rPr>
        <w:t>т</w:t>
      </w:r>
      <w:r w:rsidR="00E623C9" w:rsidRPr="00C45201">
        <w:rPr>
          <w:rFonts w:ascii="Times New Roman" w:hAnsi="Times New Roman"/>
          <w:sz w:val="24"/>
          <w:szCs w:val="24"/>
        </w:rPr>
        <w:t xml:space="preserve"> делегация при ръководителите на италианското и руското революционно движение</w:t>
      </w:r>
      <w:r w:rsidR="0024265D" w:rsidRPr="00C45201">
        <w:rPr>
          <w:rFonts w:ascii="Times New Roman" w:hAnsi="Times New Roman"/>
          <w:sz w:val="24"/>
          <w:szCs w:val="24"/>
        </w:rPr>
        <w:t>.</w:t>
      </w:r>
      <w:r w:rsidR="00E456D1" w:rsidRPr="00C45201">
        <w:rPr>
          <w:rFonts w:ascii="Times New Roman" w:hAnsi="Times New Roman"/>
          <w:sz w:val="24"/>
          <w:szCs w:val="24"/>
        </w:rPr>
        <w:t xml:space="preserve"> Дж.Мацини, А.И.Херцен и Мих.</w:t>
      </w:r>
      <w:r w:rsidR="0024265D" w:rsidRPr="00C45201">
        <w:rPr>
          <w:rFonts w:ascii="Times New Roman" w:hAnsi="Times New Roman"/>
          <w:sz w:val="24"/>
          <w:szCs w:val="24"/>
        </w:rPr>
        <w:t xml:space="preserve"> Бакунин</w:t>
      </w:r>
      <w:r w:rsidR="005E170A" w:rsidRPr="00C45201">
        <w:rPr>
          <w:rStyle w:val="a6"/>
          <w:rFonts w:ascii="Times New Roman" w:hAnsi="Times New Roman"/>
          <w:sz w:val="24"/>
          <w:szCs w:val="24"/>
        </w:rPr>
        <w:footnoteReference w:id="15"/>
      </w:r>
      <w:r w:rsidR="005E170A" w:rsidRPr="00C45201">
        <w:rPr>
          <w:rFonts w:ascii="Times New Roman" w:hAnsi="Times New Roman"/>
          <w:sz w:val="24"/>
          <w:szCs w:val="24"/>
        </w:rPr>
        <w:t xml:space="preserve">. </w:t>
      </w:r>
      <w:r w:rsidR="0024265D" w:rsidRPr="00C45201">
        <w:rPr>
          <w:rFonts w:ascii="Times New Roman" w:hAnsi="Times New Roman"/>
          <w:sz w:val="24"/>
          <w:szCs w:val="24"/>
        </w:rPr>
        <w:t>Б</w:t>
      </w:r>
      <w:r w:rsidR="00E623C9" w:rsidRPr="00C45201">
        <w:rPr>
          <w:rFonts w:ascii="Times New Roman" w:hAnsi="Times New Roman"/>
          <w:sz w:val="24"/>
          <w:szCs w:val="24"/>
        </w:rPr>
        <w:t xml:space="preserve">ългарското освободително </w:t>
      </w:r>
      <w:r w:rsidR="0024265D" w:rsidRPr="00C45201">
        <w:rPr>
          <w:rFonts w:ascii="Times New Roman" w:hAnsi="Times New Roman"/>
          <w:sz w:val="24"/>
          <w:szCs w:val="24"/>
        </w:rPr>
        <w:t>движение е оценено като</w:t>
      </w:r>
      <w:r w:rsidR="00E623C9" w:rsidRPr="00C45201">
        <w:rPr>
          <w:rFonts w:ascii="Times New Roman" w:hAnsi="Times New Roman"/>
          <w:sz w:val="24"/>
          <w:szCs w:val="24"/>
        </w:rPr>
        <w:t xml:space="preserve"> борба</w:t>
      </w:r>
      <w:r w:rsidR="0024265D" w:rsidRPr="00C45201">
        <w:rPr>
          <w:rFonts w:ascii="Times New Roman" w:hAnsi="Times New Roman"/>
          <w:sz w:val="24"/>
          <w:szCs w:val="24"/>
        </w:rPr>
        <w:t>, която</w:t>
      </w:r>
      <w:r w:rsidR="00E623C9" w:rsidRPr="00C45201">
        <w:rPr>
          <w:rFonts w:ascii="Times New Roman" w:hAnsi="Times New Roman"/>
          <w:sz w:val="24"/>
          <w:szCs w:val="24"/>
        </w:rPr>
        <w:t xml:space="preserve"> „</w:t>
      </w:r>
      <w:r w:rsidR="00E623C9" w:rsidRPr="00C45201">
        <w:rPr>
          <w:rFonts w:ascii="Times New Roman" w:hAnsi="Times New Roman"/>
          <w:i/>
          <w:sz w:val="24"/>
          <w:szCs w:val="24"/>
        </w:rPr>
        <w:t>за</w:t>
      </w:r>
      <w:r w:rsidR="0024265D" w:rsidRPr="00C45201">
        <w:rPr>
          <w:rFonts w:ascii="Times New Roman" w:hAnsi="Times New Roman"/>
          <w:i/>
          <w:sz w:val="24"/>
          <w:szCs w:val="24"/>
        </w:rPr>
        <w:t>служава насърчаване от…</w:t>
      </w:r>
      <w:r w:rsidR="00E623C9" w:rsidRPr="00C45201">
        <w:rPr>
          <w:rFonts w:ascii="Times New Roman" w:hAnsi="Times New Roman"/>
          <w:i/>
          <w:sz w:val="24"/>
          <w:szCs w:val="24"/>
        </w:rPr>
        <w:t xml:space="preserve"> всички ратници за човешка свобода</w:t>
      </w:r>
      <w:r w:rsidR="00E623C9" w:rsidRPr="00C45201">
        <w:rPr>
          <w:rFonts w:ascii="Times New Roman" w:hAnsi="Times New Roman"/>
          <w:sz w:val="24"/>
          <w:szCs w:val="24"/>
        </w:rPr>
        <w:t xml:space="preserve">”. </w:t>
      </w:r>
      <w:r w:rsidR="0024265D" w:rsidRPr="00C45201">
        <w:rPr>
          <w:rFonts w:ascii="Times New Roman" w:hAnsi="Times New Roman"/>
          <w:sz w:val="24"/>
          <w:szCs w:val="24"/>
        </w:rPr>
        <w:t>П</w:t>
      </w:r>
      <w:r w:rsidR="00E623C9" w:rsidRPr="00C45201">
        <w:rPr>
          <w:rFonts w:ascii="Times New Roman" w:hAnsi="Times New Roman"/>
          <w:sz w:val="24"/>
          <w:szCs w:val="24"/>
        </w:rPr>
        <w:t>рез лятото на 1869 г. Бакунин обе</w:t>
      </w:r>
      <w:r w:rsidRPr="00C45201">
        <w:rPr>
          <w:rFonts w:ascii="Times New Roman" w:hAnsi="Times New Roman"/>
          <w:sz w:val="24"/>
          <w:szCs w:val="24"/>
        </w:rPr>
        <w:t>щава на българите</w:t>
      </w:r>
      <w:r w:rsidR="0024265D" w:rsidRPr="00C45201">
        <w:rPr>
          <w:rFonts w:ascii="Times New Roman" w:hAnsi="Times New Roman"/>
          <w:sz w:val="24"/>
          <w:szCs w:val="24"/>
        </w:rPr>
        <w:t xml:space="preserve"> </w:t>
      </w:r>
      <w:r w:rsidR="00E623C9" w:rsidRPr="00C45201">
        <w:rPr>
          <w:rFonts w:ascii="Times New Roman" w:hAnsi="Times New Roman"/>
          <w:sz w:val="24"/>
          <w:szCs w:val="24"/>
        </w:rPr>
        <w:t>благоразпол</w:t>
      </w:r>
      <w:r w:rsidR="00E456D1" w:rsidRPr="00C45201">
        <w:rPr>
          <w:rFonts w:ascii="Times New Roman" w:hAnsi="Times New Roman"/>
          <w:sz w:val="24"/>
          <w:szCs w:val="24"/>
        </w:rPr>
        <w:t>ожението на Франция, а Мацини</w:t>
      </w:r>
      <w:r w:rsidR="00C455DC" w:rsidRPr="00C45201">
        <w:rPr>
          <w:rFonts w:ascii="Times New Roman" w:hAnsi="Times New Roman"/>
          <w:sz w:val="24"/>
          <w:szCs w:val="24"/>
        </w:rPr>
        <w:t xml:space="preserve"> съветва</w:t>
      </w:r>
      <w:r w:rsidRPr="00C45201">
        <w:rPr>
          <w:rFonts w:ascii="Times New Roman" w:hAnsi="Times New Roman"/>
          <w:sz w:val="24"/>
          <w:szCs w:val="24"/>
        </w:rPr>
        <w:t xml:space="preserve"> да се </w:t>
      </w:r>
      <w:r w:rsidR="00E623C9" w:rsidRPr="00C45201">
        <w:rPr>
          <w:rFonts w:ascii="Times New Roman" w:hAnsi="Times New Roman"/>
          <w:sz w:val="24"/>
          <w:szCs w:val="24"/>
        </w:rPr>
        <w:t>буди народът за революц</w:t>
      </w:r>
      <w:r w:rsidR="00E456D1" w:rsidRPr="00C45201">
        <w:rPr>
          <w:rFonts w:ascii="Times New Roman" w:hAnsi="Times New Roman"/>
          <w:sz w:val="24"/>
          <w:szCs w:val="24"/>
        </w:rPr>
        <w:t>ионно действие чрез агитация</w:t>
      </w:r>
      <w:r w:rsidR="00C455DC" w:rsidRPr="00C45201">
        <w:rPr>
          <w:rFonts w:ascii="Times New Roman" w:hAnsi="Times New Roman"/>
          <w:sz w:val="24"/>
          <w:szCs w:val="24"/>
        </w:rPr>
        <w:t xml:space="preserve"> с</w:t>
      </w:r>
      <w:r w:rsidR="00E623C9" w:rsidRPr="00C45201">
        <w:rPr>
          <w:rFonts w:ascii="Times New Roman" w:hAnsi="Times New Roman"/>
          <w:sz w:val="24"/>
          <w:szCs w:val="24"/>
        </w:rPr>
        <w:t xml:space="preserve"> печат</w:t>
      </w:r>
      <w:r w:rsidRPr="00C45201">
        <w:rPr>
          <w:rFonts w:ascii="Times New Roman" w:hAnsi="Times New Roman"/>
          <w:sz w:val="24"/>
          <w:szCs w:val="24"/>
        </w:rPr>
        <w:t>а,</w:t>
      </w:r>
      <w:r w:rsidR="00E456D1" w:rsidRPr="00C45201">
        <w:rPr>
          <w:rFonts w:ascii="Times New Roman" w:hAnsi="Times New Roman"/>
          <w:sz w:val="24"/>
          <w:szCs w:val="24"/>
        </w:rPr>
        <w:t xml:space="preserve"> себе</w:t>
      </w:r>
      <w:r w:rsidR="00C455DC" w:rsidRPr="00C45201">
        <w:rPr>
          <w:rFonts w:ascii="Times New Roman" w:hAnsi="Times New Roman"/>
          <w:sz w:val="24"/>
          <w:szCs w:val="24"/>
        </w:rPr>
        <w:t>уважение</w:t>
      </w:r>
      <w:r w:rsidRPr="00C45201">
        <w:rPr>
          <w:rFonts w:ascii="Times New Roman" w:hAnsi="Times New Roman"/>
          <w:sz w:val="24"/>
          <w:szCs w:val="24"/>
        </w:rPr>
        <w:t>;</w:t>
      </w:r>
      <w:r w:rsidR="00E623C9" w:rsidRPr="00C45201">
        <w:rPr>
          <w:rFonts w:ascii="Times New Roman" w:hAnsi="Times New Roman"/>
          <w:sz w:val="24"/>
          <w:szCs w:val="24"/>
        </w:rPr>
        <w:t xml:space="preserve"> масови срещи-съ</w:t>
      </w:r>
      <w:r w:rsidR="00E456D1" w:rsidRPr="00C45201">
        <w:rPr>
          <w:rFonts w:ascii="Times New Roman" w:hAnsi="Times New Roman"/>
          <w:sz w:val="24"/>
          <w:szCs w:val="24"/>
        </w:rPr>
        <w:t>бори</w:t>
      </w:r>
      <w:r w:rsidR="0024265D" w:rsidRPr="00C45201">
        <w:rPr>
          <w:rFonts w:ascii="Times New Roman" w:hAnsi="Times New Roman"/>
          <w:sz w:val="24"/>
          <w:szCs w:val="24"/>
        </w:rPr>
        <w:t xml:space="preserve"> по</w:t>
      </w:r>
      <w:r w:rsidR="007222FC" w:rsidRPr="00C45201">
        <w:rPr>
          <w:rFonts w:ascii="Times New Roman" w:hAnsi="Times New Roman"/>
          <w:sz w:val="24"/>
          <w:szCs w:val="24"/>
        </w:rPr>
        <w:t xml:space="preserve"> различни предлози</w:t>
      </w:r>
      <w:r w:rsidRPr="00C45201">
        <w:rPr>
          <w:rFonts w:ascii="Times New Roman" w:hAnsi="Times New Roman"/>
          <w:sz w:val="24"/>
          <w:szCs w:val="24"/>
        </w:rPr>
        <w:t>; създаване на</w:t>
      </w:r>
      <w:r w:rsidR="00E623C9" w:rsidRPr="00C45201">
        <w:rPr>
          <w:rFonts w:ascii="Times New Roman" w:hAnsi="Times New Roman"/>
          <w:sz w:val="24"/>
          <w:szCs w:val="24"/>
        </w:rPr>
        <w:t xml:space="preserve"> дружества за разпр</w:t>
      </w:r>
      <w:r w:rsidR="00E456D1" w:rsidRPr="00C45201">
        <w:rPr>
          <w:rFonts w:ascii="Times New Roman" w:hAnsi="Times New Roman"/>
          <w:sz w:val="24"/>
          <w:szCs w:val="24"/>
        </w:rPr>
        <w:t>остранение на знания</w:t>
      </w:r>
      <w:r w:rsidRPr="00C45201">
        <w:rPr>
          <w:rFonts w:ascii="Times New Roman" w:hAnsi="Times New Roman"/>
          <w:sz w:val="24"/>
          <w:szCs w:val="24"/>
        </w:rPr>
        <w:t xml:space="preserve"> и поддържане на</w:t>
      </w:r>
      <w:r w:rsidR="00E623C9" w:rsidRPr="00C45201">
        <w:rPr>
          <w:rFonts w:ascii="Times New Roman" w:hAnsi="Times New Roman"/>
          <w:sz w:val="24"/>
          <w:szCs w:val="24"/>
        </w:rPr>
        <w:t xml:space="preserve"> дру</w:t>
      </w:r>
      <w:r w:rsidRPr="00C45201">
        <w:rPr>
          <w:rFonts w:ascii="Times New Roman" w:hAnsi="Times New Roman"/>
          <w:sz w:val="24"/>
          <w:szCs w:val="24"/>
        </w:rPr>
        <w:t>жески отношения със съсед</w:t>
      </w:r>
      <w:r w:rsidR="00F102DE" w:rsidRPr="00C45201">
        <w:rPr>
          <w:rFonts w:ascii="Times New Roman" w:hAnsi="Times New Roman"/>
          <w:sz w:val="24"/>
          <w:szCs w:val="24"/>
        </w:rPr>
        <w:t>ите</w:t>
      </w:r>
      <w:r w:rsidR="00E623C9" w:rsidRPr="00C45201">
        <w:rPr>
          <w:rFonts w:ascii="Times New Roman" w:hAnsi="Times New Roman"/>
          <w:sz w:val="24"/>
          <w:szCs w:val="24"/>
        </w:rPr>
        <w:t>.</w:t>
      </w:r>
    </w:p>
    <w:p w:rsidR="00D634D8" w:rsidRPr="00C45201" w:rsidRDefault="007222F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 xml:space="preserve">В. </w:t>
      </w:r>
      <w:r w:rsidR="00734A8C" w:rsidRPr="00C45201">
        <w:rPr>
          <w:rFonts w:ascii="Times New Roman" w:hAnsi="Times New Roman"/>
          <w:sz w:val="24"/>
          <w:szCs w:val="24"/>
          <w:lang w:val="en-US"/>
        </w:rPr>
        <w:t>Левски</w:t>
      </w:r>
      <w:r w:rsidR="006A0179" w:rsidRPr="00C45201">
        <w:rPr>
          <w:rFonts w:ascii="Times New Roman" w:hAnsi="Times New Roman"/>
          <w:sz w:val="24"/>
          <w:szCs w:val="24"/>
        </w:rPr>
        <w:t xml:space="preserve"> </w:t>
      </w:r>
      <w:r w:rsidR="00734A8C" w:rsidRPr="00C45201">
        <w:rPr>
          <w:rFonts w:ascii="Times New Roman" w:hAnsi="Times New Roman"/>
          <w:sz w:val="24"/>
          <w:szCs w:val="24"/>
        </w:rPr>
        <w:t xml:space="preserve">разнася прокламация </w:t>
      </w:r>
      <w:r w:rsidRPr="00C45201">
        <w:rPr>
          <w:rFonts w:ascii="Times New Roman" w:hAnsi="Times New Roman"/>
          <w:sz w:val="24"/>
          <w:szCs w:val="24"/>
        </w:rPr>
        <w:t>от</w:t>
      </w:r>
      <w:r w:rsidR="006A0179" w:rsidRPr="00C45201">
        <w:rPr>
          <w:rFonts w:ascii="Times New Roman" w:hAnsi="Times New Roman"/>
          <w:sz w:val="24"/>
          <w:szCs w:val="24"/>
        </w:rPr>
        <w:t xml:space="preserve"> Привременното пра</w:t>
      </w:r>
      <w:r w:rsidR="00F102DE" w:rsidRPr="00C45201">
        <w:rPr>
          <w:rFonts w:ascii="Times New Roman" w:hAnsi="Times New Roman"/>
          <w:sz w:val="24"/>
          <w:szCs w:val="24"/>
        </w:rPr>
        <w:t>вителство</w:t>
      </w:r>
      <w:r w:rsidRPr="00C45201">
        <w:rPr>
          <w:rFonts w:ascii="Times New Roman" w:hAnsi="Times New Roman"/>
          <w:sz w:val="24"/>
          <w:szCs w:val="24"/>
        </w:rPr>
        <w:t xml:space="preserve"> с призиви за отмъщение,</w:t>
      </w:r>
      <w:r w:rsidR="006A0179" w:rsidRPr="00C45201">
        <w:rPr>
          <w:rFonts w:ascii="Times New Roman" w:hAnsi="Times New Roman"/>
          <w:sz w:val="24"/>
          <w:szCs w:val="24"/>
        </w:rPr>
        <w:t xml:space="preserve"> избавление от „</w:t>
      </w:r>
      <w:r w:rsidR="006A0179" w:rsidRPr="00C45201">
        <w:rPr>
          <w:rFonts w:ascii="Times New Roman" w:hAnsi="Times New Roman"/>
          <w:i/>
          <w:sz w:val="24"/>
          <w:szCs w:val="24"/>
        </w:rPr>
        <w:t>срамното робство</w:t>
      </w:r>
      <w:r w:rsidR="006A0179" w:rsidRPr="00C45201">
        <w:rPr>
          <w:rFonts w:ascii="Times New Roman" w:hAnsi="Times New Roman"/>
          <w:sz w:val="24"/>
          <w:szCs w:val="24"/>
        </w:rPr>
        <w:t>”</w:t>
      </w:r>
      <w:r w:rsidRPr="00C45201">
        <w:rPr>
          <w:rFonts w:ascii="Times New Roman" w:hAnsi="Times New Roman"/>
          <w:sz w:val="24"/>
          <w:szCs w:val="24"/>
        </w:rPr>
        <w:t>,</w:t>
      </w:r>
      <w:r w:rsidR="006A0179" w:rsidRPr="00C45201">
        <w:rPr>
          <w:rFonts w:ascii="Times New Roman" w:hAnsi="Times New Roman"/>
          <w:sz w:val="24"/>
          <w:szCs w:val="24"/>
        </w:rPr>
        <w:t xml:space="preserve"> възстановяване на българската дър</w:t>
      </w:r>
      <w:r w:rsidR="005E170A" w:rsidRPr="00C45201">
        <w:rPr>
          <w:rFonts w:ascii="Times New Roman" w:hAnsi="Times New Roman"/>
          <w:sz w:val="24"/>
          <w:szCs w:val="24"/>
        </w:rPr>
        <w:t>жавност на основата на свобода</w:t>
      </w:r>
      <w:r w:rsidR="006A0179" w:rsidRPr="00C45201">
        <w:rPr>
          <w:rFonts w:ascii="Times New Roman" w:hAnsi="Times New Roman"/>
          <w:sz w:val="24"/>
          <w:szCs w:val="24"/>
        </w:rPr>
        <w:t xml:space="preserve"> и равнопра</w:t>
      </w:r>
      <w:r w:rsidR="00F102DE" w:rsidRPr="00C45201">
        <w:rPr>
          <w:rFonts w:ascii="Times New Roman" w:hAnsi="Times New Roman"/>
          <w:sz w:val="24"/>
          <w:szCs w:val="24"/>
        </w:rPr>
        <w:t>вие</w:t>
      </w:r>
      <w:r w:rsidR="006A0179" w:rsidRPr="00C45201">
        <w:rPr>
          <w:rFonts w:ascii="Times New Roman" w:hAnsi="Times New Roman"/>
          <w:sz w:val="24"/>
          <w:szCs w:val="24"/>
        </w:rPr>
        <w:t>.</w:t>
      </w:r>
      <w:r w:rsidR="001100AB" w:rsidRPr="00C45201">
        <w:rPr>
          <w:rFonts w:ascii="Times New Roman" w:hAnsi="Times New Roman"/>
          <w:sz w:val="24"/>
          <w:szCs w:val="24"/>
        </w:rPr>
        <w:t xml:space="preserve"> </w:t>
      </w:r>
      <w:r w:rsidR="006A0179" w:rsidRPr="00C45201">
        <w:rPr>
          <w:rFonts w:ascii="Times New Roman" w:hAnsi="Times New Roman"/>
          <w:sz w:val="24"/>
          <w:szCs w:val="24"/>
        </w:rPr>
        <w:t>Моделът на държавно</w:t>
      </w:r>
      <w:r w:rsidR="00D634D8" w:rsidRPr="00C45201">
        <w:rPr>
          <w:rFonts w:ascii="Times New Roman" w:hAnsi="Times New Roman"/>
          <w:sz w:val="24"/>
          <w:szCs w:val="24"/>
        </w:rPr>
        <w:t>ст</w:t>
      </w:r>
      <w:r w:rsidR="006A0179" w:rsidRPr="00C45201">
        <w:rPr>
          <w:rFonts w:ascii="Times New Roman" w:hAnsi="Times New Roman"/>
          <w:sz w:val="24"/>
          <w:szCs w:val="24"/>
        </w:rPr>
        <w:t xml:space="preserve"> допълва политическата стратегия на революционното движение на българския народ</w:t>
      </w:r>
      <w:r w:rsidR="006A0179" w:rsidRPr="00C45201">
        <w:rPr>
          <w:rStyle w:val="a6"/>
          <w:rFonts w:ascii="Times New Roman" w:hAnsi="Times New Roman"/>
          <w:sz w:val="24"/>
          <w:szCs w:val="24"/>
        </w:rPr>
        <w:footnoteReference w:id="16"/>
      </w:r>
      <w:r w:rsidR="006A0179" w:rsidRPr="00C45201">
        <w:rPr>
          <w:rFonts w:ascii="Times New Roman" w:hAnsi="Times New Roman"/>
          <w:sz w:val="24"/>
          <w:szCs w:val="24"/>
        </w:rPr>
        <w:t>.</w:t>
      </w:r>
    </w:p>
    <w:p w:rsidR="00123299" w:rsidRPr="00C45201" w:rsidRDefault="001100AB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45201">
        <w:rPr>
          <w:rFonts w:ascii="Times New Roman" w:hAnsi="Times New Roman"/>
          <w:sz w:val="24"/>
          <w:szCs w:val="24"/>
        </w:rPr>
        <w:t>Френската революция</w:t>
      </w:r>
      <w:r w:rsidR="00F412F7" w:rsidRPr="00C45201">
        <w:rPr>
          <w:rFonts w:ascii="Times New Roman" w:hAnsi="Times New Roman"/>
          <w:sz w:val="24"/>
          <w:szCs w:val="24"/>
        </w:rPr>
        <w:t xml:space="preserve"> в края</w:t>
      </w:r>
      <w:r w:rsidR="00E10564">
        <w:rPr>
          <w:rFonts w:ascii="Times New Roman" w:hAnsi="Times New Roman"/>
          <w:sz w:val="24"/>
          <w:szCs w:val="24"/>
        </w:rPr>
        <w:t xml:space="preserve"> на XVIII в. отключва в Австро-</w:t>
      </w:r>
      <w:r w:rsidR="00F412F7" w:rsidRPr="00C45201">
        <w:rPr>
          <w:rFonts w:ascii="Times New Roman" w:hAnsi="Times New Roman"/>
          <w:sz w:val="24"/>
          <w:szCs w:val="24"/>
        </w:rPr>
        <w:t xml:space="preserve">Унгария държавно- политическа криза, </w:t>
      </w:r>
      <w:r w:rsidR="007222FC" w:rsidRPr="00C45201">
        <w:rPr>
          <w:rFonts w:ascii="Times New Roman" w:hAnsi="Times New Roman"/>
          <w:sz w:val="24"/>
          <w:szCs w:val="24"/>
        </w:rPr>
        <w:t>а</w:t>
      </w:r>
      <w:r w:rsidRPr="00C45201">
        <w:rPr>
          <w:rFonts w:ascii="Times New Roman" w:hAnsi="Times New Roman"/>
          <w:sz w:val="24"/>
          <w:szCs w:val="24"/>
        </w:rPr>
        <w:t xml:space="preserve"> </w:t>
      </w:r>
      <w:r w:rsidR="00F412F7" w:rsidRPr="00C45201">
        <w:rPr>
          <w:rFonts w:ascii="Times New Roman" w:hAnsi="Times New Roman"/>
          <w:sz w:val="24"/>
          <w:szCs w:val="24"/>
        </w:rPr>
        <w:t>военни</w:t>
      </w:r>
      <w:r w:rsidR="007222FC" w:rsidRPr="00C45201">
        <w:rPr>
          <w:rFonts w:ascii="Times New Roman" w:hAnsi="Times New Roman"/>
          <w:sz w:val="24"/>
          <w:szCs w:val="24"/>
        </w:rPr>
        <w:t>те</w:t>
      </w:r>
      <w:r w:rsidR="00F412F7" w:rsidRPr="00C45201">
        <w:rPr>
          <w:rFonts w:ascii="Times New Roman" w:hAnsi="Times New Roman"/>
          <w:sz w:val="24"/>
          <w:szCs w:val="24"/>
        </w:rPr>
        <w:t xml:space="preserve"> заг</w:t>
      </w:r>
      <w:r w:rsidR="007222FC" w:rsidRPr="00C45201">
        <w:rPr>
          <w:rFonts w:ascii="Times New Roman" w:hAnsi="Times New Roman"/>
          <w:sz w:val="24"/>
          <w:szCs w:val="24"/>
        </w:rPr>
        <w:t>уби усилват</w:t>
      </w:r>
      <w:r w:rsidR="00F412F7" w:rsidRPr="00C45201">
        <w:rPr>
          <w:rFonts w:ascii="Times New Roman" w:hAnsi="Times New Roman"/>
          <w:sz w:val="24"/>
          <w:szCs w:val="24"/>
        </w:rPr>
        <w:t xml:space="preserve"> ескалация</w:t>
      </w:r>
      <w:r w:rsidR="007222FC" w:rsidRPr="00C45201">
        <w:rPr>
          <w:rFonts w:ascii="Times New Roman" w:hAnsi="Times New Roman"/>
          <w:sz w:val="24"/>
          <w:szCs w:val="24"/>
        </w:rPr>
        <w:t>та</w:t>
      </w:r>
      <w:r w:rsidR="00F412F7" w:rsidRPr="00C45201">
        <w:rPr>
          <w:rFonts w:ascii="Times New Roman" w:hAnsi="Times New Roman"/>
          <w:sz w:val="24"/>
          <w:szCs w:val="24"/>
        </w:rPr>
        <w:t xml:space="preserve"> на политическото и соци</w:t>
      </w:r>
      <w:r w:rsidR="007222FC" w:rsidRPr="00C45201">
        <w:rPr>
          <w:rFonts w:ascii="Times New Roman" w:hAnsi="Times New Roman"/>
          <w:sz w:val="24"/>
          <w:szCs w:val="24"/>
        </w:rPr>
        <w:t>ално недоволство, чиято степен е достатъчно висока</w:t>
      </w:r>
      <w:r w:rsidR="00F412F7" w:rsidRPr="00C45201">
        <w:rPr>
          <w:rFonts w:ascii="Times New Roman" w:hAnsi="Times New Roman"/>
          <w:sz w:val="24"/>
          <w:szCs w:val="24"/>
        </w:rPr>
        <w:t xml:space="preserve"> да предизвика</w:t>
      </w:r>
      <w:r w:rsidR="005E170A" w:rsidRPr="00C45201">
        <w:rPr>
          <w:rFonts w:ascii="Times New Roman" w:hAnsi="Times New Roman"/>
          <w:sz w:val="24"/>
          <w:szCs w:val="24"/>
        </w:rPr>
        <w:t xml:space="preserve"> разпад на държавата, но липсва</w:t>
      </w:r>
      <w:r w:rsidR="00F412F7" w:rsidRPr="00C45201">
        <w:rPr>
          <w:rFonts w:ascii="Times New Roman" w:hAnsi="Times New Roman"/>
          <w:sz w:val="24"/>
          <w:szCs w:val="24"/>
        </w:rPr>
        <w:t xml:space="preserve"> политическа з</w:t>
      </w:r>
      <w:r w:rsidR="005E170A" w:rsidRPr="00C45201">
        <w:rPr>
          <w:rFonts w:ascii="Times New Roman" w:hAnsi="Times New Roman"/>
          <w:sz w:val="24"/>
          <w:szCs w:val="24"/>
        </w:rPr>
        <w:t>рялост</w:t>
      </w:r>
      <w:r w:rsidR="00F102DE" w:rsidRPr="00C45201">
        <w:rPr>
          <w:rFonts w:ascii="Times New Roman" w:hAnsi="Times New Roman"/>
          <w:sz w:val="24"/>
          <w:szCs w:val="24"/>
        </w:rPr>
        <w:t>. Е</w:t>
      </w:r>
      <w:r w:rsidR="00F412F7" w:rsidRPr="00C45201">
        <w:rPr>
          <w:rFonts w:ascii="Times New Roman" w:hAnsi="Times New Roman"/>
          <w:sz w:val="24"/>
          <w:szCs w:val="24"/>
        </w:rPr>
        <w:t>нер</w:t>
      </w:r>
      <w:r w:rsidR="007222FC" w:rsidRPr="00C45201">
        <w:rPr>
          <w:rFonts w:ascii="Times New Roman" w:hAnsi="Times New Roman"/>
          <w:sz w:val="24"/>
          <w:szCs w:val="24"/>
        </w:rPr>
        <w:t>гията</w:t>
      </w:r>
      <w:r w:rsidR="00F102DE" w:rsidRPr="00C45201">
        <w:rPr>
          <w:rFonts w:ascii="Times New Roman" w:hAnsi="Times New Roman"/>
          <w:sz w:val="24"/>
          <w:szCs w:val="24"/>
        </w:rPr>
        <w:t xml:space="preserve"> срещу виенския</w:t>
      </w:r>
      <w:r w:rsidR="00F412F7" w:rsidRPr="00C45201">
        <w:rPr>
          <w:rFonts w:ascii="Times New Roman" w:hAnsi="Times New Roman"/>
          <w:sz w:val="24"/>
          <w:szCs w:val="24"/>
        </w:rPr>
        <w:t xml:space="preserve"> държавен абсо</w:t>
      </w:r>
      <w:r w:rsidR="007222FC" w:rsidRPr="00C45201">
        <w:rPr>
          <w:rFonts w:ascii="Times New Roman" w:hAnsi="Times New Roman"/>
          <w:sz w:val="24"/>
          <w:szCs w:val="24"/>
        </w:rPr>
        <w:t>лютизъм</w:t>
      </w:r>
      <w:r w:rsidR="005E170A" w:rsidRPr="00C45201">
        <w:rPr>
          <w:rFonts w:ascii="Times New Roman" w:hAnsi="Times New Roman"/>
          <w:sz w:val="24"/>
          <w:szCs w:val="24"/>
        </w:rPr>
        <w:t xml:space="preserve"> се ра</w:t>
      </w:r>
      <w:r w:rsidR="007222FC" w:rsidRPr="00C45201">
        <w:rPr>
          <w:rFonts w:ascii="Times New Roman" w:hAnsi="Times New Roman"/>
          <w:sz w:val="24"/>
          <w:szCs w:val="24"/>
        </w:rPr>
        <w:t>зпилява</w:t>
      </w:r>
      <w:r w:rsidRPr="00C45201">
        <w:rPr>
          <w:rFonts w:ascii="Times New Roman" w:hAnsi="Times New Roman"/>
          <w:sz w:val="24"/>
          <w:szCs w:val="24"/>
        </w:rPr>
        <w:t xml:space="preserve"> заради</w:t>
      </w:r>
      <w:r w:rsidR="00F102DE" w:rsidRPr="00C45201">
        <w:rPr>
          <w:rFonts w:ascii="Times New Roman" w:hAnsi="Times New Roman"/>
          <w:sz w:val="24"/>
          <w:szCs w:val="24"/>
        </w:rPr>
        <w:t xml:space="preserve"> </w:t>
      </w:r>
      <w:r w:rsidR="00123299" w:rsidRPr="00C45201">
        <w:rPr>
          <w:rFonts w:ascii="Times New Roman" w:hAnsi="Times New Roman"/>
          <w:sz w:val="24"/>
          <w:szCs w:val="24"/>
        </w:rPr>
        <w:t>революцията в Брабант, война</w:t>
      </w:r>
      <w:r w:rsidR="007222FC" w:rsidRPr="00C45201">
        <w:rPr>
          <w:rFonts w:ascii="Times New Roman" w:hAnsi="Times New Roman"/>
          <w:sz w:val="24"/>
          <w:szCs w:val="24"/>
        </w:rPr>
        <w:t>та</w:t>
      </w:r>
      <w:r w:rsidR="00123299" w:rsidRPr="00C45201">
        <w:rPr>
          <w:rFonts w:ascii="Times New Roman" w:hAnsi="Times New Roman"/>
          <w:sz w:val="24"/>
          <w:szCs w:val="24"/>
        </w:rPr>
        <w:t xml:space="preserve"> с </w:t>
      </w:r>
      <w:r w:rsidRPr="00C45201">
        <w:rPr>
          <w:rFonts w:ascii="Times New Roman" w:hAnsi="Times New Roman"/>
          <w:sz w:val="24"/>
          <w:szCs w:val="24"/>
        </w:rPr>
        <w:t>Османската империя,</w:t>
      </w:r>
      <w:r w:rsidR="00123299" w:rsidRPr="00C45201">
        <w:rPr>
          <w:rFonts w:ascii="Times New Roman" w:hAnsi="Times New Roman"/>
          <w:sz w:val="24"/>
          <w:szCs w:val="24"/>
        </w:rPr>
        <w:t xml:space="preserve"> отношенията</w:t>
      </w:r>
      <w:r w:rsidR="00F102DE" w:rsidRPr="00C45201">
        <w:rPr>
          <w:rFonts w:ascii="Times New Roman" w:hAnsi="Times New Roman"/>
          <w:sz w:val="24"/>
          <w:szCs w:val="24"/>
        </w:rPr>
        <w:t xml:space="preserve"> с</w:t>
      </w:r>
      <w:r w:rsidR="00123299" w:rsidRPr="00C45201">
        <w:rPr>
          <w:rFonts w:ascii="Times New Roman" w:hAnsi="Times New Roman"/>
          <w:sz w:val="24"/>
          <w:szCs w:val="24"/>
        </w:rPr>
        <w:t xml:space="preserve"> Прусия и вълнения в Унгария</w:t>
      </w:r>
      <w:r w:rsidR="00F412F7" w:rsidRPr="00C45201">
        <w:rPr>
          <w:rStyle w:val="a6"/>
          <w:rFonts w:ascii="Times New Roman" w:hAnsi="Times New Roman"/>
          <w:sz w:val="24"/>
          <w:szCs w:val="24"/>
        </w:rPr>
        <w:footnoteReference w:id="17"/>
      </w:r>
      <w:r w:rsidR="00F412F7" w:rsidRPr="00C45201">
        <w:rPr>
          <w:rFonts w:ascii="Times New Roman" w:hAnsi="Times New Roman"/>
          <w:sz w:val="24"/>
          <w:szCs w:val="24"/>
        </w:rPr>
        <w:t>.</w:t>
      </w:r>
    </w:p>
    <w:p w:rsidR="001100AB" w:rsidRPr="00C45201" w:rsidRDefault="001100AB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През 1843 г. Метерних</w:t>
      </w:r>
      <w:r w:rsidR="00123299" w:rsidRPr="00C45201">
        <w:rPr>
          <w:rFonts w:ascii="Times New Roman" w:hAnsi="Times New Roman"/>
          <w:sz w:val="24"/>
          <w:szCs w:val="24"/>
          <w:lang w:eastAsia="bg-BG"/>
        </w:rPr>
        <w:t xml:space="preserve"> полага</w:t>
      </w:r>
      <w:r w:rsidR="00F102DE" w:rsidRPr="00C45201">
        <w:rPr>
          <w:rFonts w:ascii="Times New Roman" w:hAnsi="Times New Roman"/>
          <w:sz w:val="24"/>
          <w:szCs w:val="24"/>
          <w:lang w:eastAsia="bg-BG"/>
        </w:rPr>
        <w:t xml:space="preserve"> усилия да възпре</w:t>
      </w:r>
      <w:r w:rsidR="00123299" w:rsidRPr="00C45201">
        <w:rPr>
          <w:rFonts w:ascii="Times New Roman" w:hAnsi="Times New Roman"/>
          <w:sz w:val="24"/>
          <w:szCs w:val="24"/>
          <w:lang w:eastAsia="bg-BG"/>
        </w:rPr>
        <w:t xml:space="preserve"> влияние</w:t>
      </w:r>
      <w:r w:rsidRPr="00C45201">
        <w:rPr>
          <w:rFonts w:ascii="Times New Roman" w:hAnsi="Times New Roman"/>
          <w:sz w:val="24"/>
          <w:szCs w:val="24"/>
          <w:lang w:eastAsia="bg-BG"/>
        </w:rPr>
        <w:t>то на европейското Просвещение и</w:t>
      </w:r>
      <w:r w:rsidR="00F102DE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123299" w:rsidRPr="00C45201">
        <w:rPr>
          <w:rFonts w:ascii="Times New Roman" w:hAnsi="Times New Roman"/>
          <w:sz w:val="24"/>
          <w:szCs w:val="24"/>
          <w:lang w:eastAsia="bg-BG"/>
        </w:rPr>
        <w:t xml:space="preserve">изтъква </w:t>
      </w:r>
      <w:r w:rsidR="00F102DE" w:rsidRPr="00C45201">
        <w:rPr>
          <w:rFonts w:ascii="Times New Roman" w:hAnsi="Times New Roman"/>
          <w:sz w:val="24"/>
          <w:szCs w:val="24"/>
          <w:lang w:eastAsia="bg-BG"/>
        </w:rPr>
        <w:t xml:space="preserve">и </w:t>
      </w:r>
      <w:r w:rsidR="00123299" w:rsidRPr="00C45201">
        <w:rPr>
          <w:rFonts w:ascii="Times New Roman" w:hAnsi="Times New Roman"/>
          <w:sz w:val="24"/>
          <w:szCs w:val="24"/>
          <w:lang w:eastAsia="bg-BG"/>
        </w:rPr>
        <w:t>опасността от национа</w:t>
      </w:r>
      <w:r w:rsidR="007222FC" w:rsidRPr="00C45201">
        <w:rPr>
          <w:rFonts w:ascii="Times New Roman" w:hAnsi="Times New Roman"/>
          <w:sz w:val="24"/>
          <w:szCs w:val="24"/>
          <w:lang w:eastAsia="bg-BG"/>
        </w:rPr>
        <w:t>лните движения</w:t>
      </w:r>
      <w:r w:rsidR="005E170A" w:rsidRPr="00C45201">
        <w:rPr>
          <w:rFonts w:ascii="Times New Roman" w:hAnsi="Times New Roman"/>
          <w:sz w:val="24"/>
          <w:szCs w:val="24"/>
          <w:lang w:eastAsia="bg-BG"/>
        </w:rPr>
        <w:t xml:space="preserve">. </w:t>
      </w:r>
    </w:p>
    <w:p w:rsidR="00F102DE" w:rsidRPr="00C45201" w:rsidRDefault="005E170A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Н</w:t>
      </w:r>
      <w:r w:rsidR="00123299" w:rsidRPr="00C45201">
        <w:rPr>
          <w:rFonts w:ascii="Times New Roman" w:hAnsi="Times New Roman"/>
          <w:sz w:val="24"/>
          <w:szCs w:val="24"/>
          <w:lang w:eastAsia="bg-BG"/>
        </w:rPr>
        <w:t>а 11 март 1</w:t>
      </w:r>
      <w:r w:rsidR="001100AB" w:rsidRPr="00C45201">
        <w:rPr>
          <w:rFonts w:ascii="Times New Roman" w:hAnsi="Times New Roman"/>
          <w:sz w:val="24"/>
          <w:szCs w:val="24"/>
          <w:lang w:eastAsia="bg-BG"/>
        </w:rPr>
        <w:t>848 г. в Прага</w:t>
      </w:r>
      <w:r w:rsidR="00F102DE" w:rsidRPr="00C45201">
        <w:rPr>
          <w:rFonts w:ascii="Times New Roman" w:hAnsi="Times New Roman"/>
          <w:sz w:val="24"/>
          <w:szCs w:val="24"/>
          <w:lang w:eastAsia="bg-BG"/>
        </w:rPr>
        <w:t xml:space="preserve"> гражданите настояват</w:t>
      </w:r>
      <w:r w:rsidR="00123299" w:rsidRPr="00C45201">
        <w:rPr>
          <w:rFonts w:ascii="Times New Roman" w:hAnsi="Times New Roman"/>
          <w:sz w:val="24"/>
          <w:szCs w:val="24"/>
          <w:lang w:eastAsia="bg-BG"/>
        </w:rPr>
        <w:t xml:space="preserve"> за политически права, отмяна на феодалната повинност, равно използване на немския и чешки езици</w:t>
      </w:r>
      <w:r w:rsidR="007222FC" w:rsidRPr="00C45201">
        <w:rPr>
          <w:rFonts w:ascii="Times New Roman" w:hAnsi="Times New Roman"/>
          <w:sz w:val="24"/>
          <w:szCs w:val="24"/>
          <w:lang w:eastAsia="bg-BG"/>
        </w:rPr>
        <w:t>,</w:t>
      </w:r>
      <w:r w:rsidR="00123299" w:rsidRPr="00C45201">
        <w:rPr>
          <w:rFonts w:ascii="Times New Roman" w:hAnsi="Times New Roman"/>
          <w:sz w:val="24"/>
          <w:szCs w:val="24"/>
          <w:lang w:eastAsia="bg-BG"/>
        </w:rPr>
        <w:t xml:space="preserve"> създаване на единен законодателен </w:t>
      </w:r>
      <w:r w:rsidR="006D0E88" w:rsidRPr="00C45201">
        <w:rPr>
          <w:rFonts w:ascii="Times New Roman" w:hAnsi="Times New Roman"/>
          <w:sz w:val="24"/>
          <w:szCs w:val="24"/>
          <w:lang w:eastAsia="bg-BG"/>
        </w:rPr>
        <w:t>сейм за Чехия, Моравия и Австрийск</w:t>
      </w:r>
      <w:r w:rsidR="00B276EC">
        <w:rPr>
          <w:rFonts w:ascii="Times New Roman" w:hAnsi="Times New Roman"/>
          <w:sz w:val="24"/>
          <w:szCs w:val="24"/>
          <w:lang w:eastAsia="bg-BG"/>
        </w:rPr>
        <w:t xml:space="preserve">а Силезия. На 13 март избухва </w:t>
      </w:r>
      <w:r w:rsidR="006D0E88" w:rsidRPr="00C45201">
        <w:rPr>
          <w:rFonts w:ascii="Times New Roman" w:hAnsi="Times New Roman"/>
          <w:sz w:val="24"/>
          <w:szCs w:val="24"/>
          <w:lang w:eastAsia="bg-BG"/>
        </w:rPr>
        <w:t xml:space="preserve">революция 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във </w:t>
      </w:r>
      <w:r w:rsidR="001100AB" w:rsidRPr="00C45201">
        <w:rPr>
          <w:rFonts w:ascii="Times New Roman" w:hAnsi="Times New Roman"/>
          <w:sz w:val="24"/>
          <w:szCs w:val="24"/>
          <w:lang w:eastAsia="bg-BG"/>
        </w:rPr>
        <w:t>Виена и</w:t>
      </w:r>
      <w:r w:rsidR="006D0E88" w:rsidRPr="00C45201">
        <w:rPr>
          <w:rFonts w:ascii="Times New Roman" w:hAnsi="Times New Roman"/>
          <w:sz w:val="24"/>
          <w:szCs w:val="24"/>
          <w:lang w:eastAsia="bg-BG"/>
        </w:rPr>
        <w:t xml:space="preserve"> се иск</w:t>
      </w:r>
      <w:r w:rsidR="007222FC" w:rsidRPr="00C45201">
        <w:rPr>
          <w:rFonts w:ascii="Times New Roman" w:hAnsi="Times New Roman"/>
          <w:sz w:val="24"/>
          <w:szCs w:val="24"/>
          <w:lang w:eastAsia="bg-BG"/>
        </w:rPr>
        <w:t>а оставката на Метерних, който</w:t>
      </w:r>
      <w:r w:rsidR="00F102DE" w:rsidRPr="00C45201">
        <w:rPr>
          <w:rFonts w:ascii="Times New Roman" w:hAnsi="Times New Roman"/>
          <w:sz w:val="24"/>
          <w:szCs w:val="24"/>
          <w:lang w:eastAsia="bg-BG"/>
        </w:rPr>
        <w:t xml:space="preserve"> бяга в Англия. </w:t>
      </w:r>
    </w:p>
    <w:p w:rsidR="00F102DE" w:rsidRPr="00C45201" w:rsidRDefault="006D0E8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Ценз</w:t>
      </w:r>
      <w:r w:rsidR="00F102DE" w:rsidRPr="00C45201">
        <w:rPr>
          <w:rFonts w:ascii="Times New Roman" w:hAnsi="Times New Roman"/>
          <w:sz w:val="24"/>
          <w:szCs w:val="24"/>
          <w:lang w:eastAsia="bg-BG"/>
        </w:rPr>
        <w:t xml:space="preserve">урата е отменена. </w:t>
      </w:r>
    </w:p>
    <w:p w:rsidR="00123299" w:rsidRPr="00C45201" w:rsidRDefault="00F102DE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</w:t>
      </w:r>
      <w:r w:rsidR="006D0E88" w:rsidRPr="00C45201">
        <w:rPr>
          <w:rFonts w:ascii="Times New Roman" w:hAnsi="Times New Roman"/>
          <w:sz w:val="24"/>
          <w:szCs w:val="24"/>
          <w:lang w:eastAsia="bg-BG"/>
        </w:rPr>
        <w:t xml:space="preserve"> правителството влизат либерално настроени личности.</w:t>
      </w:r>
    </w:p>
    <w:p w:rsidR="001100AB" w:rsidRPr="00C45201" w:rsidRDefault="006D0E88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В </w:t>
      </w:r>
      <w:r w:rsidR="001100AB" w:rsidRPr="00C45201">
        <w:rPr>
          <w:rFonts w:ascii="Times New Roman" w:hAnsi="Times New Roman"/>
          <w:sz w:val="24"/>
          <w:szCs w:val="24"/>
          <w:lang w:eastAsia="bg-BG"/>
        </w:rPr>
        <w:t>Пеща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унгарския</w:t>
      </w:r>
      <w:r w:rsidR="00105964" w:rsidRPr="00C45201">
        <w:rPr>
          <w:rFonts w:ascii="Times New Roman" w:hAnsi="Times New Roman"/>
          <w:sz w:val="24"/>
          <w:szCs w:val="24"/>
          <w:lang w:eastAsia="bg-BG"/>
        </w:rPr>
        <w:t>т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по</w:t>
      </w:r>
      <w:r w:rsidR="00105964" w:rsidRPr="00C45201">
        <w:rPr>
          <w:rFonts w:ascii="Times New Roman" w:hAnsi="Times New Roman"/>
          <w:sz w:val="24"/>
          <w:szCs w:val="24"/>
          <w:lang w:eastAsia="bg-BG"/>
        </w:rPr>
        <w:t xml:space="preserve">ет Шандор Петьофи </w:t>
      </w:r>
      <w:r w:rsidRPr="00C45201">
        <w:rPr>
          <w:rFonts w:ascii="Times New Roman" w:hAnsi="Times New Roman"/>
          <w:sz w:val="24"/>
          <w:szCs w:val="24"/>
          <w:lang w:eastAsia="bg-BG"/>
        </w:rPr>
        <w:t>орг</w:t>
      </w:r>
      <w:r w:rsidR="00F102DE" w:rsidRPr="00C45201">
        <w:rPr>
          <w:rFonts w:ascii="Times New Roman" w:hAnsi="Times New Roman"/>
          <w:sz w:val="24"/>
          <w:szCs w:val="24"/>
          <w:lang w:eastAsia="bg-BG"/>
        </w:rPr>
        <w:t xml:space="preserve">анизира масова </w:t>
      </w:r>
      <w:r w:rsidR="001100AB" w:rsidRPr="00C45201">
        <w:rPr>
          <w:rFonts w:ascii="Times New Roman" w:hAnsi="Times New Roman"/>
          <w:sz w:val="24"/>
          <w:szCs w:val="24"/>
          <w:lang w:eastAsia="bg-BG"/>
        </w:rPr>
        <w:t>демонстрация.</w:t>
      </w:r>
    </w:p>
    <w:p w:rsidR="001100AB" w:rsidRPr="00C45201" w:rsidRDefault="0010596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</w:t>
      </w:r>
      <w:r w:rsidR="00F102DE" w:rsidRPr="00C45201">
        <w:rPr>
          <w:rFonts w:ascii="Times New Roman" w:hAnsi="Times New Roman"/>
          <w:sz w:val="24"/>
          <w:szCs w:val="24"/>
          <w:lang w:eastAsia="bg-BG"/>
        </w:rPr>
        <w:t>од натиск</w:t>
      </w:r>
      <w:r w:rsidR="006D0E88" w:rsidRPr="00C45201">
        <w:rPr>
          <w:rFonts w:ascii="Times New Roman" w:hAnsi="Times New Roman"/>
          <w:sz w:val="24"/>
          <w:szCs w:val="24"/>
          <w:lang w:eastAsia="bg-BG"/>
        </w:rPr>
        <w:t xml:space="preserve"> са освободени политическите затворници, пада цензурата, премахва се ангарията и реформира съдебната система.</w:t>
      </w:r>
      <w:r w:rsidR="00F102DE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</w:p>
    <w:p w:rsidR="006D0E88" w:rsidRPr="00C45201" w:rsidRDefault="00F102DE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</w:t>
      </w:r>
      <w:r w:rsidR="006D0E88" w:rsidRPr="00C45201">
        <w:rPr>
          <w:rFonts w:ascii="Times New Roman" w:hAnsi="Times New Roman"/>
          <w:sz w:val="24"/>
          <w:szCs w:val="24"/>
          <w:lang w:eastAsia="bg-BG"/>
        </w:rPr>
        <w:t xml:space="preserve"> Пресбург</w:t>
      </w:r>
      <w:r w:rsidR="00B276EC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6D0E88" w:rsidRPr="00C45201">
        <w:rPr>
          <w:rFonts w:ascii="Times New Roman" w:hAnsi="Times New Roman"/>
          <w:sz w:val="24"/>
          <w:szCs w:val="24"/>
          <w:lang w:eastAsia="bg-BG"/>
        </w:rPr>
        <w:t>(Пожон) Унгарският сейм гласува военна и икономическа самостоятелност на Унгарското кралство</w:t>
      </w:r>
      <w:r w:rsidRPr="00C45201">
        <w:rPr>
          <w:rFonts w:ascii="Times New Roman" w:hAnsi="Times New Roman"/>
          <w:sz w:val="24"/>
          <w:szCs w:val="24"/>
          <w:lang w:eastAsia="bg-BG"/>
        </w:rPr>
        <w:t>, снем</w:t>
      </w:r>
      <w:r w:rsidR="008F48A6" w:rsidRPr="00C45201">
        <w:rPr>
          <w:rFonts w:ascii="Times New Roman" w:hAnsi="Times New Roman"/>
          <w:sz w:val="24"/>
          <w:szCs w:val="24"/>
          <w:lang w:eastAsia="bg-BG"/>
        </w:rPr>
        <w:t>а данъчните облекче</w:t>
      </w:r>
      <w:r w:rsidRPr="00C45201">
        <w:rPr>
          <w:rFonts w:ascii="Times New Roman" w:hAnsi="Times New Roman"/>
          <w:sz w:val="24"/>
          <w:szCs w:val="24"/>
          <w:lang w:eastAsia="bg-BG"/>
        </w:rPr>
        <w:t>ния за дворянството, отменя</w:t>
      </w:r>
      <w:r w:rsidR="008F48A6" w:rsidRPr="00C45201">
        <w:rPr>
          <w:rFonts w:ascii="Times New Roman" w:hAnsi="Times New Roman"/>
          <w:sz w:val="24"/>
          <w:szCs w:val="24"/>
          <w:lang w:eastAsia="bg-BG"/>
        </w:rPr>
        <w:t xml:space="preserve"> крепостничеството и ангарията.</w:t>
      </w:r>
    </w:p>
    <w:p w:rsidR="008F48A6" w:rsidRPr="00C45201" w:rsidRDefault="008F48A6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lastRenderedPageBreak/>
        <w:t xml:space="preserve">На 18 </w:t>
      </w:r>
      <w:r w:rsidR="007222FC" w:rsidRPr="00C45201">
        <w:rPr>
          <w:rFonts w:ascii="Times New Roman" w:hAnsi="Times New Roman"/>
          <w:sz w:val="24"/>
          <w:szCs w:val="24"/>
          <w:lang w:eastAsia="bg-BG"/>
        </w:rPr>
        <w:t>март 1848 г. революция избухва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в Милано, след което Ломбардо- Венецианската област се отделя от империята.</w:t>
      </w:r>
    </w:p>
    <w:p w:rsidR="008F48A6" w:rsidRPr="00C45201" w:rsidRDefault="008F48A6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 Чехия се създава Национале</w:t>
      </w:r>
      <w:r w:rsidR="00F102DE" w:rsidRPr="00C45201">
        <w:rPr>
          <w:rFonts w:ascii="Times New Roman" w:hAnsi="Times New Roman"/>
          <w:sz w:val="24"/>
          <w:szCs w:val="24"/>
          <w:lang w:eastAsia="bg-BG"/>
        </w:rPr>
        <w:t>н комитет, който формира чешки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искания към Хабсбургите. </w:t>
      </w:r>
    </w:p>
    <w:p w:rsidR="001100AB" w:rsidRPr="00C45201" w:rsidRDefault="008F48A6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На 25 март 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 xml:space="preserve">е </w:t>
      </w:r>
      <w:r w:rsidRPr="00C45201">
        <w:rPr>
          <w:rFonts w:ascii="Times New Roman" w:hAnsi="Times New Roman"/>
          <w:sz w:val="24"/>
          <w:szCs w:val="24"/>
          <w:lang w:eastAsia="bg-BG"/>
        </w:rPr>
        <w:t>свикан Хърватски събор в Загреб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 xml:space="preserve">, който издига свои искания. </w:t>
      </w:r>
    </w:p>
    <w:p w:rsidR="008F48A6" w:rsidRPr="00C45201" w:rsidRDefault="003526F7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</w:t>
      </w:r>
      <w:r w:rsidR="008F48A6" w:rsidRPr="00C45201">
        <w:rPr>
          <w:rFonts w:ascii="Times New Roman" w:hAnsi="Times New Roman"/>
          <w:sz w:val="24"/>
          <w:szCs w:val="24"/>
          <w:lang w:eastAsia="bg-BG"/>
        </w:rPr>
        <w:t>рез юни Фердинанд I се съгласява със създаването на Хъ</w:t>
      </w:r>
      <w:r w:rsidR="00B276EC">
        <w:rPr>
          <w:rFonts w:ascii="Times New Roman" w:hAnsi="Times New Roman"/>
          <w:sz w:val="24"/>
          <w:szCs w:val="24"/>
          <w:lang w:eastAsia="bg-BG"/>
        </w:rPr>
        <w:t>рватско-словенско-</w:t>
      </w:r>
      <w:r w:rsidR="008F48A6" w:rsidRPr="00C45201">
        <w:rPr>
          <w:rFonts w:ascii="Times New Roman" w:hAnsi="Times New Roman"/>
          <w:sz w:val="24"/>
          <w:szCs w:val="24"/>
          <w:lang w:eastAsia="bg-BG"/>
        </w:rPr>
        <w:t>далматинско кралство под егидата на Империята.</w:t>
      </w:r>
    </w:p>
    <w:p w:rsidR="00105964" w:rsidRPr="00C45201" w:rsidRDefault="008F48A6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През май 1848 г. в Карловац се свиква сръбската скупщина, като вълнения избухват в Западна Украйна, Словакия и Галиция.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 xml:space="preserve"> Императорът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изпр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аща</w:t>
      </w:r>
      <w:r w:rsidR="00762265" w:rsidRPr="00C45201">
        <w:rPr>
          <w:rFonts w:ascii="Times New Roman" w:hAnsi="Times New Roman"/>
          <w:sz w:val="24"/>
          <w:szCs w:val="24"/>
          <w:lang w:eastAsia="bg-BG"/>
        </w:rPr>
        <w:t xml:space="preserve"> емисари, които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да възбудят междунационални конфликти, насъсквайки хървати, рум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ънци и сърби срещу Унгария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. 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Когато</w:t>
      </w:r>
      <w:r w:rsidR="00F12499" w:rsidRPr="00C45201">
        <w:rPr>
          <w:rFonts w:ascii="Times New Roman" w:hAnsi="Times New Roman"/>
          <w:sz w:val="24"/>
          <w:szCs w:val="24"/>
          <w:lang w:eastAsia="bg-BG"/>
        </w:rPr>
        <w:t xml:space="preserve"> граф Батиани подава оставка, начело на унгарското правителство застава Лайош Кошут. Народът масово се записва в армията.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1100AB" w:rsidRPr="00C45201">
        <w:rPr>
          <w:rFonts w:ascii="Times New Roman" w:hAnsi="Times New Roman"/>
          <w:sz w:val="24"/>
          <w:szCs w:val="24"/>
          <w:lang w:eastAsia="bg-BG"/>
        </w:rPr>
        <w:t>Бавените реформи и обещания</w:t>
      </w:r>
      <w:r w:rsidR="001D3860" w:rsidRPr="00C45201">
        <w:rPr>
          <w:rFonts w:ascii="Times New Roman" w:hAnsi="Times New Roman"/>
          <w:sz w:val="24"/>
          <w:szCs w:val="24"/>
          <w:lang w:eastAsia="bg-BG"/>
        </w:rPr>
        <w:t xml:space="preserve"> поддържат</w:t>
      </w:r>
      <w:r w:rsidR="00105964" w:rsidRPr="00C45201">
        <w:rPr>
          <w:rFonts w:ascii="Times New Roman" w:hAnsi="Times New Roman"/>
          <w:sz w:val="24"/>
          <w:szCs w:val="24"/>
          <w:lang w:eastAsia="bg-BG"/>
        </w:rPr>
        <w:t xml:space="preserve"> напрежение.</w:t>
      </w:r>
    </w:p>
    <w:p w:rsidR="008B2876" w:rsidRPr="00C45201" w:rsidRDefault="0010596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Въпреки</w:t>
      </w:r>
      <w:r w:rsidR="00F12499" w:rsidRPr="00C45201">
        <w:rPr>
          <w:rFonts w:ascii="Times New Roman" w:hAnsi="Times New Roman"/>
          <w:sz w:val="24"/>
          <w:szCs w:val="24"/>
          <w:lang w:eastAsia="bg-BG"/>
        </w:rPr>
        <w:t xml:space="preserve"> приемането на Закон за равноправие на националностите от 28 юли 1849 г. силният вече унгарски национализъ</w:t>
      </w:r>
      <w:r w:rsidRPr="00C45201">
        <w:rPr>
          <w:rFonts w:ascii="Times New Roman" w:hAnsi="Times New Roman"/>
          <w:sz w:val="24"/>
          <w:szCs w:val="24"/>
          <w:lang w:eastAsia="bg-BG"/>
        </w:rPr>
        <w:t>м не държи</w:t>
      </w:r>
      <w:r w:rsidR="00F12499" w:rsidRPr="00C45201">
        <w:rPr>
          <w:rFonts w:ascii="Times New Roman" w:hAnsi="Times New Roman"/>
          <w:sz w:val="24"/>
          <w:szCs w:val="24"/>
          <w:lang w:eastAsia="bg-BG"/>
        </w:rPr>
        <w:t xml:space="preserve"> сметка за и</w:t>
      </w:r>
      <w:r w:rsidR="001100AB" w:rsidRPr="00C45201">
        <w:rPr>
          <w:rFonts w:ascii="Times New Roman" w:hAnsi="Times New Roman"/>
          <w:sz w:val="24"/>
          <w:szCs w:val="24"/>
          <w:lang w:eastAsia="bg-BG"/>
        </w:rPr>
        <w:t>нтересите на други</w:t>
      </w:r>
      <w:r w:rsidR="008B2876" w:rsidRPr="00C45201">
        <w:rPr>
          <w:rFonts w:ascii="Times New Roman" w:hAnsi="Times New Roman"/>
          <w:sz w:val="24"/>
          <w:szCs w:val="24"/>
          <w:lang w:eastAsia="bg-BG"/>
        </w:rPr>
        <w:t xml:space="preserve">. </w:t>
      </w:r>
    </w:p>
    <w:p w:rsidR="008B2876" w:rsidRPr="00C45201" w:rsidRDefault="008B2876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В този момент австрийският император 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 xml:space="preserve">иска помощ от руският </w:t>
      </w:r>
      <w:r w:rsidR="001100AB" w:rsidRPr="00C45201">
        <w:rPr>
          <w:rFonts w:ascii="Times New Roman" w:hAnsi="Times New Roman"/>
          <w:sz w:val="24"/>
          <w:szCs w:val="24"/>
          <w:lang w:eastAsia="bg-BG"/>
        </w:rPr>
        <w:t>си колега Николай I според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 xml:space="preserve"> договореностите на Свещенния съюз</w:t>
      </w:r>
      <w:r w:rsidRPr="00C45201">
        <w:rPr>
          <w:rFonts w:ascii="Times New Roman" w:hAnsi="Times New Roman"/>
          <w:sz w:val="24"/>
          <w:szCs w:val="24"/>
          <w:lang w:eastAsia="bg-BG"/>
        </w:rPr>
        <w:t>. Двеста хиляди руски войници под командването на фелдмаршал Паскевич принуждават унгарската армия на 13 август 1849 г. да капитулира при Вилагош.</w:t>
      </w:r>
    </w:p>
    <w:p w:rsidR="00F12499" w:rsidRPr="00C45201" w:rsidRDefault="008B2876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Унгарск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ото прави</w:t>
      </w:r>
      <w:r w:rsidR="001100AB" w:rsidRPr="00C45201">
        <w:rPr>
          <w:rFonts w:ascii="Times New Roman" w:hAnsi="Times New Roman"/>
          <w:sz w:val="24"/>
          <w:szCs w:val="24"/>
          <w:lang w:eastAsia="bg-BG"/>
        </w:rPr>
        <w:t>телство напуска страната и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 xml:space="preserve"> з</w:t>
      </w:r>
      <w:r w:rsidRPr="00C45201">
        <w:rPr>
          <w:rFonts w:ascii="Times New Roman" w:hAnsi="Times New Roman"/>
          <w:sz w:val="24"/>
          <w:szCs w:val="24"/>
          <w:lang w:eastAsia="bg-BG"/>
        </w:rPr>
        <w:t>апочват масови репресии</w:t>
      </w:r>
      <w:r w:rsidR="00F12499" w:rsidRPr="00C45201">
        <w:rPr>
          <w:rStyle w:val="a6"/>
          <w:rFonts w:ascii="Times New Roman" w:hAnsi="Times New Roman"/>
          <w:sz w:val="24"/>
          <w:szCs w:val="24"/>
          <w:lang w:eastAsia="bg-BG"/>
        </w:rPr>
        <w:footnoteReference w:id="18"/>
      </w:r>
      <w:r w:rsidR="00F12499"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3526F7" w:rsidRPr="00C45201" w:rsidRDefault="008B2876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След </w:t>
      </w:r>
      <w:r w:rsidR="00C45201" w:rsidRPr="00C45201">
        <w:rPr>
          <w:rFonts w:ascii="Times New Roman" w:hAnsi="Times New Roman"/>
          <w:sz w:val="24"/>
          <w:szCs w:val="24"/>
          <w:lang w:eastAsia="bg-BG"/>
        </w:rPr>
        <w:t>като Виенският конгрес от 1814-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1815 г. запазва разпокъсаността на германските княжества, Австрия продължава </w:t>
      </w:r>
      <w:r w:rsidR="001100AB" w:rsidRPr="00C45201">
        <w:rPr>
          <w:rFonts w:ascii="Times New Roman" w:hAnsi="Times New Roman"/>
          <w:sz w:val="24"/>
          <w:szCs w:val="24"/>
          <w:lang w:eastAsia="bg-BG"/>
        </w:rPr>
        <w:t>да излъчва техният председател, което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ангажира Хабсбургите с немския въпрос. </w:t>
      </w:r>
    </w:p>
    <w:p w:rsidR="003526F7" w:rsidRPr="00C45201" w:rsidRDefault="008B2876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 германската конфедерация съществу</w:t>
      </w:r>
      <w:r w:rsidR="001100AB" w:rsidRPr="00C45201">
        <w:rPr>
          <w:rFonts w:ascii="Times New Roman" w:hAnsi="Times New Roman"/>
          <w:sz w:val="24"/>
          <w:szCs w:val="24"/>
          <w:lang w:eastAsia="bg-BG"/>
        </w:rPr>
        <w:t>ват съсловни конституции. Н</w:t>
      </w:r>
      <w:r w:rsidRPr="00C45201">
        <w:rPr>
          <w:rFonts w:ascii="Times New Roman" w:hAnsi="Times New Roman"/>
          <w:sz w:val="24"/>
          <w:szCs w:val="24"/>
          <w:lang w:eastAsia="bg-BG"/>
        </w:rPr>
        <w:t>емският</w:t>
      </w:r>
      <w:r w:rsidR="001100AB" w:rsidRPr="00C45201">
        <w:rPr>
          <w:rFonts w:ascii="Times New Roman" w:hAnsi="Times New Roman"/>
          <w:sz w:val="24"/>
          <w:szCs w:val="24"/>
          <w:lang w:eastAsia="bg-BG"/>
        </w:rPr>
        <w:t xml:space="preserve"> национализъм цели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пости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г</w:t>
      </w:r>
      <w:r w:rsidR="007E6226" w:rsidRPr="00C45201">
        <w:rPr>
          <w:rFonts w:ascii="Times New Roman" w:hAnsi="Times New Roman"/>
          <w:sz w:val="24"/>
          <w:szCs w:val="24"/>
          <w:lang w:eastAsia="bg-BG"/>
        </w:rPr>
        <w:t>а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 xml:space="preserve">не </w:t>
      </w:r>
      <w:r w:rsidR="007E6226" w:rsidRPr="00C45201">
        <w:rPr>
          <w:rFonts w:ascii="Times New Roman" w:hAnsi="Times New Roman"/>
          <w:sz w:val="24"/>
          <w:szCs w:val="24"/>
          <w:lang w:eastAsia="bg-BG"/>
        </w:rPr>
        <w:t xml:space="preserve">на 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национално единство и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независи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мост, но з</w:t>
      </w:r>
      <w:r w:rsidRPr="00C45201">
        <w:rPr>
          <w:rFonts w:ascii="Times New Roman" w:hAnsi="Times New Roman"/>
          <w:sz w:val="24"/>
          <w:szCs w:val="24"/>
          <w:lang w:eastAsia="bg-BG"/>
        </w:rPr>
        <w:t>а Австрия това би озн</w:t>
      </w:r>
      <w:r w:rsidR="007E6226" w:rsidRPr="00C45201">
        <w:rPr>
          <w:rFonts w:ascii="Times New Roman" w:hAnsi="Times New Roman"/>
          <w:sz w:val="24"/>
          <w:szCs w:val="24"/>
          <w:lang w:eastAsia="bg-BG"/>
        </w:rPr>
        <w:t>ачавало загуба на позиции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 xml:space="preserve"> и разпад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. </w:t>
      </w:r>
    </w:p>
    <w:p w:rsidR="008B2876" w:rsidRPr="00C45201" w:rsidRDefault="0010596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Унгарците</w:t>
      </w:r>
      <w:r w:rsidR="008B2876" w:rsidRPr="00C45201">
        <w:rPr>
          <w:rFonts w:ascii="Times New Roman" w:hAnsi="Times New Roman"/>
          <w:sz w:val="24"/>
          <w:szCs w:val="24"/>
          <w:lang w:eastAsia="bg-BG"/>
        </w:rPr>
        <w:t xml:space="preserve"> са заинтересовани немският въпрос да не се решава.</w:t>
      </w:r>
    </w:p>
    <w:p w:rsidR="003526F7" w:rsidRPr="00C45201" w:rsidRDefault="008B2876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Идеите </w:t>
      </w:r>
      <w:r w:rsidR="008610A1" w:rsidRPr="00C45201">
        <w:rPr>
          <w:rFonts w:ascii="Times New Roman" w:hAnsi="Times New Roman"/>
          <w:sz w:val="24"/>
          <w:szCs w:val="24"/>
          <w:lang w:eastAsia="bg-BG"/>
        </w:rPr>
        <w:t>на Фридрих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Лист </w:t>
      </w:r>
      <w:r w:rsidR="001D3860" w:rsidRPr="00C45201">
        <w:rPr>
          <w:rFonts w:ascii="Times New Roman" w:hAnsi="Times New Roman"/>
          <w:sz w:val="24"/>
          <w:szCs w:val="24"/>
          <w:lang w:eastAsia="bg-BG"/>
        </w:rPr>
        <w:t>очер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тават общ митнически съюз и той</w:t>
      </w:r>
      <w:r w:rsidR="001D3860" w:rsidRPr="00C45201">
        <w:rPr>
          <w:rFonts w:ascii="Times New Roman" w:hAnsi="Times New Roman"/>
          <w:sz w:val="24"/>
          <w:szCs w:val="24"/>
          <w:lang w:eastAsia="bg-BG"/>
        </w:rPr>
        <w:t xml:space="preserve"> с Карл Небенаус готви</w:t>
      </w:r>
      <w:r w:rsidR="008610A1" w:rsidRPr="00C45201">
        <w:rPr>
          <w:rFonts w:ascii="Times New Roman" w:hAnsi="Times New Roman"/>
          <w:sz w:val="24"/>
          <w:szCs w:val="24"/>
          <w:lang w:eastAsia="bg-BG"/>
        </w:rPr>
        <w:t xml:space="preserve"> пол</w:t>
      </w:r>
      <w:r w:rsidR="00762265" w:rsidRPr="00C45201">
        <w:rPr>
          <w:rFonts w:ascii="Times New Roman" w:hAnsi="Times New Roman"/>
          <w:sz w:val="24"/>
          <w:szCs w:val="24"/>
          <w:lang w:eastAsia="bg-BG"/>
        </w:rPr>
        <w:t>итиче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ско единство на Германия.</w:t>
      </w:r>
    </w:p>
    <w:p w:rsidR="00D3340A" w:rsidRPr="00C45201" w:rsidRDefault="0030702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Немците</w:t>
      </w:r>
      <w:r w:rsidR="008610A1" w:rsidRPr="00C45201">
        <w:rPr>
          <w:rFonts w:ascii="Times New Roman" w:hAnsi="Times New Roman"/>
          <w:sz w:val="24"/>
          <w:szCs w:val="24"/>
          <w:lang w:eastAsia="bg-BG"/>
        </w:rPr>
        <w:t xml:space="preserve"> изостря</w:t>
      </w:r>
      <w:r w:rsidRPr="00C45201">
        <w:rPr>
          <w:rFonts w:ascii="Times New Roman" w:hAnsi="Times New Roman"/>
          <w:sz w:val="24"/>
          <w:szCs w:val="24"/>
          <w:lang w:eastAsia="bg-BG"/>
        </w:rPr>
        <w:t>т национализма си</w:t>
      </w:r>
      <w:r w:rsidR="008610A1" w:rsidRPr="00C45201">
        <w:rPr>
          <w:rFonts w:ascii="Times New Roman" w:hAnsi="Times New Roman"/>
          <w:sz w:val="24"/>
          <w:szCs w:val="24"/>
          <w:lang w:eastAsia="bg-BG"/>
        </w:rPr>
        <w:t>.</w:t>
      </w:r>
      <w:r w:rsidR="00762265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</w:p>
    <w:p w:rsidR="00EA529D" w:rsidRPr="00C45201" w:rsidRDefault="008610A1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Феликс 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Шварценберг и Брук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лансират идеята за свързв</w:t>
      </w:r>
      <w:r w:rsidR="00D3340A" w:rsidRPr="00C45201">
        <w:rPr>
          <w:rFonts w:ascii="Times New Roman" w:hAnsi="Times New Roman"/>
          <w:sz w:val="24"/>
          <w:szCs w:val="24"/>
          <w:lang w:eastAsia="bg-BG"/>
        </w:rPr>
        <w:t>ане на различните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лендери в единна средноевропей</w:t>
      </w:r>
      <w:r w:rsidR="007E6226" w:rsidRPr="00C45201">
        <w:rPr>
          <w:rFonts w:ascii="Times New Roman" w:hAnsi="Times New Roman"/>
          <w:sz w:val="24"/>
          <w:szCs w:val="24"/>
          <w:lang w:eastAsia="bg-BG"/>
        </w:rPr>
        <w:t>ска държава, наследство</w:t>
      </w:r>
      <w:r w:rsidR="00D3340A" w:rsidRPr="00C45201">
        <w:rPr>
          <w:rFonts w:ascii="Times New Roman" w:hAnsi="Times New Roman"/>
          <w:sz w:val="24"/>
          <w:szCs w:val="24"/>
          <w:lang w:eastAsia="bg-BG"/>
        </w:rPr>
        <w:t xml:space="preserve"> на Хабсбургите. </w:t>
      </w:r>
      <w:r w:rsidR="007E6226" w:rsidRPr="00C45201">
        <w:rPr>
          <w:rFonts w:ascii="Times New Roman" w:hAnsi="Times New Roman"/>
          <w:sz w:val="24"/>
          <w:szCs w:val="24"/>
          <w:lang w:eastAsia="bg-BG"/>
        </w:rPr>
        <w:t>Великогерманската идея цели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обедин</w:t>
      </w:r>
      <w:r w:rsidR="007E6226" w:rsidRPr="00C45201">
        <w:rPr>
          <w:rFonts w:ascii="Times New Roman" w:hAnsi="Times New Roman"/>
          <w:sz w:val="24"/>
          <w:szCs w:val="24"/>
          <w:lang w:eastAsia="bg-BG"/>
        </w:rPr>
        <w:t>ен</w:t>
      </w:r>
      <w:r w:rsidRPr="00C45201">
        <w:rPr>
          <w:rFonts w:ascii="Times New Roman" w:hAnsi="Times New Roman"/>
          <w:sz w:val="24"/>
          <w:szCs w:val="24"/>
          <w:lang w:eastAsia="bg-BG"/>
        </w:rPr>
        <w:t>и</w:t>
      </w:r>
      <w:r w:rsidR="007E6226" w:rsidRPr="00C45201">
        <w:rPr>
          <w:rFonts w:ascii="Times New Roman" w:hAnsi="Times New Roman"/>
          <w:sz w:val="24"/>
          <w:szCs w:val="24"/>
          <w:lang w:eastAsia="bg-BG"/>
        </w:rPr>
        <w:t>е на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германските държави с Австрия начело. Малогерманск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ия</w:t>
      </w:r>
      <w:r w:rsidR="007E6226" w:rsidRPr="00C45201">
        <w:rPr>
          <w:rFonts w:ascii="Times New Roman" w:hAnsi="Times New Roman"/>
          <w:sz w:val="24"/>
          <w:szCs w:val="24"/>
          <w:lang w:eastAsia="bg-BG"/>
        </w:rPr>
        <w:t>т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 xml:space="preserve"> съюз предвижда начело да е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Прусия. </w:t>
      </w:r>
    </w:p>
    <w:p w:rsidR="003526F7" w:rsidRPr="00C45201" w:rsidRDefault="008610A1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Трет</w:t>
      </w:r>
      <w:r w:rsidR="007E6226" w:rsidRPr="00C45201">
        <w:rPr>
          <w:rFonts w:ascii="Times New Roman" w:hAnsi="Times New Roman"/>
          <w:sz w:val="24"/>
          <w:szCs w:val="24"/>
          <w:lang w:eastAsia="bg-BG"/>
        </w:rPr>
        <w:t>и вариант предвижда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три центъра на германизма</w:t>
      </w:r>
      <w:r w:rsidR="00B276EC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Pr="00C45201">
        <w:rPr>
          <w:rFonts w:ascii="Times New Roman" w:hAnsi="Times New Roman"/>
          <w:sz w:val="24"/>
          <w:szCs w:val="24"/>
          <w:lang w:eastAsia="bg-BG"/>
        </w:rPr>
        <w:t>- А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встрия, Прусия и всички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немски земи, обединени във федерация или конфедерация.</w:t>
      </w:r>
      <w:r w:rsidR="00762265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</w:p>
    <w:p w:rsidR="00EA529D" w:rsidRPr="00C45201" w:rsidRDefault="00354E4D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На 18 май 1848 г. във Франкфурт е свикан</w:t>
      </w:r>
      <w:r w:rsidR="007E6226" w:rsidRPr="00C45201">
        <w:rPr>
          <w:rFonts w:ascii="Times New Roman" w:hAnsi="Times New Roman"/>
          <w:sz w:val="24"/>
          <w:szCs w:val="24"/>
          <w:lang w:eastAsia="bg-BG"/>
        </w:rPr>
        <w:t>о Национално събрание, популярно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под</w:t>
      </w:r>
      <w:r w:rsidR="00762265" w:rsidRPr="00C45201">
        <w:rPr>
          <w:rFonts w:ascii="Times New Roman" w:hAnsi="Times New Roman"/>
          <w:sz w:val="24"/>
          <w:szCs w:val="24"/>
          <w:lang w:eastAsia="bg-BG"/>
        </w:rPr>
        <w:t xml:space="preserve"> името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 xml:space="preserve"> Франкфуртски парламент. Н</w:t>
      </w:r>
      <w:r w:rsidR="00762265" w:rsidRPr="00C45201">
        <w:rPr>
          <w:rFonts w:ascii="Times New Roman" w:hAnsi="Times New Roman"/>
          <w:sz w:val="24"/>
          <w:szCs w:val="24"/>
          <w:lang w:eastAsia="bg-BG"/>
        </w:rPr>
        <w:t>а 27 март 1849 г.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 xml:space="preserve">той </w:t>
      </w:r>
      <w:r w:rsidRPr="00C45201">
        <w:rPr>
          <w:rFonts w:ascii="Times New Roman" w:hAnsi="Times New Roman"/>
          <w:sz w:val="24"/>
          <w:szCs w:val="24"/>
          <w:lang w:eastAsia="bg-BG"/>
        </w:rPr>
        <w:t>приема имперската конституция и провъзгласява Фридрих Вилхелм IV за император на германците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, който</w:t>
      </w:r>
      <w:r w:rsidR="00307025" w:rsidRPr="00C45201">
        <w:rPr>
          <w:rFonts w:ascii="Times New Roman" w:hAnsi="Times New Roman"/>
          <w:sz w:val="24"/>
          <w:szCs w:val="24"/>
          <w:lang w:eastAsia="bg-BG"/>
        </w:rPr>
        <w:t xml:space="preserve"> заради</w:t>
      </w:r>
      <w:r w:rsidR="001D3860" w:rsidRPr="00C45201">
        <w:rPr>
          <w:rFonts w:ascii="Times New Roman" w:hAnsi="Times New Roman"/>
          <w:sz w:val="24"/>
          <w:szCs w:val="24"/>
          <w:lang w:eastAsia="bg-BG"/>
        </w:rPr>
        <w:t xml:space="preserve"> съпротивата на Австрия, Бавария, Хановер и Саксо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>ния се отказва от короната, което</w:t>
      </w:r>
      <w:r w:rsidR="001D3860" w:rsidRPr="00C45201">
        <w:rPr>
          <w:rFonts w:ascii="Times New Roman" w:hAnsi="Times New Roman"/>
          <w:sz w:val="24"/>
          <w:szCs w:val="24"/>
          <w:lang w:eastAsia="bg-BG"/>
        </w:rPr>
        <w:t xml:space="preserve"> с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>лага край на опита за</w:t>
      </w:r>
      <w:r w:rsidR="001D3860" w:rsidRPr="00C45201">
        <w:rPr>
          <w:rFonts w:ascii="Times New Roman" w:hAnsi="Times New Roman"/>
          <w:sz w:val="24"/>
          <w:szCs w:val="24"/>
          <w:lang w:eastAsia="bg-BG"/>
        </w:rPr>
        <w:t xml:space="preserve"> германски съюз под егида</w:t>
      </w:r>
      <w:r w:rsidR="00307025" w:rsidRPr="00C45201">
        <w:rPr>
          <w:rFonts w:ascii="Times New Roman" w:hAnsi="Times New Roman"/>
          <w:sz w:val="24"/>
          <w:szCs w:val="24"/>
          <w:lang w:eastAsia="bg-BG"/>
        </w:rPr>
        <w:t>та на Прус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>ия.</w:t>
      </w:r>
    </w:p>
    <w:p w:rsidR="001D3860" w:rsidRPr="00C45201" w:rsidRDefault="00EA529D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Немският въпрос се отлага.</w:t>
      </w:r>
    </w:p>
    <w:p w:rsidR="00EA529D" w:rsidRPr="00C45201" w:rsidRDefault="007E6226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lastRenderedPageBreak/>
        <w:t>В Берлин</w:t>
      </w:r>
      <w:r w:rsidR="001D3860" w:rsidRPr="00C45201">
        <w:rPr>
          <w:rFonts w:ascii="Times New Roman" w:hAnsi="Times New Roman"/>
          <w:sz w:val="24"/>
          <w:szCs w:val="24"/>
          <w:lang w:eastAsia="bg-BG"/>
        </w:rPr>
        <w:t xml:space="preserve"> пруския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т</w:t>
      </w:r>
      <w:r w:rsidR="001D3860" w:rsidRPr="00C45201">
        <w:rPr>
          <w:rFonts w:ascii="Times New Roman" w:hAnsi="Times New Roman"/>
          <w:sz w:val="24"/>
          <w:szCs w:val="24"/>
          <w:lang w:eastAsia="bg-BG"/>
        </w:rPr>
        <w:t xml:space="preserve"> к</w:t>
      </w:r>
      <w:r w:rsidRPr="00C45201">
        <w:rPr>
          <w:rFonts w:ascii="Times New Roman" w:hAnsi="Times New Roman"/>
          <w:sz w:val="24"/>
          <w:szCs w:val="24"/>
          <w:lang w:eastAsia="bg-BG"/>
        </w:rPr>
        <w:t>рал</w:t>
      </w:r>
      <w:r w:rsidR="001D3860" w:rsidRPr="00C45201">
        <w:rPr>
          <w:rFonts w:ascii="Times New Roman" w:hAnsi="Times New Roman"/>
          <w:sz w:val="24"/>
          <w:szCs w:val="24"/>
          <w:lang w:eastAsia="bg-BG"/>
        </w:rPr>
        <w:t xml:space="preserve"> свиква съвещание с представители от Прусия, Австри</w:t>
      </w:r>
      <w:r w:rsidR="00A21D34" w:rsidRPr="00C45201">
        <w:rPr>
          <w:rFonts w:ascii="Times New Roman" w:hAnsi="Times New Roman"/>
          <w:sz w:val="24"/>
          <w:szCs w:val="24"/>
          <w:lang w:eastAsia="bg-BG"/>
        </w:rPr>
        <w:t>я, Бавария, Саксония и Хановер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>. К</w:t>
      </w:r>
      <w:r w:rsidR="000D440C" w:rsidRPr="00C45201">
        <w:rPr>
          <w:rFonts w:ascii="Times New Roman" w:hAnsi="Times New Roman"/>
          <w:sz w:val="24"/>
          <w:szCs w:val="24"/>
          <w:lang w:eastAsia="bg-BG"/>
        </w:rPr>
        <w:t>рале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>те</w:t>
      </w:r>
      <w:r w:rsidR="000D440C" w:rsidRPr="00C45201">
        <w:rPr>
          <w:rFonts w:ascii="Times New Roman" w:hAnsi="Times New Roman"/>
          <w:sz w:val="24"/>
          <w:szCs w:val="24"/>
          <w:lang w:eastAsia="bg-BG"/>
        </w:rPr>
        <w:t xml:space="preserve"> от Прусия, Сакс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>ония и Хановер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 xml:space="preserve">подписват уния, </w:t>
      </w:r>
      <w:r w:rsidR="003526F7" w:rsidRPr="00C45201">
        <w:rPr>
          <w:rFonts w:ascii="Times New Roman" w:hAnsi="Times New Roman"/>
          <w:sz w:val="24"/>
          <w:szCs w:val="24"/>
          <w:lang w:eastAsia="bg-BG"/>
        </w:rPr>
        <w:t>към която</w:t>
      </w:r>
      <w:r w:rsidR="00B276EC">
        <w:rPr>
          <w:rFonts w:ascii="Times New Roman" w:hAnsi="Times New Roman"/>
          <w:sz w:val="24"/>
          <w:szCs w:val="24"/>
          <w:lang w:eastAsia="bg-BG"/>
        </w:rPr>
        <w:t xml:space="preserve"> се присъединяват 28 по-</w:t>
      </w:r>
      <w:r w:rsidR="00CA3D29" w:rsidRPr="00C45201">
        <w:rPr>
          <w:rFonts w:ascii="Times New Roman" w:hAnsi="Times New Roman"/>
          <w:sz w:val="24"/>
          <w:szCs w:val="24"/>
          <w:lang w:eastAsia="bg-BG"/>
        </w:rPr>
        <w:t>малки държавици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>, но след март 1850 г.</w:t>
      </w:r>
      <w:r w:rsidR="00A21D34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0D440C" w:rsidRPr="00C45201">
        <w:rPr>
          <w:rFonts w:ascii="Times New Roman" w:hAnsi="Times New Roman"/>
          <w:sz w:val="24"/>
          <w:szCs w:val="24"/>
          <w:lang w:eastAsia="bg-BG"/>
        </w:rPr>
        <w:t xml:space="preserve">под въздействието на Австрия 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>повечето се оттегля</w:t>
      </w:r>
      <w:r w:rsidR="00CA3D29" w:rsidRPr="00C45201">
        <w:rPr>
          <w:rFonts w:ascii="Times New Roman" w:hAnsi="Times New Roman"/>
          <w:sz w:val="24"/>
          <w:szCs w:val="24"/>
          <w:lang w:eastAsia="bg-BG"/>
        </w:rPr>
        <w:t xml:space="preserve">т от проекта. </w:t>
      </w:r>
    </w:p>
    <w:p w:rsidR="000D440C" w:rsidRPr="00C45201" w:rsidRDefault="000D440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Ерфуртски</w:t>
      </w:r>
      <w:r w:rsidR="00307025" w:rsidRPr="00C45201">
        <w:rPr>
          <w:rFonts w:ascii="Times New Roman" w:hAnsi="Times New Roman"/>
          <w:sz w:val="24"/>
          <w:szCs w:val="24"/>
          <w:lang w:eastAsia="bg-BG"/>
        </w:rPr>
        <w:t>ят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 xml:space="preserve"> съюз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реализира „Малка Германия”,</w:t>
      </w:r>
      <w:r w:rsidR="00CA3D29" w:rsidRPr="00C45201">
        <w:rPr>
          <w:rFonts w:ascii="Times New Roman" w:hAnsi="Times New Roman"/>
          <w:sz w:val="24"/>
          <w:szCs w:val="24"/>
          <w:lang w:eastAsia="bg-BG"/>
        </w:rPr>
        <w:t xml:space="preserve"> която избира свой Парламент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 xml:space="preserve"> с ограничени правомощия, н</w:t>
      </w:r>
      <w:r w:rsidRPr="00C45201">
        <w:rPr>
          <w:rFonts w:ascii="Times New Roman" w:hAnsi="Times New Roman"/>
          <w:sz w:val="24"/>
          <w:szCs w:val="24"/>
          <w:lang w:eastAsia="bg-BG"/>
        </w:rPr>
        <w:t>о</w:t>
      </w:r>
      <w:r w:rsidR="00A21D34" w:rsidRPr="00C45201">
        <w:rPr>
          <w:rFonts w:ascii="Times New Roman" w:hAnsi="Times New Roman"/>
          <w:sz w:val="24"/>
          <w:szCs w:val="24"/>
          <w:lang w:eastAsia="bg-BG"/>
        </w:rPr>
        <w:t xml:space="preserve"> армията остава под командване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на Прусия.</w:t>
      </w:r>
      <w:r w:rsidR="00CA3D29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Pr="00C45201">
        <w:rPr>
          <w:rFonts w:ascii="Times New Roman" w:hAnsi="Times New Roman"/>
          <w:sz w:val="24"/>
          <w:szCs w:val="24"/>
          <w:lang w:eastAsia="bg-BG"/>
        </w:rPr>
        <w:t>Ранният Бисмарк предлага връщане към проекта Метерних с уговорка Авст</w:t>
      </w:r>
      <w:r w:rsidR="00A21D34" w:rsidRPr="00C45201">
        <w:rPr>
          <w:rFonts w:ascii="Times New Roman" w:hAnsi="Times New Roman"/>
          <w:sz w:val="24"/>
          <w:szCs w:val="24"/>
          <w:lang w:eastAsia="bg-BG"/>
        </w:rPr>
        <w:t>рия и Прусия да контролират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Германия.</w:t>
      </w:r>
    </w:p>
    <w:p w:rsidR="000D440C" w:rsidRPr="00C45201" w:rsidRDefault="00EA529D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И тук б</w:t>
      </w:r>
      <w:r w:rsidR="000D440C" w:rsidRPr="00C45201">
        <w:rPr>
          <w:rFonts w:ascii="Times New Roman" w:hAnsi="Times New Roman"/>
          <w:sz w:val="24"/>
          <w:szCs w:val="24"/>
          <w:lang w:eastAsia="bg-BG"/>
        </w:rPr>
        <w:t>итк</w:t>
      </w:r>
      <w:r w:rsidR="00CA3D29" w:rsidRPr="00C45201">
        <w:rPr>
          <w:rFonts w:ascii="Times New Roman" w:hAnsi="Times New Roman"/>
          <w:sz w:val="24"/>
          <w:szCs w:val="24"/>
          <w:lang w:eastAsia="bg-BG"/>
        </w:rPr>
        <w:t xml:space="preserve">ата между Виена и Берлин </w:t>
      </w:r>
      <w:r w:rsidR="00A21D34" w:rsidRPr="00C45201">
        <w:rPr>
          <w:rFonts w:ascii="Times New Roman" w:hAnsi="Times New Roman"/>
          <w:sz w:val="24"/>
          <w:szCs w:val="24"/>
          <w:lang w:eastAsia="bg-BG"/>
        </w:rPr>
        <w:t>о</w:t>
      </w:r>
      <w:r w:rsidR="00307025" w:rsidRPr="00C45201">
        <w:rPr>
          <w:rFonts w:ascii="Times New Roman" w:hAnsi="Times New Roman"/>
          <w:sz w:val="24"/>
          <w:szCs w:val="24"/>
          <w:lang w:eastAsia="bg-BG"/>
        </w:rPr>
        <w:t>става</w:t>
      </w:r>
      <w:r w:rsidR="000D440C"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A21D34" w:rsidRPr="00C45201" w:rsidRDefault="0030702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К</w:t>
      </w:r>
      <w:r w:rsidR="000D440C" w:rsidRPr="00C45201">
        <w:rPr>
          <w:rFonts w:ascii="Times New Roman" w:hAnsi="Times New Roman"/>
          <w:sz w:val="24"/>
          <w:szCs w:val="24"/>
          <w:lang w:eastAsia="bg-BG"/>
        </w:rPr>
        <w:t>ато се разправят с въстанията в Италия и Унгария, Хабсбу</w:t>
      </w:r>
      <w:r w:rsidRPr="00C45201">
        <w:rPr>
          <w:rFonts w:ascii="Times New Roman" w:hAnsi="Times New Roman"/>
          <w:sz w:val="24"/>
          <w:szCs w:val="24"/>
          <w:lang w:eastAsia="bg-BG"/>
        </w:rPr>
        <w:t>ргите</w:t>
      </w:r>
      <w:r w:rsidR="00CA3D29" w:rsidRPr="00C45201">
        <w:rPr>
          <w:rFonts w:ascii="Times New Roman" w:hAnsi="Times New Roman"/>
          <w:sz w:val="24"/>
          <w:szCs w:val="24"/>
          <w:lang w:eastAsia="bg-BG"/>
        </w:rPr>
        <w:t xml:space="preserve"> се изправят пред 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 xml:space="preserve">още един </w:t>
      </w:r>
      <w:r w:rsidR="00CA3D29" w:rsidRPr="00C45201">
        <w:rPr>
          <w:rFonts w:ascii="Times New Roman" w:hAnsi="Times New Roman"/>
          <w:sz w:val="24"/>
          <w:szCs w:val="24"/>
          <w:lang w:eastAsia="bg-BG"/>
        </w:rPr>
        <w:t>вътрешен конфликт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>,</w:t>
      </w:r>
      <w:r w:rsidR="000D440C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CA3D29" w:rsidRPr="00C45201">
        <w:rPr>
          <w:rFonts w:ascii="Times New Roman" w:hAnsi="Times New Roman"/>
          <w:sz w:val="24"/>
          <w:szCs w:val="24"/>
          <w:lang w:eastAsia="bg-BG"/>
        </w:rPr>
        <w:t>между пруси и австрийци</w:t>
      </w:r>
      <w:r w:rsidR="000D440C" w:rsidRPr="00C45201">
        <w:rPr>
          <w:rFonts w:ascii="Times New Roman" w:hAnsi="Times New Roman"/>
          <w:sz w:val="24"/>
          <w:szCs w:val="24"/>
          <w:lang w:eastAsia="bg-BG"/>
        </w:rPr>
        <w:t xml:space="preserve">. 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>Русия взима</w:t>
      </w:r>
      <w:r w:rsidR="000D440C" w:rsidRPr="00C45201">
        <w:rPr>
          <w:rFonts w:ascii="Times New Roman" w:hAnsi="Times New Roman"/>
          <w:sz w:val="24"/>
          <w:szCs w:val="24"/>
          <w:lang w:eastAsia="bg-BG"/>
        </w:rPr>
        <w:t xml:space="preserve"> страната на Австрия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 xml:space="preserve"> и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 xml:space="preserve"> п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>рез април 1</w:t>
      </w:r>
      <w:r w:rsidR="00CA3D29" w:rsidRPr="00C45201">
        <w:rPr>
          <w:rFonts w:ascii="Times New Roman" w:hAnsi="Times New Roman"/>
          <w:sz w:val="24"/>
          <w:szCs w:val="24"/>
          <w:lang w:eastAsia="bg-BG"/>
        </w:rPr>
        <w:t>850 г. руският император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>диктува съответно решение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>.</w:t>
      </w:r>
      <w:r w:rsidR="00CA3D29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</w:p>
    <w:p w:rsidR="002755B0" w:rsidRPr="00C45201" w:rsidRDefault="00EA529D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След капитулацията на Прусия</w:t>
      </w:r>
      <w:r w:rsidR="00A21D34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>се утвърждава дореволюционното статукво.</w:t>
      </w:r>
    </w:p>
    <w:p w:rsidR="00A21D34" w:rsidRPr="00C45201" w:rsidRDefault="00B276E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>
        <w:rPr>
          <w:rFonts w:ascii="Times New Roman" w:hAnsi="Times New Roman"/>
          <w:sz w:val="24"/>
          <w:szCs w:val="24"/>
          <w:lang w:eastAsia="bg-BG"/>
        </w:rPr>
        <w:t>След революциите от 1848-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>1849 г. в Австрийската империя се възс</w:t>
      </w:r>
      <w:r w:rsidR="00A21D34" w:rsidRPr="00C45201">
        <w:rPr>
          <w:rFonts w:ascii="Times New Roman" w:hAnsi="Times New Roman"/>
          <w:sz w:val="24"/>
          <w:szCs w:val="24"/>
          <w:lang w:eastAsia="bg-BG"/>
        </w:rPr>
        <w:t>тановява абсолютизма, но</w:t>
      </w:r>
      <w:r w:rsidR="00307025" w:rsidRPr="00C45201">
        <w:rPr>
          <w:rFonts w:ascii="Times New Roman" w:hAnsi="Times New Roman"/>
          <w:sz w:val="24"/>
          <w:szCs w:val="24"/>
          <w:lang w:eastAsia="bg-BG"/>
        </w:rPr>
        <w:t xml:space="preserve"> вече</w:t>
      </w:r>
      <w:r w:rsidR="00105964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307025" w:rsidRPr="00C45201">
        <w:rPr>
          <w:rFonts w:ascii="Times New Roman" w:hAnsi="Times New Roman"/>
          <w:sz w:val="24"/>
          <w:szCs w:val="24"/>
          <w:lang w:eastAsia="bg-BG"/>
        </w:rPr>
        <w:t>личат нови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 xml:space="preserve"> социални и икономически реалности.</w:t>
      </w:r>
      <w:r w:rsidR="00105964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</w:p>
    <w:p w:rsidR="00EA529D" w:rsidRPr="00C45201" w:rsidRDefault="00CA3D2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До 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 xml:space="preserve">1859 г. </w:t>
      </w:r>
      <w:r w:rsidR="00B276EC">
        <w:rPr>
          <w:rFonts w:ascii="Times New Roman" w:hAnsi="Times New Roman"/>
          <w:sz w:val="24"/>
          <w:szCs w:val="24"/>
          <w:lang w:eastAsia="bg-BG"/>
        </w:rPr>
        <w:t xml:space="preserve">в </w:t>
      </w:r>
      <w:r w:rsidR="00D67CC1" w:rsidRPr="00C45201">
        <w:rPr>
          <w:rFonts w:ascii="Times New Roman" w:hAnsi="Times New Roman"/>
          <w:sz w:val="24"/>
          <w:szCs w:val="24"/>
          <w:lang w:eastAsia="bg-BG"/>
        </w:rPr>
        <w:t xml:space="preserve">империята 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 xml:space="preserve">се установява </w:t>
      </w:r>
      <w:r w:rsidR="00EA529D" w:rsidRPr="00C45201">
        <w:rPr>
          <w:rFonts w:ascii="Times New Roman" w:hAnsi="Times New Roman"/>
          <w:sz w:val="24"/>
          <w:szCs w:val="24"/>
          <w:lang w:eastAsia="bg-BG"/>
        </w:rPr>
        <w:t>централизиран режим</w:t>
      </w:r>
      <w:r w:rsidR="00A21D34" w:rsidRPr="00C45201">
        <w:rPr>
          <w:rFonts w:ascii="Times New Roman" w:hAnsi="Times New Roman"/>
          <w:sz w:val="24"/>
          <w:szCs w:val="24"/>
          <w:lang w:eastAsia="bg-BG"/>
        </w:rPr>
        <w:t xml:space="preserve">. </w:t>
      </w:r>
    </w:p>
    <w:p w:rsidR="00EA529D" w:rsidRPr="00C45201" w:rsidRDefault="00A21D3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О</w:t>
      </w:r>
      <w:r w:rsidR="00CA3D29" w:rsidRPr="00C45201">
        <w:rPr>
          <w:rFonts w:ascii="Times New Roman" w:hAnsi="Times New Roman"/>
          <w:sz w:val="24"/>
          <w:szCs w:val="24"/>
          <w:lang w:eastAsia="bg-BG"/>
        </w:rPr>
        <w:t>т 1855 г. катол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>ическата религия става държавна.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</w:p>
    <w:p w:rsidR="002755B0" w:rsidRPr="00C45201" w:rsidRDefault="00EA529D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Макар в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 xml:space="preserve"> някои сфери 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да 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>се прок</w:t>
      </w:r>
      <w:r w:rsidRPr="00C45201">
        <w:rPr>
          <w:rFonts w:ascii="Times New Roman" w:hAnsi="Times New Roman"/>
          <w:sz w:val="24"/>
          <w:szCs w:val="24"/>
          <w:lang w:eastAsia="bg-BG"/>
        </w:rPr>
        <w:t>радват реформи,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 xml:space="preserve"> неуспешните войни с Франция и Пие</w:t>
      </w:r>
      <w:r w:rsidR="00CA3D29" w:rsidRPr="00C45201">
        <w:rPr>
          <w:rFonts w:ascii="Times New Roman" w:hAnsi="Times New Roman"/>
          <w:sz w:val="24"/>
          <w:szCs w:val="24"/>
          <w:lang w:eastAsia="bg-BG"/>
        </w:rPr>
        <w:t>монтското кралство от 1859 г.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 xml:space="preserve"> нанасят поред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>ен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 xml:space="preserve"> удар върху монархията.</w:t>
      </w:r>
    </w:p>
    <w:p w:rsidR="00CA3D29" w:rsidRPr="00C45201" w:rsidRDefault="00D67CC1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Засилва се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 xml:space="preserve">и </w:t>
      </w:r>
      <w:r w:rsidR="00B276EC">
        <w:rPr>
          <w:rFonts w:ascii="Times New Roman" w:hAnsi="Times New Roman"/>
          <w:sz w:val="24"/>
          <w:szCs w:val="24"/>
          <w:lang w:eastAsia="bg-BG"/>
        </w:rPr>
        <w:t>италианското национално-</w:t>
      </w:r>
      <w:r w:rsidR="002755B0" w:rsidRPr="00C45201">
        <w:rPr>
          <w:rFonts w:ascii="Times New Roman" w:hAnsi="Times New Roman"/>
          <w:sz w:val="24"/>
          <w:szCs w:val="24"/>
          <w:lang w:eastAsia="bg-BG"/>
        </w:rPr>
        <w:t>освободително движение</w:t>
      </w:r>
      <w:r w:rsidR="005747CE" w:rsidRPr="00C45201">
        <w:rPr>
          <w:rStyle w:val="a6"/>
          <w:rFonts w:ascii="Times New Roman" w:hAnsi="Times New Roman"/>
          <w:sz w:val="24"/>
          <w:szCs w:val="24"/>
          <w:lang w:eastAsia="bg-BG"/>
        </w:rPr>
        <w:footnoteReference w:id="19"/>
      </w:r>
      <w:r w:rsidR="005747CE"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A21D34" w:rsidRPr="00C45201" w:rsidRDefault="00A21D3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Сегашните раздвижвания уподобяват исторически отдалечени събития.</w:t>
      </w:r>
    </w:p>
    <w:p w:rsidR="00CA3D29" w:rsidRPr="00C45201" w:rsidRDefault="00734A8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Според Международната организация по миграцията от началото до 3 май 2016 г.</w:t>
      </w:r>
      <w:r w:rsidR="00A21D34" w:rsidRPr="00C45201">
        <w:rPr>
          <w:rFonts w:ascii="Times New Roman" w:hAnsi="Times New Roman"/>
          <w:sz w:val="24"/>
          <w:szCs w:val="24"/>
          <w:lang w:eastAsia="bg-BG"/>
        </w:rPr>
        <w:t xml:space="preserve"> в Европа пристигат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204BE9" w:rsidRPr="00C45201">
        <w:rPr>
          <w:rFonts w:ascii="Times New Roman" w:hAnsi="Times New Roman"/>
          <w:sz w:val="24"/>
          <w:szCs w:val="24"/>
          <w:lang w:eastAsia="bg-BG"/>
        </w:rPr>
        <w:t>189 378 мигранти</w:t>
      </w:r>
      <w:r w:rsidR="00B276EC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Pr="00C45201">
        <w:rPr>
          <w:rFonts w:ascii="Times New Roman" w:hAnsi="Times New Roman"/>
          <w:sz w:val="24"/>
          <w:szCs w:val="24"/>
          <w:lang w:eastAsia="bg-BG"/>
        </w:rPr>
        <w:t>(</w:t>
      </w:r>
      <w:r w:rsidR="00204BE9" w:rsidRPr="00C45201">
        <w:rPr>
          <w:rFonts w:ascii="Times New Roman" w:hAnsi="Times New Roman"/>
          <w:sz w:val="24"/>
          <w:szCs w:val="24"/>
          <w:lang w:eastAsia="bg-BG"/>
        </w:rPr>
        <w:t>бежанци</w:t>
      </w:r>
      <w:r w:rsidRPr="00C45201">
        <w:rPr>
          <w:rFonts w:ascii="Times New Roman" w:hAnsi="Times New Roman"/>
          <w:sz w:val="24"/>
          <w:szCs w:val="24"/>
          <w:lang w:eastAsia="bg-BG"/>
        </w:rPr>
        <w:t>)</w:t>
      </w:r>
      <w:r w:rsidR="00204BE9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CA3D29" w:rsidRPr="00C45201">
        <w:rPr>
          <w:rFonts w:ascii="Times New Roman" w:hAnsi="Times New Roman"/>
          <w:sz w:val="24"/>
          <w:szCs w:val="24"/>
          <w:lang w:eastAsia="bg-BG"/>
        </w:rPr>
        <w:t>повечето влез</w:t>
      </w:r>
      <w:r w:rsidRPr="00C45201">
        <w:rPr>
          <w:rFonts w:ascii="Times New Roman" w:hAnsi="Times New Roman"/>
          <w:sz w:val="24"/>
          <w:szCs w:val="24"/>
          <w:lang w:eastAsia="bg-BG"/>
        </w:rPr>
        <w:t>ли</w:t>
      </w:r>
      <w:r w:rsidR="00204BE9" w:rsidRPr="00C45201">
        <w:rPr>
          <w:rFonts w:ascii="Times New Roman" w:hAnsi="Times New Roman"/>
          <w:sz w:val="24"/>
          <w:szCs w:val="24"/>
          <w:lang w:eastAsia="bg-BG"/>
        </w:rPr>
        <w:t xml:space="preserve"> през Гърция (155 090)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и Италия (28 563)</w:t>
      </w:r>
      <w:r w:rsidR="00204BE9" w:rsidRPr="00C45201">
        <w:rPr>
          <w:rFonts w:ascii="Times New Roman" w:hAnsi="Times New Roman"/>
          <w:sz w:val="24"/>
          <w:szCs w:val="24"/>
          <w:lang w:eastAsia="bg-BG"/>
        </w:rPr>
        <w:t>.</w:t>
      </w:r>
      <w:r w:rsidR="00A21D34" w:rsidRPr="00C45201">
        <w:rPr>
          <w:rFonts w:ascii="Times New Roman" w:hAnsi="Times New Roman"/>
          <w:sz w:val="24"/>
          <w:szCs w:val="24"/>
          <w:lang w:eastAsia="bg-BG"/>
        </w:rPr>
        <w:t xml:space="preserve"> Спад</w:t>
      </w:r>
      <w:r w:rsidRPr="00C45201">
        <w:rPr>
          <w:rFonts w:ascii="Times New Roman" w:hAnsi="Times New Roman"/>
          <w:sz w:val="24"/>
          <w:szCs w:val="24"/>
          <w:lang w:eastAsia="bg-BG"/>
        </w:rPr>
        <w:t>а</w:t>
      </w:r>
      <w:r w:rsidR="00A21D34" w:rsidRPr="00C45201">
        <w:rPr>
          <w:rFonts w:ascii="Times New Roman" w:hAnsi="Times New Roman"/>
          <w:sz w:val="24"/>
          <w:szCs w:val="24"/>
          <w:lang w:eastAsia="bg-BG"/>
        </w:rPr>
        <w:t>т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потоците от хора след 4 април, когато влиза</w:t>
      </w:r>
      <w:r w:rsidR="00B276EC">
        <w:rPr>
          <w:rFonts w:ascii="Times New Roman" w:hAnsi="Times New Roman"/>
          <w:sz w:val="24"/>
          <w:szCs w:val="24"/>
          <w:lang w:eastAsia="bg-BG"/>
        </w:rPr>
        <w:t xml:space="preserve"> в сила </w:t>
      </w:r>
      <w:r w:rsidR="00204BE9" w:rsidRPr="00C45201">
        <w:rPr>
          <w:rFonts w:ascii="Times New Roman" w:hAnsi="Times New Roman"/>
          <w:sz w:val="24"/>
          <w:szCs w:val="24"/>
          <w:lang w:eastAsia="bg-BG"/>
        </w:rPr>
        <w:t>споразумението между ЕС и Турция</w:t>
      </w:r>
      <w:r w:rsidR="00204BE9" w:rsidRPr="00C45201">
        <w:rPr>
          <w:rStyle w:val="a6"/>
          <w:rFonts w:ascii="Times New Roman" w:hAnsi="Times New Roman"/>
          <w:sz w:val="24"/>
          <w:szCs w:val="24"/>
          <w:lang w:eastAsia="bg-BG"/>
        </w:rPr>
        <w:footnoteReference w:id="20"/>
      </w:r>
      <w:r w:rsidR="00204BE9"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D67CC1" w:rsidRPr="00C45201" w:rsidRDefault="00CA3D2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bCs/>
          <w:sz w:val="24"/>
          <w:szCs w:val="24"/>
          <w:lang w:eastAsia="bg-BG"/>
        </w:rPr>
      </w:pPr>
      <w:r w:rsidRPr="00C45201">
        <w:rPr>
          <w:rFonts w:ascii="Times New Roman" w:hAnsi="Times New Roman"/>
          <w:bCs/>
          <w:sz w:val="24"/>
          <w:szCs w:val="24"/>
          <w:lang w:eastAsia="bg-BG"/>
        </w:rPr>
        <w:t>В съвременните условия</w:t>
      </w:r>
      <w:r w:rsidR="00A21D34" w:rsidRPr="00C45201">
        <w:rPr>
          <w:rFonts w:ascii="Times New Roman" w:hAnsi="Times New Roman"/>
          <w:bCs/>
          <w:sz w:val="24"/>
          <w:szCs w:val="24"/>
          <w:lang w:eastAsia="bg-BG"/>
        </w:rPr>
        <w:t xml:space="preserve"> католицизмът</w:t>
      </w:r>
      <w:r w:rsidRPr="00C45201">
        <w:rPr>
          <w:rFonts w:ascii="Times New Roman" w:hAnsi="Times New Roman"/>
          <w:bCs/>
          <w:sz w:val="24"/>
          <w:szCs w:val="24"/>
          <w:lang w:eastAsia="bg-BG"/>
        </w:rPr>
        <w:t xml:space="preserve"> играе </w:t>
      </w:r>
      <w:r w:rsidR="0006731F" w:rsidRPr="00C45201">
        <w:rPr>
          <w:rFonts w:ascii="Times New Roman" w:hAnsi="Times New Roman"/>
          <w:bCs/>
          <w:sz w:val="24"/>
          <w:szCs w:val="24"/>
          <w:lang w:eastAsia="bg-BG"/>
        </w:rPr>
        <w:t xml:space="preserve">все по- </w:t>
      </w:r>
      <w:r w:rsidRPr="00C45201">
        <w:rPr>
          <w:rFonts w:ascii="Times New Roman" w:hAnsi="Times New Roman"/>
          <w:bCs/>
          <w:sz w:val="24"/>
          <w:szCs w:val="24"/>
          <w:lang w:eastAsia="bg-BG"/>
        </w:rPr>
        <w:t xml:space="preserve">съществена роля в Европа. </w:t>
      </w:r>
    </w:p>
    <w:p w:rsidR="00204BE9" w:rsidRPr="00C45201" w:rsidRDefault="00CA3D2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bCs/>
          <w:sz w:val="24"/>
          <w:szCs w:val="24"/>
          <w:lang w:eastAsia="bg-BG"/>
        </w:rPr>
        <w:t>Папа Франциск призова</w:t>
      </w:r>
      <w:r w:rsidR="00204BE9" w:rsidRPr="00C45201">
        <w:rPr>
          <w:rFonts w:ascii="Times New Roman" w:hAnsi="Times New Roman"/>
          <w:bCs/>
          <w:sz w:val="24"/>
          <w:szCs w:val="24"/>
          <w:lang w:eastAsia="bg-BG"/>
        </w:rPr>
        <w:t xml:space="preserve"> да </w:t>
      </w:r>
      <w:r w:rsidRPr="00C45201">
        <w:rPr>
          <w:rFonts w:ascii="Times New Roman" w:hAnsi="Times New Roman"/>
          <w:bCs/>
          <w:sz w:val="24"/>
          <w:szCs w:val="24"/>
          <w:lang w:eastAsia="bg-BG"/>
        </w:rPr>
        <w:t xml:space="preserve">бъдат разрушени </w:t>
      </w:r>
      <w:r w:rsidR="00204BE9" w:rsidRPr="00C45201">
        <w:rPr>
          <w:rFonts w:ascii="Times New Roman" w:hAnsi="Times New Roman"/>
          <w:bCs/>
          <w:sz w:val="24"/>
          <w:szCs w:val="24"/>
          <w:lang w:eastAsia="bg-BG"/>
        </w:rPr>
        <w:t>стените</w:t>
      </w:r>
      <w:r w:rsidR="00D67CC1" w:rsidRPr="00C45201">
        <w:rPr>
          <w:rFonts w:ascii="Times New Roman" w:hAnsi="Times New Roman"/>
          <w:sz w:val="24"/>
          <w:szCs w:val="24"/>
          <w:lang w:eastAsia="bg-BG"/>
        </w:rPr>
        <w:t xml:space="preserve"> срещу мигрантите и 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>въведе</w:t>
      </w:r>
      <w:r w:rsidR="00204BE9" w:rsidRPr="00C45201">
        <w:rPr>
          <w:rFonts w:ascii="Times New Roman" w:hAnsi="Times New Roman"/>
          <w:sz w:val="24"/>
          <w:szCs w:val="24"/>
          <w:lang w:eastAsia="bg-BG"/>
        </w:rPr>
        <w:t xml:space="preserve"> социална икономика</w:t>
      </w:r>
      <w:r w:rsidR="00D67CC1" w:rsidRPr="00C45201">
        <w:rPr>
          <w:rFonts w:ascii="Times New Roman" w:hAnsi="Times New Roman"/>
          <w:sz w:val="24"/>
          <w:szCs w:val="24"/>
          <w:lang w:eastAsia="bg-BG"/>
        </w:rPr>
        <w:t>, припомняйки</w:t>
      </w:r>
      <w:r w:rsidR="00CC4A20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4A00F0" w:rsidRPr="00C45201">
        <w:rPr>
          <w:rFonts w:ascii="Times New Roman" w:hAnsi="Times New Roman"/>
          <w:sz w:val="24"/>
          <w:szCs w:val="24"/>
          <w:lang w:eastAsia="bg-BG"/>
        </w:rPr>
        <w:t>Втората Световна война</w:t>
      </w:r>
      <w:r w:rsidR="00CC4A20" w:rsidRPr="00C45201">
        <w:rPr>
          <w:rFonts w:ascii="Times New Roman" w:hAnsi="Times New Roman"/>
          <w:sz w:val="24"/>
          <w:szCs w:val="24"/>
          <w:lang w:eastAsia="bg-BG"/>
        </w:rPr>
        <w:t>, когато радикално променените модели</w:t>
      </w:r>
      <w:r w:rsidR="00204BE9" w:rsidRPr="00C45201">
        <w:rPr>
          <w:rFonts w:ascii="Times New Roman" w:hAnsi="Times New Roman"/>
          <w:sz w:val="24"/>
          <w:szCs w:val="24"/>
          <w:lang w:eastAsia="bg-BG"/>
        </w:rPr>
        <w:t xml:space="preserve"> са довели до война</w:t>
      </w:r>
      <w:r w:rsidR="00D67CC1" w:rsidRPr="00C45201">
        <w:rPr>
          <w:rFonts w:ascii="Times New Roman" w:hAnsi="Times New Roman"/>
          <w:sz w:val="24"/>
          <w:szCs w:val="24"/>
          <w:lang w:eastAsia="bg-BG"/>
        </w:rPr>
        <w:t>та. Той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> очер</w:t>
      </w:r>
      <w:r w:rsidR="00CC4A20" w:rsidRPr="00C45201">
        <w:rPr>
          <w:rFonts w:ascii="Times New Roman" w:hAnsi="Times New Roman"/>
          <w:sz w:val="24"/>
          <w:szCs w:val="24"/>
          <w:lang w:eastAsia="bg-BG"/>
        </w:rPr>
        <w:t>та</w:t>
      </w:r>
      <w:r w:rsidR="00204BE9" w:rsidRPr="00C45201">
        <w:rPr>
          <w:rFonts w:ascii="Times New Roman" w:hAnsi="Times New Roman"/>
          <w:sz w:val="24"/>
          <w:szCs w:val="24"/>
          <w:lang w:eastAsia="bg-BG"/>
        </w:rPr>
        <w:t xml:space="preserve"> Европа, в която </w:t>
      </w:r>
      <w:r w:rsidR="0006731F" w:rsidRPr="00C45201">
        <w:rPr>
          <w:rFonts w:ascii="Times New Roman" w:hAnsi="Times New Roman"/>
          <w:bCs/>
          <w:sz w:val="24"/>
          <w:szCs w:val="24"/>
          <w:lang w:eastAsia="bg-BG"/>
        </w:rPr>
        <w:t>няма да</w:t>
      </w:r>
      <w:r w:rsidR="00204BE9" w:rsidRPr="00C45201">
        <w:rPr>
          <w:rFonts w:ascii="Times New Roman" w:hAnsi="Times New Roman"/>
          <w:bCs/>
          <w:sz w:val="24"/>
          <w:szCs w:val="24"/>
          <w:lang w:eastAsia="bg-BG"/>
        </w:rPr>
        <w:t xml:space="preserve"> е престъпление да си мигрант</w:t>
      </w:r>
      <w:r w:rsidR="00D67CC1" w:rsidRPr="00C45201">
        <w:rPr>
          <w:rFonts w:ascii="Times New Roman" w:hAnsi="Times New Roman"/>
          <w:sz w:val="24"/>
          <w:szCs w:val="24"/>
          <w:lang w:eastAsia="bg-BG"/>
        </w:rPr>
        <w:t xml:space="preserve"> и</w:t>
      </w:r>
      <w:r w:rsidR="00CC4A20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>из</w:t>
      </w:r>
      <w:r w:rsidR="004A00F0" w:rsidRPr="00C45201">
        <w:rPr>
          <w:rFonts w:ascii="Times New Roman" w:hAnsi="Times New Roman"/>
          <w:sz w:val="24"/>
          <w:szCs w:val="24"/>
          <w:lang w:eastAsia="bg-BG"/>
        </w:rPr>
        <w:t>вика</w:t>
      </w:r>
      <w:r w:rsidR="00CC4A20" w:rsidRPr="00C45201">
        <w:rPr>
          <w:rFonts w:ascii="Times New Roman" w:hAnsi="Times New Roman"/>
          <w:sz w:val="24"/>
          <w:szCs w:val="24"/>
          <w:lang w:eastAsia="bg-BG"/>
        </w:rPr>
        <w:t xml:space="preserve"> нейния хуманизъм, 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 xml:space="preserve">в чиито основи са </w:t>
      </w:r>
      <w:r w:rsidR="00CC4A20" w:rsidRPr="00C45201">
        <w:rPr>
          <w:rFonts w:ascii="Times New Roman" w:hAnsi="Times New Roman"/>
          <w:sz w:val="24"/>
          <w:szCs w:val="24"/>
          <w:lang w:eastAsia="bg-BG"/>
        </w:rPr>
        <w:t>уважение към човешките п</w:t>
      </w:r>
      <w:r w:rsidR="004A00F0" w:rsidRPr="00C45201">
        <w:rPr>
          <w:rFonts w:ascii="Times New Roman" w:hAnsi="Times New Roman"/>
          <w:sz w:val="24"/>
          <w:szCs w:val="24"/>
          <w:lang w:eastAsia="bg-BG"/>
        </w:rPr>
        <w:t>рава, демокрацията и свободата</w:t>
      </w:r>
      <w:r w:rsidR="00204BE9" w:rsidRPr="00C45201">
        <w:rPr>
          <w:rStyle w:val="a6"/>
          <w:rFonts w:ascii="Times New Roman" w:eastAsia="Times New Roman" w:hAnsi="Times New Roman"/>
          <w:sz w:val="24"/>
          <w:szCs w:val="24"/>
          <w:lang w:eastAsia="bg-BG"/>
        </w:rPr>
        <w:footnoteReference w:id="21"/>
      </w:r>
      <w:r w:rsidR="00204BE9"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D67CC1" w:rsidRPr="00C45201" w:rsidRDefault="00D67CC1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Винаги</w:t>
      </w:r>
      <w:r w:rsidR="002346BF" w:rsidRPr="00C45201">
        <w:rPr>
          <w:rFonts w:ascii="Times New Roman" w:hAnsi="Times New Roman"/>
          <w:sz w:val="24"/>
          <w:szCs w:val="24"/>
          <w:lang w:eastAsia="bg-BG"/>
        </w:rPr>
        <w:t xml:space="preserve"> наслагване</w:t>
      </w:r>
      <w:r w:rsidRPr="00C45201">
        <w:rPr>
          <w:rFonts w:ascii="Times New Roman" w:hAnsi="Times New Roman"/>
          <w:sz w:val="24"/>
          <w:szCs w:val="24"/>
          <w:lang w:eastAsia="bg-BG"/>
        </w:rPr>
        <w:t>то на конфликти подпомага</w:t>
      </w:r>
      <w:r w:rsidR="004A00F0" w:rsidRPr="00C45201">
        <w:rPr>
          <w:rFonts w:ascii="Times New Roman" w:hAnsi="Times New Roman"/>
          <w:sz w:val="24"/>
          <w:szCs w:val="24"/>
          <w:lang w:eastAsia="bg-BG"/>
        </w:rPr>
        <w:t xml:space="preserve"> прогнозира</w:t>
      </w:r>
      <w:r w:rsidRPr="00C45201">
        <w:rPr>
          <w:rFonts w:ascii="Times New Roman" w:hAnsi="Times New Roman"/>
          <w:sz w:val="24"/>
          <w:szCs w:val="24"/>
          <w:lang w:eastAsia="bg-BG"/>
        </w:rPr>
        <w:t>не на</w:t>
      </w:r>
      <w:r w:rsidR="004A00F0" w:rsidRPr="00C45201">
        <w:rPr>
          <w:rFonts w:ascii="Times New Roman" w:hAnsi="Times New Roman"/>
          <w:sz w:val="24"/>
          <w:szCs w:val="24"/>
          <w:lang w:eastAsia="bg-BG"/>
        </w:rPr>
        <w:t xml:space="preserve"> опасна тяхна</w:t>
      </w:r>
      <w:r w:rsidR="002346BF" w:rsidRPr="00C45201">
        <w:rPr>
          <w:rFonts w:ascii="Times New Roman" w:hAnsi="Times New Roman"/>
          <w:sz w:val="24"/>
          <w:szCs w:val="24"/>
          <w:lang w:eastAsia="bg-BG"/>
        </w:rPr>
        <w:t xml:space="preserve"> ескалация.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4A00F0" w:rsidRPr="00C45201">
        <w:rPr>
          <w:rFonts w:ascii="Times New Roman" w:hAnsi="Times New Roman"/>
          <w:sz w:val="24"/>
          <w:szCs w:val="24"/>
          <w:lang w:eastAsia="bg-BG"/>
        </w:rPr>
        <w:t>В тази обстановка</w:t>
      </w:r>
      <w:r w:rsidR="002346BF" w:rsidRPr="00C45201">
        <w:rPr>
          <w:rFonts w:ascii="Times New Roman" w:hAnsi="Times New Roman"/>
          <w:sz w:val="24"/>
          <w:szCs w:val="24"/>
          <w:lang w:eastAsia="bg-BG"/>
        </w:rPr>
        <w:t xml:space="preserve"> отговорностите на съвременния ЕС </w:t>
      </w:r>
      <w:r w:rsidR="004A00F0" w:rsidRPr="00C45201">
        <w:rPr>
          <w:rFonts w:ascii="Times New Roman" w:hAnsi="Times New Roman"/>
          <w:sz w:val="24"/>
          <w:szCs w:val="24"/>
          <w:lang w:eastAsia="bg-BG"/>
        </w:rPr>
        <w:t>и</w:t>
      </w:r>
      <w:r w:rsidR="002346BF" w:rsidRPr="00C45201">
        <w:rPr>
          <w:rFonts w:ascii="Times New Roman" w:hAnsi="Times New Roman"/>
          <w:sz w:val="24"/>
          <w:szCs w:val="24"/>
          <w:lang w:eastAsia="bg-BG"/>
        </w:rPr>
        <w:t xml:space="preserve"> включ</w:t>
      </w:r>
      <w:r w:rsidR="004A00F0" w:rsidRPr="00C45201">
        <w:rPr>
          <w:rFonts w:ascii="Times New Roman" w:hAnsi="Times New Roman"/>
          <w:sz w:val="24"/>
          <w:szCs w:val="24"/>
          <w:lang w:eastAsia="bg-BG"/>
        </w:rPr>
        <w:t>ените в него държави, уподобяват</w:t>
      </w:r>
      <w:r w:rsidR="00B276EC">
        <w:rPr>
          <w:rFonts w:ascii="Times New Roman" w:hAnsi="Times New Roman"/>
          <w:sz w:val="24"/>
          <w:szCs w:val="24"/>
          <w:lang w:eastAsia="bg-BG"/>
        </w:rPr>
        <w:t xml:space="preserve"> в голяма степен Австро-</w:t>
      </w:r>
      <w:r w:rsidR="002346BF" w:rsidRPr="00C45201">
        <w:rPr>
          <w:rFonts w:ascii="Times New Roman" w:hAnsi="Times New Roman"/>
          <w:sz w:val="24"/>
          <w:szCs w:val="24"/>
          <w:lang w:eastAsia="bg-BG"/>
        </w:rPr>
        <w:t>Унг</w:t>
      </w:r>
      <w:r w:rsidR="004A00F0" w:rsidRPr="00C45201">
        <w:rPr>
          <w:rFonts w:ascii="Times New Roman" w:hAnsi="Times New Roman"/>
          <w:sz w:val="24"/>
          <w:szCs w:val="24"/>
          <w:lang w:eastAsia="bg-BG"/>
        </w:rPr>
        <w:t>ария, в чиито модел и грешки следва да се търсят решения</w:t>
      </w:r>
      <w:r w:rsidR="002346BF" w:rsidRPr="00C45201">
        <w:rPr>
          <w:rFonts w:ascii="Times New Roman" w:hAnsi="Times New Roman"/>
          <w:sz w:val="24"/>
          <w:szCs w:val="24"/>
          <w:lang w:eastAsia="bg-BG"/>
        </w:rPr>
        <w:t>.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</w:p>
    <w:p w:rsidR="002346BF" w:rsidRPr="00C45201" w:rsidRDefault="00D67CC1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Б</w:t>
      </w:r>
      <w:r w:rsidR="002346BF" w:rsidRPr="00C45201">
        <w:rPr>
          <w:rFonts w:ascii="Times New Roman" w:hAnsi="Times New Roman"/>
          <w:sz w:val="24"/>
          <w:szCs w:val="24"/>
          <w:lang w:eastAsia="bg-BG"/>
        </w:rPr>
        <w:t>ившият кмет на Лондон Борис Джонсън смята, че Европейският съюз</w:t>
      </w:r>
      <w:r w:rsidR="004A00F0" w:rsidRPr="00C45201">
        <w:rPr>
          <w:rFonts w:ascii="Times New Roman" w:hAnsi="Times New Roman"/>
          <w:sz w:val="24"/>
          <w:szCs w:val="24"/>
          <w:lang w:eastAsia="bg-BG"/>
        </w:rPr>
        <w:t xml:space="preserve"> си поставя цели като</w:t>
      </w:r>
      <w:r w:rsidR="002346BF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 xml:space="preserve">тези </w:t>
      </w:r>
      <w:r w:rsidR="002346BF" w:rsidRPr="00C45201">
        <w:rPr>
          <w:rFonts w:ascii="Times New Roman" w:hAnsi="Times New Roman"/>
          <w:sz w:val="24"/>
          <w:szCs w:val="24"/>
          <w:lang w:eastAsia="bg-BG"/>
        </w:rPr>
        <w:t>на Наполеон и Хитлер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 xml:space="preserve"> за</w:t>
      </w:r>
      <w:r w:rsidR="002346BF" w:rsidRPr="00C45201">
        <w:rPr>
          <w:rFonts w:ascii="Times New Roman" w:hAnsi="Times New Roman"/>
          <w:sz w:val="24"/>
          <w:szCs w:val="24"/>
          <w:lang w:eastAsia="bg-BG"/>
        </w:rPr>
        <w:t xml:space="preserve"> обединяване на Европа под ед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>ин</w:t>
      </w:r>
      <w:r w:rsidR="002346BF" w:rsidRPr="00C45201">
        <w:rPr>
          <w:rFonts w:ascii="Times New Roman" w:hAnsi="Times New Roman"/>
          <w:sz w:val="24"/>
          <w:szCs w:val="24"/>
          <w:lang w:eastAsia="bg-BG"/>
        </w:rPr>
        <w:t>на власт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>, което определя като</w:t>
      </w:r>
      <w:r w:rsidR="002346BF" w:rsidRPr="00C45201">
        <w:rPr>
          <w:rFonts w:ascii="Times New Roman" w:hAnsi="Times New Roman"/>
          <w:sz w:val="24"/>
          <w:szCs w:val="24"/>
          <w:lang w:eastAsia="bg-BG"/>
        </w:rPr>
        <w:t xml:space="preserve"> гибел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>но</w:t>
      </w:r>
      <w:r w:rsidR="002346BF" w:rsidRPr="00C45201">
        <w:rPr>
          <w:rStyle w:val="a6"/>
          <w:rFonts w:ascii="Times New Roman" w:hAnsi="Times New Roman"/>
          <w:sz w:val="24"/>
          <w:szCs w:val="24"/>
          <w:lang w:eastAsia="bg-BG"/>
        </w:rPr>
        <w:footnoteReference w:id="22"/>
      </w:r>
      <w:r w:rsidR="002346BF"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653E90" w:rsidRPr="00C45201" w:rsidRDefault="00D67CC1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lastRenderedPageBreak/>
        <w:t>„Стр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>атфор” прогнозира, че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в следващите десет години ЕС 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 xml:space="preserve">ще 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се 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>изправи</w:t>
      </w:r>
      <w:r w:rsidR="004A00F0" w:rsidRPr="00C45201">
        <w:rPr>
          <w:rFonts w:ascii="Times New Roman" w:hAnsi="Times New Roman"/>
          <w:sz w:val="24"/>
          <w:szCs w:val="24"/>
          <w:lang w:eastAsia="bg-BG"/>
        </w:rPr>
        <w:t xml:space="preserve"> пред пробл</w:t>
      </w:r>
      <w:r w:rsidRPr="00C45201">
        <w:rPr>
          <w:rFonts w:ascii="Times New Roman" w:hAnsi="Times New Roman"/>
          <w:sz w:val="24"/>
          <w:szCs w:val="24"/>
          <w:lang w:eastAsia="bg-BG"/>
        </w:rPr>
        <w:t>ем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>ите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на своето съществуване</w:t>
      </w:r>
      <w:r w:rsidR="00B276EC">
        <w:rPr>
          <w:rFonts w:ascii="Times New Roman" w:hAnsi="Times New Roman"/>
          <w:sz w:val="24"/>
          <w:szCs w:val="24"/>
          <w:lang w:eastAsia="bg-BG"/>
        </w:rPr>
        <w:t>,</w:t>
      </w:r>
      <w:r w:rsidR="004A00F0" w:rsidRPr="00C45201">
        <w:rPr>
          <w:rFonts w:ascii="Times New Roman" w:hAnsi="Times New Roman"/>
          <w:sz w:val="24"/>
          <w:szCs w:val="24"/>
          <w:lang w:eastAsia="bg-BG"/>
        </w:rPr>
        <w:t xml:space="preserve"> заради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липсата на единен политически курс.</w:t>
      </w:r>
    </w:p>
    <w:p w:rsidR="00D67CC1" w:rsidRPr="00C45201" w:rsidRDefault="004A00F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Германия се издиг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>н</w:t>
      </w:r>
      <w:r w:rsidRPr="00C45201">
        <w:rPr>
          <w:rFonts w:ascii="Times New Roman" w:hAnsi="Times New Roman"/>
          <w:sz w:val="24"/>
          <w:szCs w:val="24"/>
          <w:lang w:eastAsia="bg-BG"/>
        </w:rPr>
        <w:t>а над останалите национални държави с най-голямо икономическо и политическо влияние</w:t>
      </w:r>
      <w:r w:rsidR="00D67CC1" w:rsidRPr="00C45201">
        <w:rPr>
          <w:rFonts w:ascii="Times New Roman" w:hAnsi="Times New Roman"/>
          <w:sz w:val="24"/>
          <w:szCs w:val="24"/>
          <w:lang w:eastAsia="bg-BG"/>
        </w:rPr>
        <w:t>, но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 xml:space="preserve"> става</w:t>
      </w:r>
      <w:r w:rsidR="00B276EC">
        <w:rPr>
          <w:rFonts w:ascii="Times New Roman" w:hAnsi="Times New Roman"/>
          <w:sz w:val="24"/>
          <w:szCs w:val="24"/>
          <w:lang w:eastAsia="bg-BG"/>
        </w:rPr>
        <w:t xml:space="preserve"> все по-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зависима 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>от пазара</w:t>
      </w:r>
      <w:r w:rsidRPr="00C45201">
        <w:rPr>
          <w:rFonts w:ascii="Times New Roman" w:hAnsi="Times New Roman"/>
          <w:sz w:val="24"/>
          <w:szCs w:val="24"/>
          <w:lang w:eastAsia="bg-BG"/>
        </w:rPr>
        <w:t>,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поддържа</w:t>
      </w:r>
      <w:r w:rsidRPr="00C45201">
        <w:rPr>
          <w:rFonts w:ascii="Times New Roman" w:hAnsi="Times New Roman"/>
          <w:sz w:val="24"/>
          <w:szCs w:val="24"/>
          <w:lang w:eastAsia="bg-BG"/>
        </w:rPr>
        <w:t>не на икономическия растеж,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трудова</w:t>
      </w:r>
      <w:r w:rsidRPr="00C45201">
        <w:rPr>
          <w:rFonts w:ascii="Times New Roman" w:hAnsi="Times New Roman"/>
          <w:sz w:val="24"/>
          <w:szCs w:val="24"/>
          <w:lang w:eastAsia="bg-BG"/>
        </w:rPr>
        <w:t>та заетост и социална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стабилност. </w:t>
      </w:r>
    </w:p>
    <w:p w:rsidR="00653E90" w:rsidRPr="00C45201" w:rsidRDefault="00653E9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 Полша влияние оказват националните интереси на отделни ст</w:t>
      </w:r>
      <w:r w:rsidR="00D67CC1" w:rsidRPr="00C45201">
        <w:rPr>
          <w:rFonts w:ascii="Times New Roman" w:hAnsi="Times New Roman"/>
          <w:sz w:val="24"/>
          <w:szCs w:val="24"/>
          <w:lang w:eastAsia="bg-BG"/>
        </w:rPr>
        <w:t>рани, докато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съюз между Варшава и Румъния, подкрепен от САЩ би застрашил руските граници.</w:t>
      </w:r>
    </w:p>
    <w:p w:rsidR="00653E90" w:rsidRPr="00C45201" w:rsidRDefault="00653E9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Структурите на ЕС са зависими </w:t>
      </w:r>
      <w:r w:rsidR="007C6366" w:rsidRPr="00C45201">
        <w:rPr>
          <w:rFonts w:ascii="Times New Roman" w:hAnsi="Times New Roman"/>
          <w:sz w:val="24"/>
          <w:szCs w:val="24"/>
          <w:lang w:eastAsia="bg-BG"/>
        </w:rPr>
        <w:t xml:space="preserve">и </w:t>
      </w:r>
      <w:r w:rsidR="00D67CC1" w:rsidRPr="00C45201">
        <w:rPr>
          <w:rFonts w:ascii="Times New Roman" w:hAnsi="Times New Roman"/>
          <w:sz w:val="24"/>
          <w:szCs w:val="24"/>
          <w:lang w:eastAsia="bg-BG"/>
        </w:rPr>
        <w:t>от</w:t>
      </w:r>
      <w:r w:rsidR="007C6366" w:rsidRPr="00C45201">
        <w:rPr>
          <w:rFonts w:ascii="Times New Roman" w:hAnsi="Times New Roman"/>
          <w:sz w:val="24"/>
          <w:szCs w:val="24"/>
          <w:lang w:eastAsia="bg-BG"/>
        </w:rPr>
        <w:t xml:space="preserve"> еврото</w:t>
      </w:r>
      <w:r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7C6366" w:rsidRPr="00C45201" w:rsidRDefault="00653E9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Между Средиземноморска Е</w:t>
      </w:r>
      <w:r w:rsidR="007C6366" w:rsidRPr="00C45201">
        <w:rPr>
          <w:rFonts w:ascii="Times New Roman" w:hAnsi="Times New Roman"/>
          <w:sz w:val="24"/>
          <w:szCs w:val="24"/>
          <w:lang w:eastAsia="bg-BG"/>
        </w:rPr>
        <w:t>вропа,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Германия и Австрия се открояват раз</w:t>
      </w:r>
      <w:r w:rsidR="007C6366" w:rsidRPr="00C45201">
        <w:rPr>
          <w:rFonts w:ascii="Times New Roman" w:hAnsi="Times New Roman"/>
          <w:sz w:val="24"/>
          <w:szCs w:val="24"/>
          <w:lang w:eastAsia="bg-BG"/>
        </w:rPr>
        <w:t>лични поведенчески модели и потребност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и. </w:t>
      </w:r>
    </w:p>
    <w:p w:rsidR="00653E90" w:rsidRPr="00C45201" w:rsidRDefault="00653E9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Национализмът нарас</w:t>
      </w:r>
      <w:r w:rsidR="00D67CC1" w:rsidRPr="00C45201">
        <w:rPr>
          <w:rFonts w:ascii="Times New Roman" w:hAnsi="Times New Roman"/>
          <w:sz w:val="24"/>
          <w:szCs w:val="24"/>
          <w:lang w:eastAsia="bg-BG"/>
        </w:rPr>
        <w:t>тва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. </w:t>
      </w:r>
    </w:p>
    <w:p w:rsidR="00653E90" w:rsidRPr="00C45201" w:rsidRDefault="00653E9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Великобритания и Скандинавският полу</w:t>
      </w:r>
      <w:r w:rsidR="00D67CC1" w:rsidRPr="00C45201">
        <w:rPr>
          <w:rFonts w:ascii="Times New Roman" w:hAnsi="Times New Roman"/>
          <w:sz w:val="24"/>
          <w:szCs w:val="24"/>
          <w:lang w:eastAsia="bg-BG"/>
        </w:rPr>
        <w:t>остров очертават четвърта е</w:t>
      </w:r>
      <w:r w:rsidR="00B276EC">
        <w:rPr>
          <w:rFonts w:ascii="Times New Roman" w:hAnsi="Times New Roman"/>
          <w:sz w:val="24"/>
          <w:szCs w:val="24"/>
          <w:lang w:eastAsia="bg-BG"/>
        </w:rPr>
        <w:t>вро-</w:t>
      </w:r>
      <w:r w:rsidR="007C6366" w:rsidRPr="00C45201">
        <w:rPr>
          <w:rFonts w:ascii="Times New Roman" w:hAnsi="Times New Roman"/>
          <w:sz w:val="24"/>
          <w:szCs w:val="24"/>
          <w:lang w:eastAsia="bg-BG"/>
        </w:rPr>
        <w:t>група</w:t>
      </w:r>
      <w:r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7C6366" w:rsidRPr="00C45201" w:rsidRDefault="007C6366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Увеличава се евроскептициз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>ма и губят легитимност основни политически сили, което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освобождава място за популярност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на сеп</w:t>
      </w:r>
      <w:r w:rsidRPr="00C45201">
        <w:rPr>
          <w:rFonts w:ascii="Times New Roman" w:hAnsi="Times New Roman"/>
          <w:sz w:val="24"/>
          <w:szCs w:val="24"/>
          <w:lang w:eastAsia="bg-BG"/>
        </w:rPr>
        <w:t>аратистки партии, фрагментация и национализъм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>.</w:t>
      </w:r>
      <w:r w:rsidR="00105964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Pr="00C45201">
        <w:rPr>
          <w:rFonts w:ascii="Times New Roman" w:hAnsi="Times New Roman"/>
          <w:sz w:val="24"/>
          <w:szCs w:val="24"/>
          <w:lang w:eastAsia="bg-BG"/>
        </w:rPr>
        <w:t>В това състояние дори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да оцелее ЕС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сега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>, бъдещите икономически, поли</w:t>
      </w:r>
      <w:r w:rsidRPr="00C45201">
        <w:rPr>
          <w:rFonts w:ascii="Times New Roman" w:hAnsi="Times New Roman"/>
          <w:sz w:val="24"/>
          <w:szCs w:val="24"/>
          <w:lang w:eastAsia="bg-BG"/>
        </w:rPr>
        <w:t>тически и военни отношения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ще бъдат определяни от двустранни или огранич</w:t>
      </w:r>
      <w:r w:rsidRPr="00C45201">
        <w:rPr>
          <w:rFonts w:ascii="Times New Roman" w:hAnsi="Times New Roman"/>
          <w:sz w:val="24"/>
          <w:szCs w:val="24"/>
          <w:lang w:eastAsia="bg-BG"/>
        </w:rPr>
        <w:t>ени многостранни отношения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>, което ще намалява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неговата монолитност.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 xml:space="preserve"> П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оддържането </w:t>
      </w:r>
      <w:r w:rsidRPr="00C45201">
        <w:rPr>
          <w:rFonts w:ascii="Times New Roman" w:hAnsi="Times New Roman"/>
          <w:sz w:val="24"/>
          <w:szCs w:val="24"/>
          <w:lang w:eastAsia="bg-BG"/>
        </w:rPr>
        <w:t>на членство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ня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ма да 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>продължи да е така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мотивиращо, 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>а това ще възроди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идеите за н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>ационална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държава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>,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незав</w:t>
      </w:r>
      <w:r w:rsidRPr="00C45201">
        <w:rPr>
          <w:rFonts w:ascii="Times New Roman" w:hAnsi="Times New Roman"/>
          <w:sz w:val="24"/>
          <w:szCs w:val="24"/>
          <w:lang w:eastAsia="bg-BG"/>
        </w:rPr>
        <w:t>исимост,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отделян</w:t>
      </w:r>
      <w:r w:rsidRPr="00C45201">
        <w:rPr>
          <w:rFonts w:ascii="Times New Roman" w:hAnsi="Times New Roman"/>
          <w:sz w:val="24"/>
          <w:szCs w:val="24"/>
          <w:lang w:eastAsia="bg-BG"/>
        </w:rPr>
        <w:t>е или</w:t>
      </w:r>
      <w:r w:rsidR="0006731F" w:rsidRPr="00C45201">
        <w:rPr>
          <w:rFonts w:ascii="Times New Roman" w:hAnsi="Times New Roman"/>
          <w:sz w:val="24"/>
          <w:szCs w:val="24"/>
          <w:lang w:eastAsia="bg-BG"/>
        </w:rPr>
        <w:t xml:space="preserve"> дори доведе до разпадане на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страни.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</w:p>
    <w:p w:rsidR="00E161FC" w:rsidRPr="00C45201" w:rsidRDefault="007C6366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Икономическото и политическо напрежение може да влоши 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>кап</w:t>
      </w:r>
      <w:r w:rsidRPr="00C45201">
        <w:rPr>
          <w:rFonts w:ascii="Times New Roman" w:hAnsi="Times New Roman"/>
          <w:sz w:val="24"/>
          <w:szCs w:val="24"/>
          <w:lang w:eastAsia="bg-BG"/>
        </w:rPr>
        <w:t>и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>таловите и трудовите пазари, наложи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 xml:space="preserve"> нови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отношения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, отказ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 xml:space="preserve"> от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протекционистки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политики, търговски ограничения и др.</w:t>
      </w:r>
      <w:r w:rsidR="0004014F">
        <w:rPr>
          <w:rFonts w:ascii="Times New Roman" w:hAnsi="Times New Roman"/>
          <w:sz w:val="24"/>
          <w:szCs w:val="24"/>
          <w:lang w:eastAsia="bg-BG"/>
        </w:rPr>
        <w:t>.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Pr="00C45201">
        <w:rPr>
          <w:rFonts w:ascii="Times New Roman" w:hAnsi="Times New Roman"/>
          <w:sz w:val="24"/>
          <w:szCs w:val="24"/>
          <w:lang w:eastAsia="bg-BG"/>
        </w:rPr>
        <w:t>На глобално ниво европейският стокообмен ще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се изправи пред по-голяма </w:t>
      </w:r>
      <w:r w:rsidRPr="00C45201">
        <w:rPr>
          <w:rFonts w:ascii="Times New Roman" w:hAnsi="Times New Roman"/>
          <w:sz w:val="24"/>
          <w:szCs w:val="24"/>
          <w:lang w:eastAsia="bg-BG"/>
        </w:rPr>
        <w:t>конкуренция и нестабилност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. </w:t>
      </w:r>
    </w:p>
    <w:p w:rsidR="00653E90" w:rsidRPr="00C45201" w:rsidRDefault="00E161F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Ако Германия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бъде изправена пред икономически упадък, който ще доведе вътрешна обществена и политическа криза.</w:t>
      </w:r>
    </w:p>
    <w:p w:rsidR="00653E90" w:rsidRPr="00C45201" w:rsidRDefault="00653E9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Полша е с най-впечатляващ икономически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 xml:space="preserve"> растеж</w:t>
      </w:r>
      <w:r w:rsidRPr="00C45201">
        <w:rPr>
          <w:rFonts w:ascii="Times New Roman" w:hAnsi="Times New Roman"/>
          <w:sz w:val="24"/>
          <w:szCs w:val="24"/>
          <w:lang w:eastAsia="bg-BG"/>
        </w:rPr>
        <w:t>, но населението ѝ най-вероятно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 xml:space="preserve"> ще намалее. Страната ще 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 xml:space="preserve">се стреми да 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>диверси</w:t>
      </w:r>
      <w:r w:rsidRPr="00C45201">
        <w:rPr>
          <w:rFonts w:ascii="Times New Roman" w:hAnsi="Times New Roman"/>
          <w:sz w:val="24"/>
          <w:szCs w:val="24"/>
          <w:lang w:eastAsia="bg-BG"/>
        </w:rPr>
        <w:t>фицира търговски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>те си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отноше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ния и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 xml:space="preserve"> превърне в основна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стра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>тегическа сила с потенциал в антируска коалиция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с Румъния.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 xml:space="preserve"> С отслабването на Москва този съюз ще набира значимост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за страни като Беларус и Украйна.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Ще се очертае кръг </w:t>
      </w:r>
      <w:r w:rsidR="00E161FC" w:rsidRPr="00C45201">
        <w:rPr>
          <w:rFonts w:ascii="Times New Roman" w:hAnsi="Times New Roman"/>
          <w:sz w:val="24"/>
          <w:szCs w:val="24"/>
          <w:lang w:eastAsia="bg-BG"/>
        </w:rPr>
        <w:t>от държави, които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ще имат значение в стратегическото партньорство със САЩ</w:t>
      </w:r>
      <w:r w:rsidRPr="00C45201">
        <w:rPr>
          <w:rStyle w:val="a6"/>
          <w:rFonts w:ascii="Times New Roman" w:hAnsi="Times New Roman"/>
          <w:sz w:val="24"/>
          <w:szCs w:val="24"/>
          <w:lang w:eastAsia="bg-BG"/>
        </w:rPr>
        <w:footnoteReference w:id="23"/>
      </w:r>
      <w:r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671BD5" w:rsidRPr="00C45201" w:rsidRDefault="00E161F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 противовес ще се развиват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 xml:space="preserve"> отношения, основани</w:t>
      </w:r>
      <w:r w:rsidR="00671BD5" w:rsidRPr="00C45201">
        <w:rPr>
          <w:rFonts w:ascii="Times New Roman" w:hAnsi="Times New Roman"/>
          <w:sz w:val="24"/>
          <w:szCs w:val="24"/>
          <w:lang w:eastAsia="bg-BG"/>
        </w:rPr>
        <w:t xml:space="preserve"> на историческа, културна и дух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овна общност между Русия и</w:t>
      </w:r>
      <w:r w:rsidR="0004014F">
        <w:rPr>
          <w:rFonts w:ascii="Times New Roman" w:hAnsi="Times New Roman"/>
          <w:sz w:val="24"/>
          <w:szCs w:val="24"/>
          <w:lang w:eastAsia="bg-BG"/>
        </w:rPr>
        <w:t xml:space="preserve"> нови страни-</w:t>
      </w:r>
      <w:r w:rsidRPr="00C45201">
        <w:rPr>
          <w:rFonts w:ascii="Times New Roman" w:hAnsi="Times New Roman"/>
          <w:sz w:val="24"/>
          <w:szCs w:val="24"/>
          <w:lang w:eastAsia="bg-BG"/>
        </w:rPr>
        <w:t>членки на ЕС и НАТО, за което съществува</w:t>
      </w:r>
      <w:r w:rsidR="00671BD5" w:rsidRPr="00C45201">
        <w:rPr>
          <w:rFonts w:ascii="Times New Roman" w:hAnsi="Times New Roman"/>
          <w:sz w:val="24"/>
          <w:szCs w:val="24"/>
          <w:lang w:eastAsia="bg-BG"/>
        </w:rPr>
        <w:t xml:space="preserve"> подкрепа в обществото</w:t>
      </w:r>
      <w:r w:rsidRPr="00C45201">
        <w:rPr>
          <w:rFonts w:ascii="Times New Roman" w:hAnsi="Times New Roman"/>
          <w:sz w:val="24"/>
          <w:szCs w:val="24"/>
          <w:lang w:eastAsia="bg-BG"/>
        </w:rPr>
        <w:t>. Док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олкото този фрагмент е</w:t>
      </w:r>
      <w:r w:rsidR="00671BD5" w:rsidRPr="00C45201">
        <w:rPr>
          <w:rFonts w:ascii="Times New Roman" w:hAnsi="Times New Roman"/>
          <w:sz w:val="24"/>
          <w:szCs w:val="24"/>
          <w:lang w:eastAsia="bg-BG"/>
        </w:rPr>
        <w:t xml:space="preserve"> извън властта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,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ще 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се очертаят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вътрешни конфликти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, подсилвани от</w:t>
      </w:r>
      <w:r w:rsidR="00671BD5" w:rsidRPr="00C45201">
        <w:rPr>
          <w:rFonts w:ascii="Times New Roman" w:hAnsi="Times New Roman"/>
          <w:sz w:val="24"/>
          <w:szCs w:val="24"/>
          <w:lang w:eastAsia="bg-BG"/>
        </w:rPr>
        <w:t xml:space="preserve"> развитие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то</w:t>
      </w:r>
      <w:r w:rsidR="00671BD5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Pr="00C45201">
        <w:rPr>
          <w:rFonts w:ascii="Times New Roman" w:hAnsi="Times New Roman"/>
          <w:sz w:val="24"/>
          <w:szCs w:val="24"/>
          <w:lang w:eastAsia="bg-BG"/>
        </w:rPr>
        <w:t>на търговско-икономическо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,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 xml:space="preserve">стратегическо, енергийно </w:t>
      </w:r>
      <w:r w:rsidRPr="00C45201">
        <w:rPr>
          <w:rFonts w:ascii="Times New Roman" w:hAnsi="Times New Roman"/>
          <w:sz w:val="24"/>
          <w:szCs w:val="24"/>
          <w:lang w:eastAsia="bg-BG"/>
        </w:rPr>
        <w:t>и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друго сътру</w:t>
      </w:r>
      <w:r w:rsidR="0004014F">
        <w:rPr>
          <w:rFonts w:ascii="Times New Roman" w:hAnsi="Times New Roman"/>
          <w:sz w:val="24"/>
          <w:szCs w:val="24"/>
          <w:lang w:eastAsia="bg-BG"/>
        </w:rPr>
        <w:t>дничество</w:t>
      </w:r>
      <w:r w:rsidR="00671BD5" w:rsidRPr="00C45201">
        <w:rPr>
          <w:rFonts w:ascii="Times New Roman" w:hAnsi="Times New Roman"/>
          <w:sz w:val="24"/>
          <w:szCs w:val="24"/>
          <w:lang w:eastAsia="bg-BG"/>
        </w:rPr>
        <w:t>.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</w:p>
    <w:p w:rsidR="00671BD5" w:rsidRPr="00C45201" w:rsidRDefault="00D04D6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Те ще 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пораждат</w:t>
      </w:r>
      <w:r w:rsidR="00671BD5" w:rsidRPr="00C45201">
        <w:rPr>
          <w:rFonts w:ascii="Times New Roman" w:hAnsi="Times New Roman"/>
          <w:sz w:val="24"/>
          <w:szCs w:val="24"/>
          <w:lang w:eastAsia="bg-BG"/>
        </w:rPr>
        <w:t xml:space="preserve"> екс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панзия на НАТО, съчетана с опити с налагане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подчинена роля 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 xml:space="preserve">на 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ЕС, разбиване 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на европейското единство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Pr="00C45201">
        <w:rPr>
          <w:rFonts w:ascii="Times New Roman" w:hAnsi="Times New Roman"/>
          <w:sz w:val="24"/>
          <w:szCs w:val="24"/>
          <w:lang w:eastAsia="bg-BG"/>
        </w:rPr>
        <w:t>и привличане на местни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 xml:space="preserve"> елити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AA5529" w:rsidRPr="00C45201" w:rsidRDefault="00671BD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Във военната област опасн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 xml:space="preserve">остите 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 xml:space="preserve">вероятно 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>ще нарастват заради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опасна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та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поли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>тика на изолация на Русия, съчетано с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укрепване и разширяване присъствието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на 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lastRenderedPageBreak/>
        <w:t>НАТО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 xml:space="preserve"> и 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 xml:space="preserve">САЩ до 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нейните граници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>.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 xml:space="preserve"> Отговор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 xml:space="preserve"> може да бъде търсен в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установяване на демократична и справе</w:t>
      </w:r>
      <w:r w:rsidRPr="00C45201">
        <w:rPr>
          <w:rFonts w:ascii="Times New Roman" w:hAnsi="Times New Roman"/>
          <w:sz w:val="24"/>
          <w:szCs w:val="24"/>
          <w:lang w:eastAsia="bg-BG"/>
        </w:rPr>
        <w:t>длива международна система и разширяване на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международно</w:t>
      </w:r>
      <w:r w:rsidRPr="00C45201">
        <w:rPr>
          <w:rFonts w:ascii="Times New Roman" w:hAnsi="Times New Roman"/>
          <w:sz w:val="24"/>
          <w:szCs w:val="24"/>
          <w:lang w:eastAsia="bg-BG"/>
        </w:rPr>
        <w:t>то</w:t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 xml:space="preserve"> партньорство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 xml:space="preserve"> във всички посоки, особено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 xml:space="preserve"> усилване на </w:t>
      </w:r>
      <w:r w:rsidR="00AA5529" w:rsidRPr="00C45201">
        <w:rPr>
          <w:rFonts w:ascii="Times New Roman" w:hAnsi="Times New Roman"/>
          <w:sz w:val="24"/>
          <w:szCs w:val="24"/>
          <w:lang w:eastAsia="bg-BG"/>
        </w:rPr>
        <w:t>авто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ритета и ефективността за прилагане на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 xml:space="preserve"> невоенни и политически мерки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, особено</w:t>
      </w:r>
      <w:r w:rsidR="00AA5529" w:rsidRPr="00C45201">
        <w:rPr>
          <w:rFonts w:ascii="Times New Roman" w:hAnsi="Times New Roman"/>
          <w:sz w:val="24"/>
          <w:szCs w:val="24"/>
          <w:lang w:eastAsia="bg-BG"/>
        </w:rPr>
        <w:t xml:space="preserve"> противодействие на международния тероризъм, организираната и трансгранич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>на престъпност, корупцията и др</w:t>
      </w:r>
      <w:r w:rsidR="00AA5529" w:rsidRPr="00C45201">
        <w:rPr>
          <w:rFonts w:ascii="Times New Roman" w:hAnsi="Times New Roman"/>
          <w:sz w:val="24"/>
          <w:szCs w:val="24"/>
          <w:lang w:eastAsia="bg-BG"/>
        </w:rPr>
        <w:t>.</w:t>
      </w:r>
      <w:r w:rsidR="0004014F">
        <w:rPr>
          <w:rFonts w:ascii="Times New Roman" w:hAnsi="Times New Roman"/>
          <w:sz w:val="24"/>
          <w:szCs w:val="24"/>
          <w:lang w:eastAsia="bg-BG"/>
        </w:rPr>
        <w:t>.</w:t>
      </w:r>
      <w:r w:rsidR="00AA5529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</w:p>
    <w:p w:rsidR="00CD17E5" w:rsidRPr="00C45201" w:rsidRDefault="00D04D6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М</w:t>
      </w:r>
      <w:r w:rsidR="00AA5529" w:rsidRPr="00C45201">
        <w:rPr>
          <w:rFonts w:ascii="Times New Roman" w:hAnsi="Times New Roman"/>
          <w:sz w:val="24"/>
          <w:szCs w:val="24"/>
          <w:lang w:eastAsia="bg-BG"/>
        </w:rPr>
        <w:t>игрантска</w:t>
      </w:r>
      <w:r w:rsidRPr="00C45201">
        <w:rPr>
          <w:rFonts w:ascii="Times New Roman" w:hAnsi="Times New Roman"/>
          <w:sz w:val="24"/>
          <w:szCs w:val="24"/>
          <w:lang w:eastAsia="bg-BG"/>
        </w:rPr>
        <w:t>та</w:t>
      </w:r>
      <w:r w:rsidR="00AA5529" w:rsidRPr="00C45201">
        <w:rPr>
          <w:rFonts w:ascii="Times New Roman" w:hAnsi="Times New Roman"/>
          <w:sz w:val="24"/>
          <w:szCs w:val="24"/>
          <w:lang w:eastAsia="bg-BG"/>
        </w:rPr>
        <w:t xml:space="preserve"> криза ще остане едно от н</w:t>
      </w:r>
      <w:r w:rsidR="0004014F">
        <w:rPr>
          <w:rFonts w:ascii="Times New Roman" w:hAnsi="Times New Roman"/>
          <w:sz w:val="24"/>
          <w:szCs w:val="24"/>
          <w:lang w:eastAsia="bg-BG"/>
        </w:rPr>
        <w:t>ай-</w:t>
      </w:r>
      <w:r w:rsidR="00AA5529" w:rsidRPr="00C45201">
        <w:rPr>
          <w:rFonts w:ascii="Times New Roman" w:hAnsi="Times New Roman"/>
          <w:sz w:val="24"/>
          <w:szCs w:val="24"/>
          <w:lang w:eastAsia="bg-BG"/>
        </w:rPr>
        <w:t>сериозните предизвикател</w:t>
      </w:r>
      <w:r w:rsidRPr="00C45201">
        <w:rPr>
          <w:rFonts w:ascii="Times New Roman" w:hAnsi="Times New Roman"/>
          <w:sz w:val="24"/>
          <w:szCs w:val="24"/>
          <w:lang w:eastAsia="bg-BG"/>
        </w:rPr>
        <w:t>ства пред сигурността</w:t>
      </w:r>
      <w:r w:rsidR="00AA5529" w:rsidRPr="00C45201">
        <w:rPr>
          <w:rFonts w:ascii="Times New Roman" w:hAnsi="Times New Roman"/>
          <w:sz w:val="24"/>
          <w:szCs w:val="24"/>
          <w:lang w:eastAsia="bg-BG"/>
        </w:rPr>
        <w:t xml:space="preserve"> през XXI век, а от ефективността и усп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еха в нейното решаване ще зависи </w:t>
      </w:r>
      <w:r w:rsidR="00AA5529" w:rsidRPr="00C45201">
        <w:rPr>
          <w:rFonts w:ascii="Times New Roman" w:hAnsi="Times New Roman"/>
          <w:sz w:val="24"/>
          <w:szCs w:val="24"/>
          <w:lang w:eastAsia="bg-BG"/>
        </w:rPr>
        <w:t>оцеляване</w:t>
      </w:r>
      <w:r w:rsidRPr="00C45201">
        <w:rPr>
          <w:rFonts w:ascii="Times New Roman" w:hAnsi="Times New Roman"/>
          <w:sz w:val="24"/>
          <w:szCs w:val="24"/>
          <w:lang w:eastAsia="bg-BG"/>
        </w:rPr>
        <w:t>то на същест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>вуващите субекти и съюзи. От ефективността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ще</w:t>
      </w:r>
      <w:r w:rsidR="000C14E6" w:rsidRPr="00C45201">
        <w:rPr>
          <w:rFonts w:ascii="Times New Roman" w:hAnsi="Times New Roman"/>
          <w:sz w:val="24"/>
          <w:szCs w:val="24"/>
          <w:lang w:eastAsia="bg-BG"/>
        </w:rPr>
        <w:t xml:space="preserve"> завися</w:t>
      </w:r>
      <w:r w:rsidRPr="00C45201">
        <w:rPr>
          <w:rFonts w:ascii="Times New Roman" w:hAnsi="Times New Roman"/>
          <w:sz w:val="24"/>
          <w:szCs w:val="24"/>
          <w:lang w:eastAsia="bg-BG"/>
        </w:rPr>
        <w:t>т</w:t>
      </w:r>
      <w:r w:rsidR="0004014F">
        <w:rPr>
          <w:rFonts w:ascii="Times New Roman" w:hAnsi="Times New Roman"/>
          <w:sz w:val="24"/>
          <w:szCs w:val="24"/>
          <w:lang w:eastAsia="bg-BG"/>
        </w:rPr>
        <w:t xml:space="preserve"> социално-</w:t>
      </w:r>
      <w:r w:rsidR="00AA5529" w:rsidRPr="00C45201">
        <w:rPr>
          <w:rFonts w:ascii="Times New Roman" w:hAnsi="Times New Roman"/>
          <w:sz w:val="24"/>
          <w:szCs w:val="24"/>
          <w:lang w:eastAsia="bg-BG"/>
        </w:rPr>
        <w:t>политически, икономичес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ки и духовни стабилизиращи</w:t>
      </w:r>
      <w:r w:rsidR="00AA5529" w:rsidRPr="00C45201">
        <w:rPr>
          <w:rFonts w:ascii="Times New Roman" w:hAnsi="Times New Roman"/>
          <w:sz w:val="24"/>
          <w:szCs w:val="24"/>
          <w:lang w:eastAsia="bg-BG"/>
        </w:rPr>
        <w:t xml:space="preserve"> елементи</w:t>
      </w:r>
      <w:r w:rsidR="00653E90" w:rsidRPr="00C45201">
        <w:rPr>
          <w:rStyle w:val="a6"/>
          <w:rFonts w:ascii="Times New Roman" w:hAnsi="Times New Roman"/>
          <w:sz w:val="24"/>
          <w:szCs w:val="24"/>
          <w:lang w:eastAsia="bg-BG"/>
        </w:rPr>
        <w:footnoteReference w:id="24"/>
      </w:r>
      <w:r w:rsidR="00653E90"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CD17E5" w:rsidRPr="00C45201" w:rsidRDefault="00E962FF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val="en-US" w:eastAsia="bg-BG"/>
        </w:rPr>
        <w:t>Възможен е и</w:t>
      </w:r>
      <w:r w:rsidR="00D04D69" w:rsidRPr="00C45201">
        <w:rPr>
          <w:rFonts w:ascii="Times New Roman" w:hAnsi="Times New Roman"/>
          <w:sz w:val="24"/>
          <w:szCs w:val="24"/>
          <w:lang w:val="en-US" w:eastAsia="bg-BG"/>
        </w:rPr>
        <w:t xml:space="preserve"> катастроф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>ален</w:t>
      </w:r>
      <w:r w:rsidR="00CD17E5" w:rsidRPr="00C45201">
        <w:rPr>
          <w:rFonts w:ascii="Times New Roman" w:hAnsi="Times New Roman"/>
          <w:sz w:val="24"/>
          <w:szCs w:val="24"/>
          <w:lang w:val="en-US" w:eastAsia="bg-BG"/>
        </w:rPr>
        <w:t xml:space="preserve"> сценарий.</w:t>
      </w:r>
    </w:p>
    <w:p w:rsidR="00C92223" w:rsidRPr="00C45201" w:rsidRDefault="0010596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О</w:t>
      </w:r>
      <w:r w:rsidR="00CD17E5" w:rsidRPr="00C45201">
        <w:rPr>
          <w:rFonts w:ascii="Times New Roman" w:hAnsi="Times New Roman"/>
          <w:sz w:val="24"/>
          <w:szCs w:val="24"/>
          <w:lang w:eastAsia="bg-BG"/>
        </w:rPr>
        <w:t>снователят на аналитичната компания "Стратфор" Джордж Фридман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 xml:space="preserve"> предупреждава</w:t>
      </w:r>
      <w:r w:rsidR="00CD17E5" w:rsidRPr="00C45201">
        <w:rPr>
          <w:rFonts w:ascii="Times New Roman" w:hAnsi="Times New Roman"/>
          <w:sz w:val="24"/>
          <w:szCs w:val="24"/>
          <w:lang w:eastAsia="bg-BG"/>
        </w:rPr>
        <w:t>, че всяко столетие избухва „си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>стемна война”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, прогнозирайки</w:t>
      </w:r>
      <w:r w:rsidR="00CD17E5" w:rsidRPr="00C45201">
        <w:rPr>
          <w:rFonts w:ascii="Times New Roman" w:hAnsi="Times New Roman"/>
          <w:sz w:val="24"/>
          <w:szCs w:val="24"/>
          <w:lang w:eastAsia="bg-BG"/>
        </w:rPr>
        <w:t xml:space="preserve">  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>вероятен театър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 xml:space="preserve"> на нова в</w:t>
      </w:r>
      <w:r w:rsidR="00CD17E5" w:rsidRPr="00C45201">
        <w:rPr>
          <w:rFonts w:ascii="Times New Roman" w:hAnsi="Times New Roman"/>
          <w:sz w:val="24"/>
          <w:szCs w:val="24"/>
          <w:lang w:eastAsia="bg-BG"/>
        </w:rPr>
        <w:t xml:space="preserve"> Източна Европа и Близкия Изток.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>Припомняйки</w:t>
      </w:r>
      <w:r w:rsidR="00CD17E5" w:rsidRPr="00C45201">
        <w:rPr>
          <w:rFonts w:ascii="Times New Roman" w:hAnsi="Times New Roman"/>
          <w:sz w:val="24"/>
          <w:szCs w:val="24"/>
          <w:lang w:eastAsia="bg-BG"/>
        </w:rPr>
        <w:t xml:space="preserve"> причини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>те</w:t>
      </w:r>
      <w:r w:rsidR="00CD17E5" w:rsidRPr="00C45201">
        <w:rPr>
          <w:rFonts w:ascii="Times New Roman" w:hAnsi="Times New Roman"/>
          <w:sz w:val="24"/>
          <w:szCs w:val="24"/>
          <w:lang w:eastAsia="bg-BG"/>
        </w:rPr>
        <w:t xml:space="preserve"> за двете досегашни светов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ни войни, той изтъква</w:t>
      </w:r>
      <w:r w:rsidR="00CD17E5" w:rsidRPr="00C45201">
        <w:rPr>
          <w:rFonts w:ascii="Times New Roman" w:hAnsi="Times New Roman"/>
          <w:sz w:val="24"/>
          <w:szCs w:val="24"/>
          <w:lang w:eastAsia="bg-BG"/>
        </w:rPr>
        <w:t xml:space="preserve"> нестабилността на световната система за сигурност, позволила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 xml:space="preserve"> бойни действия да подменят конвенционалната външна политика, въпреки, че</w:t>
      </w:r>
      <w:r w:rsidR="00CD17E5" w:rsidRPr="00C45201">
        <w:rPr>
          <w:rFonts w:ascii="Times New Roman" w:hAnsi="Times New Roman"/>
          <w:sz w:val="24"/>
          <w:szCs w:val="24"/>
          <w:lang w:eastAsia="bg-BG"/>
        </w:rPr>
        <w:t xml:space="preserve"> след Вторат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а световна война всички</w:t>
      </w:r>
      <w:r w:rsidR="00CD17E5" w:rsidRPr="00C45201">
        <w:rPr>
          <w:rFonts w:ascii="Times New Roman" w:hAnsi="Times New Roman"/>
          <w:sz w:val="24"/>
          <w:szCs w:val="24"/>
          <w:lang w:eastAsia="bg-BG"/>
        </w:rPr>
        <w:t xml:space="preserve"> строиха своите политически системи с идея бъдеща в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ойна да бъде предотвратена</w:t>
      </w:r>
      <w:r w:rsidR="00CD17E5"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CD17E5" w:rsidRPr="00C45201" w:rsidRDefault="00CD17E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Фридман 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съзир</w:t>
      </w:r>
      <w:r w:rsidR="0004014F">
        <w:rPr>
          <w:rFonts w:ascii="Times New Roman" w:hAnsi="Times New Roman"/>
          <w:sz w:val="24"/>
          <w:szCs w:val="24"/>
          <w:lang w:eastAsia="bg-BG"/>
        </w:rPr>
        <w:t>а зависимости от някои баланси,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че докато Германия, Кита</w:t>
      </w:r>
      <w:r w:rsidR="00E962FF" w:rsidRPr="00C45201">
        <w:rPr>
          <w:rFonts w:ascii="Times New Roman" w:hAnsi="Times New Roman"/>
          <w:sz w:val="24"/>
          <w:szCs w:val="24"/>
          <w:lang w:eastAsia="bg-BG"/>
        </w:rPr>
        <w:t>й и Русия са в упадък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, 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>з</w:t>
      </w:r>
      <w:r w:rsidRPr="00C45201">
        <w:rPr>
          <w:rFonts w:ascii="Times New Roman" w:hAnsi="Times New Roman"/>
          <w:sz w:val="24"/>
          <w:szCs w:val="24"/>
          <w:lang w:eastAsia="bg-BG"/>
        </w:rPr>
        <w:t>а тяхно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>то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място </w:t>
      </w:r>
      <w:r w:rsidR="00D04D69" w:rsidRPr="00C45201">
        <w:rPr>
          <w:rFonts w:ascii="Times New Roman" w:hAnsi="Times New Roman"/>
          <w:sz w:val="24"/>
          <w:szCs w:val="24"/>
          <w:lang w:eastAsia="bg-BG"/>
        </w:rPr>
        <w:t>ще претендир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ат други, което ще 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води до системни войни, докато обратна тенденция вижда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447F1D" w:rsidRPr="00C45201">
        <w:rPr>
          <w:rFonts w:ascii="Times New Roman" w:hAnsi="Times New Roman"/>
          <w:sz w:val="24"/>
          <w:szCs w:val="24"/>
          <w:lang w:eastAsia="bg-BG"/>
        </w:rPr>
        <w:t xml:space="preserve">във </w:t>
      </w:r>
      <w:r w:rsidRPr="00C45201">
        <w:rPr>
          <w:rFonts w:ascii="Times New Roman" w:hAnsi="Times New Roman"/>
          <w:sz w:val="24"/>
          <w:szCs w:val="24"/>
          <w:lang w:eastAsia="bg-BG"/>
        </w:rPr>
        <w:t>възход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а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на Япония, Турция и Полша</w:t>
      </w:r>
      <w:r w:rsidRPr="00C45201">
        <w:rPr>
          <w:rStyle w:val="a6"/>
          <w:rFonts w:ascii="Times New Roman" w:hAnsi="Times New Roman"/>
          <w:sz w:val="24"/>
          <w:szCs w:val="24"/>
        </w:rPr>
        <w:footnoteReference w:id="25"/>
      </w:r>
      <w:r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8D00C9" w:rsidRPr="00C45201" w:rsidRDefault="00447F1D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Така и</w:t>
      </w:r>
      <w:r w:rsidR="008D00C9" w:rsidRPr="00C45201">
        <w:rPr>
          <w:rFonts w:ascii="Times New Roman" w:hAnsi="Times New Roman"/>
          <w:sz w:val="24"/>
          <w:szCs w:val="24"/>
          <w:lang w:eastAsia="bg-BG"/>
        </w:rPr>
        <w:t xml:space="preserve"> в навече</w:t>
      </w:r>
      <w:r w:rsidRPr="00C45201">
        <w:rPr>
          <w:rFonts w:ascii="Times New Roman" w:hAnsi="Times New Roman"/>
          <w:sz w:val="24"/>
          <w:szCs w:val="24"/>
          <w:lang w:eastAsia="bg-BG"/>
        </w:rPr>
        <w:t>ри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ето на Първата световна война</w:t>
      </w:r>
      <w:r w:rsidR="008D00C9" w:rsidRPr="00C45201">
        <w:rPr>
          <w:rFonts w:ascii="Times New Roman" w:hAnsi="Times New Roman"/>
          <w:sz w:val="24"/>
          <w:szCs w:val="24"/>
          <w:lang w:eastAsia="bg-BG"/>
        </w:rPr>
        <w:t xml:space="preserve"> на световната арена се появяват млади и силни държави в лицето на Германия, 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САЩ, Япония, докато</w:t>
      </w:r>
      <w:r w:rsidR="008D00C9" w:rsidRPr="00C45201">
        <w:rPr>
          <w:rFonts w:ascii="Times New Roman" w:hAnsi="Times New Roman"/>
          <w:sz w:val="24"/>
          <w:szCs w:val="24"/>
          <w:lang w:eastAsia="bg-BG"/>
        </w:rPr>
        <w:t xml:space="preserve"> международните противоречия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 xml:space="preserve"> се изостря</w:t>
      </w:r>
      <w:r w:rsidR="0004014F">
        <w:rPr>
          <w:rFonts w:ascii="Times New Roman" w:hAnsi="Times New Roman"/>
          <w:sz w:val="24"/>
          <w:szCs w:val="24"/>
          <w:lang w:eastAsia="bg-BG"/>
        </w:rPr>
        <w:t>т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 xml:space="preserve"> заради</w:t>
      </w:r>
      <w:r w:rsidR="008D00C9" w:rsidRPr="00C45201">
        <w:rPr>
          <w:rFonts w:ascii="Times New Roman" w:hAnsi="Times New Roman"/>
          <w:sz w:val="24"/>
          <w:szCs w:val="24"/>
          <w:lang w:eastAsia="bg-BG"/>
        </w:rPr>
        <w:t xml:space="preserve"> ново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то</w:t>
      </w:r>
      <w:r w:rsidR="008D00C9" w:rsidRPr="00C45201">
        <w:rPr>
          <w:rFonts w:ascii="Times New Roman" w:hAnsi="Times New Roman"/>
          <w:sz w:val="24"/>
          <w:szCs w:val="24"/>
          <w:lang w:eastAsia="bg-BG"/>
        </w:rPr>
        <w:t xml:space="preserve"> преразпределение на света.</w:t>
      </w:r>
    </w:p>
    <w:p w:rsidR="00C92223" w:rsidRPr="00C45201" w:rsidRDefault="00C92223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Така се очертават</w:t>
      </w:r>
      <w:r w:rsidR="008D00C9" w:rsidRPr="00C45201">
        <w:rPr>
          <w:rFonts w:ascii="Times New Roman" w:hAnsi="Times New Roman"/>
          <w:sz w:val="24"/>
          <w:szCs w:val="24"/>
          <w:lang w:eastAsia="bg-BG"/>
        </w:rPr>
        <w:t xml:space="preserve"> междудърж</w:t>
      </w:r>
      <w:r w:rsidR="0004014F">
        <w:rPr>
          <w:rFonts w:ascii="Times New Roman" w:hAnsi="Times New Roman"/>
          <w:sz w:val="24"/>
          <w:szCs w:val="24"/>
          <w:lang w:eastAsia="bg-BG"/>
        </w:rPr>
        <w:t>авни конфликти по осите Англия-Германия; Италия-</w:t>
      </w:r>
      <w:r w:rsidR="008D00C9" w:rsidRPr="00C45201">
        <w:rPr>
          <w:rFonts w:ascii="Times New Roman" w:hAnsi="Times New Roman"/>
          <w:sz w:val="24"/>
          <w:szCs w:val="24"/>
          <w:lang w:eastAsia="bg-BG"/>
        </w:rPr>
        <w:t>Франция; Русия-</w:t>
      </w:r>
      <w:r w:rsidR="0004014F">
        <w:rPr>
          <w:rFonts w:ascii="Times New Roman" w:hAnsi="Times New Roman"/>
          <w:sz w:val="24"/>
          <w:szCs w:val="24"/>
          <w:lang w:eastAsia="bg-BG"/>
        </w:rPr>
        <w:t>Германия и Русия-</w:t>
      </w:r>
      <w:r w:rsidRPr="00C45201">
        <w:rPr>
          <w:rFonts w:ascii="Times New Roman" w:hAnsi="Times New Roman"/>
          <w:sz w:val="24"/>
          <w:szCs w:val="24"/>
          <w:lang w:eastAsia="bg-BG"/>
        </w:rPr>
        <w:t>Япония. Зад</w:t>
      </w:r>
      <w:r w:rsidR="008D00C9" w:rsidRPr="00C45201">
        <w:rPr>
          <w:rFonts w:ascii="Times New Roman" w:hAnsi="Times New Roman"/>
          <w:sz w:val="24"/>
          <w:szCs w:val="24"/>
          <w:lang w:eastAsia="bg-BG"/>
        </w:rPr>
        <w:t>ава се во</w:t>
      </w:r>
      <w:r w:rsidRPr="00C45201">
        <w:rPr>
          <w:rFonts w:ascii="Times New Roman" w:hAnsi="Times New Roman"/>
          <w:sz w:val="24"/>
          <w:szCs w:val="24"/>
          <w:lang w:eastAsia="bg-BG"/>
        </w:rPr>
        <w:t>йна между Франция и Германия, на която</w:t>
      </w:r>
      <w:r w:rsidR="008D00C9" w:rsidRPr="00C45201">
        <w:rPr>
          <w:rFonts w:ascii="Times New Roman" w:hAnsi="Times New Roman"/>
          <w:sz w:val="24"/>
          <w:szCs w:val="24"/>
          <w:lang w:eastAsia="bg-BG"/>
        </w:rPr>
        <w:t xml:space="preserve"> Англия и Русия ясно се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противопоставят, давайки знаци</w:t>
      </w:r>
      <w:r w:rsidR="008D00C9" w:rsidRPr="00C45201">
        <w:rPr>
          <w:rFonts w:ascii="Times New Roman" w:hAnsi="Times New Roman"/>
          <w:sz w:val="24"/>
          <w:szCs w:val="24"/>
          <w:lang w:eastAsia="bg-BG"/>
        </w:rPr>
        <w:t xml:space="preserve">, че няма да допуснат нов разгром за Франция и прекалено усилване на Германия. </w:t>
      </w:r>
    </w:p>
    <w:p w:rsidR="008D00C9" w:rsidRPr="00C45201" w:rsidRDefault="008D00C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В търсене на съюзници Германия се ориентира 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 xml:space="preserve">естествено </w:t>
      </w:r>
      <w:r w:rsidR="0004014F">
        <w:rPr>
          <w:rFonts w:ascii="Times New Roman" w:hAnsi="Times New Roman"/>
          <w:sz w:val="24"/>
          <w:szCs w:val="24"/>
          <w:lang w:eastAsia="bg-BG"/>
        </w:rPr>
        <w:t>към Австро-</w:t>
      </w:r>
      <w:r w:rsidRPr="00C45201">
        <w:rPr>
          <w:rFonts w:ascii="Times New Roman" w:hAnsi="Times New Roman"/>
          <w:sz w:val="24"/>
          <w:szCs w:val="24"/>
          <w:lang w:eastAsia="bg-BG"/>
        </w:rPr>
        <w:t>Унгария, докато пр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етенциите на последната изострят нейните отношения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с Русия.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 xml:space="preserve"> С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нови договори се очерта</w:t>
      </w:r>
      <w:r w:rsidR="0004014F">
        <w:rPr>
          <w:rFonts w:ascii="Times New Roman" w:hAnsi="Times New Roman"/>
          <w:sz w:val="24"/>
          <w:szCs w:val="24"/>
          <w:lang w:eastAsia="bg-BG"/>
        </w:rPr>
        <w:t>ва блок между Германия, Австро-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Унгария и Италия, който Троен съюз 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прави</w:t>
      </w:r>
      <w:r w:rsidR="00601120" w:rsidRPr="00C45201">
        <w:rPr>
          <w:rFonts w:ascii="Times New Roman" w:hAnsi="Times New Roman"/>
          <w:sz w:val="24"/>
          <w:szCs w:val="24"/>
          <w:lang w:eastAsia="bg-BG"/>
        </w:rPr>
        <w:t xml:space="preserve"> крачка към войната.</w:t>
      </w:r>
    </w:p>
    <w:p w:rsidR="00C92223" w:rsidRPr="00C45201" w:rsidRDefault="0004014F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>
        <w:rPr>
          <w:rFonts w:ascii="Times New Roman" w:hAnsi="Times New Roman"/>
          <w:sz w:val="24"/>
          <w:szCs w:val="24"/>
          <w:lang w:eastAsia="bg-BG"/>
        </w:rPr>
        <w:t>През 1893 г.  френско-</w:t>
      </w:r>
      <w:r w:rsidR="00601120" w:rsidRPr="00C45201">
        <w:rPr>
          <w:rFonts w:ascii="Times New Roman" w:hAnsi="Times New Roman"/>
          <w:sz w:val="24"/>
          <w:szCs w:val="24"/>
          <w:lang w:eastAsia="bg-BG"/>
        </w:rPr>
        <w:t>руски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ят договор</w:t>
      </w:r>
      <w:r w:rsidR="00601120" w:rsidRPr="00C45201">
        <w:rPr>
          <w:rFonts w:ascii="Times New Roman" w:hAnsi="Times New Roman"/>
          <w:sz w:val="24"/>
          <w:szCs w:val="24"/>
          <w:lang w:eastAsia="bg-BG"/>
        </w:rPr>
        <w:t xml:space="preserve"> очертава втори блок в Европа. </w:t>
      </w:r>
    </w:p>
    <w:p w:rsidR="00C92223" w:rsidRPr="00C45201" w:rsidRDefault="0060112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Англия внимателно преценява на чия с</w:t>
      </w:r>
      <w:r w:rsidR="0004014F">
        <w:rPr>
          <w:rFonts w:ascii="Times New Roman" w:hAnsi="Times New Roman"/>
          <w:sz w:val="24"/>
          <w:szCs w:val="24"/>
          <w:lang w:eastAsia="bg-BG"/>
        </w:rPr>
        <w:t>трана да застане, докато англо-</w:t>
      </w:r>
      <w:r w:rsidRPr="00C45201">
        <w:rPr>
          <w:rFonts w:ascii="Times New Roman" w:hAnsi="Times New Roman"/>
          <w:sz w:val="24"/>
          <w:szCs w:val="24"/>
          <w:lang w:eastAsia="bg-BG"/>
        </w:rPr>
        <w:t>френското съперничество се засилва заради несъвместими прет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енции в Египет, Африка, Судан, Океания,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Югоизточна Азия, Турция и 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 xml:space="preserve">Далечния Изток. </w:t>
      </w:r>
    </w:p>
    <w:p w:rsidR="00601120" w:rsidRPr="00C45201" w:rsidRDefault="0060112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Германия 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 xml:space="preserve">е заподозряна 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в стремеж да подрови </w:t>
      </w:r>
      <w:r w:rsidR="00C92223" w:rsidRPr="00C45201">
        <w:rPr>
          <w:rFonts w:ascii="Times New Roman" w:hAnsi="Times New Roman"/>
          <w:sz w:val="24"/>
          <w:szCs w:val="24"/>
          <w:lang w:eastAsia="bg-BG"/>
        </w:rPr>
        <w:t>нейното могъщество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в колониите.</w:t>
      </w:r>
    </w:p>
    <w:p w:rsidR="00CD17E5" w:rsidRPr="00C45201" w:rsidRDefault="0060112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lastRenderedPageBreak/>
        <w:t>Отношенията между французи, руснаци и англичани се смекчават за сметка на общите интереси. Колониалните владения са поделени и поставени в тежка икономическа зависим</w:t>
      </w:r>
      <w:r w:rsidR="00C92D15" w:rsidRPr="00C45201">
        <w:rPr>
          <w:rFonts w:ascii="Times New Roman" w:hAnsi="Times New Roman"/>
          <w:sz w:val="24"/>
          <w:szCs w:val="24"/>
          <w:lang w:eastAsia="bg-BG"/>
        </w:rPr>
        <w:t>ост от САЩ и европейските сил</w:t>
      </w:r>
      <w:r w:rsidRPr="00C45201">
        <w:rPr>
          <w:rFonts w:ascii="Times New Roman" w:hAnsi="Times New Roman"/>
          <w:sz w:val="24"/>
          <w:szCs w:val="24"/>
          <w:lang w:eastAsia="bg-BG"/>
        </w:rPr>
        <w:t>и.</w:t>
      </w:r>
    </w:p>
    <w:p w:rsidR="00601120" w:rsidRPr="00C45201" w:rsidRDefault="00C92D1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З</w:t>
      </w:r>
      <w:r w:rsidR="00601120" w:rsidRPr="00C45201">
        <w:rPr>
          <w:rFonts w:ascii="Times New Roman" w:hAnsi="Times New Roman"/>
          <w:sz w:val="24"/>
          <w:szCs w:val="24"/>
          <w:lang w:eastAsia="bg-BG"/>
        </w:rPr>
        <w:t>апочват локални стълкновения.</w:t>
      </w:r>
    </w:p>
    <w:p w:rsidR="00601120" w:rsidRPr="00C45201" w:rsidRDefault="0060112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Заради Куба и </w:t>
      </w:r>
      <w:r w:rsidR="0004014F">
        <w:rPr>
          <w:rFonts w:ascii="Times New Roman" w:hAnsi="Times New Roman"/>
          <w:sz w:val="24"/>
          <w:szCs w:val="24"/>
          <w:lang w:eastAsia="bg-BG"/>
        </w:rPr>
        <w:t>Филипините започва американско-</w:t>
      </w:r>
      <w:r w:rsidRPr="00C45201">
        <w:rPr>
          <w:rFonts w:ascii="Times New Roman" w:hAnsi="Times New Roman"/>
          <w:sz w:val="24"/>
          <w:szCs w:val="24"/>
          <w:lang w:eastAsia="bg-BG"/>
        </w:rPr>
        <w:t>испанска война през 1898 г.</w:t>
      </w:r>
    </w:p>
    <w:p w:rsidR="00601120" w:rsidRPr="00C45201" w:rsidRDefault="0060112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Англия тръгва срещу бурите на юг в Африка през 1899 г.</w:t>
      </w:r>
    </w:p>
    <w:p w:rsidR="00601120" w:rsidRPr="00C45201" w:rsidRDefault="0060112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През 1904 г. се сблъскват Япония и Русия.</w:t>
      </w:r>
    </w:p>
    <w:p w:rsidR="00C92D15" w:rsidRPr="00C45201" w:rsidRDefault="00C92D1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Възприемайки Германия като</w:t>
      </w:r>
      <w:r w:rsidR="00DC13D0" w:rsidRPr="00C45201">
        <w:rPr>
          <w:rFonts w:ascii="Times New Roman" w:hAnsi="Times New Roman"/>
          <w:sz w:val="24"/>
          <w:szCs w:val="24"/>
          <w:lang w:eastAsia="bg-BG"/>
        </w:rPr>
        <w:t xml:space="preserve"> опасен п</w:t>
      </w:r>
      <w:r w:rsidRPr="00C45201">
        <w:rPr>
          <w:rFonts w:ascii="Times New Roman" w:hAnsi="Times New Roman"/>
          <w:sz w:val="24"/>
          <w:szCs w:val="24"/>
          <w:lang w:eastAsia="bg-BG"/>
        </w:rPr>
        <w:t>ротивник, Англия бърза за</w:t>
      </w:r>
      <w:r w:rsidR="00DC13D0" w:rsidRPr="00C45201">
        <w:rPr>
          <w:rFonts w:ascii="Times New Roman" w:hAnsi="Times New Roman"/>
          <w:sz w:val="24"/>
          <w:szCs w:val="24"/>
          <w:lang w:eastAsia="bg-BG"/>
        </w:rPr>
        <w:t xml:space="preserve"> съюзи с Ф</w:t>
      </w:r>
      <w:r w:rsidRPr="00C45201">
        <w:rPr>
          <w:rFonts w:ascii="Times New Roman" w:hAnsi="Times New Roman"/>
          <w:sz w:val="24"/>
          <w:szCs w:val="24"/>
          <w:lang w:eastAsia="bg-BG"/>
        </w:rPr>
        <w:t>ранция</w:t>
      </w:r>
      <w:r w:rsidR="0004014F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Pr="00C45201">
        <w:rPr>
          <w:rFonts w:ascii="Times New Roman" w:hAnsi="Times New Roman"/>
          <w:sz w:val="24"/>
          <w:szCs w:val="24"/>
          <w:lang w:eastAsia="bg-BG"/>
        </w:rPr>
        <w:t>(1904) и Русия</w:t>
      </w:r>
      <w:r w:rsidR="0004014F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Pr="00C45201">
        <w:rPr>
          <w:rFonts w:ascii="Times New Roman" w:hAnsi="Times New Roman"/>
          <w:sz w:val="24"/>
          <w:szCs w:val="24"/>
          <w:lang w:eastAsia="bg-BG"/>
        </w:rPr>
        <w:t>(1907), с което се създава Антантата.</w:t>
      </w:r>
    </w:p>
    <w:p w:rsidR="00601120" w:rsidRPr="00C45201" w:rsidRDefault="00C92D1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 големият конфликт тя става противник н</w:t>
      </w:r>
      <w:r w:rsidR="00DC13D0" w:rsidRPr="00C45201">
        <w:rPr>
          <w:rFonts w:ascii="Times New Roman" w:hAnsi="Times New Roman"/>
          <w:sz w:val="24"/>
          <w:szCs w:val="24"/>
          <w:lang w:eastAsia="bg-BG"/>
        </w:rPr>
        <w:t>а Тройния съюз.</w:t>
      </w:r>
    </w:p>
    <w:p w:rsidR="00DC13D0" w:rsidRPr="00C45201" w:rsidRDefault="00DC13D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През 1906 г. за малко не се стига до война между Германия и Франция зара</w:t>
      </w:r>
      <w:r w:rsidR="0004014F">
        <w:rPr>
          <w:rFonts w:ascii="Times New Roman" w:hAnsi="Times New Roman"/>
          <w:sz w:val="24"/>
          <w:szCs w:val="24"/>
          <w:lang w:eastAsia="bg-BG"/>
        </w:rPr>
        <w:t>ди Мароко. През 1908 г. Австро-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Унгария анексира </w:t>
      </w:r>
      <w:r w:rsidR="00C92D15" w:rsidRPr="00C45201">
        <w:rPr>
          <w:rFonts w:ascii="Times New Roman" w:hAnsi="Times New Roman"/>
          <w:sz w:val="24"/>
          <w:szCs w:val="24"/>
          <w:lang w:eastAsia="bg-BG"/>
        </w:rPr>
        <w:t>Босна и Херцеговина, което изостря отношенията между нея и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Русия.</w:t>
      </w:r>
    </w:p>
    <w:p w:rsidR="00DC13D0" w:rsidRPr="00C45201" w:rsidRDefault="00DC13D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През 1911 г. Италия отнема от Турц</w:t>
      </w:r>
      <w:r w:rsidR="00C92D15" w:rsidRPr="00C45201">
        <w:rPr>
          <w:rFonts w:ascii="Times New Roman" w:hAnsi="Times New Roman"/>
          <w:sz w:val="24"/>
          <w:szCs w:val="24"/>
          <w:lang w:eastAsia="bg-BG"/>
        </w:rPr>
        <w:t>ия Киренайка и Триполитания в Северна Африка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, което открива военен конфликт между тези две държави.  </w:t>
      </w:r>
    </w:p>
    <w:p w:rsidR="00DC13D0" w:rsidRPr="00C45201" w:rsidRDefault="00DC13D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На Балканите през 1912 и 1913 г. избухват две войни.</w:t>
      </w:r>
    </w:p>
    <w:p w:rsidR="00DC13D0" w:rsidRPr="00C45201" w:rsidRDefault="00DC13D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З</w:t>
      </w:r>
      <w:r w:rsidR="0004014F">
        <w:rPr>
          <w:rFonts w:ascii="Times New Roman" w:hAnsi="Times New Roman"/>
          <w:sz w:val="24"/>
          <w:szCs w:val="24"/>
          <w:lang w:eastAsia="bg-BG"/>
        </w:rPr>
        <w:t>ад балканските играчи си</w:t>
      </w:r>
      <w:r w:rsidR="00C92D15" w:rsidRPr="00C45201">
        <w:rPr>
          <w:rFonts w:ascii="Times New Roman" w:hAnsi="Times New Roman"/>
          <w:sz w:val="24"/>
          <w:szCs w:val="24"/>
          <w:lang w:eastAsia="bg-BG"/>
        </w:rPr>
        <w:t xml:space="preserve"> лич</w:t>
      </w:r>
      <w:r w:rsidRPr="00C45201">
        <w:rPr>
          <w:rFonts w:ascii="Times New Roman" w:hAnsi="Times New Roman"/>
          <w:sz w:val="24"/>
          <w:szCs w:val="24"/>
          <w:lang w:eastAsia="bg-BG"/>
        </w:rPr>
        <w:t>ат интересите на великите сили.</w:t>
      </w:r>
    </w:p>
    <w:p w:rsidR="00421EBE" w:rsidRPr="00C45201" w:rsidRDefault="00DC13D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Германия и Австрия гледат на Турция като на евентуален съюзник</w:t>
      </w:r>
      <w:r w:rsidR="0004014F">
        <w:rPr>
          <w:rFonts w:ascii="Times New Roman" w:hAnsi="Times New Roman"/>
          <w:sz w:val="24"/>
          <w:szCs w:val="24"/>
          <w:lang w:eastAsia="bg-BG"/>
        </w:rPr>
        <w:t>,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докато Антантата поддържа </w:t>
      </w:r>
      <w:r w:rsidR="00421EBE" w:rsidRPr="00C45201">
        <w:rPr>
          <w:rFonts w:ascii="Times New Roman" w:hAnsi="Times New Roman"/>
          <w:sz w:val="24"/>
          <w:szCs w:val="24"/>
          <w:lang w:eastAsia="bg-BG"/>
        </w:rPr>
        <w:t>балканските народи срещу Турция.</w:t>
      </w:r>
      <w:r w:rsidR="00C92D15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421EBE" w:rsidRPr="00C45201">
        <w:rPr>
          <w:rFonts w:ascii="Times New Roman" w:hAnsi="Times New Roman"/>
          <w:sz w:val="24"/>
          <w:szCs w:val="24"/>
          <w:lang w:eastAsia="bg-BG"/>
        </w:rPr>
        <w:t xml:space="preserve">Двата военни блока трескаво се въоръжават, докато военните </w:t>
      </w:r>
      <w:r w:rsidR="00C92D15" w:rsidRPr="00C45201">
        <w:rPr>
          <w:rFonts w:ascii="Times New Roman" w:hAnsi="Times New Roman"/>
          <w:sz w:val="24"/>
          <w:szCs w:val="24"/>
          <w:lang w:eastAsia="bg-BG"/>
        </w:rPr>
        <w:t xml:space="preserve">им </w:t>
      </w:r>
      <w:r w:rsidR="00421EBE" w:rsidRPr="00C45201">
        <w:rPr>
          <w:rFonts w:ascii="Times New Roman" w:hAnsi="Times New Roman"/>
          <w:sz w:val="24"/>
          <w:szCs w:val="24"/>
          <w:lang w:eastAsia="bg-BG"/>
        </w:rPr>
        <w:t>бюджети нарастват.</w:t>
      </w:r>
    </w:p>
    <w:p w:rsidR="00421EBE" w:rsidRPr="00C45201" w:rsidRDefault="00421EBE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 тези условия през 1914 г. започва нова война, причините за която са изостряне на международните противо</w:t>
      </w:r>
      <w:r w:rsidR="00C92D15" w:rsidRPr="00C45201">
        <w:rPr>
          <w:rFonts w:ascii="Times New Roman" w:hAnsi="Times New Roman"/>
          <w:sz w:val="24"/>
          <w:szCs w:val="24"/>
          <w:lang w:eastAsia="bg-BG"/>
        </w:rPr>
        <w:t>речия, подемът на работническите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и национално- освободителни движения</w:t>
      </w:r>
      <w:r w:rsidR="00BA48DB"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BA48DB" w:rsidRPr="00C45201" w:rsidRDefault="00BA48DB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С успешното нападение срещу престолонаследника на Австрия Франц- Фердинанд в Сараево</w:t>
      </w:r>
      <w:r w:rsidR="00C92D15" w:rsidRPr="00C45201">
        <w:rPr>
          <w:rFonts w:ascii="Times New Roman" w:hAnsi="Times New Roman"/>
          <w:sz w:val="24"/>
          <w:szCs w:val="24"/>
          <w:lang w:eastAsia="bg-BG"/>
        </w:rPr>
        <w:t>, извършено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на 28 юни 1914 г. ситуацията се развива главоломно. </w:t>
      </w:r>
    </w:p>
    <w:p w:rsidR="00C92D15" w:rsidRPr="00C45201" w:rsidRDefault="00BA48DB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Като издига неизпълними искания към </w:t>
      </w:r>
      <w:r w:rsidR="004241A8">
        <w:rPr>
          <w:rFonts w:ascii="Times New Roman" w:hAnsi="Times New Roman"/>
          <w:sz w:val="24"/>
          <w:szCs w:val="24"/>
          <w:lang w:eastAsia="bg-BG"/>
        </w:rPr>
        <w:t>Сърбия, Австро-</w:t>
      </w:r>
      <w:r w:rsidR="00C92D15" w:rsidRPr="00C45201">
        <w:rPr>
          <w:rFonts w:ascii="Times New Roman" w:hAnsi="Times New Roman"/>
          <w:sz w:val="24"/>
          <w:szCs w:val="24"/>
          <w:lang w:eastAsia="bg-BG"/>
        </w:rPr>
        <w:t xml:space="preserve">Унгария ескалира сблъсъка. </w:t>
      </w:r>
    </w:p>
    <w:p w:rsidR="00C92D15" w:rsidRPr="00C45201" w:rsidRDefault="00C92D1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На 29 август </w:t>
      </w:r>
      <w:r w:rsidR="00BA48DB" w:rsidRPr="00C45201">
        <w:rPr>
          <w:rFonts w:ascii="Times New Roman" w:hAnsi="Times New Roman"/>
          <w:sz w:val="24"/>
          <w:szCs w:val="24"/>
          <w:lang w:eastAsia="bg-BG"/>
        </w:rPr>
        <w:t xml:space="preserve">Русия </w:t>
      </w:r>
      <w:r w:rsidRPr="00C45201">
        <w:rPr>
          <w:rFonts w:ascii="Times New Roman" w:hAnsi="Times New Roman"/>
          <w:sz w:val="24"/>
          <w:szCs w:val="24"/>
          <w:lang w:eastAsia="bg-BG"/>
        </w:rPr>
        <w:t>започва мобилизация.</w:t>
      </w:r>
    </w:p>
    <w:p w:rsidR="00E9304D" w:rsidRPr="00C45201" w:rsidRDefault="00C92D15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На</w:t>
      </w:r>
      <w:r w:rsidR="00BA48DB" w:rsidRPr="00C45201">
        <w:rPr>
          <w:rFonts w:ascii="Times New Roman" w:hAnsi="Times New Roman"/>
          <w:sz w:val="24"/>
          <w:szCs w:val="24"/>
          <w:lang w:eastAsia="bg-BG"/>
        </w:rPr>
        <w:t xml:space="preserve"> 1 август Герма</w:t>
      </w:r>
      <w:r w:rsidRPr="00C45201">
        <w:rPr>
          <w:rFonts w:ascii="Times New Roman" w:hAnsi="Times New Roman"/>
          <w:sz w:val="24"/>
          <w:szCs w:val="24"/>
          <w:lang w:eastAsia="bg-BG"/>
        </w:rPr>
        <w:t>ния ѝ обявява война,</w:t>
      </w:r>
      <w:r w:rsidR="00BA48DB" w:rsidRPr="00C45201">
        <w:rPr>
          <w:rFonts w:ascii="Times New Roman" w:hAnsi="Times New Roman"/>
          <w:sz w:val="24"/>
          <w:szCs w:val="24"/>
          <w:lang w:eastAsia="bg-BG"/>
        </w:rPr>
        <w:t xml:space="preserve"> по</w:t>
      </w:r>
      <w:r w:rsidRPr="00C45201">
        <w:rPr>
          <w:rFonts w:ascii="Times New Roman" w:hAnsi="Times New Roman"/>
          <w:sz w:val="24"/>
          <w:szCs w:val="24"/>
          <w:lang w:eastAsia="bg-BG"/>
        </w:rPr>
        <w:t>сяга на Белгия и на 3 август тръгва срещу</w:t>
      </w:r>
      <w:r w:rsidR="00E9304D" w:rsidRPr="00C45201">
        <w:rPr>
          <w:rFonts w:ascii="Times New Roman" w:hAnsi="Times New Roman"/>
          <w:sz w:val="24"/>
          <w:szCs w:val="24"/>
          <w:lang w:eastAsia="bg-BG"/>
        </w:rPr>
        <w:t xml:space="preserve"> Франция.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Последнат</w:t>
      </w:r>
      <w:r w:rsidR="00E9304D" w:rsidRPr="00C45201">
        <w:rPr>
          <w:rFonts w:ascii="Times New Roman" w:hAnsi="Times New Roman"/>
          <w:sz w:val="24"/>
          <w:szCs w:val="24"/>
          <w:lang w:eastAsia="bg-BG"/>
        </w:rPr>
        <w:t xml:space="preserve">а 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приема предизвикателството на </w:t>
      </w:r>
      <w:r w:rsidR="00E9304D" w:rsidRPr="00C45201">
        <w:rPr>
          <w:rFonts w:ascii="Times New Roman" w:hAnsi="Times New Roman"/>
          <w:sz w:val="24"/>
          <w:szCs w:val="24"/>
          <w:lang w:eastAsia="bg-BG"/>
        </w:rPr>
        <w:t>4 срещу 5 авгус</w:t>
      </w:r>
      <w:r w:rsidRPr="00C45201">
        <w:rPr>
          <w:rFonts w:ascii="Times New Roman" w:hAnsi="Times New Roman"/>
          <w:sz w:val="24"/>
          <w:szCs w:val="24"/>
          <w:lang w:eastAsia="bg-BG"/>
        </w:rPr>
        <w:t>т.</w:t>
      </w:r>
    </w:p>
    <w:p w:rsidR="00CC2C70" w:rsidRPr="00C45201" w:rsidRDefault="00CC2C7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 конфликта всеки има своите интереси.</w:t>
      </w:r>
    </w:p>
    <w:p w:rsidR="008A3DDE" w:rsidRPr="00C45201" w:rsidRDefault="00E9304D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Германия иска д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 xml:space="preserve">а наложи световно господство. </w:t>
      </w:r>
      <w:r w:rsidR="004241A8">
        <w:rPr>
          <w:rFonts w:ascii="Times New Roman" w:hAnsi="Times New Roman"/>
          <w:sz w:val="24"/>
          <w:szCs w:val="24"/>
          <w:lang w:eastAsia="bg-BG"/>
        </w:rPr>
        <w:t>Австро-</w:t>
      </w:r>
      <w:r w:rsidRPr="00C45201">
        <w:rPr>
          <w:rFonts w:ascii="Times New Roman" w:hAnsi="Times New Roman"/>
          <w:sz w:val="24"/>
          <w:szCs w:val="24"/>
          <w:lang w:eastAsia="bg-BG"/>
        </w:rPr>
        <w:t>Унгария да завладее напъ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>лно балканските славяни.</w:t>
      </w:r>
      <w:r w:rsidR="004241A8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Pr="00C45201">
        <w:rPr>
          <w:rFonts w:ascii="Times New Roman" w:hAnsi="Times New Roman"/>
          <w:sz w:val="24"/>
          <w:szCs w:val="24"/>
          <w:lang w:eastAsia="bg-BG"/>
        </w:rPr>
        <w:t>Турция претендира за старите си земи.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Pr="00C45201">
        <w:rPr>
          <w:rFonts w:ascii="Times New Roman" w:hAnsi="Times New Roman"/>
          <w:sz w:val="24"/>
          <w:szCs w:val="24"/>
          <w:lang w:eastAsia="bg-BG"/>
        </w:rPr>
        <w:t>Англия се стреми към овладяване на Месопотамия и Палестина заради нефтените източници</w:t>
      </w:r>
      <w:r w:rsidR="004241A8">
        <w:rPr>
          <w:rFonts w:ascii="Times New Roman" w:hAnsi="Times New Roman"/>
          <w:sz w:val="24"/>
          <w:szCs w:val="24"/>
          <w:lang w:eastAsia="bg-BG"/>
        </w:rPr>
        <w:t xml:space="preserve">, а Франция 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>цели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да си върне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 xml:space="preserve"> Елзас и Лотарингия и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4241A8">
        <w:rPr>
          <w:rFonts w:ascii="Times New Roman" w:hAnsi="Times New Roman"/>
          <w:sz w:val="24"/>
          <w:szCs w:val="24"/>
          <w:lang w:eastAsia="bg-BG"/>
        </w:rPr>
        <w:t xml:space="preserve">да </w:t>
      </w:r>
      <w:r w:rsidRPr="00C45201">
        <w:rPr>
          <w:rFonts w:ascii="Times New Roman" w:hAnsi="Times New Roman"/>
          <w:sz w:val="24"/>
          <w:szCs w:val="24"/>
          <w:lang w:eastAsia="bg-BG"/>
        </w:rPr>
        <w:t>овладее Саарския въглищен басейн, левия бряг на Рейн и германските колонии в Африка.</w:t>
      </w:r>
      <w:r w:rsidR="008A3DDE" w:rsidRPr="00C45201">
        <w:rPr>
          <w:rFonts w:ascii="Times New Roman" w:hAnsi="Times New Roman"/>
          <w:sz w:val="24"/>
          <w:szCs w:val="24"/>
          <w:lang w:eastAsia="bg-BG"/>
        </w:rPr>
        <w:t xml:space="preserve"> Русия се нуждае от нови пазари, като за целта иска контрол върху Проливите и излаз в Средиземно море. 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>Като</w:t>
      </w:r>
      <w:r w:rsidR="008A3DDE" w:rsidRPr="00C45201">
        <w:rPr>
          <w:rFonts w:ascii="Times New Roman" w:hAnsi="Times New Roman"/>
          <w:sz w:val="24"/>
          <w:szCs w:val="24"/>
          <w:lang w:eastAsia="bg-BG"/>
        </w:rPr>
        <w:t xml:space="preserve"> обещава придобивки на Балканите, Антантата привлича на своя страна Румъния и Гърция. </w:t>
      </w:r>
    </w:p>
    <w:p w:rsidR="008A3DDE" w:rsidRPr="00C45201" w:rsidRDefault="00CC2C7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С</w:t>
      </w:r>
      <w:r w:rsidR="008A3DDE" w:rsidRPr="00C45201">
        <w:rPr>
          <w:rFonts w:ascii="Times New Roman" w:hAnsi="Times New Roman"/>
          <w:sz w:val="24"/>
          <w:szCs w:val="24"/>
          <w:lang w:eastAsia="bg-BG"/>
        </w:rPr>
        <w:t xml:space="preserve">амо Белгия и Сърбия имат действително </w:t>
      </w:r>
      <w:r w:rsidRPr="00C45201">
        <w:rPr>
          <w:rFonts w:ascii="Times New Roman" w:hAnsi="Times New Roman"/>
          <w:sz w:val="24"/>
          <w:szCs w:val="24"/>
          <w:lang w:eastAsia="bg-BG"/>
        </w:rPr>
        <w:t>национални интереси и се стремят</w:t>
      </w:r>
      <w:r w:rsidR="008A3DDE" w:rsidRPr="00C45201">
        <w:rPr>
          <w:rFonts w:ascii="Times New Roman" w:hAnsi="Times New Roman"/>
          <w:sz w:val="24"/>
          <w:szCs w:val="24"/>
          <w:lang w:eastAsia="bg-BG"/>
        </w:rPr>
        <w:t xml:space="preserve"> към независимост.</w:t>
      </w:r>
    </w:p>
    <w:p w:rsidR="00DC13D0" w:rsidRPr="00C45201" w:rsidRDefault="00CC2C7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 подкрепа на</w:t>
      </w:r>
      <w:r w:rsidR="008A3DDE" w:rsidRPr="00C45201">
        <w:rPr>
          <w:rFonts w:ascii="Times New Roman" w:hAnsi="Times New Roman"/>
          <w:sz w:val="24"/>
          <w:szCs w:val="24"/>
          <w:lang w:eastAsia="bg-BG"/>
        </w:rPr>
        <w:t xml:space="preserve"> Франция </w:t>
      </w:r>
      <w:r w:rsidRPr="00C45201">
        <w:rPr>
          <w:rFonts w:ascii="Times New Roman" w:hAnsi="Times New Roman"/>
          <w:sz w:val="24"/>
          <w:szCs w:val="24"/>
          <w:lang w:eastAsia="bg-BG"/>
        </w:rPr>
        <w:t>две руски армии влизат в Източна Прусия</w:t>
      </w:r>
      <w:r w:rsidR="008A3DDE"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8A3DDE" w:rsidRPr="00C45201" w:rsidRDefault="008A3DDE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През 1914 г. Турция влиза във войната на страната на Германия, което отвлича руски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>те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и английски сили и отслабва 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>техния натиск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по Западния и Източен фронт.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29644F" w:rsidRPr="00C45201">
        <w:rPr>
          <w:rFonts w:ascii="Times New Roman" w:hAnsi="Times New Roman"/>
          <w:sz w:val="24"/>
          <w:szCs w:val="24"/>
          <w:lang w:eastAsia="bg-BG"/>
        </w:rPr>
        <w:t xml:space="preserve">През </w:t>
      </w:r>
      <w:r w:rsidR="0029644F" w:rsidRPr="00C45201">
        <w:rPr>
          <w:rFonts w:ascii="Times New Roman" w:hAnsi="Times New Roman"/>
          <w:sz w:val="24"/>
          <w:szCs w:val="24"/>
          <w:lang w:eastAsia="bg-BG"/>
        </w:rPr>
        <w:lastRenderedPageBreak/>
        <w:t xml:space="preserve">май 1915 г. 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 xml:space="preserve">обаче </w:t>
      </w:r>
      <w:r w:rsidR="004241A8">
        <w:rPr>
          <w:rFonts w:ascii="Times New Roman" w:hAnsi="Times New Roman"/>
          <w:sz w:val="24"/>
          <w:szCs w:val="24"/>
          <w:lang w:eastAsia="bg-BG"/>
        </w:rPr>
        <w:t>обединените австро-</w:t>
      </w:r>
      <w:r w:rsidR="0029644F" w:rsidRPr="00C45201">
        <w:rPr>
          <w:rFonts w:ascii="Times New Roman" w:hAnsi="Times New Roman"/>
          <w:sz w:val="24"/>
          <w:szCs w:val="24"/>
          <w:lang w:eastAsia="bg-BG"/>
        </w:rPr>
        <w:t>германски сили изтикват руснаците от зав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>оювани</w:t>
      </w:r>
      <w:r w:rsidR="0029644F" w:rsidRPr="00C45201">
        <w:rPr>
          <w:rFonts w:ascii="Times New Roman" w:hAnsi="Times New Roman"/>
          <w:sz w:val="24"/>
          <w:szCs w:val="24"/>
          <w:lang w:eastAsia="bg-BG"/>
        </w:rPr>
        <w:t xml:space="preserve"> позиции в Галиция, Буковина, Полша и Литва.</w:t>
      </w:r>
    </w:p>
    <w:p w:rsidR="0029644F" w:rsidRPr="00C45201" w:rsidRDefault="0029644F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Подведена от успехите на германците, през есента на 1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>915 г. България се включва в Тро</w:t>
      </w:r>
      <w:r w:rsidRPr="00C45201">
        <w:rPr>
          <w:rFonts w:ascii="Times New Roman" w:hAnsi="Times New Roman"/>
          <w:sz w:val="24"/>
          <w:szCs w:val="24"/>
          <w:lang w:eastAsia="bg-BG"/>
        </w:rPr>
        <w:t>йния с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>ъюз</w:t>
      </w:r>
      <w:r w:rsidRPr="00C45201">
        <w:rPr>
          <w:rFonts w:ascii="Times New Roman" w:hAnsi="Times New Roman"/>
          <w:sz w:val="24"/>
          <w:szCs w:val="24"/>
          <w:lang w:eastAsia="bg-BG"/>
        </w:rPr>
        <w:t>, като новият съюзник бързо се разправя със сръбската армия.</w:t>
      </w:r>
    </w:p>
    <w:p w:rsidR="0029644F" w:rsidRPr="00C45201" w:rsidRDefault="0029644F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Но войната на два фронта продължава.</w:t>
      </w:r>
    </w:p>
    <w:p w:rsidR="0029644F" w:rsidRPr="00C45201" w:rsidRDefault="0029644F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 началото на 1916 г. з</w:t>
      </w:r>
      <w:r w:rsidR="004241A8">
        <w:rPr>
          <w:rFonts w:ascii="Times New Roman" w:hAnsi="Times New Roman"/>
          <w:sz w:val="24"/>
          <w:szCs w:val="24"/>
          <w:lang w:eastAsia="bg-BG"/>
        </w:rPr>
        <w:t>апочва голямо сражение при Вердю</w:t>
      </w:r>
      <w:r w:rsidRPr="00C45201">
        <w:rPr>
          <w:rFonts w:ascii="Times New Roman" w:hAnsi="Times New Roman"/>
          <w:sz w:val="24"/>
          <w:szCs w:val="24"/>
          <w:lang w:eastAsia="bg-BG"/>
        </w:rPr>
        <w:t>н, в което Германия губи 600 хи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>л. войници, а Франция 358 хил. С</w:t>
      </w:r>
      <w:r w:rsidRPr="00C45201">
        <w:rPr>
          <w:rFonts w:ascii="Times New Roman" w:hAnsi="Times New Roman"/>
          <w:sz w:val="24"/>
          <w:szCs w:val="24"/>
          <w:lang w:eastAsia="bg-BG"/>
        </w:rPr>
        <w:t>ледват нови уда</w:t>
      </w:r>
      <w:r w:rsidR="004241A8">
        <w:rPr>
          <w:rFonts w:ascii="Times New Roman" w:hAnsi="Times New Roman"/>
          <w:sz w:val="24"/>
          <w:szCs w:val="24"/>
          <w:lang w:eastAsia="bg-BG"/>
        </w:rPr>
        <w:t>ри на англичаните срещу австро-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германските войски и морска блокада на Германия. </w:t>
      </w:r>
    </w:p>
    <w:p w:rsidR="00CC2C70" w:rsidRPr="00C45201" w:rsidRDefault="0029644F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През юни 1916 г. рускит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>е войски настъпват като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успяват да освободят Галиция, част от Буковина, Гали</w:t>
      </w:r>
      <w:r w:rsidR="00F417EF" w:rsidRPr="00C45201">
        <w:rPr>
          <w:rFonts w:ascii="Times New Roman" w:hAnsi="Times New Roman"/>
          <w:sz w:val="24"/>
          <w:szCs w:val="24"/>
          <w:lang w:eastAsia="bg-BG"/>
        </w:rPr>
        <w:t>ция и достигат Карпатите, н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>о успехът не получава развитие.</w:t>
      </w:r>
    </w:p>
    <w:p w:rsidR="0029644F" w:rsidRPr="00C45201" w:rsidRDefault="00F417EF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Румъния е окупирана от германците.</w:t>
      </w:r>
    </w:p>
    <w:p w:rsidR="00F417EF" w:rsidRPr="00C45201" w:rsidRDefault="00F417EF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Настъпилата зима превръща войната в позиционна.</w:t>
      </w:r>
    </w:p>
    <w:p w:rsidR="00F417EF" w:rsidRPr="00C45201" w:rsidRDefault="00F417EF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Продължила дълго, тя усилв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>а експлоатацията, увелича</w:t>
      </w:r>
      <w:r w:rsidRPr="00C45201">
        <w:rPr>
          <w:rFonts w:ascii="Times New Roman" w:hAnsi="Times New Roman"/>
          <w:sz w:val="24"/>
          <w:szCs w:val="24"/>
          <w:lang w:eastAsia="bg-BG"/>
        </w:rPr>
        <w:t>ва продов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>олствения недостиг, работния ден, докато много от извоюваните облаги на работниците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са отменени. В същото време буржоазията и крупните земевладелци се обогатяват заедно с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 xml:space="preserve"> управляващите класи</w:t>
      </w:r>
      <w:r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F417EF" w:rsidRPr="00C45201" w:rsidRDefault="00CC2C7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Приеманите мерки</w:t>
      </w:r>
      <w:r w:rsidR="00F417EF" w:rsidRPr="00C45201">
        <w:rPr>
          <w:rFonts w:ascii="Times New Roman" w:hAnsi="Times New Roman"/>
          <w:sz w:val="24"/>
          <w:szCs w:val="24"/>
          <w:lang w:eastAsia="bg-BG"/>
        </w:rPr>
        <w:t xml:space="preserve"> прехвърлят тежести</w:t>
      </w:r>
      <w:r w:rsidRPr="00C45201">
        <w:rPr>
          <w:rFonts w:ascii="Times New Roman" w:hAnsi="Times New Roman"/>
          <w:sz w:val="24"/>
          <w:szCs w:val="24"/>
          <w:lang w:eastAsia="bg-BG"/>
        </w:rPr>
        <w:t>те</w:t>
      </w:r>
      <w:r w:rsidR="004241A8">
        <w:rPr>
          <w:rFonts w:ascii="Times New Roman" w:hAnsi="Times New Roman"/>
          <w:sz w:val="24"/>
          <w:szCs w:val="24"/>
          <w:lang w:eastAsia="bg-BG"/>
        </w:rPr>
        <w:t xml:space="preserve"> върху обикновен</w:t>
      </w:r>
      <w:r w:rsidR="00F417EF" w:rsidRPr="00C45201">
        <w:rPr>
          <w:rFonts w:ascii="Times New Roman" w:hAnsi="Times New Roman"/>
          <w:sz w:val="24"/>
          <w:szCs w:val="24"/>
          <w:lang w:eastAsia="bg-BG"/>
        </w:rPr>
        <w:t>ите хора.</w:t>
      </w:r>
    </w:p>
    <w:p w:rsidR="00F417EF" w:rsidRPr="00C45201" w:rsidRDefault="00F417EF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Монополите усилват влиянието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 xml:space="preserve"> си в политиката заради завоеванията</w:t>
      </w:r>
      <w:r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F417EF" w:rsidRPr="00C45201" w:rsidRDefault="00E1419D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Законодателният натиск принуждава работниците в Ирландия да се вдигн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>ат през април 1916 г.</w:t>
      </w:r>
      <w:r w:rsidR="004241A8">
        <w:rPr>
          <w:rFonts w:ascii="Times New Roman" w:hAnsi="Times New Roman"/>
          <w:sz w:val="24"/>
          <w:szCs w:val="24"/>
          <w:lang w:eastAsia="bg-BG"/>
        </w:rPr>
        <w:t>.</w:t>
      </w:r>
      <w:r w:rsidR="00CC2C70" w:rsidRPr="00C45201">
        <w:rPr>
          <w:rFonts w:ascii="Times New Roman" w:hAnsi="Times New Roman"/>
          <w:sz w:val="24"/>
          <w:szCs w:val="24"/>
          <w:lang w:eastAsia="bg-BG"/>
        </w:rPr>
        <w:t xml:space="preserve"> П</w:t>
      </w:r>
      <w:r w:rsidRPr="00C45201">
        <w:rPr>
          <w:rFonts w:ascii="Times New Roman" w:hAnsi="Times New Roman"/>
          <w:sz w:val="24"/>
          <w:szCs w:val="24"/>
          <w:lang w:eastAsia="bg-BG"/>
        </w:rPr>
        <w:t>о същото време стачки започват и в Германия.</w:t>
      </w:r>
    </w:p>
    <w:p w:rsidR="00E1419D" w:rsidRPr="00C45201" w:rsidRDefault="00E1419D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Повсеместно нараства влиянието на левите политически сили.</w:t>
      </w:r>
    </w:p>
    <w:p w:rsidR="00E1419D" w:rsidRPr="00C45201" w:rsidRDefault="00CC2C7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С</w:t>
      </w:r>
      <w:r w:rsidR="00E1419D" w:rsidRPr="00C45201">
        <w:rPr>
          <w:rFonts w:ascii="Times New Roman" w:hAnsi="Times New Roman"/>
          <w:sz w:val="24"/>
          <w:szCs w:val="24"/>
          <w:lang w:eastAsia="bg-BG"/>
        </w:rPr>
        <w:t xml:space="preserve"> нарастване на революционното движение във воюващите страни в Русия се извършва Февруарската революция.</w:t>
      </w:r>
    </w:p>
    <w:p w:rsidR="00E1419D" w:rsidRPr="00C45201" w:rsidRDefault="00CC2C70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Без да</w:t>
      </w:r>
      <w:r w:rsidR="00E1419D" w:rsidRPr="00C45201">
        <w:rPr>
          <w:rFonts w:ascii="Times New Roman" w:hAnsi="Times New Roman"/>
          <w:sz w:val="24"/>
          <w:szCs w:val="24"/>
          <w:lang w:eastAsia="bg-BG"/>
        </w:rPr>
        <w:t xml:space="preserve"> влиза във войната до 1917 г.</w:t>
      </w:r>
      <w:r w:rsidRPr="00C45201">
        <w:rPr>
          <w:rFonts w:ascii="Times New Roman" w:hAnsi="Times New Roman"/>
          <w:sz w:val="24"/>
          <w:szCs w:val="24"/>
          <w:lang w:eastAsia="bg-BG"/>
        </w:rPr>
        <w:t>,</w:t>
      </w:r>
      <w:r w:rsidR="00E1419D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Pr="00C45201">
        <w:rPr>
          <w:rFonts w:ascii="Times New Roman" w:hAnsi="Times New Roman"/>
          <w:sz w:val="24"/>
          <w:szCs w:val="24"/>
          <w:lang w:eastAsia="bg-BG"/>
        </w:rPr>
        <w:t>САЩ печели от търговията. С</w:t>
      </w:r>
      <w:r w:rsidR="00E1419D" w:rsidRPr="00C45201">
        <w:rPr>
          <w:rFonts w:ascii="Times New Roman" w:hAnsi="Times New Roman"/>
          <w:sz w:val="24"/>
          <w:szCs w:val="24"/>
          <w:lang w:eastAsia="bg-BG"/>
        </w:rPr>
        <w:t>амо от промишлената продукция приходите се увеличават пет пъти.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E1419D" w:rsidRPr="00C45201">
        <w:rPr>
          <w:rFonts w:ascii="Times New Roman" w:hAnsi="Times New Roman"/>
          <w:sz w:val="24"/>
          <w:szCs w:val="24"/>
          <w:lang w:eastAsia="bg-BG"/>
        </w:rPr>
        <w:t>Монополистите вдигат печалбите си с 500 %.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Налаг</w:t>
      </w:r>
      <w:r w:rsidR="00E1419D" w:rsidRPr="00C45201">
        <w:rPr>
          <w:rFonts w:ascii="Times New Roman" w:hAnsi="Times New Roman"/>
          <w:sz w:val="24"/>
          <w:szCs w:val="24"/>
          <w:lang w:eastAsia="bg-BG"/>
        </w:rPr>
        <w:t xml:space="preserve">а се зависимост на </w:t>
      </w:r>
      <w:r w:rsidRPr="00C45201">
        <w:rPr>
          <w:rFonts w:ascii="Times New Roman" w:hAnsi="Times New Roman"/>
          <w:sz w:val="24"/>
          <w:szCs w:val="24"/>
          <w:lang w:eastAsia="bg-BG"/>
        </w:rPr>
        <w:t>европейските държави от САЩ, които успяват да</w:t>
      </w:r>
      <w:r w:rsidR="00E1419D" w:rsidRPr="00C45201">
        <w:rPr>
          <w:rFonts w:ascii="Times New Roman" w:hAnsi="Times New Roman"/>
          <w:sz w:val="24"/>
          <w:szCs w:val="24"/>
          <w:lang w:eastAsia="bg-BG"/>
        </w:rPr>
        <w:t xml:space="preserve"> изтика</w:t>
      </w:r>
      <w:r w:rsidRPr="00C45201">
        <w:rPr>
          <w:rFonts w:ascii="Times New Roman" w:hAnsi="Times New Roman"/>
          <w:sz w:val="24"/>
          <w:szCs w:val="24"/>
          <w:lang w:eastAsia="bg-BG"/>
        </w:rPr>
        <w:t>т и</w:t>
      </w:r>
      <w:r w:rsidR="00E1419D" w:rsidRPr="00C45201">
        <w:rPr>
          <w:rFonts w:ascii="Times New Roman" w:hAnsi="Times New Roman"/>
          <w:sz w:val="24"/>
          <w:szCs w:val="24"/>
          <w:lang w:eastAsia="bg-BG"/>
        </w:rPr>
        <w:t xml:space="preserve"> европейските конкуренти от Латинска Америка.</w:t>
      </w:r>
    </w:p>
    <w:p w:rsidR="00E1419D" w:rsidRPr="00C45201" w:rsidRDefault="00A5253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Управляващите класи</w:t>
      </w:r>
      <w:r w:rsidR="00E1419D" w:rsidRPr="00C45201">
        <w:rPr>
          <w:rFonts w:ascii="Times New Roman" w:hAnsi="Times New Roman"/>
          <w:sz w:val="24"/>
          <w:szCs w:val="24"/>
          <w:lang w:eastAsia="bg-BG"/>
        </w:rPr>
        <w:t xml:space="preserve"> започват да мислят за налагане на световно господство. </w:t>
      </w:r>
    </w:p>
    <w:p w:rsidR="00A5253C" w:rsidRPr="00C45201" w:rsidRDefault="00A5253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 този момент се осъзнава, че</w:t>
      </w:r>
      <w:r w:rsidR="00E1419D" w:rsidRPr="00C45201">
        <w:rPr>
          <w:rFonts w:ascii="Times New Roman" w:hAnsi="Times New Roman"/>
          <w:sz w:val="24"/>
          <w:szCs w:val="24"/>
          <w:lang w:eastAsia="bg-BG"/>
        </w:rPr>
        <w:t xml:space="preserve"> излизане на Русия от войната крие опасност от победа на Германия, което заради 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направени </w:t>
      </w:r>
      <w:r w:rsidR="001811F9" w:rsidRPr="00C45201">
        <w:rPr>
          <w:rFonts w:ascii="Times New Roman" w:hAnsi="Times New Roman"/>
          <w:sz w:val="24"/>
          <w:szCs w:val="24"/>
          <w:lang w:eastAsia="bg-BG"/>
        </w:rPr>
        <w:t>ин</w:t>
      </w:r>
      <w:r w:rsidRPr="00C45201">
        <w:rPr>
          <w:rFonts w:ascii="Times New Roman" w:hAnsi="Times New Roman"/>
          <w:sz w:val="24"/>
          <w:szCs w:val="24"/>
          <w:lang w:eastAsia="bg-BG"/>
        </w:rPr>
        <w:t>вестиции САЩ не могат да позволят.</w:t>
      </w:r>
    </w:p>
    <w:p w:rsidR="00E1419D" w:rsidRPr="00C45201" w:rsidRDefault="001811F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Така през април те </w:t>
      </w:r>
      <w:r w:rsidR="00A5253C" w:rsidRPr="00C45201">
        <w:rPr>
          <w:rFonts w:ascii="Times New Roman" w:hAnsi="Times New Roman"/>
          <w:sz w:val="24"/>
          <w:szCs w:val="24"/>
          <w:lang w:eastAsia="bg-BG"/>
        </w:rPr>
        <w:t xml:space="preserve">също </w:t>
      </w:r>
      <w:r w:rsidRPr="00C45201">
        <w:rPr>
          <w:rFonts w:ascii="Times New Roman" w:hAnsi="Times New Roman"/>
          <w:sz w:val="24"/>
          <w:szCs w:val="24"/>
          <w:lang w:eastAsia="bg-BG"/>
        </w:rPr>
        <w:t>обявяват война на Германия.</w:t>
      </w:r>
    </w:p>
    <w:p w:rsidR="00A5253C" w:rsidRPr="00C45201" w:rsidRDefault="001811F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 Русия следва Октомврийската революция, довела до взимане на властта от болшевиките и свалян</w:t>
      </w:r>
      <w:r w:rsidR="00A5253C" w:rsidRPr="00C45201">
        <w:rPr>
          <w:rFonts w:ascii="Times New Roman" w:hAnsi="Times New Roman"/>
          <w:sz w:val="24"/>
          <w:szCs w:val="24"/>
          <w:lang w:eastAsia="bg-BG"/>
        </w:rPr>
        <w:t>е на буржоазията.</w:t>
      </w:r>
    </w:p>
    <w:p w:rsidR="001811F9" w:rsidRPr="00C45201" w:rsidRDefault="00A5253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Очертава се</w:t>
      </w:r>
      <w:r w:rsidR="001811F9" w:rsidRPr="00C45201">
        <w:rPr>
          <w:rFonts w:ascii="Times New Roman" w:hAnsi="Times New Roman"/>
          <w:sz w:val="24"/>
          <w:szCs w:val="24"/>
          <w:lang w:eastAsia="bg-BG"/>
        </w:rPr>
        <w:t xml:space="preserve"> ускорен завършек на войната.</w:t>
      </w:r>
    </w:p>
    <w:p w:rsidR="001811F9" w:rsidRPr="00C45201" w:rsidRDefault="001811F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Едновременно на Балканите, в Азия и Африка се усилва национ</w:t>
      </w:r>
      <w:r w:rsidR="004241A8">
        <w:rPr>
          <w:rFonts w:ascii="Times New Roman" w:hAnsi="Times New Roman"/>
          <w:sz w:val="24"/>
          <w:szCs w:val="24"/>
          <w:lang w:eastAsia="bg-BG"/>
        </w:rPr>
        <w:t>ално-</w:t>
      </w:r>
      <w:r w:rsidR="00A5253C" w:rsidRPr="00C45201">
        <w:rPr>
          <w:rFonts w:ascii="Times New Roman" w:hAnsi="Times New Roman"/>
          <w:sz w:val="24"/>
          <w:szCs w:val="24"/>
          <w:lang w:eastAsia="bg-BG"/>
        </w:rPr>
        <w:t>освободителната борба. О</w:t>
      </w:r>
      <w:r w:rsidRPr="00C45201">
        <w:rPr>
          <w:rFonts w:ascii="Times New Roman" w:hAnsi="Times New Roman"/>
          <w:sz w:val="24"/>
          <w:szCs w:val="24"/>
          <w:lang w:eastAsia="bg-BG"/>
        </w:rPr>
        <w:t>чертава</w:t>
      </w:r>
      <w:r w:rsidR="00A5253C" w:rsidRPr="00C45201">
        <w:rPr>
          <w:rFonts w:ascii="Times New Roman" w:hAnsi="Times New Roman"/>
          <w:sz w:val="24"/>
          <w:szCs w:val="24"/>
          <w:lang w:eastAsia="bg-BG"/>
        </w:rPr>
        <w:t xml:space="preserve"> се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криза в колониалната система.</w:t>
      </w:r>
    </w:p>
    <w:p w:rsidR="001811F9" w:rsidRPr="00C45201" w:rsidRDefault="00A5253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Сериозно и повсеместно се подкопа</w:t>
      </w:r>
      <w:r w:rsidR="001811F9" w:rsidRPr="00C45201">
        <w:rPr>
          <w:rFonts w:ascii="Times New Roman" w:hAnsi="Times New Roman"/>
          <w:sz w:val="24"/>
          <w:szCs w:val="24"/>
          <w:lang w:eastAsia="bg-BG"/>
        </w:rPr>
        <w:t>ват позициите на управляващите.</w:t>
      </w:r>
    </w:p>
    <w:p w:rsidR="001811F9" w:rsidRPr="00C45201" w:rsidRDefault="00A5253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За да осигури доставки</w:t>
      </w:r>
      <w:r w:rsidR="001811F9" w:rsidRPr="00C45201">
        <w:rPr>
          <w:rFonts w:ascii="Times New Roman" w:hAnsi="Times New Roman"/>
          <w:sz w:val="24"/>
          <w:szCs w:val="24"/>
          <w:lang w:eastAsia="bg-BG"/>
        </w:rPr>
        <w:t>, Германия предприема ок</w:t>
      </w:r>
      <w:r w:rsidRPr="00C45201">
        <w:rPr>
          <w:rFonts w:ascii="Times New Roman" w:hAnsi="Times New Roman"/>
          <w:sz w:val="24"/>
          <w:szCs w:val="24"/>
          <w:lang w:eastAsia="bg-BG"/>
        </w:rPr>
        <w:t>упация на Украйна, но губи много жива сила. Освен това</w:t>
      </w:r>
      <w:r w:rsidR="001811F9" w:rsidRPr="00C45201">
        <w:rPr>
          <w:rFonts w:ascii="Times New Roman" w:hAnsi="Times New Roman"/>
          <w:sz w:val="24"/>
          <w:szCs w:val="24"/>
          <w:lang w:eastAsia="bg-BG"/>
        </w:rPr>
        <w:t xml:space="preserve"> прехвърля 500 хил. войници за потушаване недоволството на украинците.</w:t>
      </w:r>
    </w:p>
    <w:p w:rsidR="001811F9" w:rsidRPr="00C45201" w:rsidRDefault="00A5253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 същото време с</w:t>
      </w:r>
      <w:r w:rsidR="001811F9" w:rsidRPr="00C45201">
        <w:rPr>
          <w:rFonts w:ascii="Times New Roman" w:hAnsi="Times New Roman"/>
          <w:sz w:val="24"/>
          <w:szCs w:val="24"/>
          <w:lang w:eastAsia="bg-BG"/>
        </w:rPr>
        <w:t>илите на Антантата нарастват.</w:t>
      </w:r>
    </w:p>
    <w:p w:rsidR="001811F9" w:rsidRPr="00C45201" w:rsidRDefault="001811F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Включването на САЩ във войната позволява на французите ново настъпление.</w:t>
      </w:r>
    </w:p>
    <w:p w:rsidR="001811F9" w:rsidRPr="00C45201" w:rsidRDefault="001811F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През август силите на Антантата пробиват немския фронт.</w:t>
      </w:r>
    </w:p>
    <w:p w:rsidR="001811F9" w:rsidRPr="00C45201" w:rsidRDefault="001811F9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lastRenderedPageBreak/>
        <w:t>На 29 септември 1918 г. разгромена България е принудена  да подпише примирие.</w:t>
      </w:r>
      <w:r w:rsidR="004241A8">
        <w:rPr>
          <w:rFonts w:ascii="Times New Roman" w:hAnsi="Times New Roman"/>
          <w:sz w:val="24"/>
          <w:szCs w:val="24"/>
          <w:lang w:eastAsia="bg-BG"/>
        </w:rPr>
        <w:t xml:space="preserve"> Месец по-</w:t>
      </w:r>
      <w:r w:rsidR="00AB3864" w:rsidRPr="00C45201">
        <w:rPr>
          <w:rFonts w:ascii="Times New Roman" w:hAnsi="Times New Roman"/>
          <w:sz w:val="24"/>
          <w:szCs w:val="24"/>
          <w:lang w:eastAsia="bg-BG"/>
        </w:rPr>
        <w:t>к</w:t>
      </w:r>
      <w:r w:rsidR="004241A8">
        <w:rPr>
          <w:rFonts w:ascii="Times New Roman" w:hAnsi="Times New Roman"/>
          <w:sz w:val="24"/>
          <w:szCs w:val="24"/>
          <w:lang w:eastAsia="bg-BG"/>
        </w:rPr>
        <w:t>ъсно капитулира Турция. Австро-</w:t>
      </w:r>
      <w:r w:rsidR="00AB3864" w:rsidRPr="00C45201">
        <w:rPr>
          <w:rFonts w:ascii="Times New Roman" w:hAnsi="Times New Roman"/>
          <w:sz w:val="24"/>
          <w:szCs w:val="24"/>
          <w:lang w:eastAsia="bg-BG"/>
        </w:rPr>
        <w:t>Унгарската монархия се разпада на късчета под натиска на избухналите въстания на чехи, сърби, хървати, словенци и галичани. Възникват нови самостоятелни държави като Чехословак</w:t>
      </w:r>
      <w:r w:rsidR="004241A8">
        <w:rPr>
          <w:rFonts w:ascii="Times New Roman" w:hAnsi="Times New Roman"/>
          <w:sz w:val="24"/>
          <w:szCs w:val="24"/>
          <w:lang w:eastAsia="bg-BG"/>
        </w:rPr>
        <w:t>ия, Унгария, Югославия. Австро-</w:t>
      </w:r>
      <w:r w:rsidR="00AB3864" w:rsidRPr="00C45201">
        <w:rPr>
          <w:rFonts w:ascii="Times New Roman" w:hAnsi="Times New Roman"/>
          <w:sz w:val="24"/>
          <w:szCs w:val="24"/>
          <w:lang w:eastAsia="bg-BG"/>
        </w:rPr>
        <w:t>Унгарскот</w:t>
      </w:r>
      <w:r w:rsidR="00A5253C" w:rsidRPr="00C45201">
        <w:rPr>
          <w:rFonts w:ascii="Times New Roman" w:hAnsi="Times New Roman"/>
          <w:sz w:val="24"/>
          <w:szCs w:val="24"/>
          <w:lang w:eastAsia="bg-BG"/>
        </w:rPr>
        <w:t>о командване подписва</w:t>
      </w:r>
      <w:r w:rsidR="00AB3864" w:rsidRPr="00C45201">
        <w:rPr>
          <w:rFonts w:ascii="Times New Roman" w:hAnsi="Times New Roman"/>
          <w:sz w:val="24"/>
          <w:szCs w:val="24"/>
          <w:lang w:eastAsia="bg-BG"/>
        </w:rPr>
        <w:t xml:space="preserve"> капитулация на 3 ноември 1918 г.</w:t>
      </w:r>
      <w:r w:rsidR="004241A8">
        <w:rPr>
          <w:rFonts w:ascii="Times New Roman" w:hAnsi="Times New Roman"/>
          <w:sz w:val="24"/>
          <w:szCs w:val="24"/>
          <w:lang w:eastAsia="bg-BG"/>
        </w:rPr>
        <w:t>.</w:t>
      </w:r>
    </w:p>
    <w:p w:rsidR="00A5253C" w:rsidRPr="00C45201" w:rsidRDefault="00AB386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Останала </w:t>
      </w:r>
      <w:r w:rsidR="00AF0262" w:rsidRPr="00C45201">
        <w:rPr>
          <w:rFonts w:ascii="Times New Roman" w:hAnsi="Times New Roman"/>
          <w:sz w:val="24"/>
          <w:szCs w:val="24"/>
          <w:lang w:eastAsia="bg-BG"/>
        </w:rPr>
        <w:t>сама Ге</w:t>
      </w:r>
      <w:r w:rsidRPr="00C45201">
        <w:rPr>
          <w:rFonts w:ascii="Times New Roman" w:hAnsi="Times New Roman"/>
          <w:sz w:val="24"/>
          <w:szCs w:val="24"/>
          <w:lang w:eastAsia="bg-BG"/>
        </w:rPr>
        <w:t>рмания е принудена да</w:t>
      </w:r>
      <w:r w:rsidR="00A5253C" w:rsidRPr="00C45201">
        <w:rPr>
          <w:rFonts w:ascii="Times New Roman" w:hAnsi="Times New Roman"/>
          <w:sz w:val="24"/>
          <w:szCs w:val="24"/>
          <w:lang w:eastAsia="bg-BG"/>
        </w:rPr>
        <w:t xml:space="preserve"> </w:t>
      </w:r>
      <w:r w:rsidR="00AF0262" w:rsidRPr="00C45201">
        <w:rPr>
          <w:rFonts w:ascii="Times New Roman" w:hAnsi="Times New Roman"/>
          <w:sz w:val="24"/>
          <w:szCs w:val="24"/>
          <w:lang w:eastAsia="bg-BG"/>
        </w:rPr>
        <w:t>и</w:t>
      </w:r>
      <w:r w:rsidR="00A5253C" w:rsidRPr="00C45201">
        <w:rPr>
          <w:rFonts w:ascii="Times New Roman" w:hAnsi="Times New Roman"/>
          <w:sz w:val="24"/>
          <w:szCs w:val="24"/>
          <w:lang w:eastAsia="bg-BG"/>
        </w:rPr>
        <w:t>ска</w:t>
      </w:r>
      <w:r w:rsidR="00AF0262" w:rsidRPr="00C45201">
        <w:rPr>
          <w:rFonts w:ascii="Times New Roman" w:hAnsi="Times New Roman"/>
          <w:sz w:val="24"/>
          <w:szCs w:val="24"/>
          <w:lang w:eastAsia="bg-BG"/>
        </w:rPr>
        <w:t xml:space="preserve"> примир</w:t>
      </w:r>
      <w:r w:rsidR="00A5253C" w:rsidRPr="00C45201">
        <w:rPr>
          <w:rFonts w:ascii="Times New Roman" w:hAnsi="Times New Roman"/>
          <w:sz w:val="24"/>
          <w:szCs w:val="24"/>
          <w:lang w:eastAsia="bg-BG"/>
        </w:rPr>
        <w:t>ие.</w:t>
      </w:r>
    </w:p>
    <w:p w:rsidR="00AB3864" w:rsidRPr="00C45201" w:rsidRDefault="00A5253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З</w:t>
      </w:r>
      <w:r w:rsidR="00AF0262" w:rsidRPr="00C45201">
        <w:rPr>
          <w:rFonts w:ascii="Times New Roman" w:hAnsi="Times New Roman"/>
          <w:sz w:val="24"/>
          <w:szCs w:val="24"/>
          <w:lang w:eastAsia="bg-BG"/>
        </w:rPr>
        <w:t>а да съхранят</w:t>
      </w:r>
      <w:r w:rsidR="00AB3864" w:rsidRPr="00C45201">
        <w:rPr>
          <w:rFonts w:ascii="Times New Roman" w:hAnsi="Times New Roman"/>
          <w:sz w:val="24"/>
          <w:szCs w:val="24"/>
          <w:lang w:eastAsia="bg-BG"/>
        </w:rPr>
        <w:t xml:space="preserve"> остатъците от нейната армия</w:t>
      </w:r>
      <w:r w:rsidRPr="00C45201">
        <w:rPr>
          <w:rFonts w:ascii="Times New Roman" w:hAnsi="Times New Roman"/>
          <w:sz w:val="24"/>
          <w:szCs w:val="24"/>
          <w:lang w:eastAsia="bg-BG"/>
        </w:rPr>
        <w:t>, която ще им трябва</w:t>
      </w:r>
      <w:r w:rsidR="00AB3864" w:rsidRPr="00C45201">
        <w:rPr>
          <w:rFonts w:ascii="Times New Roman" w:hAnsi="Times New Roman"/>
          <w:sz w:val="24"/>
          <w:szCs w:val="24"/>
          <w:lang w:eastAsia="bg-BG"/>
        </w:rPr>
        <w:t xml:space="preserve"> срещу ве</w:t>
      </w:r>
      <w:r w:rsidRPr="00C45201">
        <w:rPr>
          <w:rFonts w:ascii="Times New Roman" w:hAnsi="Times New Roman"/>
          <w:sz w:val="24"/>
          <w:szCs w:val="24"/>
          <w:lang w:eastAsia="bg-BG"/>
        </w:rPr>
        <w:t>че съветска Русия</w:t>
      </w:r>
      <w:r w:rsidR="004241A8">
        <w:rPr>
          <w:rFonts w:ascii="Times New Roman" w:hAnsi="Times New Roman"/>
          <w:sz w:val="24"/>
          <w:szCs w:val="24"/>
          <w:lang w:eastAsia="bg-BG"/>
        </w:rPr>
        <w:t>,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доскорошните нейни</w:t>
      </w:r>
      <w:r w:rsidR="00AB3864" w:rsidRPr="00C45201">
        <w:rPr>
          <w:rFonts w:ascii="Times New Roman" w:hAnsi="Times New Roman"/>
          <w:sz w:val="24"/>
          <w:szCs w:val="24"/>
          <w:lang w:eastAsia="bg-BG"/>
        </w:rPr>
        <w:t xml:space="preserve"> противници допуска</w:t>
      </w:r>
      <w:r w:rsidR="00AF0262" w:rsidRPr="00C45201">
        <w:rPr>
          <w:rFonts w:ascii="Times New Roman" w:hAnsi="Times New Roman"/>
          <w:sz w:val="24"/>
          <w:szCs w:val="24"/>
          <w:lang w:eastAsia="bg-BG"/>
        </w:rPr>
        <w:t>т на 11 ноември 1918 г. в парка Компиен край</w:t>
      </w:r>
      <w:r w:rsidR="00AB3864" w:rsidRPr="00C45201">
        <w:rPr>
          <w:rFonts w:ascii="Times New Roman" w:hAnsi="Times New Roman"/>
          <w:sz w:val="24"/>
          <w:szCs w:val="24"/>
          <w:lang w:eastAsia="bg-BG"/>
        </w:rPr>
        <w:t xml:space="preserve"> Париж да бъде подписан мир.</w:t>
      </w:r>
    </w:p>
    <w:p w:rsidR="00AB3864" w:rsidRPr="00C45201" w:rsidRDefault="00AB386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В тази война взимат участие повече от 30 държави.</w:t>
      </w:r>
    </w:p>
    <w:p w:rsidR="00AB3864" w:rsidRPr="00C45201" w:rsidRDefault="00AB386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Десет милиона загиват на фронта и още 20 други са ранени и осакатени.</w:t>
      </w:r>
    </w:p>
    <w:p w:rsidR="00AB3864" w:rsidRPr="00C45201" w:rsidRDefault="00AB386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Над 200 млрд. долара са изразходвани само за армейски нужди.</w:t>
      </w:r>
    </w:p>
    <w:p w:rsidR="00AB3864" w:rsidRPr="00C45201" w:rsidRDefault="00AB386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Разрушенията в населените места и инфраструктурата са огромни.</w:t>
      </w:r>
    </w:p>
    <w:p w:rsidR="00AB3864" w:rsidRPr="00C45201" w:rsidRDefault="00AB386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На фона на небивалото тежко положение на ниските слоеве неимоверно нарастват приходите за световната буржоазия</w:t>
      </w:r>
      <w:r w:rsidR="00A5253C" w:rsidRPr="00C45201">
        <w:rPr>
          <w:rStyle w:val="a6"/>
          <w:rFonts w:ascii="Times New Roman" w:hAnsi="Times New Roman"/>
          <w:sz w:val="24"/>
          <w:szCs w:val="24"/>
          <w:lang w:eastAsia="bg-BG"/>
        </w:rPr>
        <w:footnoteReference w:id="26"/>
      </w:r>
      <w:r w:rsidRPr="00C45201">
        <w:rPr>
          <w:rFonts w:ascii="Times New Roman" w:hAnsi="Times New Roman"/>
          <w:sz w:val="24"/>
          <w:szCs w:val="24"/>
          <w:lang w:eastAsia="bg-BG"/>
        </w:rPr>
        <w:t>.</w:t>
      </w:r>
    </w:p>
    <w:p w:rsidR="00AB3864" w:rsidRPr="00C45201" w:rsidRDefault="00AB386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Изводите се налагат сами днес.</w:t>
      </w:r>
    </w:p>
    <w:p w:rsidR="00A5253C" w:rsidRPr="00C45201" w:rsidRDefault="00A5253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Числото на конфликтите нараства непрекъснато.</w:t>
      </w:r>
    </w:p>
    <w:p w:rsidR="00A5253C" w:rsidRPr="00C45201" w:rsidRDefault="00A5253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Очертават се междублокови интереси.</w:t>
      </w:r>
    </w:p>
    <w:p w:rsidR="00A5253C" w:rsidRPr="00C45201" w:rsidRDefault="00A5253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Районите на конфликтите очертават същата карта.</w:t>
      </w:r>
    </w:p>
    <w:p w:rsidR="00A5253C" w:rsidRPr="00C45201" w:rsidRDefault="00A5253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Смятани за разрешени конфликти лесно се размразяват с нова мощ.</w:t>
      </w:r>
    </w:p>
    <w:p w:rsidR="00A5253C" w:rsidRPr="00C45201" w:rsidRDefault="00A5253C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Нова сила набират </w:t>
      </w:r>
      <w:r w:rsidR="009E5ED6" w:rsidRPr="00C45201">
        <w:rPr>
          <w:rFonts w:ascii="Times New Roman" w:hAnsi="Times New Roman"/>
          <w:sz w:val="24"/>
          <w:szCs w:val="24"/>
          <w:lang w:eastAsia="bg-BG"/>
        </w:rPr>
        <w:t>великодържавни претенции.</w:t>
      </w:r>
    </w:p>
    <w:p w:rsidR="009E5ED6" w:rsidRPr="00C45201" w:rsidRDefault="009E5ED6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Международните институции за регулиране не предлагат решения.</w:t>
      </w:r>
    </w:p>
    <w:p w:rsidR="00AB3864" w:rsidRPr="00C45201" w:rsidRDefault="00AB3864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>А опасностите от един военен конфликт в XXI в. по разрушителни потенциали к</w:t>
      </w:r>
      <w:r w:rsidR="00A5253C" w:rsidRPr="00C45201">
        <w:rPr>
          <w:rFonts w:ascii="Times New Roman" w:hAnsi="Times New Roman"/>
          <w:sz w:val="24"/>
          <w:szCs w:val="24"/>
          <w:lang w:eastAsia="bg-BG"/>
        </w:rPr>
        <w:t>рият опасност за целия свят,</w:t>
      </w:r>
      <w:r w:rsidR="009E5ED6" w:rsidRPr="00C45201">
        <w:rPr>
          <w:rFonts w:ascii="Times New Roman" w:hAnsi="Times New Roman"/>
          <w:sz w:val="24"/>
          <w:szCs w:val="24"/>
          <w:lang w:eastAsia="bg-BG"/>
        </w:rPr>
        <w:t xml:space="preserve"> този път</w:t>
      </w:r>
      <w:r w:rsidRPr="00C45201">
        <w:rPr>
          <w:rFonts w:ascii="Times New Roman" w:hAnsi="Times New Roman"/>
          <w:sz w:val="24"/>
          <w:szCs w:val="24"/>
          <w:lang w:eastAsia="bg-BG"/>
        </w:rPr>
        <w:t xml:space="preserve"> умножени от мощта на съвременните оръжия.</w:t>
      </w:r>
    </w:p>
    <w:p w:rsidR="00D341EC" w:rsidRDefault="009E5ED6" w:rsidP="000D3481">
      <w:pPr>
        <w:pStyle w:val="a3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bg-BG"/>
        </w:rPr>
      </w:pPr>
      <w:r w:rsidRPr="00C45201">
        <w:rPr>
          <w:rFonts w:ascii="Times New Roman" w:hAnsi="Times New Roman"/>
          <w:sz w:val="24"/>
          <w:szCs w:val="24"/>
          <w:lang w:eastAsia="bg-BG"/>
        </w:rPr>
        <w:t xml:space="preserve">Съдбата на съвременна Европа </w:t>
      </w:r>
      <w:r w:rsidR="00C45201" w:rsidRPr="00C45201">
        <w:rPr>
          <w:rFonts w:ascii="Times New Roman" w:hAnsi="Times New Roman"/>
          <w:sz w:val="24"/>
          <w:szCs w:val="24"/>
          <w:lang w:eastAsia="bg-BG"/>
        </w:rPr>
        <w:t>може да повтори тази на Австро-</w:t>
      </w:r>
      <w:r w:rsidRPr="00C45201">
        <w:rPr>
          <w:rFonts w:ascii="Times New Roman" w:hAnsi="Times New Roman"/>
          <w:sz w:val="24"/>
          <w:szCs w:val="24"/>
          <w:lang w:eastAsia="bg-BG"/>
        </w:rPr>
        <w:t>Унгария.</w:t>
      </w:r>
    </w:p>
    <w:p w:rsidR="0068108C" w:rsidRDefault="0068108C" w:rsidP="0068108C">
      <w:pPr>
        <w:pStyle w:val="a3"/>
        <w:spacing w:line="276" w:lineRule="auto"/>
        <w:jc w:val="both"/>
        <w:rPr>
          <w:rFonts w:ascii="Times New Roman" w:hAnsi="Times New Roman"/>
          <w:sz w:val="24"/>
          <w:szCs w:val="24"/>
          <w:lang w:eastAsia="bg-BG"/>
        </w:rPr>
      </w:pPr>
    </w:p>
    <w:p w:rsidR="0068108C" w:rsidRPr="0068108C" w:rsidRDefault="0068108C" w:rsidP="0068108C">
      <w:pPr>
        <w:pStyle w:val="a3"/>
        <w:spacing w:line="276" w:lineRule="auto"/>
        <w:jc w:val="both"/>
        <w:rPr>
          <w:rFonts w:ascii="Times New Roman" w:hAnsi="Times New Roman"/>
          <w:i/>
          <w:sz w:val="20"/>
          <w:szCs w:val="20"/>
          <w:lang w:val="en-US"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>Използвана литература</w:t>
      </w:r>
      <w:r w:rsidRPr="0068108C">
        <w:rPr>
          <w:rFonts w:ascii="Times New Roman" w:hAnsi="Times New Roman"/>
          <w:i/>
          <w:sz w:val="20"/>
          <w:szCs w:val="20"/>
          <w:lang w:val="en-US" w:eastAsia="bg-BG"/>
        </w:rPr>
        <w:t>:</w:t>
      </w:r>
    </w:p>
    <w:p w:rsidR="0032317A" w:rsidRPr="0068108C" w:rsidRDefault="0032317A" w:rsidP="0068108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>189 378 мигранти и бежанци пристигнали в Европа от началото на годината, https://news.bg/int-politics/189-378-migranti-i-bezhantsi-pristignali-v-evropa-ot-nachaloto-na-godinata.html, 06.05.2016</w:t>
      </w:r>
    </w:p>
    <w:p w:rsidR="0032317A" w:rsidRPr="0068108C" w:rsidRDefault="0032317A" w:rsidP="0068108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>Бившият кмет на Лондон вижда ЕС по стъпките на Хитлер и Наполеон, https://news.bg/int-politics/bivshiyat-kmet-na-london-vizhda-es-po-stapkite-na-hitler-i-napoleon.html, 15.05.2016</w:t>
      </w:r>
    </w:p>
    <w:p w:rsidR="0032317A" w:rsidRPr="0068108C" w:rsidRDefault="0032317A" w:rsidP="0068108C">
      <w:pPr>
        <w:pStyle w:val="af1"/>
        <w:numPr>
          <w:ilvl w:val="0"/>
          <w:numId w:val="1"/>
        </w:numPr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 xml:space="preserve">Джордж, Фр., Шефът на "Стратфор": Гответе се за война в Източна Европа и Близкия Изток, https://www.24chasa.bg/Article/5351436, 09.03.2016 </w:t>
      </w:r>
    </w:p>
    <w:p w:rsidR="0032317A" w:rsidRPr="0068108C" w:rsidRDefault="0032317A" w:rsidP="0068108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>Дойнов, Ст., Българите и руско- турските войни 1774-1856 г., изд. “ НП” София, 1987 г.</w:t>
      </w:r>
    </w:p>
    <w:p w:rsidR="0032317A" w:rsidRPr="0068108C" w:rsidRDefault="0032317A" w:rsidP="0068108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>Европа се раздробява на четири нива, идва времето на националните държави, http://novinar.bg/news/evropa-se-razdrobiava-na-chetiri-niva-idva-vremeto-na-natcionalnite-darzhavi_NTI4MDszMw==.html, 09.02.2016</w:t>
      </w:r>
    </w:p>
    <w:p w:rsidR="0032317A" w:rsidRPr="0068108C" w:rsidRDefault="0032317A" w:rsidP="0068108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 xml:space="preserve">Елисеева, О. И, Геополитические проекты Г.А. Потемкина, </w:t>
      </w:r>
      <w:hyperlink r:id="rId8" w:history="1">
        <w:r w:rsidRPr="0068108C">
          <w:rPr>
            <w:rStyle w:val="ac"/>
            <w:rFonts w:ascii="Times New Roman" w:hAnsi="Times New Roman"/>
            <w:i/>
            <w:sz w:val="20"/>
            <w:szCs w:val="20"/>
            <w:lang w:eastAsia="bg-BG"/>
          </w:rPr>
          <w:t>http://militera.lib.ru</w:t>
        </w:r>
      </w:hyperlink>
    </w:p>
    <w:p w:rsidR="0032317A" w:rsidRPr="0068108C" w:rsidRDefault="0032317A" w:rsidP="0068108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>Забунов, Ив. Денилович, Болгары юга России и национальное болгарское возрождение в 50- 70-е гг. ХІХ вв. изд. “ Штиинца” Кишинев, МССР, 1981 г. АН МССР</w:t>
      </w:r>
    </w:p>
    <w:p w:rsidR="0032317A" w:rsidRPr="0068108C" w:rsidRDefault="0032317A" w:rsidP="0068108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>Манчев, Кр., Националният въпрос на Балканите, София, изд. “Проф. Марин Дринов“, 1999 г.,  ISBN  954-430-624-2</w:t>
      </w:r>
    </w:p>
    <w:p w:rsidR="0032317A" w:rsidRPr="0068108C" w:rsidRDefault="0032317A" w:rsidP="0068108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>Мишев, Р., История на Австро-Унгария, 1867-1918, В. Търново, 2005, Изд. Абагар</w:t>
      </w:r>
    </w:p>
    <w:p w:rsidR="0032317A" w:rsidRPr="0068108C" w:rsidRDefault="0032317A" w:rsidP="0068108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lastRenderedPageBreak/>
        <w:t xml:space="preserve">Моро-Дефарж, Ф., Геополитическите фактори в Първата световна война, Сп. Геополитика, бр. 3, 2008 г., </w:t>
      </w:r>
      <w:hyperlink r:id="rId9" w:history="1">
        <w:r w:rsidRPr="0068108C">
          <w:rPr>
            <w:rStyle w:val="ac"/>
            <w:rFonts w:ascii="Times New Roman" w:hAnsi="Times New Roman"/>
            <w:i/>
            <w:sz w:val="20"/>
            <w:szCs w:val="20"/>
            <w:lang w:eastAsia="bg-BG"/>
          </w:rPr>
          <w:t>http://geopoliticsss.hit.bg/3/Defarj.htm</w:t>
        </w:r>
      </w:hyperlink>
    </w:p>
    <w:p w:rsidR="0032317A" w:rsidRPr="0068108C" w:rsidRDefault="0032317A" w:rsidP="0068108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>Папата призова Европа да разруши стените и да построи мостове,  https://news.bg/int-politics/papata-prizova-evropa-da-razrushi-stenite-i-da-postroi-mostove.html, 06.05.2016</w:t>
      </w:r>
    </w:p>
    <w:p w:rsidR="0032317A" w:rsidRPr="0068108C" w:rsidRDefault="0032317A" w:rsidP="0068108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>Поповой, Е.Н., К. Н. Татариновой, Новая и новейшая история, 1978, М. ,В. школа.</w:t>
      </w:r>
    </w:p>
    <w:p w:rsidR="0032317A" w:rsidRPr="0068108C" w:rsidRDefault="0032317A" w:rsidP="0068108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 xml:space="preserve">Рангелов, Б., Политическият национализъм на българското национално- освободително движение през Възраждането, монография, 2006, Буквите, </w:t>
      </w:r>
      <w:hyperlink r:id="rId10" w:history="1">
        <w:r w:rsidRPr="0068108C">
          <w:rPr>
            <w:rStyle w:val="ac"/>
            <w:rFonts w:ascii="Times New Roman" w:hAnsi="Times New Roman"/>
            <w:i/>
            <w:sz w:val="20"/>
            <w:szCs w:val="20"/>
            <w:lang w:eastAsia="bg-BG"/>
          </w:rPr>
          <w:t>https://bulgariansite.wordpress.com/%D1%83%D0%B2%D0%BE%D0%B4/</w:t>
        </w:r>
      </w:hyperlink>
    </w:p>
    <w:p w:rsidR="0032317A" w:rsidRPr="0068108C" w:rsidRDefault="0032317A" w:rsidP="0068108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>САЩ взимат решенията в НАТО, Европа "просто козирува", убеден Лавров, https://news.bg/world/sasht-vzimat-resheniyata-v-nato-evropa-prosto-koziruva-ubeden-lavrov.html, 26.01.2016</w:t>
      </w:r>
    </w:p>
    <w:p w:rsidR="0032317A" w:rsidRPr="0068108C" w:rsidRDefault="0032317A" w:rsidP="0068108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68108C">
        <w:rPr>
          <w:rFonts w:ascii="Times New Roman" w:hAnsi="Times New Roman"/>
          <w:i/>
          <w:sz w:val="20"/>
          <w:szCs w:val="20"/>
          <w:lang w:eastAsia="bg-BG"/>
        </w:rPr>
        <w:t>Стойчев, Т., Ислям, ислямски фундаментализъм и тероризъм, изнесен на МКМ, хотел „Радисън”, май 2016, под печат в сп. Международни отношения.</w:t>
      </w:r>
      <w:bookmarkStart w:id="0" w:name="_GoBack"/>
      <w:bookmarkEnd w:id="0"/>
    </w:p>
    <w:sectPr w:rsidR="0032317A" w:rsidRPr="0068108C" w:rsidSect="00841C6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ED0" w:rsidRDefault="00103ED0" w:rsidP="00D341EC">
      <w:pPr>
        <w:spacing w:after="0" w:line="240" w:lineRule="auto"/>
      </w:pPr>
      <w:r>
        <w:separator/>
      </w:r>
    </w:p>
  </w:endnote>
  <w:endnote w:type="continuationSeparator" w:id="0">
    <w:p w:rsidR="00103ED0" w:rsidRDefault="00103ED0" w:rsidP="00D3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036247"/>
      <w:docPartObj>
        <w:docPartGallery w:val="Page Numbers (Bottom of Page)"/>
        <w:docPartUnique/>
      </w:docPartObj>
    </w:sdtPr>
    <w:sdtEndPr/>
    <w:sdtContent>
      <w:p w:rsidR="004B2282" w:rsidRDefault="004B228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17A">
          <w:rPr>
            <w:noProof/>
          </w:rPr>
          <w:t>17</w:t>
        </w:r>
        <w:r>
          <w:fldChar w:fldCharType="end"/>
        </w:r>
      </w:p>
    </w:sdtContent>
  </w:sdt>
  <w:p w:rsidR="004B2282" w:rsidRDefault="004B228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ED0" w:rsidRDefault="00103ED0" w:rsidP="00D341EC">
      <w:pPr>
        <w:spacing w:after="0" w:line="240" w:lineRule="auto"/>
      </w:pPr>
      <w:r>
        <w:separator/>
      </w:r>
    </w:p>
  </w:footnote>
  <w:footnote w:type="continuationSeparator" w:id="0">
    <w:p w:rsidR="00103ED0" w:rsidRDefault="00103ED0" w:rsidP="00D341EC">
      <w:pPr>
        <w:spacing w:after="0" w:line="240" w:lineRule="auto"/>
      </w:pPr>
      <w:r>
        <w:continuationSeparator/>
      </w:r>
    </w:p>
  </w:footnote>
  <w:footnote w:id="1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Вж. Манчев, Кр., Националният въпрос на Балканите, София, изд. “Проф. Марин Дринов“, 1999 г.,  ISBN  954-430-624-2</w:t>
      </w:r>
    </w:p>
  </w:footnote>
  <w:footnote w:id="2">
    <w:p w:rsidR="004B2282" w:rsidRPr="009E5ED6" w:rsidRDefault="004B2282" w:rsidP="009E5ED6">
      <w:pPr>
        <w:pStyle w:val="a3"/>
        <w:jc w:val="both"/>
        <w:rPr>
          <w:rFonts w:ascii="Times New Roman" w:hAnsi="Times New Roman"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Вж. Мегали идеята на Гърция, Начертанията на Гарашанин за Сърбия</w:t>
      </w:r>
    </w:p>
  </w:footnote>
  <w:footnote w:id="3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Стойчев, Т., Ислям, ислямски фундаментализъм и тероризъм, изнесен на МКМ, хотел „Радисън”, май 2016, под печат в сп. Международни отношения, Идеята за използване на исляма като консолидиращ и мотивиращ фактор за намиране на съюзници Хитлер използва и при Втората световна война. През 1898 г. от гроба на Саладин в Палестина поема ангажимент той и страната му да бъдат защитници на 300- те млн. мюсюлмани по света.</w:t>
      </w:r>
    </w:p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</w:p>
  </w:footnote>
  <w:footnote w:id="4">
    <w:p w:rsidR="004B2282" w:rsidRPr="009E5ED6" w:rsidRDefault="004B2282" w:rsidP="009E5ED6">
      <w:pPr>
        <w:pStyle w:val="a3"/>
        <w:jc w:val="both"/>
        <w:rPr>
          <w:rFonts w:ascii="Times New Roman" w:hAnsi="Times New Roman"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Целите съответстват на 14 точки от предложение на президента Уилсън, с които се предвижда отказ от тайна дипломация, свобода на корабоплаването в открито море, премахване на икономическите прегради, свободно развитие на народите, създаване на Лига на нациите и т.н.</w:t>
      </w:r>
    </w:p>
  </w:footnote>
  <w:footnote w:id="5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</w:t>
      </w:r>
      <w:r w:rsidR="00720BF3" w:rsidRPr="00710380">
        <w:rPr>
          <w:rFonts w:ascii="Times New Roman" w:hAnsi="Times New Roman"/>
          <w:bCs/>
          <w:i/>
          <w:sz w:val="20"/>
          <w:szCs w:val="20"/>
        </w:rPr>
        <w:t>Моро-</w:t>
      </w:r>
      <w:r w:rsidRPr="00710380">
        <w:rPr>
          <w:rFonts w:ascii="Times New Roman" w:hAnsi="Times New Roman"/>
          <w:bCs/>
          <w:i/>
          <w:sz w:val="20"/>
          <w:szCs w:val="20"/>
        </w:rPr>
        <w:t xml:space="preserve">Дефарж, Ф., Геополитическите фактори в Първата световна война, </w:t>
      </w:r>
      <w:r w:rsidRPr="00710380">
        <w:rPr>
          <w:rFonts w:ascii="Times New Roman" w:hAnsi="Times New Roman"/>
          <w:i/>
          <w:sz w:val="20"/>
          <w:szCs w:val="20"/>
        </w:rPr>
        <w:t xml:space="preserve">Сп. Геополитика, бр. 3, 2008 г., </w:t>
      </w:r>
      <w:hyperlink r:id="rId1" w:history="1">
        <w:r w:rsidRPr="00710380">
          <w:rPr>
            <w:rStyle w:val="ac"/>
            <w:rFonts w:ascii="Times New Roman" w:hAnsi="Times New Roman"/>
            <w:i/>
            <w:color w:val="auto"/>
            <w:sz w:val="20"/>
            <w:szCs w:val="20"/>
          </w:rPr>
          <w:t>http://geopoliticsss.hit.bg/3/Defarj.htm</w:t>
        </w:r>
      </w:hyperlink>
    </w:p>
    <w:p w:rsidR="004B2282" w:rsidRPr="009E5ED6" w:rsidRDefault="004B2282" w:rsidP="009E5ED6">
      <w:pPr>
        <w:pStyle w:val="a3"/>
        <w:jc w:val="both"/>
        <w:rPr>
          <w:rFonts w:ascii="Times New Roman" w:hAnsi="Times New Roman"/>
          <w:sz w:val="20"/>
          <w:szCs w:val="20"/>
        </w:rPr>
      </w:pPr>
    </w:p>
  </w:footnote>
  <w:footnote w:id="6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Вж. Рангелов, Б., Политическият национал</w:t>
      </w:r>
      <w:r w:rsidR="0068108C">
        <w:rPr>
          <w:rFonts w:ascii="Times New Roman" w:hAnsi="Times New Roman"/>
          <w:i/>
          <w:sz w:val="20"/>
          <w:szCs w:val="20"/>
        </w:rPr>
        <w:t>изъм на българското национално-</w:t>
      </w:r>
      <w:r w:rsidRPr="00710380">
        <w:rPr>
          <w:rFonts w:ascii="Times New Roman" w:hAnsi="Times New Roman"/>
          <w:i/>
          <w:sz w:val="20"/>
          <w:szCs w:val="20"/>
        </w:rPr>
        <w:t xml:space="preserve">освободително движение през Възраждането, монография, 2006, Буквите, </w:t>
      </w:r>
      <w:hyperlink r:id="rId2" w:history="1">
        <w:r w:rsidRPr="00710380">
          <w:rPr>
            <w:rStyle w:val="ac"/>
            <w:rFonts w:ascii="Times New Roman" w:hAnsi="Times New Roman"/>
            <w:i/>
            <w:color w:val="auto"/>
            <w:sz w:val="20"/>
            <w:szCs w:val="20"/>
          </w:rPr>
          <w:t>https://bulgariansite.wordpress.com/%D1%83%D0%B2%D0%BE%D0%B4/</w:t>
        </w:r>
      </w:hyperlink>
      <w:r w:rsidRPr="00710380">
        <w:rPr>
          <w:rFonts w:ascii="Times New Roman" w:hAnsi="Times New Roman"/>
          <w:i/>
          <w:sz w:val="20"/>
          <w:szCs w:val="20"/>
        </w:rPr>
        <w:t>, В усилията си да предизвика европейска намеса по българския въпрос в началото на 1869 г. българската емиграция публикува на френски език и две брошури: “Турците в България” и “Българската нация пред конференцията в Париж.” В брошурата “Турците в България” с автор М.Балабанов</w:t>
      </w:r>
      <w:r w:rsidRPr="00710380">
        <w:rPr>
          <w:rFonts w:ascii="Times New Roman" w:hAnsi="Times New Roman"/>
          <w:i/>
          <w:sz w:val="20"/>
          <w:szCs w:val="20"/>
          <w:vertAlign w:val="superscript"/>
        </w:rPr>
        <w:t xml:space="preserve"> </w:t>
      </w:r>
      <w:r w:rsidRPr="00710380">
        <w:rPr>
          <w:rFonts w:ascii="Times New Roman" w:hAnsi="Times New Roman"/>
          <w:i/>
          <w:sz w:val="20"/>
          <w:szCs w:val="20"/>
        </w:rPr>
        <w:t>се предлагат два варианта за “укротяване на духовете” в България – чрез предоставяне на политическа автонoмия (австро-унгарски модел) или чрез административна автономия.</w:t>
      </w:r>
    </w:p>
  </w:footnote>
  <w:footnote w:id="7">
    <w:p w:rsidR="004B2282" w:rsidRPr="009E5ED6" w:rsidRDefault="004B2282" w:rsidP="009E5ED6">
      <w:pPr>
        <w:pStyle w:val="a3"/>
        <w:jc w:val="both"/>
        <w:rPr>
          <w:rFonts w:ascii="Times New Roman" w:hAnsi="Times New Roman"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Вж. Елисеева, О. И, Геополитические проекты Г.А. Потемкина, </w:t>
      </w:r>
      <w:r w:rsidRPr="00710380">
        <w:rPr>
          <w:rFonts w:ascii="Times New Roman" w:hAnsi="Times New Roman"/>
          <w:i/>
          <w:sz w:val="20"/>
          <w:szCs w:val="20"/>
          <w:lang w:val="en-US"/>
        </w:rPr>
        <w:t>http</w:t>
      </w:r>
      <w:r w:rsidRPr="00710380">
        <w:rPr>
          <w:rFonts w:ascii="Times New Roman" w:hAnsi="Times New Roman"/>
          <w:i/>
          <w:sz w:val="20"/>
          <w:szCs w:val="20"/>
        </w:rPr>
        <w:t>://</w:t>
      </w:r>
      <w:r w:rsidRPr="00710380">
        <w:rPr>
          <w:rFonts w:ascii="Times New Roman" w:hAnsi="Times New Roman"/>
          <w:i/>
          <w:sz w:val="20"/>
          <w:szCs w:val="20"/>
          <w:lang w:val="en-US"/>
        </w:rPr>
        <w:t>militera</w:t>
      </w:r>
      <w:r w:rsidRPr="00710380">
        <w:rPr>
          <w:rFonts w:ascii="Times New Roman" w:hAnsi="Times New Roman"/>
          <w:i/>
          <w:sz w:val="20"/>
          <w:szCs w:val="20"/>
        </w:rPr>
        <w:t>.</w:t>
      </w:r>
      <w:r w:rsidRPr="00710380">
        <w:rPr>
          <w:rFonts w:ascii="Times New Roman" w:hAnsi="Times New Roman"/>
          <w:i/>
          <w:sz w:val="20"/>
          <w:szCs w:val="20"/>
          <w:lang w:val="en-US"/>
        </w:rPr>
        <w:t>lib</w:t>
      </w:r>
      <w:r w:rsidRPr="00710380">
        <w:rPr>
          <w:rFonts w:ascii="Times New Roman" w:hAnsi="Times New Roman"/>
          <w:i/>
          <w:sz w:val="20"/>
          <w:szCs w:val="20"/>
        </w:rPr>
        <w:t>.</w:t>
      </w:r>
      <w:r w:rsidRPr="00710380">
        <w:rPr>
          <w:rFonts w:ascii="Times New Roman" w:hAnsi="Times New Roman"/>
          <w:i/>
          <w:sz w:val="20"/>
          <w:szCs w:val="20"/>
          <w:lang w:val="en-US"/>
        </w:rPr>
        <w:t>ru</w:t>
      </w:r>
    </w:p>
  </w:footnote>
  <w:footnote w:id="8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="0068108C">
        <w:rPr>
          <w:rFonts w:ascii="Times New Roman" w:hAnsi="Times New Roman"/>
          <w:i/>
          <w:sz w:val="20"/>
          <w:szCs w:val="20"/>
        </w:rPr>
        <w:t xml:space="preserve"> Мишев, Р., История на Австро-</w:t>
      </w:r>
      <w:r w:rsidRPr="00710380">
        <w:rPr>
          <w:rFonts w:ascii="Times New Roman" w:hAnsi="Times New Roman"/>
          <w:i/>
          <w:sz w:val="20"/>
          <w:szCs w:val="20"/>
        </w:rPr>
        <w:t>Унгария, 1867- 1918, В. Търново, 2005, Изд. Абагар, с. 7- 14</w:t>
      </w:r>
    </w:p>
  </w:footnote>
  <w:footnote w:id="9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Вж. Забунов, Ив. Денилович, Болгары юга России и национальное болгарское возрождение в 50- 70-е гг. ХІХ вв. изд. “ Штиинца” Кишинев, МССР, 1981 г. АН МССР</w:t>
      </w:r>
    </w:p>
  </w:footnote>
  <w:footnote w:id="10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В това са включени българите, сърбите и гърците, сред които се предвижда да бъдат разпространени прокламации за справедливия характер на войната, както да бъдат подпомогнати с оръжие, барут, продоволствие и пари.</w:t>
      </w:r>
    </w:p>
  </w:footnote>
  <w:footnote w:id="11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Забунов, Ив. Денилович, Болгары юга России и национальное болгарское возрождение в 50- 70-е гг. ХІХ вв. изд. “ Штиинца” Кишинев, МССР, 1981 г. АН МССР, с. 17- 21  </w:t>
      </w:r>
    </w:p>
    <w:p w:rsidR="004B2282" w:rsidRPr="009E5ED6" w:rsidRDefault="004B2282" w:rsidP="009E5ED6">
      <w:pPr>
        <w:pStyle w:val="a3"/>
        <w:jc w:val="both"/>
        <w:rPr>
          <w:rFonts w:ascii="Times New Roman" w:hAnsi="Times New Roman"/>
          <w:sz w:val="20"/>
          <w:szCs w:val="20"/>
        </w:rPr>
      </w:pPr>
    </w:p>
  </w:footnote>
  <w:footnote w:id="12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Дойнов, Ст., Българите и руско- турските войни 1774-1856 г., изд. “ НП” София, 1987 г., стр. 204- 208; За това работят Костаки Попович, съратниците на Раковски от “Тайното общество“ Апостол Конкович, Димитър Попович, Георги Йошев. Н. Палаузов настоява за учредяване на „българска канцелария” при Главната квартира на руската армия.</w:t>
      </w:r>
    </w:p>
  </w:footnote>
  <w:footnote w:id="13">
    <w:p w:rsidR="004B2282" w:rsidRPr="009E5ED6" w:rsidRDefault="004B2282" w:rsidP="009E5ED6">
      <w:pPr>
        <w:pStyle w:val="a3"/>
        <w:jc w:val="both"/>
        <w:rPr>
          <w:rFonts w:ascii="Times New Roman" w:hAnsi="Times New Roman"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Пак там, с. 218- 225</w:t>
      </w:r>
    </w:p>
  </w:footnote>
  <w:footnote w:id="14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="0068108C">
        <w:rPr>
          <w:rFonts w:ascii="Times New Roman" w:hAnsi="Times New Roman"/>
          <w:i/>
          <w:sz w:val="20"/>
          <w:szCs w:val="20"/>
        </w:rPr>
        <w:t xml:space="preserve"> Мишев, Р., История на Австро-</w:t>
      </w:r>
      <w:r w:rsidRPr="00710380">
        <w:rPr>
          <w:rFonts w:ascii="Times New Roman" w:hAnsi="Times New Roman"/>
          <w:i/>
          <w:sz w:val="20"/>
          <w:szCs w:val="20"/>
        </w:rPr>
        <w:t>Унгария, 1867- 1918, В. Търново, 2005, Изд. Абагар, с. 15- 16</w:t>
      </w:r>
    </w:p>
  </w:footnote>
  <w:footnote w:id="15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В нея влизат Райчо Гръблев и Теофан Райнов, а в Лондон се присъединява и Марко Балабанов.</w:t>
      </w:r>
    </w:p>
  </w:footnote>
  <w:footnote w:id="16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Вж. Рангелов, Б., Политическият национал</w:t>
      </w:r>
      <w:r w:rsidR="0068108C">
        <w:rPr>
          <w:rFonts w:ascii="Times New Roman" w:hAnsi="Times New Roman"/>
          <w:i/>
          <w:sz w:val="20"/>
          <w:szCs w:val="20"/>
        </w:rPr>
        <w:t>изъм на българското национално-</w:t>
      </w:r>
      <w:r w:rsidRPr="00710380">
        <w:rPr>
          <w:rFonts w:ascii="Times New Roman" w:hAnsi="Times New Roman"/>
          <w:i/>
          <w:sz w:val="20"/>
          <w:szCs w:val="20"/>
        </w:rPr>
        <w:t>освободително движение през Възраждането, монография, 2006, Буквите, https://bulgariansite.wordpress.com/%D1%83%D0%B2%D0%BE%D0%B4/</w:t>
      </w:r>
    </w:p>
  </w:footnote>
  <w:footnote w:id="17">
    <w:p w:rsidR="004B2282" w:rsidRPr="009E5ED6" w:rsidRDefault="004B2282" w:rsidP="009E5ED6">
      <w:pPr>
        <w:pStyle w:val="a3"/>
        <w:jc w:val="both"/>
        <w:rPr>
          <w:rFonts w:ascii="Times New Roman" w:hAnsi="Times New Roman"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="0068108C">
        <w:rPr>
          <w:rFonts w:ascii="Times New Roman" w:hAnsi="Times New Roman"/>
          <w:i/>
          <w:sz w:val="20"/>
          <w:szCs w:val="20"/>
        </w:rPr>
        <w:t xml:space="preserve"> Мишев, Р., История на Австро-</w:t>
      </w:r>
      <w:r w:rsidRPr="00710380">
        <w:rPr>
          <w:rFonts w:ascii="Times New Roman" w:hAnsi="Times New Roman"/>
          <w:i/>
          <w:sz w:val="20"/>
          <w:szCs w:val="20"/>
        </w:rPr>
        <w:t>Унгария, 1867- 1918, В. Търново, 2005, Изд. Абагар, с. 39- 40</w:t>
      </w:r>
    </w:p>
  </w:footnote>
  <w:footnote w:id="18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="0068108C">
        <w:rPr>
          <w:rFonts w:ascii="Times New Roman" w:hAnsi="Times New Roman"/>
          <w:i/>
          <w:sz w:val="20"/>
          <w:szCs w:val="20"/>
        </w:rPr>
        <w:t xml:space="preserve"> Пак там, с. 50-</w:t>
      </w:r>
      <w:r w:rsidRPr="00710380">
        <w:rPr>
          <w:rFonts w:ascii="Times New Roman" w:hAnsi="Times New Roman"/>
          <w:i/>
          <w:sz w:val="20"/>
          <w:szCs w:val="20"/>
        </w:rPr>
        <w:t>53</w:t>
      </w:r>
    </w:p>
  </w:footnote>
  <w:footnote w:id="19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="0068108C">
        <w:rPr>
          <w:rFonts w:ascii="Times New Roman" w:hAnsi="Times New Roman"/>
          <w:i/>
          <w:sz w:val="20"/>
          <w:szCs w:val="20"/>
        </w:rPr>
        <w:t xml:space="preserve"> Пак там, 55-</w:t>
      </w:r>
      <w:r w:rsidRPr="00710380">
        <w:rPr>
          <w:rFonts w:ascii="Times New Roman" w:hAnsi="Times New Roman"/>
          <w:i/>
          <w:sz w:val="20"/>
          <w:szCs w:val="20"/>
        </w:rPr>
        <w:t>61</w:t>
      </w:r>
    </w:p>
  </w:footnote>
  <w:footnote w:id="20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</w:t>
      </w:r>
      <w:r w:rsidRPr="00710380">
        <w:rPr>
          <w:rFonts w:ascii="Times New Roman" w:hAnsi="Times New Roman"/>
          <w:i/>
          <w:kern w:val="36"/>
          <w:sz w:val="20"/>
          <w:szCs w:val="20"/>
          <w:lang w:eastAsia="bg-BG"/>
        </w:rPr>
        <w:t>189 378 мигранти и бежанци пристигнали в Европа от началото на годината</w:t>
      </w:r>
      <w:r w:rsidRPr="00710380">
        <w:rPr>
          <w:rFonts w:ascii="Times New Roman" w:hAnsi="Times New Roman"/>
          <w:i/>
          <w:kern w:val="36"/>
          <w:sz w:val="20"/>
          <w:szCs w:val="20"/>
          <w:lang w:val="en-US" w:eastAsia="bg-BG"/>
        </w:rPr>
        <w:t xml:space="preserve">, </w:t>
      </w:r>
      <w:hyperlink r:id="rId3" w:history="1">
        <w:r w:rsidRPr="00710380">
          <w:rPr>
            <w:rStyle w:val="ac"/>
            <w:rFonts w:ascii="Times New Roman" w:eastAsia="Times New Roman" w:hAnsi="Times New Roman"/>
            <w:bCs/>
            <w:i/>
            <w:color w:val="auto"/>
            <w:kern w:val="36"/>
            <w:sz w:val="20"/>
            <w:szCs w:val="20"/>
            <w:lang w:val="en-US" w:eastAsia="bg-BG"/>
          </w:rPr>
          <w:t>https://news.bg/int-politics/189-378-migranti-i-bezhantsi-pristignali-v-evropa-ot-nachaloto-na-godinata.html</w:t>
        </w:r>
      </w:hyperlink>
      <w:r w:rsidRPr="00710380">
        <w:rPr>
          <w:rFonts w:ascii="Times New Roman" w:hAnsi="Times New Roman"/>
          <w:i/>
          <w:kern w:val="36"/>
          <w:sz w:val="20"/>
          <w:szCs w:val="20"/>
          <w:lang w:eastAsia="bg-BG"/>
        </w:rPr>
        <w:t>, 06.05.2016</w:t>
      </w:r>
    </w:p>
  </w:footnote>
  <w:footnote w:id="21">
    <w:p w:rsidR="004B2282" w:rsidRPr="00710380" w:rsidRDefault="004B2282" w:rsidP="009E5ED6">
      <w:pPr>
        <w:pStyle w:val="a3"/>
        <w:jc w:val="both"/>
        <w:rPr>
          <w:rFonts w:ascii="Times New Roman" w:eastAsia="Times New Roman" w:hAnsi="Times New Roman"/>
          <w:i/>
          <w:sz w:val="20"/>
          <w:szCs w:val="20"/>
          <w:lang w:eastAsia="bg-BG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</w:t>
      </w:r>
      <w:r w:rsidRPr="00710380">
        <w:rPr>
          <w:rFonts w:ascii="Times New Roman" w:eastAsia="Times New Roman" w:hAnsi="Times New Roman"/>
          <w:bCs/>
          <w:i/>
          <w:kern w:val="36"/>
          <w:sz w:val="20"/>
          <w:szCs w:val="20"/>
          <w:lang w:eastAsia="bg-BG"/>
        </w:rPr>
        <w:t xml:space="preserve">Папата призова Европа да разруши стените и да построи мостове,  </w:t>
      </w:r>
      <w:hyperlink r:id="rId4" w:history="1">
        <w:r w:rsidRPr="00710380">
          <w:rPr>
            <w:rStyle w:val="ac"/>
            <w:rFonts w:ascii="Times New Roman" w:eastAsia="Times New Roman" w:hAnsi="Times New Roman"/>
            <w:bCs/>
            <w:i/>
            <w:color w:val="auto"/>
            <w:kern w:val="36"/>
            <w:sz w:val="20"/>
            <w:szCs w:val="20"/>
            <w:lang w:eastAsia="bg-BG"/>
          </w:rPr>
          <w:t>https://news.bg/int-politics/papata-prizova-evropa-da-razrushi-stenite-i-da-postroi-mostove.html</w:t>
        </w:r>
      </w:hyperlink>
      <w:r w:rsidRPr="00710380">
        <w:rPr>
          <w:rFonts w:ascii="Times New Roman" w:eastAsia="Times New Roman" w:hAnsi="Times New Roman"/>
          <w:bCs/>
          <w:i/>
          <w:kern w:val="36"/>
          <w:sz w:val="20"/>
          <w:szCs w:val="20"/>
          <w:lang w:eastAsia="bg-BG"/>
        </w:rPr>
        <w:t>, 06.05.2016</w:t>
      </w:r>
    </w:p>
  </w:footnote>
  <w:footnote w:id="22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</w:t>
      </w:r>
      <w:r w:rsidRPr="00710380">
        <w:rPr>
          <w:rFonts w:ascii="Times New Roman" w:hAnsi="Times New Roman"/>
          <w:i/>
          <w:kern w:val="36"/>
          <w:sz w:val="20"/>
          <w:szCs w:val="20"/>
          <w:lang w:eastAsia="bg-BG"/>
        </w:rPr>
        <w:t xml:space="preserve">Бившият кмет на Лондон вижда ЕС по стъпките на Хитлер и Наполеон, </w:t>
      </w:r>
      <w:hyperlink r:id="rId5" w:history="1">
        <w:r w:rsidRPr="00710380">
          <w:rPr>
            <w:rStyle w:val="ac"/>
            <w:rFonts w:ascii="Times New Roman" w:eastAsia="Times New Roman" w:hAnsi="Times New Roman"/>
            <w:bCs/>
            <w:i/>
            <w:color w:val="auto"/>
            <w:kern w:val="36"/>
            <w:sz w:val="20"/>
            <w:szCs w:val="20"/>
            <w:lang w:eastAsia="bg-BG"/>
          </w:rPr>
          <w:t>https://news.bg/int-politics/bivshiyat-kmet-na-london-vizhda-es-po-stapkite-na-hitler-i-napoleon.html</w:t>
        </w:r>
      </w:hyperlink>
      <w:r w:rsidRPr="00710380">
        <w:rPr>
          <w:rFonts w:ascii="Times New Roman" w:hAnsi="Times New Roman"/>
          <w:i/>
          <w:kern w:val="36"/>
          <w:sz w:val="20"/>
          <w:szCs w:val="20"/>
          <w:lang w:eastAsia="bg-BG"/>
        </w:rPr>
        <w:t>, 15.05.2016</w:t>
      </w:r>
    </w:p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</w:p>
  </w:footnote>
  <w:footnote w:id="23">
    <w:p w:rsidR="004B2282" w:rsidRPr="009E5ED6" w:rsidRDefault="004B2282" w:rsidP="009E5ED6">
      <w:pPr>
        <w:pStyle w:val="a3"/>
        <w:jc w:val="both"/>
        <w:rPr>
          <w:rFonts w:ascii="Times New Roman" w:hAnsi="Times New Roman"/>
          <w:sz w:val="20"/>
          <w:szCs w:val="20"/>
          <w:lang w:eastAsia="bg-BG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</w:t>
      </w:r>
      <w:r w:rsidRPr="00710380">
        <w:rPr>
          <w:rFonts w:ascii="Times New Roman" w:hAnsi="Times New Roman"/>
          <w:i/>
          <w:sz w:val="20"/>
          <w:szCs w:val="20"/>
          <w:lang w:eastAsia="bg-BG"/>
        </w:rPr>
        <w:t>Европа се раздробява на четири нива, идва времето на националните държави</w:t>
      </w:r>
      <w:r w:rsidRPr="00710380">
        <w:rPr>
          <w:rFonts w:ascii="Times New Roman" w:hAnsi="Times New Roman"/>
          <w:i/>
          <w:sz w:val="20"/>
          <w:szCs w:val="20"/>
          <w:lang w:val="en-US" w:eastAsia="bg-BG"/>
        </w:rPr>
        <w:t xml:space="preserve">, </w:t>
      </w:r>
      <w:hyperlink r:id="rId6" w:history="1">
        <w:r w:rsidRPr="00710380">
          <w:rPr>
            <w:rStyle w:val="ac"/>
            <w:rFonts w:ascii="Times New Roman" w:eastAsia="Times New Roman" w:hAnsi="Times New Roman"/>
            <w:bCs/>
            <w:i/>
            <w:color w:val="auto"/>
            <w:sz w:val="20"/>
            <w:szCs w:val="20"/>
            <w:lang w:val="en-US" w:eastAsia="bg-BG"/>
          </w:rPr>
          <w:t>http://novinar.bg/news/evropa-se-razdrobiava-na-chetiri-niva-idva-vremeto-na-natcionalnite-darzhavi_NTI4MDszMw==.html</w:t>
        </w:r>
      </w:hyperlink>
      <w:r w:rsidRPr="00710380">
        <w:rPr>
          <w:rFonts w:ascii="Times New Roman" w:hAnsi="Times New Roman"/>
          <w:i/>
          <w:sz w:val="20"/>
          <w:szCs w:val="20"/>
          <w:lang w:eastAsia="bg-BG"/>
        </w:rPr>
        <w:t>, 09.02.2016</w:t>
      </w:r>
    </w:p>
  </w:footnote>
  <w:footnote w:id="24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</w:t>
      </w:r>
      <w:r w:rsidRPr="00710380">
        <w:rPr>
          <w:rFonts w:ascii="Times New Roman" w:hAnsi="Times New Roman"/>
          <w:i/>
          <w:kern w:val="36"/>
          <w:sz w:val="20"/>
          <w:szCs w:val="20"/>
          <w:lang w:eastAsia="bg-BG"/>
        </w:rPr>
        <w:t>САЩ взимат решенията в НАТО, Европа "просто козирува", убеден Лавров</w:t>
      </w:r>
      <w:r w:rsidRPr="00710380">
        <w:rPr>
          <w:rFonts w:ascii="Times New Roman" w:hAnsi="Times New Roman"/>
          <w:i/>
          <w:kern w:val="36"/>
          <w:sz w:val="20"/>
          <w:szCs w:val="20"/>
          <w:lang w:val="en-US" w:eastAsia="bg-BG"/>
        </w:rPr>
        <w:t xml:space="preserve">, </w:t>
      </w:r>
      <w:hyperlink r:id="rId7" w:history="1">
        <w:r w:rsidRPr="00710380">
          <w:rPr>
            <w:rStyle w:val="ac"/>
            <w:rFonts w:ascii="Times New Roman" w:eastAsia="Times New Roman" w:hAnsi="Times New Roman"/>
            <w:bCs/>
            <w:i/>
            <w:color w:val="auto"/>
            <w:kern w:val="36"/>
            <w:sz w:val="20"/>
            <w:szCs w:val="20"/>
            <w:lang w:val="en-US" w:eastAsia="bg-BG"/>
          </w:rPr>
          <w:t>https://news.bg/world/sasht-vzimat-resheniyata-v-nato-evropa-prosto-koziruva-ubeden-lavrov.html</w:t>
        </w:r>
      </w:hyperlink>
      <w:r w:rsidRPr="00710380">
        <w:rPr>
          <w:rFonts w:ascii="Times New Roman" w:hAnsi="Times New Roman"/>
          <w:i/>
          <w:kern w:val="36"/>
          <w:sz w:val="20"/>
          <w:szCs w:val="20"/>
          <w:lang w:val="en-US" w:eastAsia="bg-BG"/>
        </w:rPr>
        <w:t>, 26.01.2016</w:t>
      </w:r>
      <w:r w:rsidRPr="00710380">
        <w:rPr>
          <w:rFonts w:ascii="Times New Roman" w:hAnsi="Times New Roman"/>
          <w:i/>
          <w:sz w:val="20"/>
          <w:szCs w:val="20"/>
          <w:lang w:eastAsia="bg-BG"/>
        </w:rPr>
        <w:t xml:space="preserve"> </w:t>
      </w:r>
    </w:p>
  </w:footnote>
  <w:footnote w:id="25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  <w:lang w:eastAsia="bg-BG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Джордж, Фр., </w:t>
      </w:r>
      <w:r w:rsidRPr="00710380">
        <w:rPr>
          <w:rFonts w:ascii="Times New Roman" w:hAnsi="Times New Roman"/>
          <w:i/>
          <w:kern w:val="36"/>
          <w:sz w:val="20"/>
          <w:szCs w:val="20"/>
          <w:lang w:eastAsia="bg-BG"/>
        </w:rPr>
        <w:t>Шефът на "Стратфор": Гответе се за война в Източна Европа и Близкия Изток</w:t>
      </w:r>
      <w:r w:rsidRPr="00710380">
        <w:rPr>
          <w:rFonts w:ascii="Times New Roman" w:hAnsi="Times New Roman"/>
          <w:i/>
          <w:kern w:val="36"/>
          <w:sz w:val="20"/>
          <w:szCs w:val="20"/>
          <w:lang w:val="en-US" w:eastAsia="bg-BG"/>
        </w:rPr>
        <w:t xml:space="preserve">, </w:t>
      </w:r>
      <w:hyperlink r:id="rId8" w:history="1">
        <w:r w:rsidRPr="00710380">
          <w:rPr>
            <w:rStyle w:val="ac"/>
            <w:rFonts w:ascii="Times New Roman" w:eastAsia="Times New Roman" w:hAnsi="Times New Roman"/>
            <w:bCs/>
            <w:i/>
            <w:color w:val="auto"/>
            <w:kern w:val="36"/>
            <w:sz w:val="20"/>
            <w:szCs w:val="20"/>
            <w:lang w:val="en-US" w:eastAsia="bg-BG"/>
          </w:rPr>
          <w:t>https://www.24chasa.bg/Article/5351436</w:t>
        </w:r>
      </w:hyperlink>
      <w:r w:rsidRPr="00710380">
        <w:rPr>
          <w:rFonts w:ascii="Times New Roman" w:hAnsi="Times New Roman"/>
          <w:i/>
          <w:kern w:val="36"/>
          <w:sz w:val="20"/>
          <w:szCs w:val="20"/>
          <w:lang w:val="en-US" w:eastAsia="bg-BG"/>
        </w:rPr>
        <w:t xml:space="preserve">, 09.03.2016 </w:t>
      </w:r>
    </w:p>
    <w:p w:rsidR="004B2282" w:rsidRPr="009E5ED6" w:rsidRDefault="004B2282" w:rsidP="009E5ED6">
      <w:pPr>
        <w:pStyle w:val="a3"/>
        <w:jc w:val="both"/>
        <w:rPr>
          <w:rFonts w:ascii="Times New Roman" w:hAnsi="Times New Roman"/>
          <w:sz w:val="20"/>
          <w:szCs w:val="20"/>
          <w:lang w:val="en-US"/>
        </w:rPr>
      </w:pPr>
    </w:p>
  </w:footnote>
  <w:footnote w:id="26">
    <w:p w:rsidR="004B2282" w:rsidRPr="00710380" w:rsidRDefault="004B2282" w:rsidP="009E5ED6">
      <w:pPr>
        <w:pStyle w:val="a3"/>
        <w:jc w:val="both"/>
        <w:rPr>
          <w:rFonts w:ascii="Times New Roman" w:hAnsi="Times New Roman"/>
          <w:i/>
          <w:sz w:val="20"/>
          <w:szCs w:val="20"/>
        </w:rPr>
      </w:pPr>
      <w:r w:rsidRPr="00710380">
        <w:rPr>
          <w:rStyle w:val="a6"/>
          <w:rFonts w:ascii="Times New Roman" w:hAnsi="Times New Roman"/>
          <w:i/>
          <w:sz w:val="20"/>
          <w:szCs w:val="20"/>
        </w:rPr>
        <w:footnoteRef/>
      </w:r>
      <w:r w:rsidRPr="00710380">
        <w:rPr>
          <w:rFonts w:ascii="Times New Roman" w:hAnsi="Times New Roman"/>
          <w:i/>
          <w:sz w:val="20"/>
          <w:szCs w:val="20"/>
        </w:rPr>
        <w:t xml:space="preserve"> Вж. Поповой, Е.Н., К. Н. Татариновой, Новая и новей</w:t>
      </w:r>
      <w:r w:rsidR="00710380">
        <w:rPr>
          <w:rFonts w:ascii="Times New Roman" w:hAnsi="Times New Roman"/>
          <w:i/>
          <w:sz w:val="20"/>
          <w:szCs w:val="20"/>
        </w:rPr>
        <w:t>шая история, 1978, М. ,В. школа.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0886"/>
    <w:multiLevelType w:val="hybridMultilevel"/>
    <w:tmpl w:val="67C2EA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1151"/>
    <w:rsid w:val="000347C5"/>
    <w:rsid w:val="00035539"/>
    <w:rsid w:val="0004014F"/>
    <w:rsid w:val="000535C9"/>
    <w:rsid w:val="00060639"/>
    <w:rsid w:val="0006162D"/>
    <w:rsid w:val="0006731F"/>
    <w:rsid w:val="000754FA"/>
    <w:rsid w:val="00075F08"/>
    <w:rsid w:val="00095620"/>
    <w:rsid w:val="000A1BAD"/>
    <w:rsid w:val="000B183F"/>
    <w:rsid w:val="000C0ED4"/>
    <w:rsid w:val="000C14E6"/>
    <w:rsid w:val="000C16B6"/>
    <w:rsid w:val="000C4B8E"/>
    <w:rsid w:val="000D3481"/>
    <w:rsid w:val="000D440C"/>
    <w:rsid w:val="000E1B80"/>
    <w:rsid w:val="00103ED0"/>
    <w:rsid w:val="00105964"/>
    <w:rsid w:val="001100AB"/>
    <w:rsid w:val="00123299"/>
    <w:rsid w:val="00126D8F"/>
    <w:rsid w:val="00141567"/>
    <w:rsid w:val="00157B08"/>
    <w:rsid w:val="00163F22"/>
    <w:rsid w:val="001811F9"/>
    <w:rsid w:val="001900FC"/>
    <w:rsid w:val="001A0308"/>
    <w:rsid w:val="001B4EB1"/>
    <w:rsid w:val="001D3860"/>
    <w:rsid w:val="001D5588"/>
    <w:rsid w:val="001E3A49"/>
    <w:rsid w:val="00202676"/>
    <w:rsid w:val="00204BE9"/>
    <w:rsid w:val="00206390"/>
    <w:rsid w:val="002101BB"/>
    <w:rsid w:val="002130C9"/>
    <w:rsid w:val="002346BF"/>
    <w:rsid w:val="0024265D"/>
    <w:rsid w:val="002744BD"/>
    <w:rsid w:val="002755B0"/>
    <w:rsid w:val="002804C9"/>
    <w:rsid w:val="0029644F"/>
    <w:rsid w:val="002D7F29"/>
    <w:rsid w:val="002E574D"/>
    <w:rsid w:val="002E704E"/>
    <w:rsid w:val="00307025"/>
    <w:rsid w:val="00316019"/>
    <w:rsid w:val="0032317A"/>
    <w:rsid w:val="003237DE"/>
    <w:rsid w:val="003526F7"/>
    <w:rsid w:val="00354E4D"/>
    <w:rsid w:val="0036010C"/>
    <w:rsid w:val="003A2166"/>
    <w:rsid w:val="003A4600"/>
    <w:rsid w:val="003B48F7"/>
    <w:rsid w:val="003C7ED3"/>
    <w:rsid w:val="00417A67"/>
    <w:rsid w:val="00421EBE"/>
    <w:rsid w:val="004241A8"/>
    <w:rsid w:val="00433239"/>
    <w:rsid w:val="00444BD2"/>
    <w:rsid w:val="00447F1D"/>
    <w:rsid w:val="0045579B"/>
    <w:rsid w:val="00462EE3"/>
    <w:rsid w:val="00482AD8"/>
    <w:rsid w:val="00486D3A"/>
    <w:rsid w:val="004A00F0"/>
    <w:rsid w:val="004B2282"/>
    <w:rsid w:val="004D3E04"/>
    <w:rsid w:val="00551B44"/>
    <w:rsid w:val="00560B17"/>
    <w:rsid w:val="0056177D"/>
    <w:rsid w:val="005747CE"/>
    <w:rsid w:val="00583A9F"/>
    <w:rsid w:val="00586094"/>
    <w:rsid w:val="005E170A"/>
    <w:rsid w:val="005F5BC1"/>
    <w:rsid w:val="005F6C14"/>
    <w:rsid w:val="00601120"/>
    <w:rsid w:val="00622113"/>
    <w:rsid w:val="00622CE5"/>
    <w:rsid w:val="006355F1"/>
    <w:rsid w:val="00641FFC"/>
    <w:rsid w:val="00646BE2"/>
    <w:rsid w:val="00653E90"/>
    <w:rsid w:val="00656600"/>
    <w:rsid w:val="00671BD5"/>
    <w:rsid w:val="00674D1E"/>
    <w:rsid w:val="0068108C"/>
    <w:rsid w:val="006A0179"/>
    <w:rsid w:val="006B30B8"/>
    <w:rsid w:val="006D0E88"/>
    <w:rsid w:val="006D6A27"/>
    <w:rsid w:val="006F304F"/>
    <w:rsid w:val="00710380"/>
    <w:rsid w:val="007145B6"/>
    <w:rsid w:val="00720BF3"/>
    <w:rsid w:val="00721D34"/>
    <w:rsid w:val="007222FC"/>
    <w:rsid w:val="007229D1"/>
    <w:rsid w:val="00734A8C"/>
    <w:rsid w:val="00757C1C"/>
    <w:rsid w:val="00762265"/>
    <w:rsid w:val="007B3BCF"/>
    <w:rsid w:val="007C6366"/>
    <w:rsid w:val="007C6CD5"/>
    <w:rsid w:val="007E6226"/>
    <w:rsid w:val="00814121"/>
    <w:rsid w:val="00841C65"/>
    <w:rsid w:val="0084598F"/>
    <w:rsid w:val="008540E4"/>
    <w:rsid w:val="008610A1"/>
    <w:rsid w:val="0089069E"/>
    <w:rsid w:val="008A3DDE"/>
    <w:rsid w:val="008B2876"/>
    <w:rsid w:val="008C2AAA"/>
    <w:rsid w:val="008D00C9"/>
    <w:rsid w:val="008D277D"/>
    <w:rsid w:val="008F48A6"/>
    <w:rsid w:val="00906B57"/>
    <w:rsid w:val="00952393"/>
    <w:rsid w:val="00955AE1"/>
    <w:rsid w:val="009B1FBF"/>
    <w:rsid w:val="009D7E4E"/>
    <w:rsid w:val="009E5ED6"/>
    <w:rsid w:val="009F3999"/>
    <w:rsid w:val="009F6338"/>
    <w:rsid w:val="00A05EFA"/>
    <w:rsid w:val="00A16B3A"/>
    <w:rsid w:val="00A21D34"/>
    <w:rsid w:val="00A5253C"/>
    <w:rsid w:val="00AA5529"/>
    <w:rsid w:val="00AB3864"/>
    <w:rsid w:val="00AD6E70"/>
    <w:rsid w:val="00AF0262"/>
    <w:rsid w:val="00AF13DF"/>
    <w:rsid w:val="00B05AE8"/>
    <w:rsid w:val="00B276EC"/>
    <w:rsid w:val="00B333FD"/>
    <w:rsid w:val="00B52427"/>
    <w:rsid w:val="00B52D24"/>
    <w:rsid w:val="00B534EF"/>
    <w:rsid w:val="00B911A4"/>
    <w:rsid w:val="00BA48DB"/>
    <w:rsid w:val="00BA6DD9"/>
    <w:rsid w:val="00BB1151"/>
    <w:rsid w:val="00BE2DBC"/>
    <w:rsid w:val="00BF0A55"/>
    <w:rsid w:val="00C06C3D"/>
    <w:rsid w:val="00C45201"/>
    <w:rsid w:val="00C455DC"/>
    <w:rsid w:val="00C46D95"/>
    <w:rsid w:val="00C70478"/>
    <w:rsid w:val="00C7089B"/>
    <w:rsid w:val="00C709B5"/>
    <w:rsid w:val="00C84E85"/>
    <w:rsid w:val="00C92223"/>
    <w:rsid w:val="00C92D15"/>
    <w:rsid w:val="00C93B51"/>
    <w:rsid w:val="00CA0C35"/>
    <w:rsid w:val="00CA3D29"/>
    <w:rsid w:val="00CB6BC6"/>
    <w:rsid w:val="00CC2C70"/>
    <w:rsid w:val="00CC4A20"/>
    <w:rsid w:val="00CD17E5"/>
    <w:rsid w:val="00CD2C07"/>
    <w:rsid w:val="00D04D69"/>
    <w:rsid w:val="00D15D3B"/>
    <w:rsid w:val="00D2579E"/>
    <w:rsid w:val="00D3340A"/>
    <w:rsid w:val="00D341EC"/>
    <w:rsid w:val="00D37685"/>
    <w:rsid w:val="00D50155"/>
    <w:rsid w:val="00D634D8"/>
    <w:rsid w:val="00D67CC1"/>
    <w:rsid w:val="00D97559"/>
    <w:rsid w:val="00DB2571"/>
    <w:rsid w:val="00DC13D0"/>
    <w:rsid w:val="00E005BC"/>
    <w:rsid w:val="00E10564"/>
    <w:rsid w:val="00E1419D"/>
    <w:rsid w:val="00E148AA"/>
    <w:rsid w:val="00E161FC"/>
    <w:rsid w:val="00E169E3"/>
    <w:rsid w:val="00E456D1"/>
    <w:rsid w:val="00E577FE"/>
    <w:rsid w:val="00E623C9"/>
    <w:rsid w:val="00E6581C"/>
    <w:rsid w:val="00E65C64"/>
    <w:rsid w:val="00E76273"/>
    <w:rsid w:val="00E80DBE"/>
    <w:rsid w:val="00E9304D"/>
    <w:rsid w:val="00E962FF"/>
    <w:rsid w:val="00EA4A56"/>
    <w:rsid w:val="00EA529D"/>
    <w:rsid w:val="00EC42B5"/>
    <w:rsid w:val="00ED2026"/>
    <w:rsid w:val="00ED3FA7"/>
    <w:rsid w:val="00F102DE"/>
    <w:rsid w:val="00F12499"/>
    <w:rsid w:val="00F31E02"/>
    <w:rsid w:val="00F37C9A"/>
    <w:rsid w:val="00F412F7"/>
    <w:rsid w:val="00F417EF"/>
    <w:rsid w:val="00F71D0B"/>
    <w:rsid w:val="00FC4535"/>
    <w:rsid w:val="00FE0C3D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77EA"/>
  <w15:docId w15:val="{9CC78EB2-FCEF-43E2-9100-E7620EBC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B115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1151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footnote text"/>
    <w:basedOn w:val="a"/>
    <w:link w:val="a5"/>
    <w:uiPriority w:val="99"/>
    <w:semiHidden/>
    <w:unhideWhenUsed/>
    <w:rsid w:val="00D341EC"/>
    <w:pPr>
      <w:spacing w:after="0" w:line="240" w:lineRule="auto"/>
    </w:pPr>
    <w:rPr>
      <w:sz w:val="20"/>
      <w:szCs w:val="20"/>
    </w:rPr>
  </w:style>
  <w:style w:type="character" w:customStyle="1" w:styleId="a5">
    <w:name w:val="Текст под линия Знак"/>
    <w:basedOn w:val="a0"/>
    <w:link w:val="a4"/>
    <w:uiPriority w:val="99"/>
    <w:semiHidden/>
    <w:rsid w:val="00D341EC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341EC"/>
    <w:rPr>
      <w:vertAlign w:val="superscript"/>
    </w:rPr>
  </w:style>
  <w:style w:type="paragraph" w:styleId="a7">
    <w:name w:val="Body Text"/>
    <w:basedOn w:val="a"/>
    <w:link w:val="a8"/>
    <w:rsid w:val="00D341EC"/>
    <w:pPr>
      <w:spacing w:after="0" w:line="240" w:lineRule="auto"/>
      <w:jc w:val="both"/>
    </w:pPr>
    <w:rPr>
      <w:rFonts w:ascii="Times New Roman" w:eastAsia="Times New Roman" w:hAnsi="Times New Roman"/>
      <w:sz w:val="32"/>
      <w:szCs w:val="20"/>
      <w:lang w:eastAsia="bg-BG"/>
    </w:rPr>
  </w:style>
  <w:style w:type="character" w:customStyle="1" w:styleId="a8">
    <w:name w:val="Основен текст Знак"/>
    <w:basedOn w:val="a0"/>
    <w:link w:val="a7"/>
    <w:rsid w:val="00D341EC"/>
    <w:rPr>
      <w:rFonts w:ascii="Times New Roman" w:eastAsia="Times New Roman" w:hAnsi="Times New Roman" w:cs="Times New Roman"/>
      <w:sz w:val="32"/>
      <w:szCs w:val="20"/>
      <w:lang w:eastAsia="bg-BG"/>
    </w:rPr>
  </w:style>
  <w:style w:type="paragraph" w:styleId="a9">
    <w:name w:val="Body Text Indent"/>
    <w:basedOn w:val="a"/>
    <w:link w:val="aa"/>
    <w:uiPriority w:val="99"/>
    <w:semiHidden/>
    <w:unhideWhenUsed/>
    <w:rsid w:val="000C4B8E"/>
    <w:pPr>
      <w:spacing w:after="120"/>
      <w:ind w:left="283"/>
    </w:pPr>
  </w:style>
  <w:style w:type="character" w:customStyle="1" w:styleId="aa">
    <w:name w:val="Основен текст с отстъп Знак"/>
    <w:basedOn w:val="a0"/>
    <w:link w:val="a9"/>
    <w:uiPriority w:val="99"/>
    <w:semiHidden/>
    <w:rsid w:val="000C4B8E"/>
    <w:rPr>
      <w:rFonts w:ascii="Calibri" w:eastAsia="Calibri" w:hAnsi="Calibri" w:cs="Times New Roman"/>
    </w:rPr>
  </w:style>
  <w:style w:type="paragraph" w:styleId="ab">
    <w:name w:val="Normal (Web)"/>
    <w:basedOn w:val="a"/>
    <w:rsid w:val="00E577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ac">
    <w:name w:val="Hyperlink"/>
    <w:basedOn w:val="a0"/>
    <w:rsid w:val="00B534EF"/>
    <w:rPr>
      <w:color w:val="0000CC"/>
      <w:u w:val="single"/>
    </w:rPr>
  </w:style>
  <w:style w:type="paragraph" w:styleId="ad">
    <w:name w:val="header"/>
    <w:basedOn w:val="a"/>
    <w:link w:val="ae"/>
    <w:uiPriority w:val="99"/>
    <w:unhideWhenUsed/>
    <w:rsid w:val="00674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Горен колонтитул Знак"/>
    <w:basedOn w:val="a0"/>
    <w:link w:val="ad"/>
    <w:uiPriority w:val="99"/>
    <w:rsid w:val="00674D1E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674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Долен колонтитул Знак"/>
    <w:basedOn w:val="a0"/>
    <w:link w:val="af"/>
    <w:uiPriority w:val="99"/>
    <w:rsid w:val="00674D1E"/>
    <w:rPr>
      <w:rFonts w:ascii="Calibri" w:eastAsia="Calibri" w:hAnsi="Calibri" w:cs="Times New Roman"/>
    </w:rPr>
  </w:style>
  <w:style w:type="paragraph" w:styleId="af1">
    <w:name w:val="List Paragraph"/>
    <w:basedOn w:val="a"/>
    <w:uiPriority w:val="34"/>
    <w:qFormat/>
    <w:rsid w:val="0068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litera.lib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ulgariansite.wordpress.com/%D1%83%D0%B2%D0%BE%D0%B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opoliticsss.hit.bg/3/Defarj.htm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4chasa.bg/Article/5351436" TargetMode="External"/><Relationship Id="rId3" Type="http://schemas.openxmlformats.org/officeDocument/2006/relationships/hyperlink" Target="https://news.bg/int-politics/189-378-migranti-i-bezhantsi-pristignali-v-evropa-ot-nachaloto-na-godinata.html" TargetMode="External"/><Relationship Id="rId7" Type="http://schemas.openxmlformats.org/officeDocument/2006/relationships/hyperlink" Target="https://news.bg/world/sasht-vzimat-resheniyata-v-nato-evropa-prosto-koziruva-ubeden-lavrov.html" TargetMode="External"/><Relationship Id="rId2" Type="http://schemas.openxmlformats.org/officeDocument/2006/relationships/hyperlink" Target="https://bulgariansite.wordpress.com/%D1%83%D0%B2%D0%BE%D0%B4/" TargetMode="External"/><Relationship Id="rId1" Type="http://schemas.openxmlformats.org/officeDocument/2006/relationships/hyperlink" Target="http://geopoliticsss.hit.bg/3/Defarj.htm" TargetMode="External"/><Relationship Id="rId6" Type="http://schemas.openxmlformats.org/officeDocument/2006/relationships/hyperlink" Target="http://novinar.bg/news/evropa-se-razdrobiava-na-chetiri-niva-idva-vremeto-na-natcionalnite-darzhavi_NTI4MDszMw==.html" TargetMode="External"/><Relationship Id="rId5" Type="http://schemas.openxmlformats.org/officeDocument/2006/relationships/hyperlink" Target="https://news.bg/int-politics/bivshiyat-kmet-na-london-vizhda-es-po-stapkite-na-hitler-i-napoleon.html" TargetMode="External"/><Relationship Id="rId4" Type="http://schemas.openxmlformats.org/officeDocument/2006/relationships/hyperlink" Target="https://news.bg/int-politics/papata-prizova-evropa-da-razrushi-stenite-i-da-postroi-mostove.html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7C702-2F40-4BEC-BCD8-C50D821B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17</Pages>
  <Words>6518</Words>
  <Characters>37156</Characters>
  <Application>Microsoft Office Word</Application>
  <DocSecurity>0</DocSecurity>
  <Lines>309</Lines>
  <Paragraphs>87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Mihael Dimitrov</cp:lastModifiedBy>
  <cp:revision>62</cp:revision>
  <dcterms:created xsi:type="dcterms:W3CDTF">2016-05-03T13:41:00Z</dcterms:created>
  <dcterms:modified xsi:type="dcterms:W3CDTF">2016-06-29T07:17:00Z</dcterms:modified>
</cp:coreProperties>
</file>