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4D8" w:rsidRPr="00A734D8" w:rsidRDefault="00A734D8" w:rsidP="00A734D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34D8">
        <w:rPr>
          <w:rFonts w:ascii="Times New Roman" w:eastAsia="Calibri" w:hAnsi="Times New Roman" w:cs="Times New Roman"/>
          <w:b/>
          <w:sz w:val="28"/>
          <w:szCs w:val="28"/>
        </w:rPr>
        <w:t>ПРЕДГОВОР</w:t>
      </w:r>
    </w:p>
    <w:p w:rsidR="00A734D8" w:rsidRPr="00A734D8" w:rsidRDefault="00A734D8" w:rsidP="00A734D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734D8" w:rsidRPr="00A734D8" w:rsidRDefault="00A734D8" w:rsidP="00A734D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734D8" w:rsidRPr="00A734D8" w:rsidRDefault="00A734D8" w:rsidP="00A734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34D8">
        <w:rPr>
          <w:rFonts w:ascii="Times New Roman" w:eastAsia="Calibri" w:hAnsi="Times New Roman" w:cs="Times New Roman"/>
          <w:sz w:val="24"/>
          <w:szCs w:val="24"/>
        </w:rPr>
        <w:t xml:space="preserve">Ежегодният научен форум на департамент „Национална и международна сигурност“ тази година е посветен на регионалната сигурност и реформите в Европейския съюз. </w:t>
      </w:r>
    </w:p>
    <w:p w:rsidR="00A734D8" w:rsidRPr="00A734D8" w:rsidRDefault="00A734D8" w:rsidP="00A734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34D8">
        <w:rPr>
          <w:rFonts w:ascii="Times New Roman" w:eastAsia="Calibri" w:hAnsi="Times New Roman" w:cs="Times New Roman"/>
          <w:sz w:val="24"/>
          <w:szCs w:val="24"/>
        </w:rPr>
        <w:t xml:space="preserve">Както и всички предходни научни събития на департамента, така и настоящата кръгла маса стана реалност с финансовата подкрепа на Централния фонд за стратегическо развитие на НБУ, за което изказваме нашата искрена благодарност. </w:t>
      </w:r>
    </w:p>
    <w:p w:rsidR="00A734D8" w:rsidRPr="00A734D8" w:rsidRDefault="00A734D8" w:rsidP="00A734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34D8">
        <w:rPr>
          <w:rFonts w:ascii="Times New Roman" w:eastAsia="Calibri" w:hAnsi="Times New Roman" w:cs="Times New Roman"/>
          <w:sz w:val="24"/>
          <w:szCs w:val="24"/>
        </w:rPr>
        <w:t xml:space="preserve">Тази година Нов български университет чества своята двадесет и пет годишнина. От дванадесет години възходящото  развитие на НБУ е свързано и с успехите в обучението по международна и национална сигурност. Нашето образование неизменно е с най-високи </w:t>
      </w:r>
      <w:proofErr w:type="spellStart"/>
      <w:r w:rsidRPr="00A734D8">
        <w:rPr>
          <w:rFonts w:ascii="Times New Roman" w:eastAsia="Calibri" w:hAnsi="Times New Roman" w:cs="Times New Roman"/>
          <w:sz w:val="24"/>
          <w:szCs w:val="24"/>
        </w:rPr>
        <w:t>акредитационни</w:t>
      </w:r>
      <w:proofErr w:type="spellEnd"/>
      <w:r w:rsidRPr="00A734D8">
        <w:rPr>
          <w:rFonts w:ascii="Times New Roman" w:eastAsia="Calibri" w:hAnsi="Times New Roman" w:cs="Times New Roman"/>
          <w:sz w:val="24"/>
          <w:szCs w:val="24"/>
        </w:rPr>
        <w:t xml:space="preserve"> оценки и е в челните места на годишните рейтинги на висшите училища.</w:t>
      </w:r>
    </w:p>
    <w:p w:rsidR="00A734D8" w:rsidRPr="00A734D8" w:rsidRDefault="00A734D8" w:rsidP="00A734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34D8">
        <w:rPr>
          <w:rFonts w:ascii="Times New Roman" w:eastAsia="Calibri" w:hAnsi="Times New Roman" w:cs="Times New Roman"/>
          <w:sz w:val="24"/>
          <w:szCs w:val="24"/>
        </w:rPr>
        <w:t xml:space="preserve">Традиционният научен форум на департамента по национална и международна сигурност, осми поред, и този път събра представители на  висши училища и изследователски центрове и ведомства, изследващи или обучаващи по проблемите на сигурността – БАН, СУ “Св. Климент Охридски“, УНСС, АМВР, ВА “Г. С. Раковски“, Варненски свободен университет, УНИБИТ, ЮЗУ „Неофит Рилски“, ВТУ „Св.св. Кирил и Методий“, Висше училище по сигурност и икономика, Министерството на външните работи, Министерство на вътрешните работи, ДАНС и др. </w:t>
      </w:r>
    </w:p>
    <w:p w:rsidR="00A734D8" w:rsidRPr="00A734D8" w:rsidRDefault="00A734D8" w:rsidP="00A734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34D8">
        <w:rPr>
          <w:rFonts w:ascii="Times New Roman" w:eastAsia="Calibri" w:hAnsi="Times New Roman" w:cs="Times New Roman"/>
          <w:sz w:val="24"/>
          <w:szCs w:val="24"/>
        </w:rPr>
        <w:t>В този широк научен форум за пореден път участват чуждестранни преподаватели и изследователи от Полша, Македония, Сърбия, Русия и др.</w:t>
      </w:r>
    </w:p>
    <w:p w:rsidR="00A734D8" w:rsidRPr="00A734D8" w:rsidRDefault="00A734D8" w:rsidP="00A734D8">
      <w:pPr>
        <w:shd w:val="clear" w:color="auto" w:fill="FFFFFF"/>
        <w:spacing w:after="0" w:line="360" w:lineRule="auto"/>
        <w:ind w:firstLine="708"/>
        <w:jc w:val="both"/>
        <w:textAlignment w:val="top"/>
        <w:rPr>
          <w:rFonts w:ascii="Times New Roman" w:eastAsia="Calibri" w:hAnsi="Times New Roman" w:cs="Times New Roman"/>
          <w:sz w:val="24"/>
          <w:szCs w:val="24"/>
        </w:rPr>
      </w:pPr>
      <w:r w:rsidRPr="00A734D8">
        <w:rPr>
          <w:rFonts w:ascii="Times New Roman" w:eastAsia="Calibri" w:hAnsi="Times New Roman" w:cs="Times New Roman"/>
          <w:sz w:val="24"/>
          <w:szCs w:val="24"/>
        </w:rPr>
        <w:t xml:space="preserve">Защо избрахме тази тема за дискусии в днешния ден? </w:t>
      </w:r>
    </w:p>
    <w:p w:rsidR="00A734D8" w:rsidRPr="00A734D8" w:rsidRDefault="00A734D8" w:rsidP="00A734D8">
      <w:pPr>
        <w:shd w:val="clear" w:color="auto" w:fill="FFFFFF"/>
        <w:spacing w:after="0" w:line="360" w:lineRule="auto"/>
        <w:ind w:firstLine="708"/>
        <w:jc w:val="both"/>
        <w:textAlignment w:val="top"/>
        <w:rPr>
          <w:rFonts w:ascii="Times New Roman" w:eastAsia="Calibri" w:hAnsi="Times New Roman" w:cs="Times New Roman"/>
          <w:sz w:val="24"/>
          <w:szCs w:val="24"/>
        </w:rPr>
      </w:pPr>
      <w:r w:rsidRPr="00A734D8">
        <w:rPr>
          <w:rFonts w:ascii="Times New Roman" w:eastAsia="Calibri" w:hAnsi="Times New Roman" w:cs="Times New Roman"/>
          <w:sz w:val="24"/>
          <w:szCs w:val="24"/>
        </w:rPr>
        <w:t xml:space="preserve">Днес, в първата четвърт на 21 век изглежда, че светът е на прага на поносимост на рискове и заплахи. Диапазонът на тези заплахи е неимоверно широк – от опасността от избухване на  войни между държави и коалиции, до насилие между хората вътре в държавите. Светът се намира </w:t>
      </w:r>
      <w:r w:rsidRPr="00A734D8">
        <w:rPr>
          <w:rFonts w:ascii="Times New Roman" w:eastAsia="Calibri" w:hAnsi="Times New Roman" w:cs="Times New Roman"/>
          <w:color w:val="000000"/>
          <w:sz w:val="24"/>
          <w:szCs w:val="24"/>
        </w:rPr>
        <w:t>в период на  разрушено световно равновесие и бавно изграждащо се ново равновесие. Времевата дистанция между тези две състояния отвори нишата на проявление на хаоса.</w:t>
      </w:r>
    </w:p>
    <w:p w:rsidR="00A734D8" w:rsidRPr="00A734D8" w:rsidRDefault="00A734D8" w:rsidP="00A734D8">
      <w:pPr>
        <w:shd w:val="clear" w:color="auto" w:fill="FFFFFF"/>
        <w:spacing w:after="0" w:line="360" w:lineRule="auto"/>
        <w:ind w:firstLine="708"/>
        <w:jc w:val="both"/>
        <w:textAlignment w:val="top"/>
        <w:rPr>
          <w:rFonts w:ascii="Times New Roman" w:eastAsia="Calibri" w:hAnsi="Times New Roman" w:cs="Times New Roman"/>
          <w:sz w:val="24"/>
          <w:szCs w:val="24"/>
        </w:rPr>
      </w:pPr>
      <w:r w:rsidRPr="00A734D8">
        <w:rPr>
          <w:rFonts w:ascii="Times New Roman" w:eastAsia="Calibri" w:hAnsi="Times New Roman" w:cs="Times New Roman"/>
          <w:sz w:val="24"/>
          <w:szCs w:val="24"/>
        </w:rPr>
        <w:t xml:space="preserve">В този все по-трудно предвидим свят Европейския съюз стана обект на критики, каквито не е понасял досега от времето на своето създаване. Те идват от крайното дясно и крайното ляво, преминават през центъра и приобщават все повече идеолози и </w:t>
      </w:r>
      <w:r w:rsidRPr="00A734D8">
        <w:rPr>
          <w:rFonts w:ascii="Times New Roman" w:eastAsia="Calibri" w:hAnsi="Times New Roman" w:cs="Times New Roman"/>
          <w:sz w:val="24"/>
          <w:szCs w:val="24"/>
        </w:rPr>
        <w:lastRenderedPageBreak/>
        <w:t>представители, дори и на класическите леви и десноцентристки политически партии. Но дори и беглият поглед върху техните критики не показва изход от кризата, не показва как да се съхрани онова ценно в политиката, икономиката, демокрацията, на което несъмнено се радваха и продължават да се радват европейците, как то да бъде пренесено в един бъдещ европейски проект.</w:t>
      </w:r>
    </w:p>
    <w:p w:rsidR="00A734D8" w:rsidRPr="00A734D8" w:rsidRDefault="00A734D8" w:rsidP="00A734D8">
      <w:pPr>
        <w:shd w:val="clear" w:color="auto" w:fill="FFFFFF"/>
        <w:spacing w:after="0" w:line="36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734D8">
        <w:rPr>
          <w:rFonts w:ascii="Times New Roman" w:eastAsia="Calibri" w:hAnsi="Times New Roman" w:cs="Times New Roman"/>
          <w:sz w:val="24"/>
          <w:szCs w:val="24"/>
        </w:rPr>
        <w:t xml:space="preserve">Критиките към ЕС имат и друга негативна страна: </w:t>
      </w:r>
      <w:r w:rsidRPr="00A734D8">
        <w:rPr>
          <w:rFonts w:ascii="Times New Roman" w:eastAsia="Times New Roman" w:hAnsi="Times New Roman" w:cs="Times New Roman"/>
          <w:sz w:val="24"/>
          <w:szCs w:val="24"/>
        </w:rPr>
        <w:t>веднъж променили европейското обществено мнение в посока на скептицизъм спрямо европейския проект, тези ориентации няма бързо да се възстановят в посока на подкрепа за обединена Европа. Само преди няколко дни бе публикувано изследване на европейското обществено мнение, резултатите от което будят тревога: в осем водещи европейски държави, почти половината от населението подкрепя излизането на страната си от Европейския съюз.</w:t>
      </w:r>
    </w:p>
    <w:p w:rsidR="00A734D8" w:rsidRPr="00A734D8" w:rsidRDefault="00A734D8" w:rsidP="00A734D8">
      <w:pPr>
        <w:shd w:val="clear" w:color="auto" w:fill="FFFFFF"/>
        <w:spacing w:after="0" w:line="360" w:lineRule="auto"/>
        <w:ind w:firstLine="708"/>
        <w:jc w:val="both"/>
        <w:textAlignment w:val="top"/>
        <w:rPr>
          <w:rFonts w:ascii="Times New Roman" w:eastAsia="Calibri" w:hAnsi="Times New Roman" w:cs="Times New Roman"/>
          <w:sz w:val="24"/>
          <w:szCs w:val="24"/>
        </w:rPr>
      </w:pPr>
      <w:r w:rsidRPr="00A734D8">
        <w:rPr>
          <w:rFonts w:ascii="Times New Roman" w:eastAsia="Calibri" w:hAnsi="Times New Roman" w:cs="Times New Roman"/>
          <w:sz w:val="24"/>
          <w:szCs w:val="24"/>
        </w:rPr>
        <w:t xml:space="preserve">Настоящият научен форум е опит за разкриване на тенденциите, които се крият зад бурната повърхност на хаотични и противоречиви действия на държави и недържавни актьори, както от членки на ЕС, или значими световни държави извън организацията. В това виждам и целта на настоящата кръгла маса. </w:t>
      </w:r>
    </w:p>
    <w:p w:rsidR="00A734D8" w:rsidRPr="00A734D8" w:rsidRDefault="00A734D8" w:rsidP="00A734D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734D8" w:rsidRPr="00A734D8" w:rsidRDefault="00A734D8" w:rsidP="00A734D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734D8" w:rsidRPr="00A734D8" w:rsidRDefault="00A734D8" w:rsidP="00A734D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371"/>
        </w:tabs>
        <w:spacing w:after="0" w:line="360" w:lineRule="auto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A734D8" w:rsidRPr="00A734D8" w:rsidRDefault="00A734D8" w:rsidP="00A734D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67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A734D8">
        <w:rPr>
          <w:rFonts w:ascii="Times New Roman" w:eastAsia="Calibri" w:hAnsi="Times New Roman" w:cs="Times New Roman"/>
          <w:b/>
          <w:sz w:val="24"/>
          <w:szCs w:val="24"/>
        </w:rPr>
        <w:t xml:space="preserve">проф. д-р Христо Георгиев, </w:t>
      </w:r>
    </w:p>
    <w:p w:rsidR="00A734D8" w:rsidRPr="00A734D8" w:rsidRDefault="00A734D8" w:rsidP="00A734D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67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A734D8">
        <w:rPr>
          <w:rFonts w:ascii="Times New Roman" w:eastAsia="Calibri" w:hAnsi="Times New Roman" w:cs="Times New Roman"/>
          <w:b/>
          <w:sz w:val="24"/>
          <w:szCs w:val="24"/>
        </w:rPr>
        <w:t xml:space="preserve">Ръководител на департамент </w:t>
      </w:r>
    </w:p>
    <w:p w:rsidR="00A734D8" w:rsidRPr="00A734D8" w:rsidRDefault="00A734D8" w:rsidP="00A734D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67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A734D8">
        <w:rPr>
          <w:rFonts w:ascii="Times New Roman" w:eastAsia="Calibri" w:hAnsi="Times New Roman" w:cs="Times New Roman"/>
          <w:b/>
          <w:sz w:val="24"/>
          <w:szCs w:val="24"/>
        </w:rPr>
        <w:t>„Национална и международна сигурност“,</w:t>
      </w:r>
    </w:p>
    <w:p w:rsidR="00A734D8" w:rsidRPr="00A734D8" w:rsidRDefault="00A734D8" w:rsidP="00A734D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67"/>
        <w:jc w:val="right"/>
        <w:rPr>
          <w:rFonts w:ascii="Times New Roman" w:eastAsia="Arial Unicode MS" w:hAnsi="Times New Roman" w:cs="Times New Roman"/>
          <w:b/>
          <w:bCs/>
          <w:sz w:val="24"/>
          <w:szCs w:val="24"/>
          <w:u w:color="000000"/>
          <w:bdr w:val="nil"/>
          <w:lang w:val="ru-RU"/>
        </w:rPr>
      </w:pPr>
      <w:r w:rsidRPr="00A734D8">
        <w:rPr>
          <w:rFonts w:ascii="Times New Roman" w:eastAsia="Calibri" w:hAnsi="Times New Roman" w:cs="Times New Roman"/>
          <w:b/>
          <w:sz w:val="24"/>
          <w:szCs w:val="24"/>
        </w:rPr>
        <w:t>Нов български университет</w:t>
      </w:r>
      <w:bookmarkStart w:id="0" w:name="_GoBack"/>
      <w:bookmarkEnd w:id="0"/>
    </w:p>
    <w:p w:rsidR="00A734D8" w:rsidRPr="00A734D8" w:rsidRDefault="00A734D8" w:rsidP="00A734D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F2871" w:rsidRPr="00A734D8" w:rsidRDefault="003F2871">
      <w:pPr>
        <w:rPr>
          <w:rFonts w:ascii="Times New Roman" w:hAnsi="Times New Roman" w:cs="Times New Roman"/>
          <w:sz w:val="24"/>
          <w:szCs w:val="24"/>
        </w:rPr>
      </w:pPr>
    </w:p>
    <w:sectPr w:rsidR="003F2871" w:rsidRPr="00A73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D8"/>
    <w:rsid w:val="003F2871"/>
    <w:rsid w:val="00A7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C7EB90-DFEB-4F40-A34D-61BEC554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</cp:revision>
  <dcterms:created xsi:type="dcterms:W3CDTF">2016-09-04T07:46:00Z</dcterms:created>
  <dcterms:modified xsi:type="dcterms:W3CDTF">2016-09-04T07:49:00Z</dcterms:modified>
</cp:coreProperties>
</file>