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CF1" w:rsidRPr="00563CF1" w:rsidRDefault="00563CF1" w:rsidP="00563CF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sz w:val="24"/>
          <w:szCs w:val="24"/>
        </w:rPr>
        <w:t>СЪДЪРЖАНИЕ</w:t>
      </w:r>
    </w:p>
    <w:p w:rsidR="00563CF1" w:rsidRPr="00563CF1" w:rsidRDefault="00563CF1" w:rsidP="00563CF1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Предговор</w:t>
      </w:r>
    </w:p>
    <w:p w:rsidR="00563CF1" w:rsidRPr="00563CF1" w:rsidRDefault="00563CF1" w:rsidP="00AE1E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проф. д-р Христо Георгиев…..………</w:t>
      </w:r>
      <w:r w:rsidR="00AE1ED1" w:rsidRPr="00AE1ED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AE1ED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ДВА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…………………………………….........7</w:t>
      </w:r>
    </w:p>
    <w:p w:rsidR="00563CF1" w:rsidRPr="00563CF1" w:rsidRDefault="00563CF1" w:rsidP="00563CF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3CF1" w:rsidRPr="00563CF1" w:rsidRDefault="00563CF1" w:rsidP="00563CF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sz w:val="24"/>
          <w:szCs w:val="24"/>
        </w:rPr>
        <w:t>ПЛЕНАРНО ЗАСЕДАНИЕ</w:t>
      </w:r>
    </w:p>
    <w:p w:rsidR="00563CF1" w:rsidRPr="00563CF1" w:rsidRDefault="00563CF1" w:rsidP="00563CF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Приветствие</w:t>
      </w:r>
    </w:p>
    <w:p w:rsidR="00563CF1" w:rsidRPr="00563CF1" w:rsidRDefault="00563CF1" w:rsidP="00563CF1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Джема Грозданова</w:t>
      </w:r>
      <w:r w:rsidR="00CE3F7E">
        <w:rPr>
          <w:rFonts w:ascii="Times New Roman" w:eastAsia="Calibri" w:hAnsi="Times New Roman" w:cs="Times New Roman"/>
          <w:sz w:val="24"/>
          <w:szCs w:val="24"/>
        </w:rPr>
        <w:t>…..ЕДИН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…………………………………….....................10</w:t>
      </w:r>
    </w:p>
    <w:p w:rsidR="00563CF1" w:rsidRPr="00563CF1" w:rsidRDefault="00563CF1" w:rsidP="00563CF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Миграцията като предизвикателство пред ЕС: институционален отговор и нужда от реформи</w:t>
      </w:r>
    </w:p>
    <w:p w:rsidR="00563CF1" w:rsidRPr="00563CF1" w:rsidRDefault="00563CF1" w:rsidP="00563CF1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Огнян Златев….........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……………………….......…………………..стр.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mk-MK"/>
        </w:rPr>
        <w:t xml:space="preserve">Употребата на интрументите на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mk-MK" w:eastAsia="mk-MK"/>
        </w:rPr>
        <w:t>меѓународната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mk-MK"/>
        </w:rPr>
        <w:t xml:space="preserve"> политика во сигурносните вли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ни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на САД и Руси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Балканот</w:t>
      </w:r>
      <w:proofErr w:type="spellEnd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и </w:t>
      </w:r>
      <w:proofErr w:type="spellStart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поместува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mk-MK" w:eastAsia="mk-MK"/>
        </w:rPr>
        <w:t>ње</w:t>
      </w: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сигурноста</w:t>
      </w:r>
      <w:proofErr w:type="spellEnd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Европската</w:t>
      </w:r>
      <w:proofErr w:type="spellEnd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уни</w:t>
      </w:r>
      <w:proofErr w:type="spellEnd"/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 xml:space="preserve">доц. д-р Оливер </w:t>
      </w:r>
      <w:r w:rsidRPr="00563CF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Андонов и </w:t>
      </w:r>
      <w:r w:rsidRPr="00563CF1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 xml:space="preserve">доц. д-р Горан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  <w:lang w:eastAsia="mk-MK"/>
        </w:rPr>
        <w:t>Василевски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</w:rPr>
        <w:t>….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..…</w:t>
      </w:r>
      <w:r w:rsidR="00CE3F7E" w:rsidRPr="00563C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Studies for security in the context of international reforms in the European Union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LTC PhD Andrzej Sobon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….............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.……………………………………</w:t>
      </w:r>
      <w:proofErr w:type="gramStart"/>
      <w:r w:rsidRPr="00563CF1"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6671CD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6 </w:t>
      </w:r>
      <w:proofErr w:type="spellStart"/>
      <w:r>
        <w:rPr>
          <w:rFonts w:ascii="Times New Roman" w:eastAsia="Calibri" w:hAnsi="Times New Roman" w:cs="Times New Roman"/>
          <w:b/>
          <w:i/>
          <w:sz w:val="24"/>
          <w:szCs w:val="24"/>
        </w:rPr>
        <w:t>авт</w:t>
      </w:r>
      <w:proofErr w:type="spellEnd"/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563CF1" w:rsidRPr="00563CF1" w:rsidRDefault="00563CF1" w:rsidP="00563CF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ТЕМАТИЧНО НАПРАВЛЕНИЕ </w:t>
      </w:r>
      <w:r w:rsidRPr="00563CF1">
        <w:rPr>
          <w:rFonts w:ascii="Times New Roman" w:eastAsia="Times New Roman" w:hAnsi="Times New Roman" w:cs="Times New Roman"/>
          <w:b/>
          <w:caps/>
          <w:sz w:val="24"/>
          <w:szCs w:val="24"/>
        </w:rPr>
        <w:t>„Необходимите реформи в ЕС: концептуални, институционални и правни аспекти“</w:t>
      </w:r>
    </w:p>
    <w:p w:rsidR="00563CF1" w:rsidRPr="00563CF1" w:rsidRDefault="00563CF1" w:rsidP="00563CF1">
      <w:pPr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Европейският съюз между федерализма, </w:t>
      </w:r>
      <w:proofErr w:type="spellStart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функционализма</w:t>
      </w:r>
      <w:proofErr w:type="spellEnd"/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и „свещения егоизъм“ на нациите. Политическото бъдеще на организацията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проф. д-р Христо Георгиев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="00AE1ED1">
        <w:rPr>
          <w:rFonts w:ascii="Times New Roman" w:eastAsia="Calibri" w:hAnsi="Times New Roman" w:cs="Times New Roman"/>
          <w:color w:val="FF0000"/>
          <w:sz w:val="24"/>
          <w:szCs w:val="24"/>
          <w:lang w:val="ru-RU"/>
        </w:rPr>
        <w:t>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…………………….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Европейска програма за сигурност 2016 г.: проблеми пред законодателството за подготвяне на условията за Съюз на сигурност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Екатерина Михайлова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Европейският съюз и кризата на </w:t>
      </w: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мултикултурализма</w:t>
      </w:r>
      <w:proofErr w:type="spellEnd"/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проф. д-р Вихрен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Бузов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.......……………...….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Реформите в ЕС според доклади на Националната разузнавателна агенция на САЩ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Димитър Йончев, д.н.</w:t>
      </w:r>
      <w:r w:rsidRPr="00563CF1">
        <w:rPr>
          <w:rFonts w:ascii="Times New Roman" w:eastAsia="Calibri" w:hAnsi="Times New Roman" w:cs="Times New Roman"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</w:t>
      </w:r>
      <w:proofErr w:type="gramStart"/>
      <w:r w:rsidRPr="00563CF1">
        <w:rPr>
          <w:rFonts w:ascii="Times New Roman" w:eastAsia="Calibri" w:hAnsi="Times New Roman" w:cs="Times New Roman"/>
          <w:sz w:val="24"/>
          <w:szCs w:val="24"/>
        </w:rPr>
        <w:t>…….</w:t>
      </w:r>
      <w:proofErr w:type="gramEnd"/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.………..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Крахът на Австро-Унгария, конфликтите и поуките за съвременна Европа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Тихомир Стойчев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…......……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….………..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Тенденции в разузнавателната политика на ЕС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проф. Йордан Начев,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д.ик.н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.…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…......…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…….………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Динамика на сигурността в Междинна Европа (2013-2016 г.)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Михаел Димитров.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.…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……….………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политика на съседство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докторант Дафинка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Сидова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.…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…........…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……….………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Нови заплахи пред сигурността и нови мерки за сигурност: дебатът за ограничаването на гражданските права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lastRenderedPageBreak/>
        <w:t>Александра Атанасова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…........…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.……….………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Насилието като инструмент на идеологията – предизвикателство пред националната сигурност на демократичните общества през 21 век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Васил Мавродиев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</w:t>
      </w:r>
      <w:r w:rsidR="00CE3F7E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.....………........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  <w:r w:rsidR="006671CD">
        <w:rPr>
          <w:rFonts w:ascii="Times New Roman" w:eastAsia="Calibri" w:hAnsi="Times New Roman" w:cs="Times New Roman"/>
          <w:sz w:val="24"/>
          <w:szCs w:val="24"/>
        </w:rPr>
        <w:t>15а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Аналитичен подход за изследване на новите предизвикателства пред сигурността в дигиталното общество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д-р Златогор Минчев и инж. Георги Дуков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 + 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Съвременни предизвикателства пред здравната сигурност на страните от ЕС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Марина Богданова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…....……........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Европейската миграционна политика във фокуса на националните интереси и дефицитите в законодателството и бежанското право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Милка Йосифова и Адела Бозмарова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="00AE1ED1" w:rsidRPr="00AE1ED1">
        <w:rPr>
          <w:rFonts w:ascii="Times New Roman" w:eastAsia="Calibri" w:hAnsi="Times New Roman" w:cs="Times New Roman"/>
          <w:color w:val="FF0000"/>
          <w:sz w:val="24"/>
          <w:szCs w:val="24"/>
          <w:lang w:val="ru-RU"/>
        </w:rPr>
        <w:t>ДВА СЪАВ МИЛК</w:t>
      </w:r>
      <w:r w:rsidR="00C672A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ЕДИН </w:t>
      </w:r>
      <w:proofErr w:type="spellStart"/>
      <w:r w:rsidRPr="00563CF1">
        <w:rPr>
          <w:rFonts w:ascii="Times New Roman" w:eastAsia="Calibri" w:hAnsi="Times New Roman" w:cs="Times New Roman"/>
          <w:sz w:val="24"/>
          <w:szCs w:val="24"/>
        </w:rPr>
        <w:t>тр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Миграционният поток от Близкия изток – проблеми и перспективи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Ивайло Петров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…..............…</w:t>
      </w:r>
      <w:r w:rsidR="00AE1ED1">
        <w:rPr>
          <w:rFonts w:ascii="Times New Roman" w:eastAsia="Calibri" w:hAnsi="Times New Roman" w:cs="Times New Roman"/>
          <w:sz w:val="24"/>
          <w:szCs w:val="24"/>
        </w:rPr>
        <w:t>...</w:t>
      </w:r>
      <w:r w:rsidR="00AE1ED1" w:rsidRPr="00AE1ED1">
        <w:rPr>
          <w:rFonts w:ascii="Times New Roman" w:eastAsia="Calibri" w:hAnsi="Times New Roman" w:cs="Times New Roman"/>
          <w:color w:val="FF0000"/>
          <w:sz w:val="24"/>
          <w:szCs w:val="24"/>
        </w:rPr>
        <w:t>ДВА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....…....……........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Новите предизвикателства пред </w:t>
      </w: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Шенген</w:t>
      </w:r>
      <w:proofErr w:type="spellEnd"/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асистент Иван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Лолев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…..............</w:t>
      </w:r>
      <w:r w:rsidR="00A07C84" w:rsidRPr="00A07C84">
        <w:rPr>
          <w:rFonts w:ascii="Times New Roman" w:eastAsia="Calibri" w:hAnsi="Times New Roman" w:cs="Times New Roman"/>
          <w:color w:val="FF0000"/>
          <w:sz w:val="24"/>
          <w:szCs w:val="24"/>
        </w:rPr>
        <w:t>ДВА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….................…....……........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Бежанската вълна - заплаха за сигурността на Европа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Александра Вълчева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.........…....…….......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Реализация на концепцията за „мрежово-</w:t>
      </w: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центрична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война“ въз основа примера на Франция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докторант Иван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Баталов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..….................…....…….......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Европейска критична инфраструктура – анализ на нормативната база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ас. д-р Теодора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Гечкова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….............</w:t>
      </w:r>
      <w:r w:rsidR="00A07C84" w:rsidRPr="00A07C84">
        <w:rPr>
          <w:rFonts w:ascii="Times New Roman" w:eastAsia="Calibri" w:hAnsi="Times New Roman" w:cs="Times New Roman"/>
          <w:color w:val="FF0000"/>
          <w:sz w:val="24"/>
          <w:szCs w:val="24"/>
        </w:rPr>
        <w:t>ДВА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..................…....…….......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Регламент (ЕС) 2016/399 – промяна във визията на Европейския съюз за граничния контрол, отразена в Кодекса на шенгенските граници в Регламент (ЕО) №562/2006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асистент Иван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Лолев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…..............</w:t>
      </w:r>
      <w:r w:rsidR="00A07C84" w:rsidRPr="00A07C84">
        <w:rPr>
          <w:rFonts w:ascii="Times New Roman" w:eastAsia="Calibri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..…..................…....…….......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Ефективна ли е правната рамка на европейската система за убежище?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Ангел Анастасов, д.ю.н.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</w:t>
      </w:r>
      <w:proofErr w:type="gramStart"/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</w:t>
      </w:r>
      <w:proofErr w:type="gramEnd"/>
      <w:r w:rsidRPr="00563CF1">
        <w:rPr>
          <w:rFonts w:ascii="Times New Roman" w:eastAsia="Calibri" w:hAnsi="Times New Roman" w:cs="Times New Roman"/>
          <w:sz w:val="24"/>
          <w:szCs w:val="24"/>
        </w:rPr>
        <w:t>…................….......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563CF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63CF1" w:rsidRPr="00563CF1" w:rsidRDefault="00563CF1" w:rsidP="00563CF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ТЕМАТИЧНО НАПРАВЛЕНИЕ </w:t>
      </w:r>
      <w:r w:rsidRPr="00563CF1">
        <w:rPr>
          <w:rFonts w:ascii="Times New Roman" w:eastAsia="Times New Roman" w:hAnsi="Times New Roman" w:cs="Times New Roman"/>
          <w:b/>
          <w:caps/>
          <w:sz w:val="24"/>
          <w:szCs w:val="24"/>
        </w:rPr>
        <w:t>„Политиките на ЕС в сигурността и отбраната пред съвременните предизвикателства“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caps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Основни проблеми на политиката на сигурност в разширения европейски контекст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доктор Георги Кръстев………………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……………….…………...стр.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Аналитични платформи и Big Data в структурата на кризисен мениджмънт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Руси Маринов, д.н.</w:t>
      </w:r>
      <w:r w:rsidRPr="00563CF1">
        <w:rPr>
          <w:rFonts w:ascii="Times New Roman" w:eastAsia="Calibri" w:hAnsi="Times New Roman" w:cs="Times New Roman"/>
          <w:sz w:val="24"/>
          <w:szCs w:val="24"/>
        </w:rPr>
        <w:t xml:space="preserve"> ……………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…………………….…………...стр.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Иран и Таджикистан - два подхода към международното сътрудничество по наказателни дела на пътя на афганистанските наркотици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д-р Тодор Коларов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………………….………....…...стр.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Корупция и промигрантски лобизъм в Европа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проф. д-р Николай Радулов…………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……………….</w:t>
      </w:r>
      <w:r w:rsidR="00AF7E9C">
        <w:rPr>
          <w:rFonts w:ascii="Times New Roman" w:eastAsia="Calibri" w:hAnsi="Times New Roman" w:cs="Times New Roman"/>
          <w:sz w:val="24"/>
          <w:szCs w:val="24"/>
        </w:rPr>
        <w:t>30а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………....…...стр.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Може ли Европа да създаде единна армия като инструмент за отстояване на интересите си?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Георги Бахчеванов, д.н.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………………….………....…...стр.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Основни характеристики на асиметричната война в теорията на военното изкуство и стратегиите за сигурност през ХХI век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ас. д-р Радослав Бонев.</w:t>
      </w:r>
      <w:r w:rsidR="00A07C84">
        <w:rPr>
          <w:rFonts w:ascii="Times New Roman" w:eastAsia="Calibri" w:hAnsi="Times New Roman" w:cs="Times New Roman"/>
          <w:sz w:val="24"/>
          <w:szCs w:val="24"/>
        </w:rPr>
        <w:t>.……...........</w:t>
      </w:r>
      <w:r w:rsidR="00A07C84" w:rsidRPr="00A07C84">
        <w:rPr>
          <w:rFonts w:ascii="Times New Roman" w:eastAsia="Calibri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…………………….………....…...стр.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Морските операции на европейската агенция </w:t>
      </w: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Frontex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 отговор на новите предизвикателства пред сигурността в района на Източното Средиземноморие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Калоян Панчелиев.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……………….………....….....стр.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Електронна идентификация и сигурност при електронните комуникации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д-р Мария Николова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…………………….………....…...стр.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Система за управление на сигурността на летище - перспективи на ЕС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Албена Попова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………………….………....…...стр.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Съвременният тероризъм - негативен фактор в европейската среда за сигурност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д-р Йордан Бакалов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</w:t>
      </w:r>
      <w:r>
        <w:rPr>
          <w:rFonts w:ascii="Times New Roman" w:eastAsia="Calibri" w:hAnsi="Times New Roman" w:cs="Times New Roman"/>
          <w:sz w:val="24"/>
          <w:szCs w:val="24"/>
        </w:rPr>
        <w:t>35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..............…......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……....…...стр.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За необходимостта от прилагането на по-ефективни методи и средства в борбата с тероризма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Георги Ботев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.…….............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Стратегически аспект на киберсигурността на национално и регионално равнище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Венелин Георгиев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....……………….………....…...стр.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Борбата с тероризма минава през неговото разбиране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доктор Светлозар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Вешков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</w:rPr>
        <w:t>.…...….....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.......……………….………....…...стр.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Споделянето на информация в контекста на ответните действия за борба с тероризма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гл. ас. д-р Ирина Миндова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.…...….......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</w:t>
      </w: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...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  <w:t>Европейският съюз - днес и в бъдеще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Захари Бисеров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.…...….</w:t>
      </w:r>
      <w:r w:rsidR="00CE3F7E" w:rsidRPr="00CE3F7E">
        <w:rPr>
          <w:rFonts w:ascii="Times New Roman" w:eastAsia="Calibri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....…......……………….………....…...стр.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Генериране на финансова сигурност чрез реформиране на механизмите за прехвърляне на парични средства в ЕС в контекста на миграционните потоци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Гергана Йорданова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.…...….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</w:t>
      </w:r>
      <w:r w:rsidR="00AF7E9C">
        <w:rPr>
          <w:rFonts w:ascii="Times New Roman" w:eastAsia="Calibri" w:hAnsi="Times New Roman" w:cs="Times New Roman"/>
          <w:sz w:val="24"/>
          <w:szCs w:val="24"/>
        </w:rPr>
        <w:t>40а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Синергетично-цивилизационни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аспекти на бежанската криза в Европа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гл. ас. д-р Мариан Нинов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.…......…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Съвременното управление на сигурността – част от интегрирано управление на бизнеса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Пламен Софрониев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.…......…........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……………….………....…...стр.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Ефекти от местния фискален капацитет в новите страни-членки на ЕС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доктор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Ардиан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Дурмиши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 и доктор Николай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Патонов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</w:rPr>
        <w:t>.…..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 + 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Интеркултурните различия и устойчивият процес на комуникация като условие за постигане на сигурност и стабилност в европейското публично пространство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гл. ас. д-р Светослава Ковачева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.…......….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..............................…....…...стр.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The need of public-private partnership and risk assessment </w:t>
      </w:r>
    </w:p>
    <w:p w:rsidR="00563CF1" w:rsidRPr="00563CF1" w:rsidRDefault="00563CF1" w:rsidP="00563CF1">
      <w:pPr>
        <w:spacing w:after="0" w:line="276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Associate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Prof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Svetlana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Nikoloska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3C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Assistant Prof. Ivica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  <w:lang w:val="en-US"/>
        </w:rPr>
        <w:t>Simonovski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PhD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.…......….......</w:t>
      </w:r>
      <w:r w:rsidRPr="00563CF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</w:rPr>
        <w:t>.</w:t>
      </w:r>
      <w:r w:rsidRPr="00563CF1">
        <w:rPr>
          <w:rFonts w:ascii="Times New Roman" w:eastAsia="Calibri" w:hAnsi="Times New Roman" w:cs="Times New Roman"/>
          <w:sz w:val="24"/>
          <w:szCs w:val="24"/>
          <w:lang w:val="en-US"/>
        </w:rPr>
        <w:t>........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 + ЕДИН</w:t>
      </w:r>
      <w:r w:rsidRPr="00563CF1">
        <w:rPr>
          <w:rFonts w:ascii="Times New Roman" w:eastAsia="Calibri" w:hAnsi="Times New Roman" w:cs="Times New Roman"/>
          <w:sz w:val="24"/>
          <w:szCs w:val="24"/>
          <w:lang w:val="en-US"/>
        </w:rPr>
        <w:t>...........................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......................стр.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Характеристика на общите закономерности в историческата еволюция на геополитическата и геостратегическата среда в стратегиите за сигурност през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ХХ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век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ас. д-р Радослав Бонев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.…........</w:t>
      </w:r>
      <w:r w:rsidR="00A07C84">
        <w:rPr>
          <w:rFonts w:ascii="Times New Roman" w:eastAsia="Calibri" w:hAnsi="Times New Roman" w:cs="Times New Roman"/>
          <w:sz w:val="24"/>
          <w:szCs w:val="24"/>
        </w:rPr>
        <w:t>...................</w:t>
      </w:r>
      <w:r w:rsidR="00A07C84" w:rsidRPr="00A07C84">
        <w:rPr>
          <w:rFonts w:ascii="Times New Roman" w:eastAsia="Calibri" w:hAnsi="Times New Roman" w:cs="Times New Roman"/>
          <w:color w:val="FF0000"/>
          <w:sz w:val="24"/>
          <w:szCs w:val="24"/>
        </w:rPr>
        <w:t>ДВА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..…...............................…....…...стр.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Процес на защита на критичната инфраструктура на Германия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ас. д-р Теодора Гечкова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.….................</w:t>
      </w:r>
      <w:r w:rsidR="00A07C84" w:rsidRPr="00A07C84">
        <w:rPr>
          <w:rFonts w:ascii="Times New Roman" w:eastAsia="Calibri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...........…...............................…....…...стр.</w:t>
      </w: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Подходи, приоритети и бюджети в българската отбранителна политика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Даниела Цанева</w:t>
      </w:r>
      <w:r w:rsidRPr="00563CF1">
        <w:rPr>
          <w:rFonts w:ascii="Times New Roman" w:eastAsia="Calibri" w:hAnsi="Times New Roman" w:cs="Times New Roman"/>
          <w:sz w:val="24"/>
          <w:szCs w:val="24"/>
        </w:rPr>
        <w:t>….............</w:t>
      </w:r>
      <w:r w:rsidR="00C672A2">
        <w:rPr>
          <w:rFonts w:ascii="Times New Roman" w:eastAsia="Calibri" w:hAnsi="Times New Roman" w:cs="Times New Roman"/>
          <w:sz w:val="24"/>
          <w:szCs w:val="24"/>
        </w:rPr>
        <w:t>ЕДИН</w:t>
      </w:r>
      <w:r w:rsidRPr="00563CF1">
        <w:rPr>
          <w:rFonts w:ascii="Times New Roman" w:eastAsia="Calibri" w:hAnsi="Times New Roman" w:cs="Times New Roman"/>
          <w:sz w:val="24"/>
          <w:szCs w:val="24"/>
        </w:rPr>
        <w:t>.............…...............................…....…...стр.</w:t>
      </w:r>
    </w:p>
    <w:p w:rsidR="00563CF1" w:rsidRPr="00563CF1" w:rsidRDefault="00563CF1" w:rsidP="00563CF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63CF1" w:rsidRPr="00563CF1" w:rsidRDefault="00563CF1" w:rsidP="00563CF1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1F4E79"/>
          <w:sz w:val="24"/>
          <w:szCs w:val="24"/>
        </w:rPr>
      </w:pPr>
    </w:p>
    <w:p w:rsidR="00563CF1" w:rsidRPr="00563CF1" w:rsidRDefault="00563CF1" w:rsidP="00563CF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ТЕМАТИЧНО НАПРАВЛЕНИЕ </w:t>
      </w:r>
      <w:r w:rsidRPr="00563CF1">
        <w:rPr>
          <w:rFonts w:ascii="Times New Roman" w:eastAsia="Times New Roman" w:hAnsi="Times New Roman" w:cs="Times New Roman"/>
          <w:b/>
          <w:caps/>
          <w:sz w:val="24"/>
          <w:szCs w:val="24"/>
        </w:rPr>
        <w:t>„България в ЕС – перспективи и проблеми“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Гранични територии, гранични хора: българите мюсюлмани и националната сигурност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Милена Беновска-Събкова, д.и.н. и доц. д-р Илия Недин………</w:t>
      </w:r>
      <w:r w:rsidR="00AE1ED1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.…..стр.</w:t>
      </w:r>
      <w:r w:rsidR="00C672A2">
        <w:rPr>
          <w:rFonts w:ascii="Times New Roman" w:eastAsia="Times New Roman" w:hAnsi="Times New Roman" w:cs="Times New Roman"/>
          <w:sz w:val="24"/>
          <w:szCs w:val="24"/>
        </w:rPr>
        <w:t xml:space="preserve"> ЕДИН + ЕДИН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i/>
          <w:sz w:val="24"/>
          <w:szCs w:val="24"/>
        </w:rPr>
        <w:t>Опазване на обществения ред от „Териториална полиция“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 xml:space="preserve">докторант </w:t>
      </w:r>
      <w:proofErr w:type="spellStart"/>
      <w:r w:rsidRPr="00563CF1">
        <w:rPr>
          <w:rFonts w:ascii="Times New Roman" w:eastAsia="Calibri" w:hAnsi="Times New Roman" w:cs="Times New Roman"/>
          <w:sz w:val="24"/>
          <w:szCs w:val="24"/>
        </w:rPr>
        <w:t>инсп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</w:rPr>
        <w:t>. Станимир Кожухаров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E3F7E">
        <w:rPr>
          <w:rFonts w:ascii="Times New Roman" w:eastAsia="Times New Roman" w:hAnsi="Times New Roman" w:cs="Times New Roman"/>
          <w:sz w:val="24"/>
          <w:szCs w:val="24"/>
        </w:rPr>
        <w:t>.............</w:t>
      </w:r>
      <w:r w:rsidR="00CE3F7E" w:rsidRPr="00CE3F7E">
        <w:rPr>
          <w:rFonts w:ascii="Times New Roman" w:eastAsia="Times New Roman" w:hAnsi="Times New Roman" w:cs="Times New Roman"/>
          <w:color w:val="FF0000"/>
          <w:sz w:val="24"/>
          <w:szCs w:val="24"/>
        </w:rPr>
        <w:t>ДВА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.......................………..стр.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Основни рискове и заплахи при пътнотранспортни произшествия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инж. Богдан Милчев.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ДВА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................................………..стр.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Несигурност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и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сигурност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 индустрия 4.0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SimSun" w:hAnsi="Times New Roman" w:cs="Times New Roman"/>
          <w:kern w:val="1"/>
          <w:sz w:val="24"/>
          <w:szCs w:val="24"/>
          <w:lang w:eastAsia="zh-CN"/>
        </w:rPr>
        <w:t xml:space="preserve">инж. </w:t>
      </w:r>
      <w:r w:rsidRPr="00563CF1">
        <w:rPr>
          <w:rFonts w:ascii="Times New Roman" w:eastAsia="SimSun" w:hAnsi="Times New Roman" w:cs="Times New Roman"/>
          <w:kern w:val="1"/>
          <w:sz w:val="24"/>
          <w:szCs w:val="24"/>
          <w:lang w:val="ru-RU" w:eastAsia="zh-CN"/>
        </w:rPr>
        <w:t>Марин М</w:t>
      </w:r>
      <w:r w:rsidRPr="00563CF1">
        <w:rPr>
          <w:rFonts w:ascii="Times New Roman" w:eastAsia="SimSun" w:hAnsi="Times New Roman" w:cs="Times New Roman"/>
          <w:kern w:val="1"/>
          <w:sz w:val="24"/>
          <w:szCs w:val="24"/>
          <w:lang w:eastAsia="zh-CN"/>
        </w:rPr>
        <w:t>идилев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</w:t>
      </w:r>
      <w:r w:rsidR="00C672A2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</w:t>
      </w:r>
      <w:r w:rsidR="00AF7E9C">
        <w:rPr>
          <w:rFonts w:ascii="Times New Roman" w:eastAsia="Times New Roman" w:hAnsi="Times New Roman" w:cs="Times New Roman"/>
          <w:sz w:val="24"/>
          <w:szCs w:val="24"/>
        </w:rPr>
        <w:t>54а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..........................…</w:t>
      </w:r>
      <w:proofErr w:type="gramStart"/>
      <w:r w:rsidRPr="00563CF1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Pr="00563CF1"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Ергономични изисквания към индивидуалната екипировка на антитерориста, използвана в обекти от критичната инфраструктура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асистент инж. Светлана Янева.......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Агротероризмът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мит и реалност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Никифор Стефанов...............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Оперативно майсторство и сигурност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Ненко Дойков..................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ДВА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...........................………..стр.</w:t>
      </w:r>
    </w:p>
    <w:p w:rsidR="00563CF1" w:rsidRPr="00563CF1" w:rsidRDefault="00563CF1" w:rsidP="00563CF1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на френската система за противодействие на тероризма. Мрежа за ранна тревога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Ненко Дойков.....................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......................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Социална </w:t>
      </w: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изключеност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при извършителите на насилствени престъпления против личността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проф. д-р Калин Гайдаров.................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Необходимост от високо ниво на физическа и спортна подготовка на състава на МВР и значението им за националната сигурност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Ивайло Николов..................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Логистика на корпоративната сигурност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проф. Олеся Строева, д.и.н., проф. Надежда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Мироненко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 и проф. Христо</w:t>
      </w:r>
      <w:r w:rsidRPr="00563C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Иванов, д.и.н.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.........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ДВА ХР ИВАНОВ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</w:t>
      </w:r>
      <w:r w:rsidR="00AE1ED1">
        <w:rPr>
          <w:rFonts w:ascii="Times New Roman" w:eastAsia="Times New Roman" w:hAnsi="Times New Roman" w:cs="Times New Roman"/>
          <w:sz w:val="24"/>
          <w:szCs w:val="24"/>
        </w:rPr>
        <w:t>60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ДВА НАД МИРОНЕНКО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Бизнес сигурността и финансовите ѝ параметри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проф. Надежда 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Мироненко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 xml:space="preserve">, доц. </w:t>
      </w:r>
      <w:r w:rsidRPr="00563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Татьяна Иващенко 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и проф. Христо</w:t>
      </w:r>
      <w:r w:rsidRPr="00563C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Иванов, д.и.н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....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ХР ИВ ИН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.......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НАД МИР 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....................…</w:t>
      </w:r>
      <w:proofErr w:type="gramStart"/>
      <w:r w:rsidRPr="00563CF1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Pr="00563CF1"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Противодействието на данъчните престъпления в системата за обезпечаване на национална сигурност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Христина Иванова.....................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</w:t>
      </w:r>
      <w:r w:rsidR="00AF7E9C">
        <w:rPr>
          <w:rFonts w:ascii="Times New Roman" w:eastAsia="Times New Roman" w:hAnsi="Times New Roman" w:cs="Times New Roman"/>
          <w:sz w:val="24"/>
          <w:szCs w:val="24"/>
        </w:rPr>
        <w:t>64а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Ефективната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на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службите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за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сигурност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в Република България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е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в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пряка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зависимост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от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предоставените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им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правомощия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Ивайло Петров.....................</w:t>
      </w:r>
      <w:r w:rsidR="00AE1ED1" w:rsidRPr="00AE1ED1">
        <w:rPr>
          <w:rFonts w:ascii="Times New Roman" w:eastAsia="Times New Roman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Ислямистката </w:t>
      </w: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радикализация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 ЕС и нейните български измерения. Политики и мерки за превенция и противодействие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Живко Димитров...............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Отговорности на България като външна граница на ЕС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Захари Бисеров, Александър Алексиев и Борислав Динков...</w:t>
      </w:r>
      <w:r w:rsidR="00AE1ED1"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.................стр.</w:t>
      </w:r>
      <w:r w:rsidR="00CE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F7E" w:rsidRPr="00CE3F7E">
        <w:rPr>
          <w:rFonts w:ascii="Times New Roman" w:eastAsia="Times New Roman" w:hAnsi="Times New Roman" w:cs="Times New Roman"/>
          <w:color w:val="FF0000"/>
          <w:sz w:val="24"/>
          <w:szCs w:val="24"/>
        </w:rPr>
        <w:t>ДВА ЗАХ БИСЕРОВ</w:t>
      </w:r>
      <w:r w:rsidR="006671C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6671CD" w:rsidRPr="006671CD">
        <w:rPr>
          <w:rFonts w:ascii="Times New Roman" w:eastAsia="Times New Roman" w:hAnsi="Times New Roman" w:cs="Times New Roman"/>
          <w:sz w:val="24"/>
          <w:szCs w:val="24"/>
        </w:rPr>
        <w:t>ЕДИН + ЕДИН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Някои размишления спрямо правния статут и функционален режим на служителя от МВР на прикритие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д-р Илин Савов...............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</w:t>
      </w:r>
      <w:r w:rsidR="00AF7E9C">
        <w:rPr>
          <w:rFonts w:ascii="Times New Roman" w:eastAsia="Times New Roman" w:hAnsi="Times New Roman" w:cs="Times New Roman"/>
          <w:sz w:val="24"/>
          <w:szCs w:val="24"/>
        </w:rPr>
        <w:t>69а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..............................………..стр.</w:t>
      </w:r>
    </w:p>
    <w:p w:rsidR="00563CF1" w:rsidRPr="00563CF1" w:rsidRDefault="00563CF1" w:rsidP="00563CF1">
      <w:pPr>
        <w:widowControl w:val="0"/>
        <w:suppressAutoHyphens/>
        <w:spacing w:after="0" w:line="23" w:lineRule="atLeast"/>
        <w:rPr>
          <w:rFonts w:ascii="Times New Roman" w:eastAsia="SimSun" w:hAnsi="Times New Roman" w:cs="Times New Roman"/>
          <w:b/>
          <w:i/>
          <w:kern w:val="1"/>
          <w:sz w:val="20"/>
          <w:szCs w:val="20"/>
          <w:lang w:val="ru-RU" w:eastAsia="zh-CN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Правен анализ на европейското право относно граничния контрол на чужденците в Република България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Елена Фичерова............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.............................................………..стр.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Регионализация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и децентрализация в България и тяхното влияние върху националната сигурност</w:t>
      </w:r>
    </w:p>
    <w:p w:rsidR="00563CF1" w:rsidRPr="00563CF1" w:rsidRDefault="00563CF1" w:rsidP="00563CF1">
      <w:pPr>
        <w:spacing w:after="0" w:line="23" w:lineRule="atLeast"/>
        <w:ind w:firstLine="709"/>
        <w:rPr>
          <w:rFonts w:ascii="Times New Roman" w:eastAsia="Calibri" w:hAnsi="Times New Roman" w:cs="Times New Roman"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 Радослав Йорданов................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....................................………..стр.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Изследване потенциалната опасност за населението и критичната инфраструктура при евентуална аварийна ситуация с изтичане на количества от опасни отпадъци, разположени на територията на предприятия и необходими мерки за предотвратяване и отстраняване на последиците от нея</w:t>
      </w:r>
    </w:p>
    <w:p w:rsidR="00563CF1" w:rsidRPr="00563CF1" w:rsidRDefault="00563CF1" w:rsidP="00563CF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д-р Антоанета Симеонова и доц. д-р Ангел Крумов.......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 xml:space="preserve">ЕДИН + ЕДИН 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Calibri" w:hAnsi="Times New Roman" w:cs="Times New Roman"/>
          <w:b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sz w:val="24"/>
          <w:szCs w:val="24"/>
        </w:rPr>
        <w:t>Организация на дейностите по пожарна безопасност и защита на населението на Спасителния борд на Естония</w:t>
      </w:r>
    </w:p>
    <w:p w:rsidR="00563CF1" w:rsidRPr="00563CF1" w:rsidRDefault="00563CF1" w:rsidP="00563CF1">
      <w:pPr>
        <w:spacing w:after="0" w:line="23" w:lineRule="atLeast"/>
        <w:ind w:firstLine="709"/>
        <w:rPr>
          <w:rFonts w:ascii="Times New Roman" w:eastAsia="Calibri" w:hAnsi="Times New Roman" w:cs="Times New Roman"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инспектор </w:t>
      </w:r>
      <w:proofErr w:type="spellStart"/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инж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  <w:lang w:val="ru-RU"/>
        </w:rPr>
        <w:t>. Мартин Иванов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</w:t>
      </w:r>
      <w:r w:rsidR="00AE1ED1"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Start"/>
      <w:r w:rsidRPr="00563CF1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Pr="00563CF1"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Calibri" w:hAnsi="Times New Roman" w:cs="Times New Roman"/>
          <w:b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Устройството и безопасността на площадките за игра – елемент от сигурността на жизнената среда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доц. д-р Гена Велковска.................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.......................................………..стр.</w:t>
      </w:r>
    </w:p>
    <w:p w:rsidR="00563CF1" w:rsidRPr="00563CF1" w:rsidRDefault="00563CF1" w:rsidP="00563CF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Корупцията в енергетиката</w:t>
      </w:r>
    </w:p>
    <w:p w:rsidR="00563CF1" w:rsidRPr="00563CF1" w:rsidRDefault="00563CF1" w:rsidP="00563CF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bCs/>
          <w:sz w:val="24"/>
          <w:szCs w:val="24"/>
        </w:rPr>
        <w:t xml:space="preserve">гл. ас. д-р Нончо Димитров и доктор </w:t>
      </w:r>
      <w:r w:rsidRPr="00563CF1">
        <w:rPr>
          <w:rFonts w:ascii="Times New Roman" w:eastAsia="Calibri" w:hAnsi="Times New Roman" w:cs="Times New Roman"/>
          <w:sz w:val="24"/>
          <w:szCs w:val="24"/>
        </w:rPr>
        <w:t>Милка Йосифова</w:t>
      </w:r>
      <w:r w:rsidR="00AE1E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 xml:space="preserve"> ЕДИН </w:t>
      </w:r>
      <w:r w:rsidR="00AE1ED1">
        <w:rPr>
          <w:rFonts w:ascii="Times New Roman" w:eastAsia="Times New Roman" w:hAnsi="Times New Roman" w:cs="Times New Roman"/>
          <w:sz w:val="24"/>
          <w:szCs w:val="24"/>
        </w:rPr>
        <w:t>..</w:t>
      </w:r>
      <w:r w:rsidR="00AE1ED1" w:rsidRPr="00AE1ED1">
        <w:rPr>
          <w:rFonts w:ascii="Times New Roman" w:eastAsia="Times New Roman" w:hAnsi="Times New Roman" w:cs="Times New Roman"/>
          <w:color w:val="FF0000"/>
          <w:sz w:val="24"/>
          <w:szCs w:val="24"/>
        </w:rPr>
        <w:t>ИН МИЛК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 w:rsidRPr="00563CF1">
        <w:rPr>
          <w:rFonts w:ascii="Times New Roman" w:eastAsia="Times New Roman" w:hAnsi="Times New Roman" w:cs="Times New Roman"/>
          <w:sz w:val="24"/>
          <w:szCs w:val="24"/>
        </w:rPr>
        <w:t>стр</w:t>
      </w:r>
      <w:proofErr w:type="spellEnd"/>
      <w:r w:rsidRPr="00563C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Основни рискове и заплахи при охраната на трезори и банкови офиси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sz w:val="24"/>
          <w:szCs w:val="24"/>
        </w:rPr>
        <w:t>докторант инж. Богдан Милчев..........</w:t>
      </w:r>
      <w:r w:rsidR="00A07C84">
        <w:rPr>
          <w:rFonts w:ascii="Times New Roman" w:eastAsia="Times New Roman" w:hAnsi="Times New Roman" w:cs="Times New Roman"/>
          <w:sz w:val="24"/>
          <w:szCs w:val="24"/>
        </w:rPr>
        <w:t>....................</w:t>
      </w:r>
      <w:r w:rsidR="00A07C84" w:rsidRPr="00A07C84">
        <w:rPr>
          <w:rFonts w:ascii="Times New Roman" w:eastAsia="Times New Roman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.......................………..стр.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Разходите за отбрана в Р България – състояние и сравнителен анализ със страните в ЕС</w:t>
      </w:r>
    </w:p>
    <w:p w:rsidR="00563CF1" w:rsidRPr="00563CF1" w:rsidRDefault="00563CF1" w:rsidP="00563CF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>доц. д-р Евгени Генчев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</w:t>
      </w:r>
      <w:r w:rsidR="006671CD">
        <w:rPr>
          <w:rFonts w:ascii="Times New Roman" w:eastAsia="Times New Roman" w:hAnsi="Times New Roman" w:cs="Times New Roman"/>
          <w:sz w:val="24"/>
          <w:szCs w:val="24"/>
        </w:rPr>
        <w:t>ЕДИН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</w:t>
      </w:r>
      <w:r w:rsidR="00AF7E9C">
        <w:rPr>
          <w:rFonts w:ascii="Times New Roman" w:eastAsia="Times New Roman" w:hAnsi="Times New Roman" w:cs="Times New Roman"/>
          <w:sz w:val="24"/>
          <w:szCs w:val="24"/>
        </w:rPr>
        <w:t>77а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.......................................………..стр.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Възникване и развитие на „Териториална полиция“ в периода 1946-1989 г.</w:t>
      </w:r>
    </w:p>
    <w:p w:rsidR="00563CF1" w:rsidRPr="00563CF1" w:rsidRDefault="00563CF1" w:rsidP="00563CF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sz w:val="24"/>
          <w:szCs w:val="24"/>
        </w:rPr>
        <w:t xml:space="preserve">докторант </w:t>
      </w:r>
      <w:proofErr w:type="spellStart"/>
      <w:r w:rsidRPr="00563CF1">
        <w:rPr>
          <w:rFonts w:ascii="Times New Roman" w:eastAsia="Calibri" w:hAnsi="Times New Roman" w:cs="Times New Roman"/>
          <w:sz w:val="24"/>
          <w:szCs w:val="24"/>
        </w:rPr>
        <w:t>инсп</w:t>
      </w:r>
      <w:proofErr w:type="spellEnd"/>
      <w:r w:rsidRPr="00563CF1">
        <w:rPr>
          <w:rFonts w:ascii="Times New Roman" w:eastAsia="Calibri" w:hAnsi="Times New Roman" w:cs="Times New Roman"/>
          <w:sz w:val="24"/>
          <w:szCs w:val="24"/>
        </w:rPr>
        <w:t>. Станимир Кожухаров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…...........</w:t>
      </w:r>
      <w:r w:rsidR="00AE1ED1">
        <w:rPr>
          <w:rFonts w:ascii="Times New Roman" w:eastAsia="Times New Roman" w:hAnsi="Times New Roman" w:cs="Times New Roman"/>
          <w:sz w:val="24"/>
          <w:szCs w:val="24"/>
        </w:rPr>
        <w:t>75</w:t>
      </w:r>
      <w:r w:rsidR="00CE3F7E">
        <w:rPr>
          <w:rFonts w:ascii="Times New Roman" w:eastAsia="Times New Roman" w:hAnsi="Times New Roman" w:cs="Times New Roman"/>
          <w:sz w:val="24"/>
          <w:szCs w:val="24"/>
        </w:rPr>
        <w:t>.....................</w:t>
      </w:r>
      <w:r w:rsidR="00CE3F7E" w:rsidRPr="00CE3F7E">
        <w:rPr>
          <w:rFonts w:ascii="Times New Roman" w:eastAsia="Times New Roman" w:hAnsi="Times New Roman" w:cs="Times New Roman"/>
          <w:color w:val="FF0000"/>
          <w:sz w:val="24"/>
          <w:szCs w:val="24"/>
        </w:rPr>
        <w:t>ИН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...………..стр.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563CF1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Особеностите на конкурентната среда при обучението в професионално направление 9.1. „Национална сигурност“ от област на висшето образование 9. „Сигурност и отбрана“</w:t>
      </w:r>
    </w:p>
    <w:p w:rsidR="00563CF1" w:rsidRPr="00563CF1" w:rsidRDefault="00563CF1" w:rsidP="00563CF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bCs/>
          <w:sz w:val="24"/>
          <w:szCs w:val="24"/>
        </w:rPr>
        <w:t>проф. д-р полк.(</w:t>
      </w:r>
      <w:proofErr w:type="spellStart"/>
      <w:r w:rsidRPr="00563CF1">
        <w:rPr>
          <w:rFonts w:ascii="Times New Roman" w:eastAsia="Calibri" w:hAnsi="Times New Roman" w:cs="Times New Roman"/>
          <w:bCs/>
          <w:sz w:val="24"/>
          <w:szCs w:val="24"/>
        </w:rPr>
        <w:t>о.з</w:t>
      </w:r>
      <w:proofErr w:type="spellEnd"/>
      <w:r w:rsidRPr="00563CF1">
        <w:rPr>
          <w:rFonts w:ascii="Times New Roman" w:eastAsia="Calibri" w:hAnsi="Times New Roman" w:cs="Times New Roman"/>
          <w:bCs/>
          <w:sz w:val="24"/>
          <w:szCs w:val="24"/>
        </w:rPr>
        <w:t xml:space="preserve">) Стойко Стойков и доц. д-р полк. Веселин </w:t>
      </w:r>
      <w:proofErr w:type="spellStart"/>
      <w:r w:rsidRPr="00563CF1">
        <w:rPr>
          <w:rFonts w:ascii="Times New Roman" w:eastAsia="Calibri" w:hAnsi="Times New Roman" w:cs="Times New Roman"/>
          <w:bCs/>
          <w:sz w:val="24"/>
          <w:szCs w:val="24"/>
        </w:rPr>
        <w:t>Мадански</w:t>
      </w:r>
      <w:proofErr w:type="spellEnd"/>
      <w:r w:rsidRPr="00563CF1">
        <w:rPr>
          <w:rFonts w:ascii="Times New Roman" w:eastAsia="Calibri" w:hAnsi="Times New Roman" w:cs="Times New Roman"/>
          <w:bCs/>
          <w:sz w:val="24"/>
          <w:szCs w:val="24"/>
        </w:rPr>
        <w:t>........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CE3F7E" w:rsidRPr="006671CD" w:rsidRDefault="00CE3F7E" w:rsidP="00563CF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E3F7E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ДВА ВЕС МАДАНСКИ</w:t>
      </w:r>
      <w:r w:rsidR="006671CD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6671CD">
        <w:rPr>
          <w:rFonts w:ascii="Times New Roman" w:eastAsia="Times New Roman" w:hAnsi="Times New Roman" w:cs="Times New Roman"/>
          <w:b/>
          <w:i/>
          <w:sz w:val="24"/>
          <w:szCs w:val="24"/>
        </w:rPr>
        <w:t>ЕДИН</w:t>
      </w:r>
    </w:p>
    <w:p w:rsidR="00563CF1" w:rsidRPr="00563CF1" w:rsidRDefault="00563CF1" w:rsidP="00563CF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>Военнопрофесионалната</w:t>
      </w:r>
      <w:proofErr w:type="spellEnd"/>
      <w:r w:rsidRPr="00563C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дейност като екстремална професия</w:t>
      </w:r>
    </w:p>
    <w:p w:rsidR="00563CF1" w:rsidRDefault="00563CF1" w:rsidP="00563CF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63CF1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доц. д-р полк. Веселин Мадански.................................</w:t>
      </w:r>
      <w:r w:rsidR="00AE1ED1">
        <w:rPr>
          <w:rFonts w:ascii="Times New Roman" w:eastAsia="Calibri" w:hAnsi="Times New Roman" w:cs="Times New Roman"/>
          <w:bCs/>
          <w:sz w:val="24"/>
          <w:szCs w:val="24"/>
        </w:rPr>
        <w:t>77</w:t>
      </w:r>
      <w:r w:rsidR="00CE3F7E">
        <w:rPr>
          <w:rFonts w:ascii="Times New Roman" w:eastAsia="Calibri" w:hAnsi="Times New Roman" w:cs="Times New Roman"/>
          <w:bCs/>
          <w:sz w:val="24"/>
          <w:szCs w:val="24"/>
        </w:rPr>
        <w:t>..........</w:t>
      </w:r>
      <w:r w:rsidR="00CE3F7E" w:rsidRPr="00CE3F7E"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ИН</w:t>
      </w:r>
      <w:r w:rsidRPr="00563CF1">
        <w:rPr>
          <w:rFonts w:ascii="Times New Roman" w:eastAsia="Calibri" w:hAnsi="Times New Roman" w:cs="Times New Roman"/>
          <w:bCs/>
          <w:sz w:val="24"/>
          <w:szCs w:val="24"/>
        </w:rPr>
        <w:t>.............</w:t>
      </w:r>
      <w:r w:rsidRPr="00563CF1"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AF7E9C" w:rsidRPr="00563CF1" w:rsidRDefault="00AF7E9C" w:rsidP="00563CF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79авт</w:t>
      </w:r>
      <w:bookmarkStart w:id="0" w:name="_GoBack"/>
      <w:bookmarkEnd w:id="0"/>
    </w:p>
    <w:p w:rsidR="007928C3" w:rsidRPr="00AE22C0" w:rsidRDefault="007928C3">
      <w:pPr>
        <w:rPr>
          <w:rFonts w:ascii="Times New Roman" w:hAnsi="Times New Roman" w:cs="Times New Roman"/>
          <w:sz w:val="24"/>
          <w:szCs w:val="24"/>
        </w:rPr>
      </w:pPr>
    </w:p>
    <w:sectPr w:rsidR="007928C3" w:rsidRPr="00AE2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C0"/>
    <w:rsid w:val="00563CF1"/>
    <w:rsid w:val="006671CD"/>
    <w:rsid w:val="007928C3"/>
    <w:rsid w:val="00A07C84"/>
    <w:rsid w:val="00AE1ED1"/>
    <w:rsid w:val="00AE22C0"/>
    <w:rsid w:val="00AF7E9C"/>
    <w:rsid w:val="00C672A2"/>
    <w:rsid w:val="00C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C243B"/>
  <w15:chartTrackingRefBased/>
  <w15:docId w15:val="{2D07BCF1-5564-4389-9B18-78EEDAEC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</cp:revision>
  <dcterms:created xsi:type="dcterms:W3CDTF">2016-09-03T06:42:00Z</dcterms:created>
  <dcterms:modified xsi:type="dcterms:W3CDTF">2016-09-03T07:50:00Z</dcterms:modified>
</cp:coreProperties>
</file>