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10" w:rsidRDefault="00E94617" w:rsidP="009409D3">
      <w:pPr>
        <w:spacing w:after="8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 Михаел Минев Димитров</w:t>
      </w:r>
    </w:p>
    <w:p w:rsidR="00E94617" w:rsidRDefault="00E94617" w:rsidP="009409D3">
      <w:pPr>
        <w:spacing w:after="8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докторант към департамент </w:t>
      </w:r>
    </w:p>
    <w:p w:rsidR="00E94617" w:rsidRDefault="00E94617" w:rsidP="009409D3">
      <w:pPr>
        <w:spacing w:after="8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„Национална и международна сигурност“</w:t>
      </w:r>
    </w:p>
    <w:p w:rsidR="00E94617" w:rsidRDefault="00E94617" w:rsidP="009409D3">
      <w:pPr>
        <w:spacing w:after="8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НБУ</w:t>
      </w:r>
    </w:p>
    <w:p w:rsidR="00E94617" w:rsidRDefault="00E94617" w:rsidP="009409D3">
      <w:pPr>
        <w:spacing w:after="8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94617" w:rsidRPr="002E3782" w:rsidRDefault="00E94617" w:rsidP="009409D3">
      <w:pPr>
        <w:spacing w:after="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E3782">
        <w:rPr>
          <w:rFonts w:ascii="Times New Roman" w:hAnsi="Times New Roman" w:cs="Times New Roman"/>
          <w:b/>
          <w:caps/>
          <w:sz w:val="28"/>
          <w:szCs w:val="28"/>
        </w:rPr>
        <w:t>мотивационно писмо</w:t>
      </w:r>
    </w:p>
    <w:p w:rsidR="00E94617" w:rsidRDefault="00E94617" w:rsidP="009409D3">
      <w:pPr>
        <w:spacing w:after="8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2E3782" w:rsidRDefault="00E94617" w:rsidP="009409D3">
      <w:pPr>
        <w:spacing w:after="8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 организаторите </w:t>
      </w:r>
      <w:r w:rsidR="002E3782">
        <w:rPr>
          <w:rFonts w:ascii="Times New Roman" w:hAnsi="Times New Roman" w:cs="Times New Roman"/>
          <w:b/>
          <w:sz w:val="24"/>
          <w:szCs w:val="24"/>
        </w:rPr>
        <w:t>на</w:t>
      </w:r>
    </w:p>
    <w:p w:rsidR="00E94617" w:rsidRDefault="00E94617" w:rsidP="009409D3">
      <w:pPr>
        <w:spacing w:after="8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„Лятна академия за лидерство 2015“</w:t>
      </w:r>
    </w:p>
    <w:p w:rsidR="00E94617" w:rsidRDefault="00E94617" w:rsidP="009409D3">
      <w:pPr>
        <w:spacing w:after="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4617" w:rsidRDefault="00FB07B5" w:rsidP="009409D3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Уважаеми представители на Софийски форум за сигурност и </w:t>
      </w:r>
      <w:r>
        <w:rPr>
          <w:rFonts w:ascii="Times New Roman" w:hAnsi="Times New Roman" w:cs="Times New Roman"/>
          <w:sz w:val="24"/>
          <w:szCs w:val="24"/>
          <w:lang w:val="en-US"/>
        </w:rPr>
        <w:t>PROMETRIKS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B07B5" w:rsidRDefault="00FB07B5" w:rsidP="009409D3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9409D3" w:rsidRDefault="00D770C5" w:rsidP="009409D3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Желая да взема участие в организирания от Вас курс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тъй като считам че той ще ми предостави възможност да увелича своите умения и компетенции в сферата на лидерството и управлението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като същевременно ще позволи и практическото прилагане на наученото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този начин </w:t>
      </w:r>
      <w:r w:rsidR="000736E8">
        <w:rPr>
          <w:rFonts w:ascii="Times New Roman" w:hAnsi="Times New Roman" w:cs="Times New Roman"/>
          <w:sz w:val="24"/>
          <w:szCs w:val="24"/>
        </w:rPr>
        <w:t xml:space="preserve">допринасяйки за </w:t>
      </w:r>
      <w:r>
        <w:rPr>
          <w:rFonts w:ascii="Times New Roman" w:hAnsi="Times New Roman" w:cs="Times New Roman"/>
          <w:sz w:val="24"/>
          <w:szCs w:val="24"/>
        </w:rPr>
        <w:t>формира</w:t>
      </w:r>
      <w:r w:rsidR="000736E8">
        <w:rPr>
          <w:rFonts w:ascii="Times New Roman" w:hAnsi="Times New Roman" w:cs="Times New Roman"/>
          <w:sz w:val="24"/>
          <w:szCs w:val="24"/>
        </w:rPr>
        <w:t>нето на</w:t>
      </w:r>
      <w:r w:rsidR="008011CA">
        <w:rPr>
          <w:rFonts w:ascii="Times New Roman" w:hAnsi="Times New Roman" w:cs="Times New Roman"/>
          <w:sz w:val="24"/>
          <w:szCs w:val="24"/>
        </w:rPr>
        <w:t xml:space="preserve"> трайни способности. </w:t>
      </w:r>
      <w:r w:rsidR="00283239">
        <w:rPr>
          <w:rFonts w:ascii="Times New Roman" w:hAnsi="Times New Roman" w:cs="Times New Roman"/>
          <w:sz w:val="24"/>
          <w:szCs w:val="24"/>
        </w:rPr>
        <w:t>Предвидените дейности засягащи очертаването на характеристиките на лидера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283239">
        <w:rPr>
          <w:rFonts w:ascii="Times New Roman" w:hAnsi="Times New Roman" w:cs="Times New Roman"/>
          <w:sz w:val="24"/>
          <w:szCs w:val="24"/>
        </w:rPr>
        <w:t xml:space="preserve"> заедно с определянето на мотивационните и личностни профили на участниците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283239">
        <w:rPr>
          <w:rFonts w:ascii="Times New Roman" w:hAnsi="Times New Roman" w:cs="Times New Roman"/>
          <w:sz w:val="24"/>
          <w:szCs w:val="24"/>
        </w:rPr>
        <w:t xml:space="preserve"> ще осигурят задълбочено разбиране на собствените качества</w:t>
      </w:r>
      <w:r w:rsidR="00F62BCD">
        <w:rPr>
          <w:rFonts w:ascii="Times New Roman" w:hAnsi="Times New Roman" w:cs="Times New Roman"/>
          <w:sz w:val="24"/>
          <w:szCs w:val="24"/>
        </w:rPr>
        <w:t xml:space="preserve"> и особености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283239">
        <w:rPr>
          <w:rFonts w:ascii="Times New Roman" w:hAnsi="Times New Roman" w:cs="Times New Roman"/>
          <w:sz w:val="24"/>
          <w:szCs w:val="24"/>
        </w:rPr>
        <w:t xml:space="preserve"> което на свой ред е предп</w:t>
      </w:r>
      <w:r w:rsidR="00F62BCD">
        <w:rPr>
          <w:rFonts w:ascii="Times New Roman" w:hAnsi="Times New Roman" w:cs="Times New Roman"/>
          <w:sz w:val="24"/>
          <w:szCs w:val="24"/>
        </w:rPr>
        <w:t xml:space="preserve">оставка за личностно и професионално развитие. </w:t>
      </w:r>
      <w:r w:rsidR="00ED6125">
        <w:rPr>
          <w:rFonts w:ascii="Times New Roman" w:hAnsi="Times New Roman" w:cs="Times New Roman"/>
          <w:sz w:val="24"/>
          <w:szCs w:val="24"/>
        </w:rPr>
        <w:t>Ролевите игри от своя страна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ED6125">
        <w:rPr>
          <w:rFonts w:ascii="Times New Roman" w:hAnsi="Times New Roman" w:cs="Times New Roman"/>
          <w:sz w:val="24"/>
          <w:szCs w:val="24"/>
        </w:rPr>
        <w:t xml:space="preserve"> гарантират натрупването на безценен опит в изготвянето на конкретни политики и дефинирането на приоритети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ED6125">
        <w:rPr>
          <w:rFonts w:ascii="Times New Roman" w:hAnsi="Times New Roman" w:cs="Times New Roman"/>
          <w:sz w:val="24"/>
          <w:szCs w:val="24"/>
        </w:rPr>
        <w:t xml:space="preserve"> както на национално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ED6125">
        <w:rPr>
          <w:rFonts w:ascii="Times New Roman" w:hAnsi="Times New Roman" w:cs="Times New Roman"/>
          <w:sz w:val="24"/>
          <w:szCs w:val="24"/>
        </w:rPr>
        <w:t xml:space="preserve"> така и на общностно равнище. </w:t>
      </w:r>
    </w:p>
    <w:p w:rsidR="009409D3" w:rsidRDefault="000D15CA" w:rsidP="009409D3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Допълнително симулациите на интервю, кръгла маса и пресконференция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ще спомогнат за </w:t>
      </w:r>
      <w:r w:rsidR="005627CC">
        <w:rPr>
          <w:rFonts w:ascii="Times New Roman" w:hAnsi="Times New Roman" w:cs="Times New Roman"/>
          <w:sz w:val="24"/>
          <w:szCs w:val="24"/>
        </w:rPr>
        <w:t xml:space="preserve">изграждането на изключително важните умения за представяне на собствените възгледи и адекватно аргументиране на заеманите позиции. </w:t>
      </w:r>
      <w:r w:rsidR="0031682F">
        <w:rPr>
          <w:rFonts w:ascii="Times New Roman" w:hAnsi="Times New Roman" w:cs="Times New Roman"/>
          <w:sz w:val="24"/>
          <w:szCs w:val="24"/>
        </w:rPr>
        <w:t>Успоредно с това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31682F">
        <w:rPr>
          <w:rFonts w:ascii="Times New Roman" w:hAnsi="Times New Roman" w:cs="Times New Roman"/>
          <w:sz w:val="24"/>
          <w:szCs w:val="24"/>
        </w:rPr>
        <w:t xml:space="preserve"> </w:t>
      </w:r>
      <w:r w:rsidR="00F94D1F">
        <w:rPr>
          <w:rFonts w:ascii="Times New Roman" w:hAnsi="Times New Roman" w:cs="Times New Roman"/>
          <w:sz w:val="24"/>
          <w:szCs w:val="24"/>
        </w:rPr>
        <w:t>лекцията по отношение на воденето на преговори и оценка на риска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F94D1F">
        <w:rPr>
          <w:rFonts w:ascii="Times New Roman" w:hAnsi="Times New Roman" w:cs="Times New Roman"/>
          <w:sz w:val="24"/>
          <w:szCs w:val="24"/>
        </w:rPr>
        <w:t xml:space="preserve"> ще </w:t>
      </w:r>
      <w:r w:rsidR="008F4EF1">
        <w:rPr>
          <w:rFonts w:ascii="Times New Roman" w:hAnsi="Times New Roman" w:cs="Times New Roman"/>
          <w:sz w:val="24"/>
          <w:szCs w:val="24"/>
        </w:rPr>
        <w:t>допринесе за създаването на способности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8F4EF1">
        <w:rPr>
          <w:rFonts w:ascii="Times New Roman" w:hAnsi="Times New Roman" w:cs="Times New Roman"/>
          <w:sz w:val="24"/>
          <w:szCs w:val="24"/>
        </w:rPr>
        <w:t xml:space="preserve"> без които е невъзможно постигането на ефективност и ефикасност в нито една сфера на обществения живот. </w:t>
      </w:r>
      <w:r w:rsidR="007A028C">
        <w:rPr>
          <w:rFonts w:ascii="Times New Roman" w:hAnsi="Times New Roman" w:cs="Times New Roman"/>
          <w:sz w:val="24"/>
          <w:szCs w:val="24"/>
        </w:rPr>
        <w:t>Обръщането на внимание на значимостта на сигурността и отбраната като цяло и на информационната сигурност в частност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7A028C">
        <w:rPr>
          <w:rFonts w:ascii="Times New Roman" w:hAnsi="Times New Roman" w:cs="Times New Roman"/>
          <w:sz w:val="24"/>
          <w:szCs w:val="24"/>
        </w:rPr>
        <w:t xml:space="preserve"> </w:t>
      </w:r>
      <w:r w:rsidR="00364E09">
        <w:rPr>
          <w:rFonts w:ascii="Times New Roman" w:hAnsi="Times New Roman" w:cs="Times New Roman"/>
          <w:sz w:val="24"/>
          <w:szCs w:val="24"/>
        </w:rPr>
        <w:t>както и пътищата по които те могат да бъдат постигнати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364E09">
        <w:rPr>
          <w:rFonts w:ascii="Times New Roman" w:hAnsi="Times New Roman" w:cs="Times New Roman"/>
          <w:sz w:val="24"/>
          <w:szCs w:val="24"/>
        </w:rPr>
        <w:t xml:space="preserve"> позволява обогатяване на знанията в тази област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364E09">
        <w:rPr>
          <w:rFonts w:ascii="Times New Roman" w:hAnsi="Times New Roman" w:cs="Times New Roman"/>
          <w:sz w:val="24"/>
          <w:szCs w:val="24"/>
        </w:rPr>
        <w:t xml:space="preserve"> от която в най-голяма степен зависи състоянието на държавата и успешното провеждане на секторните политики. </w:t>
      </w:r>
      <w:r w:rsidR="00A84ACA">
        <w:rPr>
          <w:rFonts w:ascii="Times New Roman" w:hAnsi="Times New Roman" w:cs="Times New Roman"/>
          <w:sz w:val="24"/>
          <w:szCs w:val="24"/>
        </w:rPr>
        <w:t>Частта от курса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A84ACA">
        <w:rPr>
          <w:rFonts w:ascii="Times New Roman" w:hAnsi="Times New Roman" w:cs="Times New Roman"/>
          <w:sz w:val="24"/>
          <w:szCs w:val="24"/>
        </w:rPr>
        <w:t xml:space="preserve"> която ще бъде насочена към обучението по етикет и протокол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 w:rsidR="00A84ACA">
        <w:rPr>
          <w:rFonts w:ascii="Times New Roman" w:hAnsi="Times New Roman" w:cs="Times New Roman"/>
          <w:sz w:val="24"/>
          <w:szCs w:val="24"/>
        </w:rPr>
        <w:t xml:space="preserve"> </w:t>
      </w:r>
      <w:r w:rsidR="009409D3">
        <w:rPr>
          <w:rFonts w:ascii="Times New Roman" w:hAnsi="Times New Roman" w:cs="Times New Roman"/>
          <w:sz w:val="24"/>
          <w:szCs w:val="24"/>
        </w:rPr>
        <w:t xml:space="preserve">също </w:t>
      </w:r>
      <w:r w:rsidR="00A84ACA">
        <w:rPr>
          <w:rFonts w:ascii="Times New Roman" w:hAnsi="Times New Roman" w:cs="Times New Roman"/>
          <w:sz w:val="24"/>
          <w:szCs w:val="24"/>
        </w:rPr>
        <w:t>ще ми предостави възможност да подобря своите умения</w:t>
      </w:r>
      <w:r w:rsidR="006433AE">
        <w:rPr>
          <w:rFonts w:ascii="Times New Roman" w:hAnsi="Times New Roman" w:cs="Times New Roman"/>
          <w:sz w:val="24"/>
          <w:szCs w:val="24"/>
        </w:rPr>
        <w:t xml:space="preserve"> в това отношение</w:t>
      </w:r>
      <w:r w:rsidR="009409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09D3" w:rsidRDefault="009409D3" w:rsidP="009409D3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Отчитайки гореизложеното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 мен участието в „Лятната академия за лидерство 2015“ се явява предпоставка за формирането на компетенции</w:t>
      </w:r>
      <w:r w:rsidR="004A25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допринасящи за моето развитие като експерт в сферата на сигурността и отбраната. </w:t>
      </w:r>
    </w:p>
    <w:p w:rsidR="00F22E62" w:rsidRDefault="00F22E62" w:rsidP="00F22E6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F22E62" w:rsidRDefault="00F22E62" w:rsidP="00F22E6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F22E62">
        <w:rPr>
          <w:rFonts w:ascii="Times New Roman" w:hAnsi="Times New Roman" w:cs="Times New Roman"/>
          <w:sz w:val="24"/>
          <w:szCs w:val="24"/>
          <w:lang w:val="ru-RU"/>
        </w:rPr>
        <w:t>: 01.07.2015</w:t>
      </w:r>
      <w:r>
        <w:rPr>
          <w:rFonts w:ascii="Times New Roman" w:hAnsi="Times New Roman" w:cs="Times New Roman"/>
          <w:sz w:val="24"/>
          <w:szCs w:val="24"/>
        </w:rPr>
        <w:t xml:space="preserve"> г.                                                                  </w:t>
      </w:r>
      <w:r w:rsidR="00BE3C6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С уважение,</w:t>
      </w:r>
    </w:p>
    <w:p w:rsidR="00F22E62" w:rsidRPr="00F22E62" w:rsidRDefault="00F22E62" w:rsidP="00F22E6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гр. София                                                             </w:t>
      </w:r>
      <w:r w:rsidR="00BE3C6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C0730B">
        <w:rPr>
          <w:rFonts w:ascii="Times New Roman" w:hAnsi="Times New Roman" w:cs="Times New Roman"/>
          <w:sz w:val="24"/>
          <w:szCs w:val="24"/>
        </w:rPr>
        <w:t xml:space="preserve">                     М. Димитров</w:t>
      </w:r>
      <w:bookmarkStart w:id="0" w:name="_GoBack"/>
      <w:bookmarkEnd w:id="0"/>
    </w:p>
    <w:sectPr w:rsidR="00F22E62" w:rsidRPr="00F22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A7"/>
    <w:rsid w:val="000736E8"/>
    <w:rsid w:val="000D15CA"/>
    <w:rsid w:val="00223EA7"/>
    <w:rsid w:val="00251B10"/>
    <w:rsid w:val="00283239"/>
    <w:rsid w:val="002E3782"/>
    <w:rsid w:val="0031682F"/>
    <w:rsid w:val="00364E09"/>
    <w:rsid w:val="004A2596"/>
    <w:rsid w:val="005627CC"/>
    <w:rsid w:val="006433AE"/>
    <w:rsid w:val="00780120"/>
    <w:rsid w:val="007A028C"/>
    <w:rsid w:val="008011CA"/>
    <w:rsid w:val="008F4EF1"/>
    <w:rsid w:val="009409D3"/>
    <w:rsid w:val="00A84ACA"/>
    <w:rsid w:val="00BE3C6C"/>
    <w:rsid w:val="00C0730B"/>
    <w:rsid w:val="00D66801"/>
    <w:rsid w:val="00D770C5"/>
    <w:rsid w:val="00E94617"/>
    <w:rsid w:val="00ED6125"/>
    <w:rsid w:val="00F22E62"/>
    <w:rsid w:val="00F62BCD"/>
    <w:rsid w:val="00F94D1F"/>
    <w:rsid w:val="00F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34A82-8D54-4264-9251-959B0F3E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26</cp:revision>
  <dcterms:created xsi:type="dcterms:W3CDTF">2015-07-01T08:33:00Z</dcterms:created>
  <dcterms:modified xsi:type="dcterms:W3CDTF">2015-07-01T10:49:00Z</dcterms:modified>
</cp:coreProperties>
</file>