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20" w:rsidRPr="005C20D4" w:rsidRDefault="005C20D4" w:rsidP="005C20D4">
      <w:pPr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  <w:r w:rsidRPr="005C20D4">
        <w:rPr>
          <w:rFonts w:ascii="Times New Roman" w:hAnsi="Times New Roman" w:cs="Times New Roman"/>
          <w:b/>
          <w:sz w:val="64"/>
          <w:szCs w:val="64"/>
          <w:u w:val="single"/>
        </w:rPr>
        <w:t>Нов български университет</w:t>
      </w:r>
    </w:p>
    <w:p w:rsidR="005C20D4" w:rsidRDefault="005C20D4" w:rsidP="005C20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Департамент „Национална и международна сигурност“</w:t>
      </w:r>
    </w:p>
    <w:p w:rsidR="005C20D4" w:rsidRDefault="005C20D4" w:rsidP="005C20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0D4" w:rsidRDefault="005C20D4" w:rsidP="005C20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0D4" w:rsidRDefault="005C20D4" w:rsidP="005C20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0D4" w:rsidRDefault="005C20D4" w:rsidP="005C20D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C20D4">
        <w:rPr>
          <w:rFonts w:ascii="Times New Roman" w:hAnsi="Times New Roman" w:cs="Times New Roman"/>
          <w:b/>
          <w:sz w:val="48"/>
          <w:szCs w:val="48"/>
        </w:rPr>
        <w:t>Теория на хаоса</w:t>
      </w:r>
    </w:p>
    <w:p w:rsidR="00981764" w:rsidRDefault="00981764" w:rsidP="005C20D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81764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Курс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NISD</w:t>
      </w:r>
      <w:r w:rsidRPr="00981764">
        <w:rPr>
          <w:rFonts w:ascii="Times New Roman" w:hAnsi="Times New Roman" w:cs="Times New Roman"/>
          <w:b/>
          <w:sz w:val="32"/>
          <w:szCs w:val="32"/>
          <w:lang w:val="ru-RU"/>
        </w:rPr>
        <w:t xml:space="preserve">112 </w:t>
      </w:r>
      <w:r>
        <w:rPr>
          <w:rFonts w:ascii="Times New Roman" w:hAnsi="Times New Roman" w:cs="Times New Roman"/>
          <w:b/>
          <w:sz w:val="32"/>
          <w:szCs w:val="32"/>
        </w:rPr>
        <w:t>„Динамика на проблемите на сигурността в България от края на 19 в. до наши дни“</w:t>
      </w:r>
    </w:p>
    <w:p w:rsidR="00981764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1764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1764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1764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1764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Изготвил</w:t>
      </w:r>
      <w:r w:rsidRPr="007E04E0">
        <w:rPr>
          <w:rFonts w:ascii="Times New Roman" w:hAnsi="Times New Roman" w:cs="Times New Roman"/>
          <w:b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Михаел Минев Димитров</w:t>
      </w:r>
    </w:p>
    <w:p w:rsidR="00981764" w:rsidRPr="007E04E0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F</w:t>
      </w:r>
      <w:r w:rsidRPr="007E04E0">
        <w:rPr>
          <w:rFonts w:ascii="Times New Roman" w:hAnsi="Times New Roman" w:cs="Times New Roman"/>
          <w:b/>
          <w:sz w:val="32"/>
          <w:szCs w:val="32"/>
          <w:lang w:val="ru-RU"/>
        </w:rPr>
        <w:t>44011</w:t>
      </w:r>
    </w:p>
    <w:p w:rsidR="00981764" w:rsidRPr="007E04E0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981764" w:rsidRPr="007E04E0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981764" w:rsidRPr="007E04E0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981764" w:rsidRPr="007E04E0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981764" w:rsidRPr="007E04E0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981764" w:rsidRPr="007E04E0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981764" w:rsidRPr="007E04E0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981764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София</w:t>
      </w:r>
    </w:p>
    <w:p w:rsidR="00981764" w:rsidRDefault="00981764" w:rsidP="005C20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2016 г.</w:t>
      </w:r>
    </w:p>
    <w:p w:rsidR="00270719" w:rsidRDefault="00981764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92D8F">
        <w:rPr>
          <w:rFonts w:ascii="Times New Roman" w:hAnsi="Times New Roman" w:cs="Times New Roman"/>
          <w:sz w:val="24"/>
          <w:szCs w:val="24"/>
        </w:rPr>
        <w:t>Създаването на теорията на хаоса е процес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E92D8F">
        <w:rPr>
          <w:rFonts w:ascii="Times New Roman" w:hAnsi="Times New Roman" w:cs="Times New Roman"/>
          <w:sz w:val="24"/>
          <w:szCs w:val="24"/>
        </w:rPr>
        <w:t xml:space="preserve"> чиито корени следва да се търсят още през </w:t>
      </w:r>
      <w:r w:rsidR="00E92D8F">
        <w:rPr>
          <w:rFonts w:ascii="Times New Roman" w:hAnsi="Times New Roman" w:cs="Times New Roman"/>
          <w:sz w:val="24"/>
          <w:szCs w:val="24"/>
          <w:lang w:val="en-US"/>
        </w:rPr>
        <w:t>XVII</w:t>
      </w:r>
      <w:r w:rsidR="00E92D8F" w:rsidRPr="00E92D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2D8F">
        <w:rPr>
          <w:rFonts w:ascii="Times New Roman" w:hAnsi="Times New Roman" w:cs="Times New Roman"/>
          <w:sz w:val="24"/>
          <w:szCs w:val="24"/>
        </w:rPr>
        <w:t>век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E92D8F">
        <w:rPr>
          <w:rFonts w:ascii="Times New Roman" w:hAnsi="Times New Roman" w:cs="Times New Roman"/>
          <w:sz w:val="24"/>
          <w:szCs w:val="24"/>
        </w:rPr>
        <w:t xml:space="preserve"> когато Готфрид Лайбниц разработва своите трудове за диференц</w:t>
      </w:r>
      <w:r w:rsidR="00790111">
        <w:rPr>
          <w:rFonts w:ascii="Times New Roman" w:hAnsi="Times New Roman" w:cs="Times New Roman"/>
          <w:sz w:val="24"/>
          <w:szCs w:val="24"/>
        </w:rPr>
        <w:t xml:space="preserve">иалното и интегралното смятане и </w:t>
      </w:r>
      <w:r w:rsidR="0069755C">
        <w:rPr>
          <w:rFonts w:ascii="Times New Roman" w:hAnsi="Times New Roman" w:cs="Times New Roman"/>
          <w:sz w:val="24"/>
          <w:szCs w:val="24"/>
        </w:rPr>
        <w:t xml:space="preserve">приложението им към </w:t>
      </w:r>
      <w:r w:rsidR="00790111">
        <w:rPr>
          <w:rFonts w:ascii="Times New Roman" w:hAnsi="Times New Roman" w:cs="Times New Roman"/>
          <w:sz w:val="24"/>
          <w:szCs w:val="24"/>
        </w:rPr>
        <w:t>обикно</w:t>
      </w:r>
      <w:r w:rsidR="0069755C">
        <w:rPr>
          <w:rFonts w:ascii="Times New Roman" w:hAnsi="Times New Roman" w:cs="Times New Roman"/>
          <w:sz w:val="24"/>
          <w:szCs w:val="24"/>
        </w:rPr>
        <w:t>вените диференциални уравнения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69755C">
        <w:rPr>
          <w:rFonts w:ascii="Times New Roman" w:hAnsi="Times New Roman" w:cs="Times New Roman"/>
          <w:sz w:val="24"/>
          <w:szCs w:val="24"/>
        </w:rPr>
        <w:t xml:space="preserve"> които имат ограничен брой периодични решения. </w:t>
      </w:r>
      <w:r w:rsidR="003F79B3">
        <w:rPr>
          <w:rFonts w:ascii="Times New Roman" w:hAnsi="Times New Roman" w:cs="Times New Roman"/>
          <w:sz w:val="24"/>
          <w:szCs w:val="24"/>
        </w:rPr>
        <w:t xml:space="preserve">През 30-те години на миналия век Александър Андронов и </w:t>
      </w:r>
      <w:r w:rsidR="00E7510B">
        <w:rPr>
          <w:rFonts w:ascii="Times New Roman" w:hAnsi="Times New Roman" w:cs="Times New Roman"/>
          <w:sz w:val="24"/>
          <w:szCs w:val="24"/>
        </w:rPr>
        <w:t>Лев Понтрягин</w:t>
      </w:r>
      <w:r w:rsidR="006253B8">
        <w:rPr>
          <w:rFonts w:ascii="Times New Roman" w:hAnsi="Times New Roman" w:cs="Times New Roman"/>
          <w:sz w:val="24"/>
          <w:szCs w:val="24"/>
        </w:rPr>
        <w:t xml:space="preserve"> разработват теорията за оптимално управление на системи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6253B8">
        <w:rPr>
          <w:rFonts w:ascii="Times New Roman" w:hAnsi="Times New Roman" w:cs="Times New Roman"/>
          <w:sz w:val="24"/>
          <w:szCs w:val="24"/>
        </w:rPr>
        <w:t xml:space="preserve"> </w:t>
      </w:r>
      <w:r w:rsidR="00FA2761">
        <w:rPr>
          <w:rFonts w:ascii="Times New Roman" w:hAnsi="Times New Roman" w:cs="Times New Roman"/>
          <w:sz w:val="24"/>
          <w:szCs w:val="24"/>
        </w:rPr>
        <w:t>както и теория за стабилността на динамични</w:t>
      </w:r>
      <w:r w:rsidR="00BE74AF">
        <w:rPr>
          <w:rFonts w:ascii="Times New Roman" w:hAnsi="Times New Roman" w:cs="Times New Roman"/>
          <w:sz w:val="24"/>
          <w:szCs w:val="24"/>
        </w:rPr>
        <w:t>те</w:t>
      </w:r>
      <w:r w:rsidR="00FA2761">
        <w:rPr>
          <w:rFonts w:ascii="Times New Roman" w:hAnsi="Times New Roman" w:cs="Times New Roman"/>
          <w:sz w:val="24"/>
          <w:szCs w:val="24"/>
        </w:rPr>
        <w:t xml:space="preserve"> системи. </w:t>
      </w:r>
      <w:r w:rsidR="00BE74AF">
        <w:rPr>
          <w:rFonts w:ascii="Times New Roman" w:hAnsi="Times New Roman" w:cs="Times New Roman"/>
          <w:sz w:val="24"/>
          <w:szCs w:val="24"/>
        </w:rPr>
        <w:t>Динамичните системи на свой ред представляват съвкупности от елементи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BE74AF">
        <w:rPr>
          <w:rFonts w:ascii="Times New Roman" w:hAnsi="Times New Roman" w:cs="Times New Roman"/>
          <w:sz w:val="24"/>
          <w:szCs w:val="24"/>
        </w:rPr>
        <w:t xml:space="preserve"> чиито състояния са винаги детерминистично свързани помежду си, т.е. от едно състояние за определен период от време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BE74AF">
        <w:rPr>
          <w:rFonts w:ascii="Times New Roman" w:hAnsi="Times New Roman" w:cs="Times New Roman"/>
          <w:sz w:val="24"/>
          <w:szCs w:val="24"/>
        </w:rPr>
        <w:t xml:space="preserve"> винаги следва само едно бъдещо състояние</w:t>
      </w:r>
      <w:r w:rsidR="00033FA7">
        <w:rPr>
          <w:rFonts w:ascii="Times New Roman" w:hAnsi="Times New Roman" w:cs="Times New Roman"/>
          <w:sz w:val="24"/>
          <w:szCs w:val="24"/>
        </w:rPr>
        <w:t xml:space="preserve"> (</w:t>
      </w:r>
      <w:r w:rsidR="00033FA7">
        <w:rPr>
          <w:rFonts w:ascii="Times New Roman" w:hAnsi="Times New Roman" w:cs="Times New Roman"/>
          <w:sz w:val="24"/>
          <w:szCs w:val="24"/>
          <w:lang w:val="en-US"/>
        </w:rPr>
        <w:t>Abraham</w:t>
      </w:r>
      <w:r w:rsidR="00033FA7" w:rsidRPr="00033F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33FA7">
        <w:rPr>
          <w:rFonts w:ascii="Times New Roman" w:hAnsi="Times New Roman" w:cs="Times New Roman"/>
          <w:sz w:val="24"/>
          <w:szCs w:val="24"/>
          <w:lang w:val="en-US"/>
        </w:rPr>
        <w:t>Ueda</w:t>
      </w:r>
      <w:r w:rsidR="00033FA7" w:rsidRPr="00033FA7">
        <w:rPr>
          <w:rFonts w:ascii="Times New Roman" w:hAnsi="Times New Roman" w:cs="Times New Roman"/>
          <w:sz w:val="24"/>
          <w:szCs w:val="24"/>
          <w:lang w:val="ru-RU"/>
        </w:rPr>
        <w:t xml:space="preserve"> 2000: 1</w:t>
      </w:r>
      <w:r w:rsidR="00033FA7">
        <w:rPr>
          <w:rFonts w:ascii="Times New Roman" w:hAnsi="Times New Roman" w:cs="Times New Roman"/>
          <w:sz w:val="24"/>
          <w:szCs w:val="24"/>
        </w:rPr>
        <w:t>)</w:t>
      </w:r>
      <w:r w:rsidR="007D5B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6444" w:rsidRDefault="004C6444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През 60-те години се слага началото на действителното развитие на теорията на хаоса с трудовете на Едуард Лоренц и Беноа Манделброт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които насочват своето внимание към нелинейните</w:t>
      </w:r>
      <w:r w:rsidR="00A61E8B">
        <w:rPr>
          <w:rFonts w:ascii="Times New Roman" w:hAnsi="Times New Roman" w:cs="Times New Roman"/>
          <w:sz w:val="24"/>
          <w:szCs w:val="24"/>
        </w:rPr>
        <w:t xml:space="preserve"> динамични системи. Те се характеризират с това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A61E8B">
        <w:rPr>
          <w:rFonts w:ascii="Times New Roman" w:hAnsi="Times New Roman" w:cs="Times New Roman"/>
          <w:sz w:val="24"/>
          <w:szCs w:val="24"/>
        </w:rPr>
        <w:t xml:space="preserve"> че </w:t>
      </w:r>
      <w:r w:rsidR="00744477">
        <w:rPr>
          <w:rFonts w:ascii="Times New Roman" w:hAnsi="Times New Roman" w:cs="Times New Roman"/>
          <w:sz w:val="24"/>
          <w:szCs w:val="24"/>
        </w:rPr>
        <w:t>не се подчиняват на принципа на суперпозицията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744477">
        <w:rPr>
          <w:rFonts w:ascii="Times New Roman" w:hAnsi="Times New Roman" w:cs="Times New Roman"/>
          <w:sz w:val="24"/>
          <w:szCs w:val="24"/>
        </w:rPr>
        <w:t xml:space="preserve"> който гласи че входящите параметри на системата винаги са правопропорционални на изходящите. Подобни системи представляват множество от уравнения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744477">
        <w:rPr>
          <w:rFonts w:ascii="Times New Roman" w:hAnsi="Times New Roman" w:cs="Times New Roman"/>
          <w:sz w:val="24"/>
          <w:szCs w:val="24"/>
        </w:rPr>
        <w:t xml:space="preserve"> в които неизвестни или неизвестни функции се явяват променливи на полином на степен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744477">
        <w:rPr>
          <w:rFonts w:ascii="Times New Roman" w:hAnsi="Times New Roman" w:cs="Times New Roman"/>
          <w:sz w:val="24"/>
          <w:szCs w:val="24"/>
        </w:rPr>
        <w:t xml:space="preserve"> по-голяма от единица</w:t>
      </w:r>
      <w:r w:rsidR="008A5D05" w:rsidRPr="008A5D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5D05">
        <w:rPr>
          <w:rFonts w:ascii="Times New Roman" w:hAnsi="Times New Roman" w:cs="Times New Roman"/>
          <w:sz w:val="24"/>
          <w:szCs w:val="24"/>
        </w:rPr>
        <w:t>(</w:t>
      </w:r>
      <w:r w:rsidR="008A5D05">
        <w:rPr>
          <w:rFonts w:ascii="Times New Roman" w:hAnsi="Times New Roman" w:cs="Times New Roman"/>
          <w:sz w:val="24"/>
          <w:szCs w:val="24"/>
          <w:lang w:val="en-US"/>
        </w:rPr>
        <w:t>Allgower</w:t>
      </w:r>
      <w:r w:rsidR="008A5D05" w:rsidRPr="008A5D0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A5D05">
        <w:rPr>
          <w:rFonts w:ascii="Times New Roman" w:hAnsi="Times New Roman" w:cs="Times New Roman"/>
          <w:sz w:val="24"/>
          <w:szCs w:val="24"/>
          <w:lang w:val="en-US"/>
        </w:rPr>
        <w:t>Georg</w:t>
      </w:r>
      <w:r w:rsidR="008A5D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5D05" w:rsidRPr="008A5D05">
        <w:rPr>
          <w:rFonts w:ascii="Times New Roman" w:hAnsi="Times New Roman" w:cs="Times New Roman"/>
          <w:sz w:val="24"/>
          <w:szCs w:val="24"/>
          <w:lang w:val="ru-RU"/>
        </w:rPr>
        <w:t>1990: 359</w:t>
      </w:r>
      <w:r w:rsidR="008A5D05">
        <w:rPr>
          <w:rFonts w:ascii="Times New Roman" w:hAnsi="Times New Roman" w:cs="Times New Roman"/>
          <w:sz w:val="24"/>
          <w:szCs w:val="24"/>
        </w:rPr>
        <w:t>)</w:t>
      </w:r>
      <w:r w:rsidR="00744477">
        <w:rPr>
          <w:rFonts w:ascii="Times New Roman" w:hAnsi="Times New Roman" w:cs="Times New Roman"/>
          <w:sz w:val="24"/>
          <w:szCs w:val="24"/>
        </w:rPr>
        <w:t xml:space="preserve">. </w:t>
      </w:r>
      <w:r w:rsidR="00AB1BDE">
        <w:rPr>
          <w:rFonts w:ascii="Times New Roman" w:hAnsi="Times New Roman" w:cs="Times New Roman"/>
          <w:sz w:val="24"/>
          <w:szCs w:val="24"/>
        </w:rPr>
        <w:t>Именно те попадат в полето на интерес на теорията на хаоса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AB1BDE">
        <w:rPr>
          <w:rFonts w:ascii="Times New Roman" w:hAnsi="Times New Roman" w:cs="Times New Roman"/>
          <w:sz w:val="24"/>
          <w:szCs w:val="24"/>
        </w:rPr>
        <w:t xml:space="preserve"> тъй като по своята природа са детерминистични и би трябвало да е възможно предвиждането на бъдещите им състояния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AB1BDE">
        <w:rPr>
          <w:rFonts w:ascii="Times New Roman" w:hAnsi="Times New Roman" w:cs="Times New Roman"/>
          <w:sz w:val="24"/>
          <w:szCs w:val="24"/>
        </w:rPr>
        <w:t xml:space="preserve"> но същевременно са толкова чувствителни към незначителни изменения в първоначалните условия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AB1BDE">
        <w:rPr>
          <w:rFonts w:ascii="Times New Roman" w:hAnsi="Times New Roman" w:cs="Times New Roman"/>
          <w:sz w:val="24"/>
          <w:szCs w:val="24"/>
        </w:rPr>
        <w:t xml:space="preserve"> че след определен период от време започват да изглеждат случайни. </w:t>
      </w:r>
    </w:p>
    <w:p w:rsidR="009C3088" w:rsidRDefault="009C3088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4808">
        <w:rPr>
          <w:rFonts w:ascii="Times New Roman" w:hAnsi="Times New Roman" w:cs="Times New Roman"/>
          <w:sz w:val="24"/>
          <w:szCs w:val="24"/>
        </w:rPr>
        <w:t>С оглед определянето на една динамична система като хаотична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EF4808">
        <w:rPr>
          <w:rFonts w:ascii="Times New Roman" w:hAnsi="Times New Roman" w:cs="Times New Roman"/>
          <w:sz w:val="24"/>
          <w:szCs w:val="24"/>
        </w:rPr>
        <w:t xml:space="preserve"> е необходимо да са налице три условия</w:t>
      </w:r>
      <w:r w:rsidR="00EF4808" w:rsidRPr="00EF480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7117B9" w:rsidRPr="007117B9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7117B9">
        <w:rPr>
          <w:rFonts w:ascii="Times New Roman" w:hAnsi="Times New Roman" w:cs="Times New Roman"/>
          <w:sz w:val="24"/>
          <w:szCs w:val="24"/>
        </w:rPr>
        <w:t>малки промени в параметрите и променливите от които зависи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7117B9">
        <w:rPr>
          <w:rFonts w:ascii="Times New Roman" w:hAnsi="Times New Roman" w:cs="Times New Roman"/>
          <w:sz w:val="24"/>
          <w:szCs w:val="24"/>
        </w:rPr>
        <w:t xml:space="preserve"> трябва да водят до </w:t>
      </w:r>
      <w:r w:rsidR="00343792">
        <w:rPr>
          <w:rFonts w:ascii="Times New Roman" w:hAnsi="Times New Roman" w:cs="Times New Roman"/>
          <w:sz w:val="24"/>
          <w:szCs w:val="24"/>
        </w:rPr>
        <w:t>драстични изменения на наблюдаваните крайни резултати</w:t>
      </w:r>
      <w:r w:rsidR="00343792" w:rsidRPr="00343792">
        <w:rPr>
          <w:rFonts w:ascii="Times New Roman" w:hAnsi="Times New Roman" w:cs="Times New Roman"/>
          <w:sz w:val="24"/>
          <w:szCs w:val="24"/>
          <w:lang w:val="ru-RU"/>
        </w:rPr>
        <w:t xml:space="preserve">; 2. </w:t>
      </w:r>
      <w:r w:rsidR="00343792">
        <w:rPr>
          <w:rFonts w:ascii="Times New Roman" w:hAnsi="Times New Roman" w:cs="Times New Roman"/>
          <w:sz w:val="24"/>
          <w:szCs w:val="24"/>
        </w:rPr>
        <w:t>трябва да бъде топологично смесваща (с течение на времето става все по-трудно да бъде разкрито първоначалното ѝ състояние)</w:t>
      </w:r>
      <w:r w:rsidR="00343792" w:rsidRPr="00343792">
        <w:rPr>
          <w:rFonts w:ascii="Times New Roman" w:hAnsi="Times New Roman" w:cs="Times New Roman"/>
          <w:sz w:val="24"/>
          <w:szCs w:val="24"/>
          <w:lang w:val="ru-RU"/>
        </w:rPr>
        <w:t>; 3</w:t>
      </w:r>
      <w:r w:rsidR="00343792">
        <w:rPr>
          <w:rFonts w:ascii="Times New Roman" w:hAnsi="Times New Roman" w:cs="Times New Roman"/>
          <w:sz w:val="24"/>
          <w:szCs w:val="24"/>
        </w:rPr>
        <w:t xml:space="preserve">. </w:t>
      </w:r>
      <w:r w:rsidR="00EA512F">
        <w:rPr>
          <w:rFonts w:ascii="Times New Roman" w:hAnsi="Times New Roman" w:cs="Times New Roman"/>
          <w:sz w:val="24"/>
          <w:szCs w:val="24"/>
        </w:rPr>
        <w:t xml:space="preserve">трябва да има </w:t>
      </w:r>
      <w:r w:rsidR="009C70C3">
        <w:rPr>
          <w:rFonts w:ascii="Times New Roman" w:hAnsi="Times New Roman" w:cs="Times New Roman"/>
          <w:sz w:val="24"/>
          <w:szCs w:val="24"/>
        </w:rPr>
        <w:t>чести</w:t>
      </w:r>
      <w:r w:rsidR="00EA512F">
        <w:rPr>
          <w:rFonts w:ascii="Times New Roman" w:hAnsi="Times New Roman" w:cs="Times New Roman"/>
          <w:sz w:val="24"/>
          <w:szCs w:val="24"/>
        </w:rPr>
        <w:t xml:space="preserve"> периодични орбити (след определен брой итерации системата да се връща в същата точка) (</w:t>
      </w:r>
      <w:r w:rsidR="00EA512F">
        <w:rPr>
          <w:rFonts w:ascii="Times New Roman" w:hAnsi="Times New Roman" w:cs="Times New Roman"/>
          <w:sz w:val="24"/>
          <w:szCs w:val="24"/>
          <w:lang w:val="en-US"/>
        </w:rPr>
        <w:t>Hasselblat</w:t>
      </w:r>
      <w:r w:rsidR="00EA512F" w:rsidRPr="00EA512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A512F">
        <w:rPr>
          <w:rFonts w:ascii="Times New Roman" w:hAnsi="Times New Roman" w:cs="Times New Roman"/>
          <w:sz w:val="24"/>
          <w:szCs w:val="24"/>
          <w:lang w:val="en-US"/>
        </w:rPr>
        <w:t>Katok</w:t>
      </w:r>
      <w:r w:rsidR="00EA512F" w:rsidRPr="00EA512F">
        <w:rPr>
          <w:rFonts w:ascii="Times New Roman" w:hAnsi="Times New Roman" w:cs="Times New Roman"/>
          <w:sz w:val="24"/>
          <w:szCs w:val="24"/>
          <w:lang w:val="ru-RU"/>
        </w:rPr>
        <w:t xml:space="preserve"> 2003: 242</w:t>
      </w:r>
      <w:r w:rsidR="00EA512F">
        <w:rPr>
          <w:rFonts w:ascii="Times New Roman" w:hAnsi="Times New Roman" w:cs="Times New Roman"/>
          <w:sz w:val="24"/>
          <w:szCs w:val="24"/>
        </w:rPr>
        <w:t>)</w:t>
      </w:r>
      <w:r w:rsidR="00EA512F" w:rsidRPr="00EA51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D62BF">
        <w:rPr>
          <w:rFonts w:ascii="Times New Roman" w:hAnsi="Times New Roman" w:cs="Times New Roman"/>
          <w:sz w:val="24"/>
          <w:szCs w:val="24"/>
        </w:rPr>
        <w:t>Времето за което е възможно предвиждането на бъдещите състояния на подобна система зависи от неточността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7D62BF">
        <w:rPr>
          <w:rFonts w:ascii="Times New Roman" w:hAnsi="Times New Roman" w:cs="Times New Roman"/>
          <w:sz w:val="24"/>
          <w:szCs w:val="24"/>
        </w:rPr>
        <w:t xml:space="preserve"> която може да бъде приета като нормалн</w:t>
      </w:r>
      <w:r w:rsidR="007E696D">
        <w:rPr>
          <w:rFonts w:ascii="Times New Roman" w:hAnsi="Times New Roman" w:cs="Times New Roman"/>
          <w:sz w:val="24"/>
          <w:szCs w:val="24"/>
        </w:rPr>
        <w:t>а</w:t>
      </w:r>
      <w:r w:rsidR="007D62BF">
        <w:rPr>
          <w:rFonts w:ascii="Times New Roman" w:hAnsi="Times New Roman" w:cs="Times New Roman"/>
          <w:sz w:val="24"/>
          <w:szCs w:val="24"/>
        </w:rPr>
        <w:t xml:space="preserve">, степента в която могат да бъдат отчетени настоящите условия и времето на Ляпунов на системата (времето необходимо за да изпадне в пълен хаос, т.е. разстоянията между траекториите </w:t>
      </w:r>
      <w:r w:rsidR="007D62BF">
        <w:rPr>
          <w:rFonts w:ascii="Times New Roman" w:hAnsi="Times New Roman" w:cs="Times New Roman"/>
          <w:sz w:val="24"/>
          <w:szCs w:val="24"/>
        </w:rPr>
        <w:lastRenderedPageBreak/>
        <w:t>да се увеличи със степен надвишаваща стойността на естествения логаритъм)</w:t>
      </w:r>
      <w:r w:rsidR="00F64617" w:rsidRPr="00F646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4617">
        <w:rPr>
          <w:rFonts w:ascii="Times New Roman" w:hAnsi="Times New Roman" w:cs="Times New Roman"/>
          <w:sz w:val="24"/>
          <w:szCs w:val="24"/>
        </w:rPr>
        <w:t>(</w:t>
      </w:r>
      <w:r w:rsidR="00F64617">
        <w:rPr>
          <w:rFonts w:ascii="Times New Roman" w:hAnsi="Times New Roman" w:cs="Times New Roman"/>
          <w:sz w:val="24"/>
          <w:szCs w:val="24"/>
          <w:lang w:val="en-US"/>
        </w:rPr>
        <w:t>Bezruchko</w:t>
      </w:r>
      <w:r w:rsidR="00F64617" w:rsidRPr="00F646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64617">
        <w:rPr>
          <w:rFonts w:ascii="Times New Roman" w:hAnsi="Times New Roman" w:cs="Times New Roman"/>
          <w:sz w:val="24"/>
          <w:szCs w:val="24"/>
          <w:lang w:val="en-US"/>
        </w:rPr>
        <w:t>Smirnov</w:t>
      </w:r>
      <w:r w:rsidR="00F64617" w:rsidRPr="00F64617">
        <w:rPr>
          <w:rFonts w:ascii="Times New Roman" w:hAnsi="Times New Roman" w:cs="Times New Roman"/>
          <w:sz w:val="24"/>
          <w:szCs w:val="24"/>
          <w:lang w:val="ru-RU"/>
        </w:rPr>
        <w:t xml:space="preserve"> 2010: 57</w:t>
      </w:r>
      <w:r w:rsidR="00F64617">
        <w:rPr>
          <w:rFonts w:ascii="Times New Roman" w:hAnsi="Times New Roman" w:cs="Times New Roman"/>
          <w:sz w:val="24"/>
          <w:szCs w:val="24"/>
        </w:rPr>
        <w:t>)</w:t>
      </w:r>
      <w:r w:rsidR="007D62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4617" w:rsidRDefault="00F64617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5F3B">
        <w:rPr>
          <w:rFonts w:ascii="Times New Roman" w:hAnsi="Times New Roman" w:cs="Times New Roman"/>
          <w:sz w:val="24"/>
          <w:szCs w:val="24"/>
        </w:rPr>
        <w:t>Следователно теорията на хаоса поста</w:t>
      </w:r>
      <w:r w:rsidR="00505BE7">
        <w:rPr>
          <w:rFonts w:ascii="Times New Roman" w:hAnsi="Times New Roman" w:cs="Times New Roman"/>
          <w:sz w:val="24"/>
          <w:szCs w:val="24"/>
        </w:rPr>
        <w:t>вя ударение върху практическата невъзможност</w:t>
      </w:r>
      <w:r w:rsidR="00335F3B">
        <w:rPr>
          <w:rFonts w:ascii="Times New Roman" w:hAnsi="Times New Roman" w:cs="Times New Roman"/>
          <w:sz w:val="24"/>
          <w:szCs w:val="24"/>
        </w:rPr>
        <w:t xml:space="preserve"> да се прогнозират бъдещите състояния на нелинейни динамични системи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335F3B">
        <w:rPr>
          <w:rFonts w:ascii="Times New Roman" w:hAnsi="Times New Roman" w:cs="Times New Roman"/>
          <w:sz w:val="24"/>
          <w:szCs w:val="24"/>
        </w:rPr>
        <w:t xml:space="preserve"> тъй като те са прекалено комплексни и зависят от множество фактори. </w:t>
      </w:r>
      <w:r w:rsidR="00505BE7">
        <w:rPr>
          <w:rFonts w:ascii="Times New Roman" w:hAnsi="Times New Roman" w:cs="Times New Roman"/>
          <w:sz w:val="24"/>
          <w:szCs w:val="24"/>
        </w:rPr>
        <w:t>Въпреки това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505BE7">
        <w:rPr>
          <w:rFonts w:ascii="Times New Roman" w:hAnsi="Times New Roman" w:cs="Times New Roman"/>
          <w:sz w:val="24"/>
          <w:szCs w:val="24"/>
        </w:rPr>
        <w:t xml:space="preserve"> ако съществуваше възможност за обхващане на цялата информация в пространството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505BE7">
        <w:rPr>
          <w:rFonts w:ascii="Times New Roman" w:hAnsi="Times New Roman" w:cs="Times New Roman"/>
          <w:sz w:val="24"/>
          <w:szCs w:val="24"/>
        </w:rPr>
        <w:t xml:space="preserve"> те в</w:t>
      </w:r>
      <w:r w:rsidR="001B414B">
        <w:rPr>
          <w:rFonts w:ascii="Times New Roman" w:hAnsi="Times New Roman" w:cs="Times New Roman"/>
          <w:sz w:val="24"/>
          <w:szCs w:val="24"/>
        </w:rPr>
        <w:t>същност биха били предвидими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1B414B">
        <w:rPr>
          <w:rFonts w:ascii="Times New Roman" w:hAnsi="Times New Roman" w:cs="Times New Roman"/>
          <w:sz w:val="24"/>
          <w:szCs w:val="24"/>
        </w:rPr>
        <w:t xml:space="preserve"> тъй като информация не се създава или унищожава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1B414B">
        <w:rPr>
          <w:rFonts w:ascii="Times New Roman" w:hAnsi="Times New Roman" w:cs="Times New Roman"/>
          <w:sz w:val="24"/>
          <w:szCs w:val="24"/>
        </w:rPr>
        <w:t xml:space="preserve"> но следва да се разкрият и </w:t>
      </w:r>
      <w:r w:rsidR="00320029">
        <w:rPr>
          <w:rFonts w:ascii="Times New Roman" w:hAnsi="Times New Roman" w:cs="Times New Roman"/>
          <w:sz w:val="24"/>
          <w:szCs w:val="24"/>
        </w:rPr>
        <w:t xml:space="preserve">квантовите преплитания </w:t>
      </w:r>
      <w:r w:rsidR="001C10D5">
        <w:rPr>
          <w:rFonts w:ascii="Times New Roman" w:hAnsi="Times New Roman" w:cs="Times New Roman"/>
          <w:sz w:val="24"/>
          <w:szCs w:val="24"/>
        </w:rPr>
        <w:t xml:space="preserve">(откритието на които е резултат най-вече на трудовете на Ервин Шрьодингер) </w:t>
      </w:r>
      <w:r w:rsidR="00320029">
        <w:rPr>
          <w:rFonts w:ascii="Times New Roman" w:hAnsi="Times New Roman" w:cs="Times New Roman"/>
          <w:sz w:val="24"/>
          <w:szCs w:val="24"/>
        </w:rPr>
        <w:t>между отдени частици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320029">
        <w:rPr>
          <w:rFonts w:ascii="Times New Roman" w:hAnsi="Times New Roman" w:cs="Times New Roman"/>
          <w:sz w:val="24"/>
          <w:szCs w:val="24"/>
        </w:rPr>
        <w:t xml:space="preserve"> които неизбежно променят хода на развитие. </w:t>
      </w:r>
      <w:r w:rsidR="00CA44CE">
        <w:rPr>
          <w:rFonts w:ascii="Times New Roman" w:hAnsi="Times New Roman" w:cs="Times New Roman"/>
          <w:sz w:val="24"/>
          <w:szCs w:val="24"/>
        </w:rPr>
        <w:t>Към момента осъществяването на подобно начинание е невъзможно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CA44CE">
        <w:rPr>
          <w:rFonts w:ascii="Times New Roman" w:hAnsi="Times New Roman" w:cs="Times New Roman"/>
          <w:sz w:val="24"/>
          <w:szCs w:val="24"/>
        </w:rPr>
        <w:t xml:space="preserve"> а са налице и множество трудности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CA44CE">
        <w:rPr>
          <w:rFonts w:ascii="Times New Roman" w:hAnsi="Times New Roman" w:cs="Times New Roman"/>
          <w:sz w:val="24"/>
          <w:szCs w:val="24"/>
        </w:rPr>
        <w:t xml:space="preserve"> които най-вероятно никога няма да позволят пълно отчитане на условията. </w:t>
      </w:r>
    </w:p>
    <w:p w:rsidR="00CA44CE" w:rsidRDefault="00CA44CE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0BC3">
        <w:rPr>
          <w:rFonts w:ascii="Times New Roman" w:hAnsi="Times New Roman" w:cs="Times New Roman"/>
          <w:sz w:val="24"/>
          <w:szCs w:val="24"/>
        </w:rPr>
        <w:t>Нелинейните динамични системи могат да имат различно поведение в зависимост от своите особености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CC0BC3">
        <w:rPr>
          <w:rFonts w:ascii="Times New Roman" w:hAnsi="Times New Roman" w:cs="Times New Roman"/>
          <w:sz w:val="24"/>
          <w:szCs w:val="24"/>
        </w:rPr>
        <w:t xml:space="preserve"> но най-общо съществуват три категории в това отношение</w:t>
      </w:r>
      <w:r w:rsidR="00CC0BC3" w:rsidRPr="00CC0B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CC0BC3">
        <w:rPr>
          <w:rFonts w:ascii="Times New Roman" w:hAnsi="Times New Roman" w:cs="Times New Roman"/>
          <w:sz w:val="24"/>
          <w:szCs w:val="24"/>
        </w:rPr>
        <w:t>стремеж към равновесие или стабилно състояние, периодично поведение или стабилна осцилация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CC0BC3">
        <w:rPr>
          <w:rFonts w:ascii="Times New Roman" w:hAnsi="Times New Roman" w:cs="Times New Roman"/>
          <w:sz w:val="24"/>
          <w:szCs w:val="24"/>
        </w:rPr>
        <w:t xml:space="preserve"> или хаос</w:t>
      </w:r>
      <w:r w:rsidR="00DA6D60">
        <w:rPr>
          <w:rFonts w:ascii="Times New Roman" w:hAnsi="Times New Roman" w:cs="Times New Roman"/>
          <w:sz w:val="24"/>
          <w:szCs w:val="24"/>
        </w:rPr>
        <w:t xml:space="preserve"> (</w:t>
      </w:r>
      <w:r w:rsidR="00DA6D60">
        <w:rPr>
          <w:rFonts w:ascii="Times New Roman" w:hAnsi="Times New Roman" w:cs="Times New Roman"/>
          <w:sz w:val="24"/>
          <w:szCs w:val="24"/>
          <w:lang w:val="en-US"/>
        </w:rPr>
        <w:t>Kiel</w:t>
      </w:r>
      <w:r w:rsidR="00DA6D60" w:rsidRPr="00DA6D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6D60">
        <w:rPr>
          <w:rFonts w:ascii="Times New Roman" w:hAnsi="Times New Roman" w:cs="Times New Roman"/>
          <w:sz w:val="24"/>
          <w:szCs w:val="24"/>
          <w:lang w:val="en-US"/>
        </w:rPr>
        <w:t>Elliot</w:t>
      </w:r>
      <w:r w:rsidR="00DA6D60">
        <w:rPr>
          <w:rFonts w:ascii="Times New Roman" w:hAnsi="Times New Roman" w:cs="Times New Roman"/>
          <w:sz w:val="24"/>
          <w:szCs w:val="24"/>
          <w:lang w:val="ru-RU"/>
        </w:rPr>
        <w:t xml:space="preserve">t </w:t>
      </w:r>
      <w:r w:rsidR="00DA6D60" w:rsidRPr="00DA6D60">
        <w:rPr>
          <w:rFonts w:ascii="Times New Roman" w:hAnsi="Times New Roman" w:cs="Times New Roman"/>
          <w:sz w:val="24"/>
          <w:szCs w:val="24"/>
          <w:lang w:val="ru-RU"/>
        </w:rPr>
        <w:t>1997: 20</w:t>
      </w:r>
      <w:r w:rsidR="00DA6D60">
        <w:rPr>
          <w:rFonts w:ascii="Times New Roman" w:hAnsi="Times New Roman" w:cs="Times New Roman"/>
          <w:sz w:val="24"/>
          <w:szCs w:val="24"/>
        </w:rPr>
        <w:t>)</w:t>
      </w:r>
      <w:r w:rsidR="00CC0BC3">
        <w:rPr>
          <w:rFonts w:ascii="Times New Roman" w:hAnsi="Times New Roman" w:cs="Times New Roman"/>
          <w:sz w:val="24"/>
          <w:szCs w:val="24"/>
        </w:rPr>
        <w:t xml:space="preserve">. </w:t>
      </w:r>
      <w:r w:rsidR="002F2146">
        <w:rPr>
          <w:rFonts w:ascii="Times New Roman" w:hAnsi="Times New Roman" w:cs="Times New Roman"/>
          <w:sz w:val="24"/>
          <w:szCs w:val="24"/>
        </w:rPr>
        <w:t>Теорията на хаоса обръща внимание и на фракталите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2F2146">
        <w:rPr>
          <w:rFonts w:ascii="Times New Roman" w:hAnsi="Times New Roman" w:cs="Times New Roman"/>
          <w:sz w:val="24"/>
          <w:szCs w:val="24"/>
        </w:rPr>
        <w:t xml:space="preserve"> които представляват комплексни, безкрайно детайлни и притежаващи </w:t>
      </w:r>
      <w:r w:rsidR="003A2F28">
        <w:rPr>
          <w:rFonts w:ascii="Times New Roman" w:hAnsi="Times New Roman" w:cs="Times New Roman"/>
          <w:sz w:val="24"/>
          <w:szCs w:val="24"/>
        </w:rPr>
        <w:t>самоподобие геометрични фигури. Те се създават чрез използването на формула съчетаваща реални и комплексни числа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3A2F28">
        <w:rPr>
          <w:rFonts w:ascii="Times New Roman" w:hAnsi="Times New Roman" w:cs="Times New Roman"/>
          <w:sz w:val="24"/>
          <w:szCs w:val="24"/>
        </w:rPr>
        <w:t xml:space="preserve"> </w:t>
      </w:r>
      <w:r w:rsidR="00A40F6B">
        <w:rPr>
          <w:rFonts w:ascii="Times New Roman" w:hAnsi="Times New Roman" w:cs="Times New Roman"/>
          <w:sz w:val="24"/>
          <w:szCs w:val="24"/>
        </w:rPr>
        <w:t>чрез итерациите на която</w:t>
      </w:r>
      <w:r w:rsidR="00234AC6">
        <w:rPr>
          <w:rFonts w:ascii="Times New Roman" w:hAnsi="Times New Roman" w:cs="Times New Roman"/>
          <w:sz w:val="24"/>
          <w:szCs w:val="24"/>
        </w:rPr>
        <w:t xml:space="preserve"> биват</w:t>
      </w:r>
      <w:r w:rsidR="003A2F28">
        <w:rPr>
          <w:rFonts w:ascii="Times New Roman" w:hAnsi="Times New Roman" w:cs="Times New Roman"/>
          <w:sz w:val="24"/>
          <w:szCs w:val="24"/>
        </w:rPr>
        <w:t xml:space="preserve"> </w:t>
      </w:r>
      <w:r w:rsidR="00234AC6">
        <w:rPr>
          <w:rFonts w:ascii="Times New Roman" w:hAnsi="Times New Roman" w:cs="Times New Roman"/>
          <w:sz w:val="24"/>
          <w:szCs w:val="24"/>
        </w:rPr>
        <w:t>формирани</w:t>
      </w:r>
      <w:r w:rsidR="00A40F6B">
        <w:rPr>
          <w:rFonts w:ascii="Times New Roman" w:hAnsi="Times New Roman" w:cs="Times New Roman"/>
          <w:sz w:val="24"/>
          <w:szCs w:val="24"/>
        </w:rPr>
        <w:t xml:space="preserve"> (</w:t>
      </w:r>
      <w:r w:rsidR="00A40F6B">
        <w:rPr>
          <w:rFonts w:ascii="Times New Roman" w:hAnsi="Times New Roman" w:cs="Times New Roman"/>
          <w:sz w:val="24"/>
          <w:szCs w:val="24"/>
          <w:lang w:val="en-US"/>
        </w:rPr>
        <w:t>Lorenz</w:t>
      </w:r>
      <w:r w:rsidR="00A40F6B" w:rsidRPr="00A40F6B">
        <w:rPr>
          <w:rFonts w:ascii="Times New Roman" w:hAnsi="Times New Roman" w:cs="Times New Roman"/>
          <w:sz w:val="24"/>
          <w:szCs w:val="24"/>
          <w:lang w:val="ru-RU"/>
        </w:rPr>
        <w:t xml:space="preserve"> 1995: 208</w:t>
      </w:r>
      <w:r w:rsidR="00A40F6B">
        <w:rPr>
          <w:rFonts w:ascii="Times New Roman" w:hAnsi="Times New Roman" w:cs="Times New Roman"/>
          <w:sz w:val="24"/>
          <w:szCs w:val="24"/>
        </w:rPr>
        <w:t>)</w:t>
      </w:r>
      <w:r w:rsidR="00234AC6">
        <w:rPr>
          <w:rFonts w:ascii="Times New Roman" w:hAnsi="Times New Roman" w:cs="Times New Roman"/>
          <w:sz w:val="24"/>
          <w:szCs w:val="24"/>
        </w:rPr>
        <w:t>.</w:t>
      </w:r>
      <w:r w:rsidR="007E04E0">
        <w:rPr>
          <w:rFonts w:ascii="Times New Roman" w:hAnsi="Times New Roman" w:cs="Times New Roman"/>
          <w:sz w:val="24"/>
          <w:szCs w:val="24"/>
        </w:rPr>
        <w:t xml:space="preserve"> Фракталите са често срещани в природата</w:t>
      </w:r>
      <w:r w:rsidR="0001583A">
        <w:rPr>
          <w:rFonts w:ascii="Times New Roman" w:hAnsi="Times New Roman" w:cs="Times New Roman"/>
          <w:sz w:val="24"/>
          <w:szCs w:val="24"/>
        </w:rPr>
        <w:t xml:space="preserve"> – ледени кристали, различни растения, мълнии, реки и водни капки се отличават с подобна структура. </w:t>
      </w:r>
    </w:p>
    <w:p w:rsidR="0001583A" w:rsidRDefault="0001583A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186E">
        <w:rPr>
          <w:rFonts w:ascii="Times New Roman" w:hAnsi="Times New Roman" w:cs="Times New Roman"/>
          <w:sz w:val="24"/>
          <w:szCs w:val="24"/>
        </w:rPr>
        <w:t>Приложението на теорията на хаоса спрямо международните изследвания на сигурността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27186E">
        <w:rPr>
          <w:rFonts w:ascii="Times New Roman" w:hAnsi="Times New Roman" w:cs="Times New Roman"/>
          <w:sz w:val="24"/>
          <w:szCs w:val="24"/>
        </w:rPr>
        <w:t xml:space="preserve"> е свързано със самата същност на глобалното конкурентно пространство. То по своята природа е нелинейна динамична система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27186E">
        <w:rPr>
          <w:rFonts w:ascii="Times New Roman" w:hAnsi="Times New Roman" w:cs="Times New Roman"/>
          <w:sz w:val="24"/>
          <w:szCs w:val="24"/>
        </w:rPr>
        <w:t xml:space="preserve"> при която степента на топологично смесване варира. </w:t>
      </w:r>
      <w:r w:rsidR="004F45F9">
        <w:rPr>
          <w:rFonts w:ascii="Times New Roman" w:hAnsi="Times New Roman" w:cs="Times New Roman"/>
          <w:sz w:val="24"/>
          <w:szCs w:val="24"/>
        </w:rPr>
        <w:t>Нейното увеличаване превръща съответната част от системата в хаотична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4F45F9">
        <w:rPr>
          <w:rFonts w:ascii="Times New Roman" w:hAnsi="Times New Roman" w:cs="Times New Roman"/>
          <w:sz w:val="24"/>
          <w:szCs w:val="24"/>
        </w:rPr>
        <w:t xml:space="preserve"> което на свой ред ограничава способностите на по-голямата част от участниците да предвижд</w:t>
      </w:r>
      <w:r w:rsidR="00883989">
        <w:rPr>
          <w:rFonts w:ascii="Times New Roman" w:hAnsi="Times New Roman" w:cs="Times New Roman"/>
          <w:sz w:val="24"/>
          <w:szCs w:val="24"/>
        </w:rPr>
        <w:t>ат възможните бъдещи състояния. Въпреки това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883989">
        <w:rPr>
          <w:rFonts w:ascii="Times New Roman" w:hAnsi="Times New Roman" w:cs="Times New Roman"/>
          <w:sz w:val="24"/>
          <w:szCs w:val="24"/>
        </w:rPr>
        <w:t xml:space="preserve"> държавата която пред</w:t>
      </w:r>
      <w:r w:rsidR="00DB1533">
        <w:rPr>
          <w:rFonts w:ascii="Times New Roman" w:hAnsi="Times New Roman" w:cs="Times New Roman"/>
          <w:sz w:val="24"/>
          <w:szCs w:val="24"/>
        </w:rPr>
        <w:t>приема подобни действия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DB1533">
        <w:rPr>
          <w:rFonts w:ascii="Times New Roman" w:hAnsi="Times New Roman" w:cs="Times New Roman"/>
          <w:sz w:val="24"/>
          <w:szCs w:val="24"/>
        </w:rPr>
        <w:t xml:space="preserve"> може да насочва процесите в съответната подсистема и по този начин да „управлява“ хаоса. Следователно това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DB1533">
        <w:rPr>
          <w:rFonts w:ascii="Times New Roman" w:hAnsi="Times New Roman" w:cs="Times New Roman"/>
          <w:sz w:val="24"/>
          <w:szCs w:val="24"/>
        </w:rPr>
        <w:t xml:space="preserve"> което се възприема от всички останали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DB1533">
        <w:rPr>
          <w:rFonts w:ascii="Times New Roman" w:hAnsi="Times New Roman" w:cs="Times New Roman"/>
          <w:sz w:val="24"/>
          <w:szCs w:val="24"/>
        </w:rPr>
        <w:t xml:space="preserve"> би било поведение характеризиращо се като случайно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DB1533">
        <w:rPr>
          <w:rFonts w:ascii="Times New Roman" w:hAnsi="Times New Roman" w:cs="Times New Roman"/>
          <w:sz w:val="24"/>
          <w:szCs w:val="24"/>
        </w:rPr>
        <w:t xml:space="preserve"> докато за участника който осъществява намесите </w:t>
      </w:r>
      <w:r w:rsidR="00FF4A28">
        <w:rPr>
          <w:rFonts w:ascii="Times New Roman" w:hAnsi="Times New Roman" w:cs="Times New Roman"/>
          <w:sz w:val="24"/>
          <w:szCs w:val="24"/>
        </w:rPr>
        <w:t xml:space="preserve">причинно-следствените връзки между отделните състояния ще бъдат </w:t>
      </w:r>
      <w:r w:rsidR="00E43C52">
        <w:rPr>
          <w:rFonts w:ascii="Times New Roman" w:hAnsi="Times New Roman" w:cs="Times New Roman"/>
          <w:sz w:val="24"/>
          <w:szCs w:val="24"/>
        </w:rPr>
        <w:t xml:space="preserve">достъпни. В резултат се получава възможност за постигане на </w:t>
      </w:r>
      <w:r w:rsidR="00E43C52">
        <w:rPr>
          <w:rFonts w:ascii="Times New Roman" w:hAnsi="Times New Roman" w:cs="Times New Roman"/>
          <w:sz w:val="24"/>
          <w:szCs w:val="24"/>
        </w:rPr>
        <w:lastRenderedPageBreak/>
        <w:t>конкурентно преимущество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E43C52">
        <w:rPr>
          <w:rFonts w:ascii="Times New Roman" w:hAnsi="Times New Roman" w:cs="Times New Roman"/>
          <w:sz w:val="24"/>
          <w:szCs w:val="24"/>
        </w:rPr>
        <w:t xml:space="preserve"> което не е възможно когато средата на сигурност е в състояние на норма. </w:t>
      </w:r>
    </w:p>
    <w:p w:rsidR="00E4123F" w:rsidRDefault="00E43C52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58B1">
        <w:rPr>
          <w:rFonts w:ascii="Times New Roman" w:hAnsi="Times New Roman" w:cs="Times New Roman"/>
          <w:sz w:val="24"/>
          <w:szCs w:val="24"/>
        </w:rPr>
        <w:t xml:space="preserve">Към края на 90-те години на </w:t>
      </w:r>
      <w:r w:rsidR="004C58B1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4C58B1" w:rsidRPr="004C58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58B1">
        <w:rPr>
          <w:rFonts w:ascii="Times New Roman" w:hAnsi="Times New Roman" w:cs="Times New Roman"/>
          <w:sz w:val="24"/>
          <w:szCs w:val="24"/>
        </w:rPr>
        <w:t>век се появяват възгледи за геополитиката на хаоса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4C58B1">
        <w:rPr>
          <w:rFonts w:ascii="Times New Roman" w:hAnsi="Times New Roman" w:cs="Times New Roman"/>
          <w:sz w:val="24"/>
          <w:szCs w:val="24"/>
        </w:rPr>
        <w:t xml:space="preserve"> като една от водещите фигури в това отношение е Игнасио Рамоне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4C58B1">
        <w:rPr>
          <w:rFonts w:ascii="Times New Roman" w:hAnsi="Times New Roman" w:cs="Times New Roman"/>
          <w:sz w:val="24"/>
          <w:szCs w:val="24"/>
        </w:rPr>
        <w:t xml:space="preserve"> който в своя труд подчертава цялостното увеличаване на топологичното смесване след края на Студената война и разглежда последствията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4C58B1">
        <w:rPr>
          <w:rFonts w:ascii="Times New Roman" w:hAnsi="Times New Roman" w:cs="Times New Roman"/>
          <w:sz w:val="24"/>
          <w:szCs w:val="24"/>
        </w:rPr>
        <w:t xml:space="preserve"> произлизащи от трудността да се предвиждат бъдещите състояния на конкурентното пространство и разпространяването на безредието и аномията (</w:t>
      </w:r>
      <w:r w:rsidR="004C58B1">
        <w:rPr>
          <w:rFonts w:ascii="Times New Roman" w:hAnsi="Times New Roman" w:cs="Times New Roman"/>
          <w:sz w:val="24"/>
          <w:szCs w:val="24"/>
          <w:lang w:val="en-US"/>
        </w:rPr>
        <w:t>Ramonet</w:t>
      </w:r>
      <w:r w:rsidR="004C58B1" w:rsidRPr="004C58B1">
        <w:rPr>
          <w:rFonts w:ascii="Times New Roman" w:hAnsi="Times New Roman" w:cs="Times New Roman"/>
          <w:sz w:val="24"/>
          <w:szCs w:val="24"/>
          <w:lang w:val="ru-RU"/>
        </w:rPr>
        <w:t xml:space="preserve"> 1998</w:t>
      </w:r>
      <w:r w:rsidR="004C58B1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43C52" w:rsidRPr="00E4123F" w:rsidRDefault="00E4123F" w:rsidP="00DE21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условията на подобно развитие се появява необходимостта от еволюция на инструментите използвани при прогнозиране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също и на самите оперативни способности които следва </w:t>
      </w:r>
      <w:r w:rsidR="00A21EF7" w:rsidRPr="00A21EF7">
        <w:rPr>
          <w:rFonts w:ascii="Times New Roman" w:hAnsi="Times New Roman" w:cs="Times New Roman"/>
          <w:sz w:val="24"/>
          <w:szCs w:val="24"/>
        </w:rPr>
        <w:t xml:space="preserve">да притежават </w:t>
      </w:r>
      <w:r>
        <w:rPr>
          <w:rFonts w:ascii="Times New Roman" w:hAnsi="Times New Roman" w:cs="Times New Roman"/>
          <w:sz w:val="24"/>
          <w:szCs w:val="24"/>
        </w:rPr>
        <w:t>структурите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имащи за ц</w:t>
      </w:r>
      <w:r w:rsidR="00DE211C">
        <w:rPr>
          <w:rFonts w:ascii="Times New Roman" w:hAnsi="Times New Roman" w:cs="Times New Roman"/>
          <w:sz w:val="24"/>
          <w:szCs w:val="24"/>
        </w:rPr>
        <w:t xml:space="preserve">ел производството на сигурност. Това налага </w:t>
      </w:r>
      <w:r w:rsidR="0023056F">
        <w:rPr>
          <w:rFonts w:ascii="Times New Roman" w:hAnsi="Times New Roman" w:cs="Times New Roman"/>
          <w:sz w:val="24"/>
          <w:szCs w:val="24"/>
        </w:rPr>
        <w:t>поставянето на ударение върху сценарийното планиране и изграждането на сили за бързо реагиране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23056F">
        <w:rPr>
          <w:rFonts w:ascii="Times New Roman" w:hAnsi="Times New Roman" w:cs="Times New Roman"/>
          <w:sz w:val="24"/>
          <w:szCs w:val="24"/>
        </w:rPr>
        <w:t xml:space="preserve"> които да предоставят необходимата гъвкавост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23056F">
        <w:rPr>
          <w:rFonts w:ascii="Times New Roman" w:hAnsi="Times New Roman" w:cs="Times New Roman"/>
          <w:sz w:val="24"/>
          <w:szCs w:val="24"/>
        </w:rPr>
        <w:t xml:space="preserve"> наред с информационни способности за разкриване на ходове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23056F">
        <w:rPr>
          <w:rFonts w:ascii="Times New Roman" w:hAnsi="Times New Roman" w:cs="Times New Roman"/>
          <w:sz w:val="24"/>
          <w:szCs w:val="24"/>
        </w:rPr>
        <w:t xml:space="preserve"> насочени към превръщането на част от системата на международните отношения в хаотична</w:t>
      </w:r>
      <w:r w:rsidR="00527ED3">
        <w:rPr>
          <w:rFonts w:ascii="Times New Roman" w:hAnsi="Times New Roman" w:cs="Times New Roman"/>
          <w:sz w:val="24"/>
          <w:szCs w:val="24"/>
        </w:rPr>
        <w:t>,</w:t>
      </w:r>
      <w:r w:rsidR="0023056F">
        <w:rPr>
          <w:rFonts w:ascii="Times New Roman" w:hAnsi="Times New Roman" w:cs="Times New Roman"/>
          <w:sz w:val="24"/>
          <w:szCs w:val="24"/>
        </w:rPr>
        <w:t xml:space="preserve"> макар това да е възможно и без в</w:t>
      </w:r>
      <w:r w:rsidR="00A21EF7">
        <w:rPr>
          <w:rFonts w:ascii="Times New Roman" w:hAnsi="Times New Roman" w:cs="Times New Roman"/>
          <w:sz w:val="24"/>
          <w:szCs w:val="24"/>
        </w:rPr>
        <w:t xml:space="preserve">ъншни намеси. </w:t>
      </w:r>
    </w:p>
    <w:p w:rsidR="007D5B34" w:rsidRDefault="007D5B34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3A6" w:rsidRDefault="003F33A6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3A6" w:rsidRDefault="003F33A6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3A6" w:rsidRDefault="003F33A6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3A6" w:rsidRDefault="003F33A6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3A6" w:rsidRDefault="003F33A6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3A6" w:rsidRDefault="003F33A6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3A6" w:rsidRDefault="003F33A6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3A6" w:rsidRDefault="003F33A6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3A6" w:rsidRDefault="003F33A6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3A6" w:rsidRDefault="003F33A6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3A6" w:rsidRDefault="003F33A6" w:rsidP="00D93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3A6" w:rsidRPr="003F33A6" w:rsidRDefault="003F33A6" w:rsidP="00D93E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3A6">
        <w:rPr>
          <w:rFonts w:ascii="Times New Roman" w:hAnsi="Times New Roman" w:cs="Times New Roman"/>
          <w:b/>
          <w:sz w:val="24"/>
          <w:szCs w:val="24"/>
        </w:rPr>
        <w:lastRenderedPageBreak/>
        <w:t>Използвани източници</w:t>
      </w:r>
      <w:r w:rsidRPr="003F33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bookmarkStart w:id="0" w:name="_GoBack"/>
      <w:bookmarkEnd w:id="0"/>
    </w:p>
    <w:p w:rsidR="007D5B34" w:rsidRPr="007D5B34" w:rsidRDefault="007D5B34" w:rsidP="007D5B34">
      <w:pPr>
        <w:pStyle w:val="a7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5B34">
        <w:rPr>
          <w:rFonts w:ascii="Times New Roman" w:hAnsi="Times New Roman" w:cs="Times New Roman"/>
          <w:b/>
          <w:sz w:val="24"/>
          <w:szCs w:val="24"/>
          <w:lang w:val="de-DE"/>
        </w:rPr>
        <w:t xml:space="preserve">Abraham, Ueda 2000. – </w:t>
      </w:r>
      <w:r w:rsidRPr="007D5B34">
        <w:rPr>
          <w:rFonts w:ascii="Times New Roman" w:hAnsi="Times New Roman" w:cs="Times New Roman"/>
          <w:sz w:val="24"/>
          <w:szCs w:val="24"/>
          <w:lang w:val="de-DE"/>
        </w:rPr>
        <w:t xml:space="preserve">Abraham, R., Y. Ueda. </w:t>
      </w:r>
      <w:r w:rsidRPr="007E04E0">
        <w:rPr>
          <w:rFonts w:ascii="Times New Roman" w:hAnsi="Times New Roman" w:cs="Times New Roman"/>
          <w:sz w:val="24"/>
          <w:szCs w:val="24"/>
          <w:lang w:val="fr-FR"/>
        </w:rPr>
        <w:t xml:space="preserve">The Chaos Avant-Garde. Singapore. </w:t>
      </w:r>
      <w:r w:rsidRPr="007D5B34">
        <w:rPr>
          <w:rFonts w:ascii="Times New Roman" w:hAnsi="Times New Roman" w:cs="Times New Roman"/>
          <w:sz w:val="24"/>
          <w:szCs w:val="24"/>
          <w:lang w:val="en-US"/>
        </w:rPr>
        <w:t xml:space="preserve">World Scientific.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2000. </w:t>
      </w:r>
    </w:p>
    <w:p w:rsidR="007D5B34" w:rsidRPr="00C92BC9" w:rsidRDefault="00C92BC9" w:rsidP="007D5B34">
      <w:pPr>
        <w:pStyle w:val="a7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Allgower, Georg 1990.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Allgower, E., K. Georg. Computational Solution of Nonlinear Systems of Equations. Providence. American Mathematical Society. 1990. </w:t>
      </w:r>
    </w:p>
    <w:p w:rsidR="00DF22AC" w:rsidRPr="00DF22AC" w:rsidRDefault="00DF22AC" w:rsidP="00DF22AC">
      <w:pPr>
        <w:pStyle w:val="a7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DF22AC">
        <w:rPr>
          <w:rFonts w:ascii="Times New Roman" w:hAnsi="Times New Roman" w:cs="Times New Roman"/>
          <w:b/>
          <w:sz w:val="24"/>
          <w:szCs w:val="24"/>
          <w:lang w:val="en-US"/>
        </w:rPr>
        <w:t>Bezruchko</w:t>
      </w:r>
      <w:r w:rsidRPr="009C70C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F22AC">
        <w:rPr>
          <w:rFonts w:ascii="Times New Roman" w:hAnsi="Times New Roman" w:cs="Times New Roman"/>
          <w:b/>
          <w:sz w:val="24"/>
          <w:szCs w:val="24"/>
          <w:lang w:val="en-US"/>
        </w:rPr>
        <w:t>Smirnov</w:t>
      </w:r>
      <w:r w:rsidRPr="009C70C3">
        <w:rPr>
          <w:rFonts w:ascii="Times New Roman" w:hAnsi="Times New Roman" w:cs="Times New Roman"/>
          <w:b/>
          <w:sz w:val="24"/>
          <w:szCs w:val="24"/>
        </w:rPr>
        <w:t xml:space="preserve"> 2010. – </w:t>
      </w:r>
      <w:r w:rsidRPr="00DF22AC">
        <w:rPr>
          <w:rFonts w:ascii="Times New Roman" w:hAnsi="Times New Roman" w:cs="Times New Roman"/>
          <w:sz w:val="24"/>
          <w:szCs w:val="24"/>
          <w:lang w:val="en-US"/>
        </w:rPr>
        <w:t>Bezruchko</w:t>
      </w:r>
      <w:r w:rsidRPr="009C70C3">
        <w:rPr>
          <w:rFonts w:ascii="Times New Roman" w:hAnsi="Times New Roman" w:cs="Times New Roman"/>
          <w:sz w:val="24"/>
          <w:szCs w:val="24"/>
        </w:rPr>
        <w:t xml:space="preserve">, </w:t>
      </w:r>
      <w:r w:rsidRPr="00DF22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C70C3">
        <w:rPr>
          <w:rFonts w:ascii="Times New Roman" w:hAnsi="Times New Roman" w:cs="Times New Roman"/>
          <w:sz w:val="24"/>
          <w:szCs w:val="24"/>
        </w:rPr>
        <w:t xml:space="preserve">., </w:t>
      </w:r>
      <w:r w:rsidRPr="00DF22A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C70C3">
        <w:rPr>
          <w:rFonts w:ascii="Times New Roman" w:hAnsi="Times New Roman" w:cs="Times New Roman"/>
          <w:sz w:val="24"/>
          <w:szCs w:val="24"/>
        </w:rPr>
        <w:t xml:space="preserve">. </w:t>
      </w:r>
      <w:r w:rsidRPr="00DF22AC">
        <w:rPr>
          <w:rFonts w:ascii="Times New Roman" w:hAnsi="Times New Roman" w:cs="Times New Roman"/>
          <w:sz w:val="24"/>
          <w:szCs w:val="24"/>
          <w:lang w:val="en-US"/>
        </w:rPr>
        <w:t>Smirnov</w:t>
      </w:r>
      <w:r w:rsidRPr="009C70C3">
        <w:rPr>
          <w:rFonts w:ascii="Times New Roman" w:hAnsi="Times New Roman" w:cs="Times New Roman"/>
          <w:sz w:val="24"/>
          <w:szCs w:val="24"/>
        </w:rPr>
        <w:t xml:space="preserve">. </w:t>
      </w:r>
      <w:r w:rsidRPr="00DF22AC">
        <w:rPr>
          <w:rFonts w:ascii="Times New Roman" w:hAnsi="Times New Roman" w:cs="Times New Roman"/>
          <w:sz w:val="24"/>
          <w:szCs w:val="24"/>
          <w:lang w:val="en-US"/>
        </w:rPr>
        <w:t>Extracting Knowledge from Time Series. Heidelberg. Springer</w:t>
      </w:r>
      <w:r w:rsidRPr="00DF22AC">
        <w:rPr>
          <w:rFonts w:ascii="Times New Roman" w:hAnsi="Times New Roman" w:cs="Times New Roman"/>
          <w:sz w:val="24"/>
          <w:szCs w:val="24"/>
        </w:rPr>
        <w:t>. 2010.</w:t>
      </w:r>
      <w:r w:rsidRPr="00DF22A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92BC9" w:rsidRPr="00BE27F4" w:rsidRDefault="00BE27F4" w:rsidP="007D5B34">
      <w:pPr>
        <w:pStyle w:val="a7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7F4">
        <w:rPr>
          <w:rFonts w:ascii="Times New Roman" w:hAnsi="Times New Roman" w:cs="Times New Roman"/>
          <w:b/>
          <w:sz w:val="24"/>
          <w:szCs w:val="24"/>
          <w:lang w:val="fi-FI"/>
        </w:rPr>
        <w:t xml:space="preserve">Hasselblat, Katok 2003. – </w:t>
      </w:r>
      <w:r w:rsidRPr="00BE27F4">
        <w:rPr>
          <w:rFonts w:ascii="Times New Roman" w:hAnsi="Times New Roman" w:cs="Times New Roman"/>
          <w:sz w:val="24"/>
          <w:szCs w:val="24"/>
          <w:lang w:val="fi-FI"/>
        </w:rPr>
        <w:t xml:space="preserve">Hasselblat, B., A. Katok. </w:t>
      </w:r>
      <w:r w:rsidRPr="00BE27F4">
        <w:rPr>
          <w:rFonts w:ascii="Times New Roman" w:hAnsi="Times New Roman" w:cs="Times New Roman"/>
          <w:sz w:val="24"/>
          <w:szCs w:val="24"/>
          <w:lang w:val="en-US"/>
        </w:rPr>
        <w:t xml:space="preserve">A First Course in Dynamics. Cambridge.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Cambridge University Press. 2003. </w:t>
      </w:r>
    </w:p>
    <w:p w:rsidR="00181EB7" w:rsidRPr="00BF1300" w:rsidRDefault="00BF1300" w:rsidP="007D5B34">
      <w:pPr>
        <w:pStyle w:val="a7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300">
        <w:rPr>
          <w:rFonts w:ascii="Times New Roman" w:hAnsi="Times New Roman" w:cs="Times New Roman"/>
          <w:b/>
          <w:sz w:val="24"/>
          <w:szCs w:val="24"/>
          <w:lang w:val="fr-FR"/>
        </w:rPr>
        <w:t xml:space="preserve">Kiel, Elliott 1997 – </w:t>
      </w:r>
      <w:r w:rsidRPr="00BF1300">
        <w:rPr>
          <w:rFonts w:ascii="Times New Roman" w:hAnsi="Times New Roman" w:cs="Times New Roman"/>
          <w:sz w:val="24"/>
          <w:szCs w:val="24"/>
          <w:lang w:val="fr-FR"/>
        </w:rPr>
        <w:t xml:space="preserve">Kiel, L., E. Elliott. </w:t>
      </w:r>
      <w:r w:rsidRPr="00BF1300">
        <w:rPr>
          <w:rFonts w:ascii="Times New Roman" w:hAnsi="Times New Roman" w:cs="Times New Roman"/>
          <w:sz w:val="24"/>
          <w:szCs w:val="24"/>
          <w:lang w:val="en-US"/>
        </w:rPr>
        <w:t xml:space="preserve">Chaos Theory in the Social Sciences.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Michigan. The University of Michigan Press. 1997. </w:t>
      </w:r>
    </w:p>
    <w:p w:rsidR="00BF1300" w:rsidRPr="00A433F0" w:rsidRDefault="00A433F0" w:rsidP="007D5B34">
      <w:pPr>
        <w:pStyle w:val="a7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Lorenz 1995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Lorenz, E. The </w:t>
      </w:r>
      <w:r w:rsidR="00B264B7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ssence of Chaos. Seattle. University of Washington Press. 1995. </w:t>
      </w:r>
    </w:p>
    <w:p w:rsidR="00A433F0" w:rsidRPr="007D5B34" w:rsidRDefault="00076CA6" w:rsidP="007D5B34">
      <w:pPr>
        <w:pStyle w:val="a7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Ramonet 1998.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Ramonet, I. Geopolitics of Chaos. New York. Algora Publishing. 1998. </w:t>
      </w:r>
    </w:p>
    <w:sectPr w:rsidR="00A433F0" w:rsidRPr="007D5B3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27E" w:rsidRDefault="001A327E" w:rsidP="00981764">
      <w:pPr>
        <w:spacing w:after="0" w:line="240" w:lineRule="auto"/>
      </w:pPr>
      <w:r>
        <w:separator/>
      </w:r>
    </w:p>
  </w:endnote>
  <w:endnote w:type="continuationSeparator" w:id="0">
    <w:p w:rsidR="001A327E" w:rsidRDefault="001A327E" w:rsidP="0098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6508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81764" w:rsidRDefault="00981764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7ED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7ED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1764" w:rsidRDefault="009817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27E" w:rsidRDefault="001A327E" w:rsidP="00981764">
      <w:pPr>
        <w:spacing w:after="0" w:line="240" w:lineRule="auto"/>
      </w:pPr>
      <w:r>
        <w:separator/>
      </w:r>
    </w:p>
  </w:footnote>
  <w:footnote w:type="continuationSeparator" w:id="0">
    <w:p w:rsidR="001A327E" w:rsidRDefault="001A327E" w:rsidP="00981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14695"/>
    <w:multiLevelType w:val="hybridMultilevel"/>
    <w:tmpl w:val="27E000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A"/>
    <w:rsid w:val="0001583A"/>
    <w:rsid w:val="00033FA7"/>
    <w:rsid w:val="00076CA6"/>
    <w:rsid w:val="000C48EB"/>
    <w:rsid w:val="00181EB7"/>
    <w:rsid w:val="001A10FA"/>
    <w:rsid w:val="001A327E"/>
    <w:rsid w:val="001B414B"/>
    <w:rsid w:val="001C10D5"/>
    <w:rsid w:val="0023056F"/>
    <w:rsid w:val="00234AC6"/>
    <w:rsid w:val="00270719"/>
    <w:rsid w:val="0027186E"/>
    <w:rsid w:val="002A2DDE"/>
    <w:rsid w:val="002F2146"/>
    <w:rsid w:val="00320029"/>
    <w:rsid w:val="00335F3B"/>
    <w:rsid w:val="00343792"/>
    <w:rsid w:val="003A2F28"/>
    <w:rsid w:val="003F33A6"/>
    <w:rsid w:val="003F79B3"/>
    <w:rsid w:val="004C58B1"/>
    <w:rsid w:val="004C6444"/>
    <w:rsid w:val="004F45F9"/>
    <w:rsid w:val="00505BE7"/>
    <w:rsid w:val="00527ED3"/>
    <w:rsid w:val="005760EE"/>
    <w:rsid w:val="005C20D4"/>
    <w:rsid w:val="005D49A8"/>
    <w:rsid w:val="005D5435"/>
    <w:rsid w:val="006253B8"/>
    <w:rsid w:val="0069755C"/>
    <w:rsid w:val="007117B9"/>
    <w:rsid w:val="00744477"/>
    <w:rsid w:val="00790111"/>
    <w:rsid w:val="007D5B34"/>
    <w:rsid w:val="007D62BF"/>
    <w:rsid w:val="007E04E0"/>
    <w:rsid w:val="007E696D"/>
    <w:rsid w:val="00883989"/>
    <w:rsid w:val="008A5D05"/>
    <w:rsid w:val="008A7D9F"/>
    <w:rsid w:val="0095108B"/>
    <w:rsid w:val="00981764"/>
    <w:rsid w:val="009970F7"/>
    <w:rsid w:val="009B5978"/>
    <w:rsid w:val="009C0120"/>
    <w:rsid w:val="009C3088"/>
    <w:rsid w:val="009C70C3"/>
    <w:rsid w:val="00A21EF7"/>
    <w:rsid w:val="00A40F6B"/>
    <w:rsid w:val="00A433F0"/>
    <w:rsid w:val="00A61E8B"/>
    <w:rsid w:val="00A75AA3"/>
    <w:rsid w:val="00AB1BDE"/>
    <w:rsid w:val="00B264B7"/>
    <w:rsid w:val="00B624E7"/>
    <w:rsid w:val="00BE27F4"/>
    <w:rsid w:val="00BE74AF"/>
    <w:rsid w:val="00BF1300"/>
    <w:rsid w:val="00BF54AE"/>
    <w:rsid w:val="00C4626D"/>
    <w:rsid w:val="00C66557"/>
    <w:rsid w:val="00C865EE"/>
    <w:rsid w:val="00C92BC9"/>
    <w:rsid w:val="00CA44CE"/>
    <w:rsid w:val="00CC0BC3"/>
    <w:rsid w:val="00CD0C20"/>
    <w:rsid w:val="00D30175"/>
    <w:rsid w:val="00D93E91"/>
    <w:rsid w:val="00DA6D60"/>
    <w:rsid w:val="00DB0F8D"/>
    <w:rsid w:val="00DB1533"/>
    <w:rsid w:val="00DE211C"/>
    <w:rsid w:val="00DF22AC"/>
    <w:rsid w:val="00E24C45"/>
    <w:rsid w:val="00E4123F"/>
    <w:rsid w:val="00E43C52"/>
    <w:rsid w:val="00E64197"/>
    <w:rsid w:val="00E70942"/>
    <w:rsid w:val="00E70DB8"/>
    <w:rsid w:val="00E7510B"/>
    <w:rsid w:val="00E92D8F"/>
    <w:rsid w:val="00EA512F"/>
    <w:rsid w:val="00EF4808"/>
    <w:rsid w:val="00F05095"/>
    <w:rsid w:val="00F64617"/>
    <w:rsid w:val="00FA2761"/>
    <w:rsid w:val="00FF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E2B1F-6416-47CF-8BBE-A5EE3D8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81764"/>
  </w:style>
  <w:style w:type="paragraph" w:styleId="a5">
    <w:name w:val="footer"/>
    <w:basedOn w:val="a"/>
    <w:link w:val="a6"/>
    <w:uiPriority w:val="99"/>
    <w:unhideWhenUsed/>
    <w:rsid w:val="0098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81764"/>
  </w:style>
  <w:style w:type="paragraph" w:styleId="a7">
    <w:name w:val="List Paragraph"/>
    <w:basedOn w:val="a"/>
    <w:uiPriority w:val="34"/>
    <w:qFormat/>
    <w:rsid w:val="007D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125</cp:revision>
  <dcterms:created xsi:type="dcterms:W3CDTF">2015-12-18T10:11:00Z</dcterms:created>
  <dcterms:modified xsi:type="dcterms:W3CDTF">2016-01-04T13:31:00Z</dcterms:modified>
</cp:coreProperties>
</file>