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D8D" w:rsidRPr="00DE70C4" w:rsidRDefault="00FD4366" w:rsidP="000C3D8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 xml:space="preserve">Historically, the Black Sea region has always had great significance in Russian foreign policy. </w:t>
      </w:r>
      <w:r w:rsidR="00A62B1B" w:rsidRPr="00DE70C4">
        <w:rPr>
          <w:rFonts w:ascii="Times New Roman" w:hAnsi="Times New Roman" w:cs="Times New Roman"/>
          <w:sz w:val="24"/>
          <w:szCs w:val="24"/>
          <w:lang w:val="en-GB"/>
        </w:rPr>
        <w:t xml:space="preserve">The events of the past decade, in particular the crisis in Ukraine, which started less than a year ago, are the latest confirmation of this fact. The Russian Federation’s response to the Rose Revolution in Georgia (2003), the crisis in the Autonomous Republic of Adjara (2004) and the Orange Revolution in Ukraine (2004), along with the implemented and cancelled energy projects (Blue Stream and South Stream), the Russo-Georgian War (2008) and the ongoing conflict in Ukraine, reveal how Russia’s interests in this part of the world affect the </w:t>
      </w:r>
      <w:r w:rsidR="0052568E" w:rsidRPr="00DE70C4">
        <w:rPr>
          <w:rFonts w:ascii="Times New Roman" w:hAnsi="Times New Roman" w:cs="Times New Roman"/>
          <w:sz w:val="24"/>
          <w:szCs w:val="24"/>
          <w:lang w:val="en-GB"/>
        </w:rPr>
        <w:t>state of security at a systemic and sub-systemic level. The aforementioned occurrences demonstrate the extent to which the aims pursued by the Russian Federation shape the</w:t>
      </w:r>
      <w:r w:rsidR="00DE70C4" w:rsidRPr="00DE70C4">
        <w:rPr>
          <w:rFonts w:ascii="Times New Roman" w:hAnsi="Times New Roman" w:cs="Times New Roman"/>
          <w:sz w:val="24"/>
          <w:szCs w:val="24"/>
          <w:lang w:val="en-GB"/>
        </w:rPr>
        <w:t xml:space="preserve"> security</w:t>
      </w:r>
      <w:r w:rsidR="0052568E" w:rsidRPr="00DE70C4">
        <w:rPr>
          <w:rFonts w:ascii="Times New Roman" w:hAnsi="Times New Roman" w:cs="Times New Roman"/>
          <w:sz w:val="24"/>
          <w:szCs w:val="24"/>
          <w:lang w:val="en-GB"/>
        </w:rPr>
        <w:t xml:space="preserve"> environment in the Black Sea region</w:t>
      </w:r>
      <w:r w:rsidR="000C3D8D" w:rsidRPr="00DE70C4">
        <w:rPr>
          <w:rFonts w:ascii="Times New Roman" w:hAnsi="Times New Roman" w:cs="Times New Roman"/>
          <w:sz w:val="24"/>
          <w:szCs w:val="24"/>
          <w:lang w:val="en-GB"/>
        </w:rPr>
        <w:t>.</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52568E" w:rsidRPr="00DE70C4">
        <w:rPr>
          <w:rFonts w:ascii="Times New Roman" w:hAnsi="Times New Roman" w:cs="Times New Roman"/>
          <w:sz w:val="24"/>
          <w:szCs w:val="24"/>
          <w:lang w:val="en-GB"/>
        </w:rPr>
        <w:t xml:space="preserve">For this reason, this treatise will examine the </w:t>
      </w:r>
      <w:r w:rsidR="00560478" w:rsidRPr="00DE70C4">
        <w:rPr>
          <w:rFonts w:ascii="Times New Roman" w:hAnsi="Times New Roman" w:cs="Times New Roman"/>
          <w:sz w:val="24"/>
          <w:szCs w:val="24"/>
          <w:lang w:val="en-GB"/>
        </w:rPr>
        <w:t>way in which Russian interests in this part of the world influence NATO</w:t>
      </w:r>
      <w:r w:rsidR="00DE70C4">
        <w:rPr>
          <w:rFonts w:ascii="Times New Roman" w:hAnsi="Times New Roman" w:cs="Times New Roman"/>
          <w:sz w:val="24"/>
          <w:szCs w:val="24"/>
          <w:lang w:val="en-GB"/>
        </w:rPr>
        <w:t>’s</w:t>
      </w:r>
      <w:r w:rsidR="00560478" w:rsidRPr="00DE70C4">
        <w:rPr>
          <w:rFonts w:ascii="Times New Roman" w:hAnsi="Times New Roman" w:cs="Times New Roman"/>
          <w:sz w:val="24"/>
          <w:szCs w:val="24"/>
          <w:lang w:val="en-GB"/>
        </w:rPr>
        <w:t xml:space="preserve"> security and what challenges th</w:t>
      </w:r>
      <w:r w:rsidR="00421996" w:rsidRPr="00DE70C4">
        <w:rPr>
          <w:rFonts w:ascii="Times New Roman" w:hAnsi="Times New Roman" w:cs="Times New Roman"/>
          <w:sz w:val="24"/>
          <w:szCs w:val="24"/>
          <w:lang w:val="en-GB"/>
        </w:rPr>
        <w:t>ey create in this regard. The result of this analysis will enable an understanding of the overall focus of Russian foreign policy with regard to the other countries bordering on the Black Sea. This, in turn, will enable NATO to counteract attempts to destabilise the region</w:t>
      </w:r>
      <w:r w:rsidR="00DE70C4">
        <w:rPr>
          <w:rFonts w:ascii="Times New Roman" w:hAnsi="Times New Roman" w:cs="Times New Roman"/>
          <w:sz w:val="24"/>
          <w:szCs w:val="24"/>
          <w:lang w:val="en-GB"/>
        </w:rPr>
        <w:t xml:space="preserve"> </w:t>
      </w:r>
      <w:r w:rsidR="00DE70C4" w:rsidRPr="00DE70C4">
        <w:rPr>
          <w:rFonts w:ascii="Times New Roman" w:hAnsi="Times New Roman" w:cs="Times New Roman"/>
          <w:sz w:val="24"/>
          <w:szCs w:val="24"/>
          <w:lang w:val="en-GB"/>
        </w:rPr>
        <w:t>in a timely and appropriate manner</w:t>
      </w:r>
      <w:r w:rsidRPr="00DE70C4">
        <w:rPr>
          <w:rFonts w:ascii="Times New Roman" w:hAnsi="Times New Roman" w:cs="Times New Roman"/>
          <w:sz w:val="24"/>
          <w:szCs w:val="24"/>
          <w:lang w:val="en-GB"/>
        </w:rPr>
        <w:t>.</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421996" w:rsidRPr="00DE70C4">
        <w:rPr>
          <w:rFonts w:ascii="Times New Roman" w:hAnsi="Times New Roman" w:cs="Times New Roman"/>
          <w:sz w:val="24"/>
          <w:szCs w:val="24"/>
          <w:lang w:val="en-GB"/>
        </w:rPr>
        <w:t>First, we must look at Russia’s interests in Ukraine. In this case, the historical context cannot be disregarded</w:t>
      </w:r>
      <w:r w:rsidR="004E5270" w:rsidRPr="00DE70C4">
        <w:rPr>
          <w:rFonts w:ascii="Times New Roman" w:hAnsi="Times New Roman" w:cs="Times New Roman"/>
          <w:sz w:val="24"/>
          <w:szCs w:val="24"/>
          <w:lang w:val="en-GB"/>
        </w:rPr>
        <w:t>,</w:t>
      </w:r>
      <w:r w:rsidR="00421996" w:rsidRPr="00DE70C4">
        <w:rPr>
          <w:rFonts w:ascii="Times New Roman" w:hAnsi="Times New Roman" w:cs="Times New Roman"/>
          <w:sz w:val="24"/>
          <w:szCs w:val="24"/>
          <w:lang w:val="en-GB"/>
        </w:rPr>
        <w:t xml:space="preserve"> because it largely </w:t>
      </w:r>
      <w:r w:rsidR="004E5270" w:rsidRPr="00DE70C4">
        <w:rPr>
          <w:rFonts w:ascii="Times New Roman" w:hAnsi="Times New Roman" w:cs="Times New Roman"/>
          <w:sz w:val="24"/>
          <w:szCs w:val="24"/>
          <w:lang w:val="en-GB"/>
        </w:rPr>
        <w:t>explains the nature of the relationship between these t</w:t>
      </w:r>
      <w:r w:rsidR="00860F30" w:rsidRPr="00DE70C4">
        <w:rPr>
          <w:rFonts w:ascii="Times New Roman" w:hAnsi="Times New Roman" w:cs="Times New Roman"/>
          <w:sz w:val="24"/>
          <w:szCs w:val="24"/>
          <w:lang w:val="en-GB"/>
        </w:rPr>
        <w:t>wo</w:t>
      </w:r>
      <w:r w:rsidR="004E5270" w:rsidRPr="00DE70C4">
        <w:rPr>
          <w:rFonts w:ascii="Times New Roman" w:hAnsi="Times New Roman" w:cs="Times New Roman"/>
          <w:sz w:val="24"/>
          <w:szCs w:val="24"/>
          <w:lang w:val="en-GB"/>
        </w:rPr>
        <w:t xml:space="preserve"> countries</w:t>
      </w:r>
      <w:r w:rsidRPr="00DE70C4">
        <w:rPr>
          <w:rFonts w:ascii="Times New Roman" w:hAnsi="Times New Roman" w:cs="Times New Roman"/>
          <w:sz w:val="24"/>
          <w:szCs w:val="24"/>
          <w:lang w:val="en-GB"/>
        </w:rPr>
        <w:t xml:space="preserve">. </w:t>
      </w:r>
      <w:r w:rsidR="00860F30" w:rsidRPr="00DE70C4">
        <w:rPr>
          <w:rFonts w:ascii="Times New Roman" w:hAnsi="Times New Roman" w:cs="Times New Roman"/>
          <w:sz w:val="24"/>
          <w:szCs w:val="24"/>
          <w:lang w:val="en-GB"/>
        </w:rPr>
        <w:t>The</w:t>
      </w:r>
      <w:r w:rsidR="00DE70C4">
        <w:rPr>
          <w:rFonts w:ascii="Times New Roman" w:hAnsi="Times New Roman" w:cs="Times New Roman"/>
          <w:sz w:val="24"/>
          <w:szCs w:val="24"/>
          <w:lang w:val="en-GB"/>
        </w:rPr>
        <w:t>ir</w:t>
      </w:r>
      <w:r w:rsidR="00860F30" w:rsidRPr="00DE70C4">
        <w:rPr>
          <w:rFonts w:ascii="Times New Roman" w:hAnsi="Times New Roman" w:cs="Times New Roman"/>
          <w:sz w:val="24"/>
          <w:szCs w:val="24"/>
          <w:lang w:val="en-GB"/>
        </w:rPr>
        <w:t xml:space="preserve"> common origin, as related to the emergence of Kievan Rus’</w:t>
      </w:r>
      <w:r w:rsidR="003E4EC0">
        <w:rPr>
          <w:rFonts w:ascii="Times New Roman" w:hAnsi="Times New Roman" w:cs="Times New Roman"/>
          <w:sz w:val="24"/>
          <w:szCs w:val="24"/>
          <w:lang w:val="en-GB"/>
        </w:rPr>
        <w:t xml:space="preserve"> in the 9th century</w:t>
      </w:r>
      <w:r w:rsidR="00860F30" w:rsidRPr="00DE70C4">
        <w:rPr>
          <w:rFonts w:ascii="Times New Roman" w:hAnsi="Times New Roman" w:cs="Times New Roman"/>
          <w:sz w:val="24"/>
          <w:szCs w:val="24"/>
          <w:lang w:val="en-GB"/>
        </w:rPr>
        <w:t xml:space="preserve">, is more of a source of hostility than cooperation. A number of events in the </w:t>
      </w:r>
      <w:proofErr w:type="gramStart"/>
      <w:r w:rsidR="00860F30" w:rsidRPr="00DE70C4">
        <w:rPr>
          <w:rFonts w:ascii="Times New Roman" w:hAnsi="Times New Roman" w:cs="Times New Roman"/>
          <w:sz w:val="24"/>
          <w:szCs w:val="24"/>
          <w:lang w:val="en-GB"/>
        </w:rPr>
        <w:t>Middle</w:t>
      </w:r>
      <w:proofErr w:type="gramEnd"/>
      <w:r w:rsidR="00860F30" w:rsidRPr="00DE70C4">
        <w:rPr>
          <w:rFonts w:ascii="Times New Roman" w:hAnsi="Times New Roman" w:cs="Times New Roman"/>
          <w:sz w:val="24"/>
          <w:szCs w:val="24"/>
          <w:lang w:val="en-GB"/>
        </w:rPr>
        <w:t xml:space="preserve"> Ages and modern times have increased the tension between them. This has </w:t>
      </w:r>
      <w:r w:rsidR="00400B42" w:rsidRPr="00DE70C4">
        <w:rPr>
          <w:rFonts w:ascii="Times New Roman" w:hAnsi="Times New Roman" w:cs="Times New Roman"/>
          <w:sz w:val="24"/>
          <w:szCs w:val="24"/>
          <w:lang w:val="en-GB"/>
        </w:rPr>
        <w:t>led to</w:t>
      </w:r>
      <w:r w:rsidR="00860F30" w:rsidRPr="00DE70C4">
        <w:rPr>
          <w:rFonts w:ascii="Times New Roman" w:hAnsi="Times New Roman" w:cs="Times New Roman"/>
          <w:sz w:val="24"/>
          <w:szCs w:val="24"/>
          <w:lang w:val="en-GB"/>
        </w:rPr>
        <w:t xml:space="preserve"> the creation of national identities in Russia and Ukraine on a</w:t>
      </w:r>
      <w:r w:rsidR="00DE70C4">
        <w:rPr>
          <w:rFonts w:ascii="Times New Roman" w:hAnsi="Times New Roman" w:cs="Times New Roman"/>
          <w:sz w:val="24"/>
          <w:szCs w:val="24"/>
          <w:lang w:val="en-GB"/>
        </w:rPr>
        <w:t xml:space="preserve"> mutually</w:t>
      </w:r>
      <w:r w:rsidR="00860F30" w:rsidRPr="00DE70C4">
        <w:rPr>
          <w:rFonts w:ascii="Times New Roman" w:hAnsi="Times New Roman" w:cs="Times New Roman"/>
          <w:sz w:val="24"/>
          <w:szCs w:val="24"/>
          <w:lang w:val="en-GB"/>
        </w:rPr>
        <w:t xml:space="preserve"> antagonistic basis.</w:t>
      </w:r>
      <w:r w:rsidR="002666C8">
        <w:rPr>
          <w:rFonts w:ascii="Times New Roman" w:hAnsi="Times New Roman" w:cs="Times New Roman"/>
          <w:sz w:val="24"/>
          <w:szCs w:val="24"/>
          <w:lang w:val="en-GB"/>
        </w:rPr>
        <w:t xml:space="preserve"> These</w:t>
      </w:r>
      <w:r w:rsidR="00860F30" w:rsidRPr="00DE70C4">
        <w:rPr>
          <w:rFonts w:ascii="Times New Roman" w:hAnsi="Times New Roman" w:cs="Times New Roman"/>
          <w:sz w:val="24"/>
          <w:szCs w:val="24"/>
          <w:lang w:val="en-GB"/>
        </w:rPr>
        <w:t xml:space="preserve"> attitudes unquestionably have an influence extending beyond the socio-cultural sphere</w:t>
      </w:r>
      <w:r w:rsidR="00400B42" w:rsidRPr="00DE70C4">
        <w:rPr>
          <w:rFonts w:ascii="Times New Roman" w:hAnsi="Times New Roman" w:cs="Times New Roman"/>
          <w:sz w:val="24"/>
          <w:szCs w:val="24"/>
          <w:lang w:val="en-GB"/>
        </w:rPr>
        <w:t>. As a</w:t>
      </w:r>
      <w:r w:rsidR="00860F30" w:rsidRPr="00DE70C4">
        <w:rPr>
          <w:rFonts w:ascii="Times New Roman" w:hAnsi="Times New Roman" w:cs="Times New Roman"/>
          <w:sz w:val="24"/>
          <w:szCs w:val="24"/>
          <w:lang w:val="en-GB"/>
        </w:rPr>
        <w:t xml:space="preserve"> </w:t>
      </w:r>
      <w:r w:rsidR="00400B42" w:rsidRPr="00DE70C4">
        <w:rPr>
          <w:rFonts w:ascii="Times New Roman" w:hAnsi="Times New Roman" w:cs="Times New Roman"/>
          <w:sz w:val="24"/>
          <w:szCs w:val="24"/>
          <w:lang w:val="en-GB"/>
        </w:rPr>
        <w:t>result, there exists a factor that is constantly complicating the relations between these two political entities, insofar as Moscow continues to view its neighbour to the southwest as an extension of itself</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400B42" w:rsidRPr="00DE70C4">
        <w:rPr>
          <w:rFonts w:ascii="Times New Roman" w:hAnsi="Times New Roman" w:cs="Times New Roman"/>
          <w:sz w:val="24"/>
          <w:szCs w:val="24"/>
          <w:lang w:val="en-GB"/>
        </w:rPr>
        <w:t xml:space="preserve">The above shows one of the main interests of the Russian Federation: to ensure that Russian minorities retain their ethnic identity, and not just Russian speakers in Ukraine, but those in the entire post-Soviet space. This means that Russia feels entitled to </w:t>
      </w:r>
      <w:r w:rsidR="00DE70C4">
        <w:rPr>
          <w:rFonts w:ascii="Times New Roman" w:hAnsi="Times New Roman" w:cs="Times New Roman"/>
          <w:sz w:val="24"/>
          <w:szCs w:val="24"/>
          <w:lang w:val="en-GB"/>
        </w:rPr>
        <w:t>interfere</w:t>
      </w:r>
      <w:r w:rsidR="00400B42" w:rsidRPr="00DE70C4">
        <w:rPr>
          <w:rFonts w:ascii="Times New Roman" w:hAnsi="Times New Roman" w:cs="Times New Roman"/>
          <w:sz w:val="24"/>
          <w:szCs w:val="24"/>
          <w:lang w:val="en-GB"/>
        </w:rPr>
        <w:t xml:space="preserve"> in the domestic affairs of these countries </w:t>
      </w:r>
      <w:r w:rsidR="00AD037C" w:rsidRPr="00DE70C4">
        <w:rPr>
          <w:rFonts w:ascii="Times New Roman" w:hAnsi="Times New Roman" w:cs="Times New Roman"/>
          <w:sz w:val="24"/>
          <w:szCs w:val="24"/>
          <w:lang w:val="en-GB"/>
        </w:rPr>
        <w:t xml:space="preserve">under the pretext of protecting the people who identify themselves as belonging to the Russian ethnic group. The current crisis in Ukraine is the freshest example of this standpoint, but the 2008 Russo-Georgian War also helps us understand the thinking behind the practical implementation of such a policy. In this way, Russia gets a chance to destabilise the countries that try to limit its influence on them. The </w:t>
      </w:r>
      <w:r w:rsidR="00AD037C" w:rsidRPr="00DE70C4">
        <w:rPr>
          <w:rFonts w:ascii="Times New Roman" w:hAnsi="Times New Roman" w:cs="Times New Roman"/>
          <w:sz w:val="24"/>
          <w:szCs w:val="24"/>
          <w:lang w:val="en-GB"/>
        </w:rPr>
        <w:lastRenderedPageBreak/>
        <w:t>ambitions of Georgia and Ukraine to integrate themselves into the Euro-Atlantic structure</w:t>
      </w:r>
      <w:r w:rsidR="00DE70C4">
        <w:rPr>
          <w:rFonts w:ascii="Times New Roman" w:hAnsi="Times New Roman" w:cs="Times New Roman"/>
          <w:sz w:val="24"/>
          <w:szCs w:val="24"/>
          <w:lang w:val="en-GB"/>
        </w:rPr>
        <w:t>s</w:t>
      </w:r>
      <w:r w:rsidR="00AD037C" w:rsidRPr="00DE70C4">
        <w:rPr>
          <w:rFonts w:ascii="Times New Roman" w:hAnsi="Times New Roman" w:cs="Times New Roman"/>
          <w:sz w:val="24"/>
          <w:szCs w:val="24"/>
          <w:lang w:val="en-GB"/>
        </w:rPr>
        <w:t xml:space="preserve"> were met with resistance by Moscow, resistance that was viewed as a legitimate way of protecting the Russian minorities in these two countries</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AD037C" w:rsidRPr="00DE70C4">
        <w:rPr>
          <w:rFonts w:ascii="Times New Roman" w:hAnsi="Times New Roman" w:cs="Times New Roman"/>
          <w:sz w:val="24"/>
          <w:szCs w:val="24"/>
          <w:lang w:val="en-GB"/>
        </w:rPr>
        <w:t xml:space="preserve">This </w:t>
      </w:r>
      <w:r w:rsidR="00140E4C" w:rsidRPr="00DE70C4">
        <w:rPr>
          <w:rFonts w:ascii="Times New Roman" w:hAnsi="Times New Roman" w:cs="Times New Roman"/>
          <w:sz w:val="24"/>
          <w:szCs w:val="24"/>
          <w:lang w:val="en-GB"/>
        </w:rPr>
        <w:t>brings us to</w:t>
      </w:r>
      <w:r w:rsidR="00AD037C" w:rsidRPr="00DE70C4">
        <w:rPr>
          <w:rFonts w:ascii="Times New Roman" w:hAnsi="Times New Roman" w:cs="Times New Roman"/>
          <w:sz w:val="24"/>
          <w:szCs w:val="24"/>
          <w:lang w:val="en-GB"/>
        </w:rPr>
        <w:t xml:space="preserve"> another of Russia</w:t>
      </w:r>
      <w:r w:rsidR="00140E4C" w:rsidRPr="00DE70C4">
        <w:rPr>
          <w:rFonts w:ascii="Times New Roman" w:hAnsi="Times New Roman" w:cs="Times New Roman"/>
          <w:sz w:val="24"/>
          <w:szCs w:val="24"/>
          <w:lang w:val="en-GB"/>
        </w:rPr>
        <w:t xml:space="preserve">’s interests: to prevent Ukraine and Georgia from becoming closer with the EU and NATO. To a great extent, the manner in which this interest </w:t>
      </w:r>
      <w:r w:rsidR="00DE70C4">
        <w:rPr>
          <w:rFonts w:ascii="Times New Roman" w:hAnsi="Times New Roman" w:cs="Times New Roman"/>
          <w:sz w:val="24"/>
          <w:szCs w:val="24"/>
          <w:lang w:val="en-GB"/>
        </w:rPr>
        <w:t>has been</w:t>
      </w:r>
      <w:r w:rsidR="00140E4C" w:rsidRPr="00DE70C4">
        <w:rPr>
          <w:rFonts w:ascii="Times New Roman" w:hAnsi="Times New Roman" w:cs="Times New Roman"/>
          <w:sz w:val="24"/>
          <w:szCs w:val="24"/>
          <w:lang w:val="en-GB"/>
        </w:rPr>
        <w:t xml:space="preserve"> defended has taken different forms, but the end result is identical. In both cases, the Black Sea</w:t>
      </w:r>
      <w:r w:rsidR="00DE70C4">
        <w:rPr>
          <w:rFonts w:ascii="Times New Roman" w:hAnsi="Times New Roman" w:cs="Times New Roman"/>
          <w:sz w:val="24"/>
          <w:szCs w:val="24"/>
          <w:lang w:val="en-GB"/>
        </w:rPr>
        <w:t xml:space="preserve"> region</w:t>
      </w:r>
      <w:r w:rsidR="00140E4C" w:rsidRPr="00DE70C4">
        <w:rPr>
          <w:rFonts w:ascii="Times New Roman" w:hAnsi="Times New Roman" w:cs="Times New Roman"/>
          <w:sz w:val="24"/>
          <w:szCs w:val="24"/>
          <w:lang w:val="en-GB"/>
        </w:rPr>
        <w:t xml:space="preserve"> was destabilised, the only difference being that the consequences of the current crisis, which is yet to be resolved, are much farther-reaching. The foregoing demonstrates the nature of Russia’s foreign policy with regard to its neighbouring countries in the Black Sea region. Now is an apt moment to note that, according to</w:t>
      </w:r>
      <w:r w:rsidR="00DE70C4">
        <w:rPr>
          <w:rFonts w:ascii="Times New Roman" w:hAnsi="Times New Roman" w:cs="Times New Roman"/>
          <w:sz w:val="24"/>
          <w:szCs w:val="24"/>
          <w:lang w:val="en-GB"/>
        </w:rPr>
        <w:t xml:space="preserve"> the</w:t>
      </w:r>
      <w:r w:rsidR="00140E4C" w:rsidRPr="00DE70C4">
        <w:rPr>
          <w:rFonts w:ascii="Times New Roman" w:hAnsi="Times New Roman" w:cs="Times New Roman"/>
          <w:sz w:val="24"/>
          <w:szCs w:val="24"/>
          <w:lang w:val="en-GB"/>
        </w:rPr>
        <w:t xml:space="preserve"> Russian expert in geopolitics Aleksandr Dugin</w:t>
      </w:r>
      <w:r w:rsidR="005540B4" w:rsidRPr="00DE70C4">
        <w:rPr>
          <w:rFonts w:ascii="Times New Roman" w:hAnsi="Times New Roman" w:cs="Times New Roman"/>
          <w:sz w:val="24"/>
          <w:szCs w:val="24"/>
          <w:lang w:val="en-GB"/>
        </w:rPr>
        <w:t>, the very existence of a sovereign Ukrainian state constitutes the declaration of</w:t>
      </w:r>
      <w:r w:rsidR="00DE70C4">
        <w:rPr>
          <w:rFonts w:ascii="Times New Roman" w:hAnsi="Times New Roman" w:cs="Times New Roman"/>
          <w:sz w:val="24"/>
          <w:szCs w:val="24"/>
          <w:lang w:val="en-GB"/>
        </w:rPr>
        <w:t xml:space="preserve"> a</w:t>
      </w:r>
      <w:r w:rsidR="005540B4" w:rsidRPr="00DE70C4">
        <w:rPr>
          <w:rFonts w:ascii="Times New Roman" w:hAnsi="Times New Roman" w:cs="Times New Roman"/>
          <w:sz w:val="24"/>
          <w:szCs w:val="24"/>
          <w:lang w:val="en-GB"/>
        </w:rPr>
        <w:t xml:space="preserve"> geopolitical war with the Russian Federation (1) – an opinion he expressed around 15 years ago.</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5540B4" w:rsidRPr="00DE70C4">
        <w:rPr>
          <w:rFonts w:ascii="Times New Roman" w:hAnsi="Times New Roman" w:cs="Times New Roman"/>
          <w:sz w:val="24"/>
          <w:szCs w:val="24"/>
          <w:lang w:val="en-GB"/>
        </w:rPr>
        <w:t xml:space="preserve">The considerations outlined above clearly show that Russia’s interests in Ukraine have a substantial effect on the security of NATO. </w:t>
      </w:r>
      <w:r w:rsidR="003A4EFB" w:rsidRPr="00DE70C4">
        <w:rPr>
          <w:rFonts w:ascii="Times New Roman" w:hAnsi="Times New Roman" w:cs="Times New Roman"/>
          <w:sz w:val="24"/>
          <w:szCs w:val="24"/>
          <w:lang w:val="en-GB"/>
        </w:rPr>
        <w:t>The current conflict in this country should be seen as a consequence of precisely those interests. This allows us to formulate the following challenges for NATO Member States, all of which ensue from the</w:t>
      </w:r>
      <w:r w:rsidR="0007461C">
        <w:rPr>
          <w:rFonts w:ascii="Times New Roman" w:hAnsi="Times New Roman" w:cs="Times New Roman"/>
          <w:sz w:val="24"/>
          <w:szCs w:val="24"/>
          <w:lang w:val="en-GB"/>
        </w:rPr>
        <w:t xml:space="preserve"> aims Russia is pursuing in the</w:t>
      </w:r>
      <w:r w:rsidR="003A4EFB" w:rsidRPr="00DE70C4">
        <w:rPr>
          <w:rFonts w:ascii="Times New Roman" w:hAnsi="Times New Roman" w:cs="Times New Roman"/>
          <w:sz w:val="24"/>
          <w:szCs w:val="24"/>
          <w:lang w:val="en-GB"/>
        </w:rPr>
        <w:t xml:space="preserve"> Ukraine</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3A4EFB" w:rsidRPr="00DE70C4">
        <w:rPr>
          <w:rFonts w:ascii="Times New Roman" w:hAnsi="Times New Roman" w:cs="Times New Roman"/>
          <w:sz w:val="24"/>
          <w:szCs w:val="24"/>
          <w:lang w:val="en-GB"/>
        </w:rPr>
        <w:t>Easing the internal tensions in the Ukrainian society and creating conditions for a lasting resolution of the conflict</w:t>
      </w:r>
      <w:r w:rsidRPr="00DE70C4">
        <w:rPr>
          <w:rFonts w:ascii="Times New Roman" w:hAnsi="Times New Roman" w:cs="Times New Roman"/>
          <w:sz w:val="24"/>
          <w:szCs w:val="24"/>
          <w:lang w:val="en-GB"/>
        </w:rPr>
        <w:t>;</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3A4EFB" w:rsidRPr="00DE70C4">
        <w:rPr>
          <w:rFonts w:ascii="Times New Roman" w:hAnsi="Times New Roman" w:cs="Times New Roman"/>
          <w:sz w:val="24"/>
          <w:szCs w:val="24"/>
          <w:lang w:val="en-GB"/>
        </w:rPr>
        <w:t>Effective use of the NATO-Ukraine Commission in the preparation of solutions aimed at tackling and ending the crisis</w:t>
      </w:r>
      <w:r w:rsidRPr="00DE70C4">
        <w:rPr>
          <w:rFonts w:ascii="Times New Roman" w:hAnsi="Times New Roman" w:cs="Times New Roman"/>
          <w:sz w:val="24"/>
          <w:szCs w:val="24"/>
          <w:lang w:val="en-GB"/>
        </w:rPr>
        <w:t>;</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3A4EFB" w:rsidRPr="00DE70C4">
        <w:rPr>
          <w:rFonts w:ascii="Times New Roman" w:hAnsi="Times New Roman" w:cs="Times New Roman"/>
          <w:sz w:val="24"/>
          <w:szCs w:val="24"/>
          <w:lang w:val="en-GB"/>
        </w:rPr>
        <w:t>Taking steps to limit Russia’s political, economic and military influence in Ukraine</w:t>
      </w:r>
      <w:r w:rsidRPr="00DE70C4">
        <w:rPr>
          <w:rFonts w:ascii="Times New Roman" w:hAnsi="Times New Roman" w:cs="Times New Roman"/>
          <w:sz w:val="24"/>
          <w:szCs w:val="24"/>
          <w:lang w:val="en-GB"/>
        </w:rPr>
        <w:t>;</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3A4EFB" w:rsidRPr="00DE70C4">
        <w:rPr>
          <w:rFonts w:ascii="Times New Roman" w:hAnsi="Times New Roman" w:cs="Times New Roman"/>
          <w:sz w:val="24"/>
          <w:szCs w:val="24"/>
          <w:lang w:val="en-GB"/>
        </w:rPr>
        <w:t>Prevention of the further destabilisation of the Black Sea region.</w:t>
      </w:r>
    </w:p>
    <w:p w:rsidR="000C3D8D" w:rsidRPr="00DE70C4" w:rsidRDefault="003A4EFB"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We should also consider Russia’s interests in Georgia</w:t>
      </w:r>
      <w:r w:rsidR="007527EF" w:rsidRPr="00DE70C4">
        <w:rPr>
          <w:rFonts w:ascii="Times New Roman" w:hAnsi="Times New Roman" w:cs="Times New Roman"/>
          <w:sz w:val="24"/>
          <w:szCs w:val="24"/>
          <w:lang w:val="en-GB"/>
        </w:rPr>
        <w:t xml:space="preserve">, even though they have already been partially outlined. Here we must once more take note of the historical context </w:t>
      </w:r>
      <w:r w:rsidR="00DE70C4">
        <w:rPr>
          <w:rFonts w:ascii="Times New Roman" w:hAnsi="Times New Roman" w:cs="Times New Roman"/>
          <w:sz w:val="24"/>
          <w:szCs w:val="24"/>
          <w:lang w:val="en-GB"/>
        </w:rPr>
        <w:t>of</w:t>
      </w:r>
      <w:r w:rsidR="007527EF" w:rsidRPr="00DE70C4">
        <w:rPr>
          <w:rFonts w:ascii="Times New Roman" w:hAnsi="Times New Roman" w:cs="Times New Roman"/>
          <w:sz w:val="24"/>
          <w:szCs w:val="24"/>
          <w:lang w:val="en-GB"/>
        </w:rPr>
        <w:t xml:space="preserve"> the relationship between these two countries, because it allows us to understand the circumstances that have led to the accumulation of a potential for conflict between</w:t>
      </w:r>
      <w:r w:rsidR="00DE70C4">
        <w:rPr>
          <w:rFonts w:ascii="Times New Roman" w:hAnsi="Times New Roman" w:cs="Times New Roman"/>
          <w:sz w:val="24"/>
          <w:szCs w:val="24"/>
          <w:lang w:val="en-GB"/>
        </w:rPr>
        <w:t xml:space="preserve"> them</w:t>
      </w:r>
      <w:r w:rsidR="000C3D8D" w:rsidRPr="00DE70C4">
        <w:rPr>
          <w:rFonts w:ascii="Times New Roman" w:hAnsi="Times New Roman" w:cs="Times New Roman"/>
          <w:sz w:val="24"/>
          <w:szCs w:val="24"/>
          <w:lang w:val="en-GB"/>
        </w:rPr>
        <w:t xml:space="preserve">. </w:t>
      </w:r>
      <w:r w:rsidR="007527EF" w:rsidRPr="00DE70C4">
        <w:rPr>
          <w:rFonts w:ascii="Times New Roman" w:hAnsi="Times New Roman" w:cs="Times New Roman"/>
          <w:sz w:val="24"/>
          <w:szCs w:val="24"/>
          <w:lang w:val="en-GB"/>
        </w:rPr>
        <w:t>In this case, most important are the events</w:t>
      </w:r>
      <w:r w:rsidR="00DE70C4">
        <w:rPr>
          <w:rFonts w:ascii="Times New Roman" w:hAnsi="Times New Roman" w:cs="Times New Roman"/>
          <w:sz w:val="24"/>
          <w:szCs w:val="24"/>
          <w:lang w:val="en-GB"/>
        </w:rPr>
        <w:t xml:space="preserve"> that</w:t>
      </w:r>
      <w:r w:rsidR="007527EF" w:rsidRPr="00DE70C4">
        <w:rPr>
          <w:rFonts w:ascii="Times New Roman" w:hAnsi="Times New Roman" w:cs="Times New Roman"/>
          <w:sz w:val="24"/>
          <w:szCs w:val="24"/>
          <w:lang w:val="en-GB"/>
        </w:rPr>
        <w:t xml:space="preserve"> led to the formation of three separatist regions in the Georgian state – South Ossetia, Abkhazia and Adjara</w:t>
      </w:r>
      <w:r w:rsidR="000C3D8D" w:rsidRPr="00DE70C4">
        <w:rPr>
          <w:rFonts w:ascii="Times New Roman" w:hAnsi="Times New Roman" w:cs="Times New Roman"/>
          <w:sz w:val="24"/>
          <w:szCs w:val="24"/>
          <w:lang w:val="en-GB"/>
        </w:rPr>
        <w:t xml:space="preserve">. </w:t>
      </w:r>
      <w:r w:rsidR="007527EF" w:rsidRPr="00DE70C4">
        <w:rPr>
          <w:rFonts w:ascii="Times New Roman" w:hAnsi="Times New Roman" w:cs="Times New Roman"/>
          <w:sz w:val="24"/>
          <w:szCs w:val="24"/>
          <w:lang w:val="en-GB"/>
        </w:rPr>
        <w:t xml:space="preserve">Their secession is related to the years immediately after the October Revolution and Georgia’s decision to remain on the side of the </w:t>
      </w:r>
      <w:r w:rsidR="007527EF" w:rsidRPr="00DE70C4">
        <w:rPr>
          <w:rFonts w:ascii="Times New Roman" w:hAnsi="Times New Roman" w:cs="Times New Roman"/>
          <w:sz w:val="24"/>
          <w:szCs w:val="24"/>
          <w:lang w:val="en-GB"/>
        </w:rPr>
        <w:lastRenderedPageBreak/>
        <w:t xml:space="preserve">Mensheviks. The </w:t>
      </w:r>
      <w:r w:rsidR="00DE70C4">
        <w:rPr>
          <w:rFonts w:ascii="Times New Roman" w:hAnsi="Times New Roman" w:cs="Times New Roman"/>
          <w:sz w:val="24"/>
          <w:szCs w:val="24"/>
          <w:lang w:val="en-GB"/>
        </w:rPr>
        <w:t xml:space="preserve">subsequent </w:t>
      </w:r>
      <w:r w:rsidR="00506091" w:rsidRPr="00DE70C4">
        <w:rPr>
          <w:rFonts w:ascii="Times New Roman" w:hAnsi="Times New Roman" w:cs="Times New Roman"/>
          <w:sz w:val="24"/>
          <w:szCs w:val="24"/>
          <w:lang w:val="en-GB"/>
        </w:rPr>
        <w:t xml:space="preserve">ideologically-based conflicts between the </w:t>
      </w:r>
      <w:r w:rsidR="003E4EC0">
        <w:rPr>
          <w:rFonts w:ascii="Times New Roman" w:hAnsi="Times New Roman" w:cs="Times New Roman"/>
          <w:sz w:val="24"/>
          <w:szCs w:val="24"/>
          <w:lang w:val="en-GB"/>
        </w:rPr>
        <w:t>independent Georgian state (1918</w:t>
      </w:r>
      <w:r w:rsidR="00506091" w:rsidRPr="00DE70C4">
        <w:rPr>
          <w:rFonts w:ascii="Times New Roman" w:hAnsi="Times New Roman" w:cs="Times New Roman"/>
          <w:sz w:val="24"/>
          <w:szCs w:val="24"/>
          <w:lang w:val="en-GB"/>
        </w:rPr>
        <w:t>-1921) and Abkhazians and Ossetians resulted in the build-up of mutual tension</w:t>
      </w:r>
      <w:r w:rsidR="000C3D8D" w:rsidRPr="00DE70C4">
        <w:rPr>
          <w:rFonts w:ascii="Times New Roman" w:hAnsi="Times New Roman" w:cs="Times New Roman"/>
          <w:sz w:val="24"/>
          <w:szCs w:val="24"/>
          <w:lang w:val="en-GB"/>
        </w:rPr>
        <w:t xml:space="preserve">. </w:t>
      </w:r>
    </w:p>
    <w:p w:rsidR="000C3D8D" w:rsidRPr="00DE70C4" w:rsidRDefault="00506091"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 xml:space="preserve">After Georgia had been routed in its war with the Russian Soviet Federative Socialist Republic, Abkhazia and South Ossetia received a status of autonomy. Consequently, during the Soviet era, the potential for conflict between the Georgian Soviet Socialist Republic and </w:t>
      </w:r>
      <w:r w:rsidR="00523EB6">
        <w:rPr>
          <w:rFonts w:ascii="Times New Roman" w:hAnsi="Times New Roman" w:cs="Times New Roman"/>
          <w:sz w:val="24"/>
          <w:szCs w:val="24"/>
          <w:lang w:val="en-GB"/>
        </w:rPr>
        <w:t xml:space="preserve">the </w:t>
      </w:r>
      <w:r w:rsidRPr="00DE70C4">
        <w:rPr>
          <w:rFonts w:ascii="Times New Roman" w:hAnsi="Times New Roman" w:cs="Times New Roman"/>
          <w:sz w:val="24"/>
          <w:szCs w:val="24"/>
          <w:lang w:val="en-GB"/>
        </w:rPr>
        <w:t xml:space="preserve">autonomous political formations within its territory increased. Adjara’s autonomy, on its part, was guaranteed by the Treaty of Kars </w:t>
      </w:r>
      <w:r w:rsidR="000C3D8D" w:rsidRPr="00DE70C4">
        <w:rPr>
          <w:rFonts w:ascii="Times New Roman" w:hAnsi="Times New Roman" w:cs="Times New Roman"/>
          <w:sz w:val="24"/>
          <w:szCs w:val="24"/>
          <w:lang w:val="en-GB"/>
        </w:rPr>
        <w:t xml:space="preserve">(1921). </w:t>
      </w:r>
      <w:r w:rsidRPr="00DE70C4">
        <w:rPr>
          <w:rFonts w:ascii="Times New Roman" w:hAnsi="Times New Roman" w:cs="Times New Roman"/>
          <w:sz w:val="24"/>
          <w:szCs w:val="24"/>
          <w:lang w:val="en-GB"/>
        </w:rPr>
        <w:t>However, the historical context of the development of this area has not contributed to the creation of hostility towards the central Georgian government</w:t>
      </w:r>
      <w:r w:rsidR="00615AF0" w:rsidRPr="00DE70C4">
        <w:rPr>
          <w:rFonts w:ascii="Times New Roman" w:hAnsi="Times New Roman" w:cs="Times New Roman"/>
          <w:sz w:val="24"/>
          <w:szCs w:val="24"/>
          <w:lang w:val="en-GB"/>
        </w:rPr>
        <w:t>. The successful resolution of the crisis in the Autonomous Republic of Adjara (2004) confirm</w:t>
      </w:r>
      <w:r w:rsidR="00523EB6">
        <w:rPr>
          <w:rFonts w:ascii="Times New Roman" w:hAnsi="Times New Roman" w:cs="Times New Roman"/>
          <w:sz w:val="24"/>
          <w:szCs w:val="24"/>
          <w:lang w:val="en-GB"/>
        </w:rPr>
        <w:t>s</w:t>
      </w:r>
      <w:r w:rsidR="00615AF0" w:rsidRPr="00DE70C4">
        <w:rPr>
          <w:rFonts w:ascii="Times New Roman" w:hAnsi="Times New Roman" w:cs="Times New Roman"/>
          <w:sz w:val="24"/>
          <w:szCs w:val="24"/>
          <w:lang w:val="en-GB"/>
        </w:rPr>
        <w:t xml:space="preserve"> this. The foregoing shows the significant influence of Russian foreign policy in the creation of internal </w:t>
      </w:r>
      <w:r w:rsidR="00523EB6">
        <w:rPr>
          <w:rFonts w:ascii="Times New Roman" w:hAnsi="Times New Roman" w:cs="Times New Roman"/>
          <w:sz w:val="24"/>
          <w:szCs w:val="24"/>
          <w:lang w:val="en-GB"/>
        </w:rPr>
        <w:t xml:space="preserve">lines of </w:t>
      </w:r>
      <w:r w:rsidR="00615AF0" w:rsidRPr="00DE70C4">
        <w:rPr>
          <w:rFonts w:ascii="Times New Roman" w:hAnsi="Times New Roman" w:cs="Times New Roman"/>
          <w:sz w:val="24"/>
          <w:szCs w:val="24"/>
          <w:lang w:val="en-GB"/>
        </w:rPr>
        <w:t>division in Georgia</w:t>
      </w:r>
      <w:r w:rsidR="000C3D8D" w:rsidRPr="00DE70C4">
        <w:rPr>
          <w:rFonts w:ascii="Times New Roman" w:hAnsi="Times New Roman" w:cs="Times New Roman"/>
          <w:sz w:val="24"/>
          <w:szCs w:val="24"/>
          <w:lang w:val="en-GB"/>
        </w:rPr>
        <w:t xml:space="preserve">. </w:t>
      </w:r>
    </w:p>
    <w:p w:rsidR="000C3D8D" w:rsidRPr="00DE70C4" w:rsidRDefault="00960CF0" w:rsidP="00BF6D0D">
      <w:pPr>
        <w:spacing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wars in Abkhazia</w:t>
      </w:r>
      <w:r w:rsidR="00615AF0" w:rsidRPr="00DE70C4">
        <w:rPr>
          <w:rFonts w:ascii="Times New Roman" w:hAnsi="Times New Roman" w:cs="Times New Roman"/>
          <w:sz w:val="24"/>
          <w:szCs w:val="24"/>
          <w:lang w:val="en-GB"/>
        </w:rPr>
        <w:t xml:space="preserve"> (1992-1993 and 1998) and South Ossetia (1991-1992) following the breakup of the USSR appear to be more the result of the conflict potential that had already built up, and all they did was bolster the divisions in Georgian society. All of this sets the context </w:t>
      </w:r>
      <w:r w:rsidR="00523EB6">
        <w:rPr>
          <w:rFonts w:ascii="Times New Roman" w:hAnsi="Times New Roman" w:cs="Times New Roman"/>
          <w:sz w:val="24"/>
          <w:szCs w:val="24"/>
          <w:lang w:val="en-GB"/>
        </w:rPr>
        <w:t>for</w:t>
      </w:r>
      <w:r w:rsidR="00615AF0" w:rsidRPr="00DE70C4">
        <w:rPr>
          <w:rFonts w:ascii="Times New Roman" w:hAnsi="Times New Roman" w:cs="Times New Roman"/>
          <w:sz w:val="24"/>
          <w:szCs w:val="24"/>
          <w:lang w:val="en-GB"/>
        </w:rPr>
        <w:t xml:space="preserve"> the 2008 Russo-Georgian War, which expressed to a great extent the essence of Russia’s interests in Georgia. T</w:t>
      </w:r>
      <w:r w:rsidR="006D0910" w:rsidRPr="00DE70C4">
        <w:rPr>
          <w:rFonts w:ascii="Times New Roman" w:hAnsi="Times New Roman" w:cs="Times New Roman"/>
          <w:sz w:val="24"/>
          <w:szCs w:val="24"/>
          <w:lang w:val="en-GB"/>
        </w:rPr>
        <w:t>his crisis, which occurred almo</w:t>
      </w:r>
      <w:r w:rsidR="00615AF0" w:rsidRPr="00DE70C4">
        <w:rPr>
          <w:rFonts w:ascii="Times New Roman" w:hAnsi="Times New Roman" w:cs="Times New Roman"/>
          <w:sz w:val="24"/>
          <w:szCs w:val="24"/>
          <w:lang w:val="en-GB"/>
        </w:rPr>
        <w:t xml:space="preserve">st 7 years ago, </w:t>
      </w:r>
      <w:r w:rsidR="006D0910" w:rsidRPr="00DE70C4">
        <w:rPr>
          <w:rFonts w:ascii="Times New Roman" w:hAnsi="Times New Roman" w:cs="Times New Roman"/>
          <w:sz w:val="24"/>
          <w:szCs w:val="24"/>
          <w:lang w:val="en-GB"/>
        </w:rPr>
        <w:t>demonstrate</w:t>
      </w:r>
      <w:r w:rsidR="00523EB6">
        <w:rPr>
          <w:rFonts w:ascii="Times New Roman" w:hAnsi="Times New Roman" w:cs="Times New Roman"/>
          <w:sz w:val="24"/>
          <w:szCs w:val="24"/>
          <w:lang w:val="en-GB"/>
        </w:rPr>
        <w:t>d</w:t>
      </w:r>
      <w:r w:rsidR="006D0910" w:rsidRPr="00DE70C4">
        <w:rPr>
          <w:rFonts w:ascii="Times New Roman" w:hAnsi="Times New Roman" w:cs="Times New Roman"/>
          <w:sz w:val="24"/>
          <w:szCs w:val="24"/>
          <w:lang w:val="en-GB"/>
        </w:rPr>
        <w:t xml:space="preserve"> once more the way in which Moscow legitimises its interference in zones which it sees as falling within its sphere of influence. In this regard, it is important to note that changes made to Russian law in 2002 m</w:t>
      </w:r>
      <w:r w:rsidR="00523EB6">
        <w:rPr>
          <w:rFonts w:ascii="Times New Roman" w:hAnsi="Times New Roman" w:cs="Times New Roman"/>
          <w:sz w:val="24"/>
          <w:szCs w:val="24"/>
          <w:lang w:val="en-GB"/>
        </w:rPr>
        <w:t xml:space="preserve">ake it easier for residents of </w:t>
      </w:r>
      <w:r w:rsidR="006D0910" w:rsidRPr="00DE70C4">
        <w:rPr>
          <w:rFonts w:ascii="Times New Roman" w:hAnsi="Times New Roman" w:cs="Times New Roman"/>
          <w:sz w:val="24"/>
          <w:szCs w:val="24"/>
          <w:lang w:val="en-GB"/>
        </w:rPr>
        <w:t>former Soviet republics to acquire Russian citizenship, and as a result of this</w:t>
      </w:r>
      <w:r w:rsidR="00523EB6">
        <w:rPr>
          <w:rFonts w:ascii="Times New Roman" w:hAnsi="Times New Roman" w:cs="Times New Roman"/>
          <w:sz w:val="24"/>
          <w:szCs w:val="24"/>
          <w:lang w:val="en-GB"/>
        </w:rPr>
        <w:t>,</w:t>
      </w:r>
      <w:r w:rsidR="006D0910" w:rsidRPr="00DE70C4">
        <w:rPr>
          <w:rFonts w:ascii="Times New Roman" w:hAnsi="Times New Roman" w:cs="Times New Roman"/>
          <w:sz w:val="24"/>
          <w:szCs w:val="24"/>
          <w:lang w:val="en-GB"/>
        </w:rPr>
        <w:t xml:space="preserve"> 80-90% o</w:t>
      </w:r>
      <w:r w:rsidR="00523EB6">
        <w:rPr>
          <w:rFonts w:ascii="Times New Roman" w:hAnsi="Times New Roman" w:cs="Times New Roman"/>
          <w:sz w:val="24"/>
          <w:szCs w:val="24"/>
          <w:lang w:val="en-GB"/>
        </w:rPr>
        <w:t>f South Ossetia’s population has</w:t>
      </w:r>
      <w:r w:rsidR="006D0910" w:rsidRPr="00DE70C4">
        <w:rPr>
          <w:rFonts w:ascii="Times New Roman" w:hAnsi="Times New Roman" w:cs="Times New Roman"/>
          <w:sz w:val="24"/>
          <w:szCs w:val="24"/>
          <w:lang w:val="en-GB"/>
        </w:rPr>
        <w:t xml:space="preserve"> received such a status. (2) The situation in Abkhazia is identical</w:t>
      </w:r>
      <w:r w:rsidR="000C3D8D" w:rsidRPr="00DE70C4">
        <w:rPr>
          <w:rFonts w:ascii="Times New Roman" w:hAnsi="Times New Roman" w:cs="Times New Roman"/>
          <w:sz w:val="24"/>
          <w:szCs w:val="24"/>
          <w:lang w:val="en-GB"/>
        </w:rPr>
        <w:t xml:space="preserve">. </w:t>
      </w:r>
    </w:p>
    <w:p w:rsidR="000C3D8D" w:rsidRPr="00DE70C4" w:rsidRDefault="006D0910"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 xml:space="preserve">These actions have been combined with the enhanced securitisation </w:t>
      </w:r>
      <w:r w:rsidR="0007461C">
        <w:rPr>
          <w:rFonts w:ascii="Times New Roman" w:hAnsi="Times New Roman" w:cs="Times New Roman"/>
          <w:sz w:val="24"/>
          <w:szCs w:val="24"/>
          <w:lang w:val="en-GB"/>
        </w:rPr>
        <w:t>in relation to</w:t>
      </w:r>
      <w:r w:rsidRPr="00DE70C4">
        <w:rPr>
          <w:rFonts w:ascii="Times New Roman" w:hAnsi="Times New Roman" w:cs="Times New Roman"/>
          <w:sz w:val="24"/>
          <w:szCs w:val="24"/>
          <w:lang w:val="en-GB"/>
        </w:rPr>
        <w:t xml:space="preserve"> ethnic Russians in the neighbouring countries, a</w:t>
      </w:r>
      <w:r w:rsidR="00270870">
        <w:rPr>
          <w:rFonts w:ascii="Times New Roman" w:hAnsi="Times New Roman" w:cs="Times New Roman"/>
          <w:sz w:val="24"/>
          <w:szCs w:val="24"/>
          <w:lang w:val="en-GB"/>
        </w:rPr>
        <w:t>s evidenced by the statement of</w:t>
      </w:r>
      <w:r w:rsidRPr="00DE70C4">
        <w:rPr>
          <w:rFonts w:ascii="Times New Roman" w:hAnsi="Times New Roman" w:cs="Times New Roman"/>
          <w:sz w:val="24"/>
          <w:szCs w:val="24"/>
          <w:lang w:val="en-GB"/>
        </w:rPr>
        <w:t xml:space="preserve"> Dmitry Rogozin of 10 February 2000: “</w:t>
      </w:r>
      <w:r w:rsidR="000C3D8D" w:rsidRPr="00DE70C4">
        <w:rPr>
          <w:rFonts w:ascii="Times New Roman" w:hAnsi="Times New Roman" w:cs="Times New Roman"/>
          <w:sz w:val="24"/>
          <w:szCs w:val="24"/>
          <w:lang w:val="en-GB"/>
        </w:rPr>
        <w:t>Discrimination</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against</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and</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threats</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to</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the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life, let</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alone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taking</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the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 xml:space="preserve">life, of Russian </w:t>
      </w:r>
      <w:proofErr w:type="gramStart"/>
      <w:r w:rsidR="000C3D8D" w:rsidRPr="00DE70C4">
        <w:rPr>
          <w:rFonts w:ascii="Times New Roman" w:hAnsi="Times New Roman" w:cs="Times New Roman"/>
          <w:sz w:val="24"/>
          <w:szCs w:val="24"/>
          <w:lang w:val="en-GB"/>
        </w:rPr>
        <w:t>subjects</w:t>
      </w:r>
      <w:proofErr w:type="gramEnd"/>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amounts</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to a threat</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to</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the Russian state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itself</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and</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its</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national</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security. We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have 25 million</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compatriots</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in</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the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near</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abroad. That</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problem</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is</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our</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number</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one</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problem, a national</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security</w:t>
      </w:r>
      <w:r w:rsidRPr="00DE70C4">
        <w:rPr>
          <w:rFonts w:ascii="Times New Roman" w:hAnsi="Times New Roman" w:cs="Times New Roman"/>
          <w:sz w:val="24"/>
          <w:szCs w:val="24"/>
          <w:lang w:val="en-GB"/>
        </w:rPr>
        <w:t xml:space="preserve"> </w:t>
      </w:r>
      <w:r w:rsidR="000C3D8D" w:rsidRPr="00DE70C4">
        <w:rPr>
          <w:rFonts w:ascii="Times New Roman" w:hAnsi="Times New Roman" w:cs="Times New Roman"/>
          <w:sz w:val="24"/>
          <w:szCs w:val="24"/>
          <w:lang w:val="en-GB"/>
        </w:rPr>
        <w:t>problem</w:t>
      </w:r>
      <w:r w:rsidR="00091FA2" w:rsidRPr="00DE70C4">
        <w:rPr>
          <w:rFonts w:ascii="Times New Roman" w:hAnsi="Times New Roman" w:cs="Times New Roman"/>
          <w:sz w:val="24"/>
          <w:szCs w:val="24"/>
          <w:lang w:val="en-GB"/>
        </w:rPr>
        <w:t>.” (3) The aforementioned political moves gave the Russian Federation the opportunity to subsequently make a direct intervention in the 2008 conflict under th</w:t>
      </w:r>
      <w:r w:rsidR="00BB7147">
        <w:rPr>
          <w:rFonts w:ascii="Times New Roman" w:hAnsi="Times New Roman" w:cs="Times New Roman"/>
          <w:sz w:val="24"/>
          <w:szCs w:val="24"/>
          <w:lang w:val="en-GB"/>
        </w:rPr>
        <w:t>e pretext of wanting to protect</w:t>
      </w:r>
      <w:r w:rsidR="00091FA2" w:rsidRPr="00DE70C4">
        <w:rPr>
          <w:rFonts w:ascii="Times New Roman" w:hAnsi="Times New Roman" w:cs="Times New Roman"/>
          <w:sz w:val="24"/>
          <w:szCs w:val="24"/>
          <w:lang w:val="en-GB"/>
        </w:rPr>
        <w:t xml:space="preserve"> those of its citizens who were living in South Ossetia. In the meantime, the true aim – to retain control of South Caucasus and prevent Georgia from becoming closer with the EU </w:t>
      </w:r>
      <w:r w:rsidR="00BB7147">
        <w:rPr>
          <w:rFonts w:ascii="Times New Roman" w:hAnsi="Times New Roman" w:cs="Times New Roman"/>
          <w:sz w:val="24"/>
          <w:szCs w:val="24"/>
          <w:lang w:val="en-GB"/>
        </w:rPr>
        <w:t xml:space="preserve">and </w:t>
      </w:r>
      <w:r w:rsidR="00091FA2" w:rsidRPr="00DE70C4">
        <w:rPr>
          <w:rFonts w:ascii="Times New Roman" w:hAnsi="Times New Roman" w:cs="Times New Roman"/>
          <w:sz w:val="24"/>
          <w:szCs w:val="24"/>
          <w:lang w:val="en-GB"/>
        </w:rPr>
        <w:t>NATO – was partially achieved</w:t>
      </w:r>
      <w:r w:rsidR="000C3D8D" w:rsidRPr="00DE70C4">
        <w:rPr>
          <w:rFonts w:ascii="Times New Roman" w:hAnsi="Times New Roman" w:cs="Times New Roman"/>
          <w:sz w:val="24"/>
          <w:szCs w:val="24"/>
          <w:lang w:val="en-GB"/>
        </w:rPr>
        <w:t xml:space="preserve">. </w:t>
      </w:r>
      <w:bookmarkStart w:id="0" w:name="_GoBack"/>
      <w:bookmarkEnd w:id="0"/>
    </w:p>
    <w:p w:rsidR="000C3D8D" w:rsidRPr="00DE70C4" w:rsidRDefault="00091FA2"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lastRenderedPageBreak/>
        <w:t>Thus, the nature of Russia’s interests was exposed – to use the Georgian separatist regions to destabilise this country whenever it tried to follow a foreign policy that was detrimental to Moscow. Based on the considerations laid out so far, we can formulate the following challenges for NATO Member States</w:t>
      </w:r>
      <w:r w:rsidR="00437889" w:rsidRPr="00DE70C4">
        <w:rPr>
          <w:rFonts w:ascii="Times New Roman" w:hAnsi="Times New Roman" w:cs="Times New Roman"/>
          <w:sz w:val="24"/>
          <w:szCs w:val="24"/>
          <w:lang w:val="en-GB"/>
        </w:rPr>
        <w:t>, all of which ensue from the priorities of Russia’s foreign policy on Georgia</w:t>
      </w:r>
      <w:r w:rsidR="000C3D8D"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E10C66" w:rsidRPr="00DE70C4">
        <w:rPr>
          <w:rFonts w:ascii="Times New Roman" w:hAnsi="Times New Roman" w:cs="Times New Roman"/>
          <w:sz w:val="24"/>
          <w:szCs w:val="24"/>
          <w:lang w:val="en-GB"/>
        </w:rPr>
        <w:t>P</w:t>
      </w:r>
      <w:r w:rsidR="00437889" w:rsidRPr="00DE70C4">
        <w:rPr>
          <w:rFonts w:ascii="Times New Roman" w:hAnsi="Times New Roman" w:cs="Times New Roman"/>
          <w:sz w:val="24"/>
          <w:szCs w:val="24"/>
          <w:lang w:val="en-GB"/>
        </w:rPr>
        <w:t>ossibility of destabilising the Black Sea region and South Caucasus by activating the dormant conflicts in South Ossetia and Abkhazia</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E10C66" w:rsidRPr="00DE70C4">
        <w:rPr>
          <w:rFonts w:ascii="Times New Roman" w:hAnsi="Times New Roman" w:cs="Times New Roman"/>
          <w:sz w:val="24"/>
          <w:szCs w:val="24"/>
          <w:lang w:val="en-GB"/>
        </w:rPr>
        <w:t>Preventi</w:t>
      </w:r>
      <w:r w:rsidR="00523EB6">
        <w:rPr>
          <w:rFonts w:ascii="Times New Roman" w:hAnsi="Times New Roman" w:cs="Times New Roman"/>
          <w:sz w:val="24"/>
          <w:szCs w:val="24"/>
          <w:lang w:val="en-GB"/>
        </w:rPr>
        <w:t xml:space="preserve">ng Russia from </w:t>
      </w:r>
      <w:r w:rsidR="00E10C66" w:rsidRPr="00DE70C4">
        <w:rPr>
          <w:rFonts w:ascii="Times New Roman" w:hAnsi="Times New Roman" w:cs="Times New Roman"/>
          <w:sz w:val="24"/>
          <w:szCs w:val="24"/>
          <w:lang w:val="en-GB"/>
        </w:rPr>
        <w:t>interfer</w:t>
      </w:r>
      <w:r w:rsidR="00523EB6">
        <w:rPr>
          <w:rFonts w:ascii="Times New Roman" w:hAnsi="Times New Roman" w:cs="Times New Roman"/>
          <w:sz w:val="24"/>
          <w:szCs w:val="24"/>
          <w:lang w:val="en-GB"/>
        </w:rPr>
        <w:t>ing</w:t>
      </w:r>
      <w:r w:rsidR="00E10C66" w:rsidRPr="00DE70C4">
        <w:rPr>
          <w:rFonts w:ascii="Times New Roman" w:hAnsi="Times New Roman" w:cs="Times New Roman"/>
          <w:sz w:val="24"/>
          <w:szCs w:val="24"/>
          <w:lang w:val="en-GB"/>
        </w:rPr>
        <w:t xml:space="preserve"> in Georgia’s domestic affairs </w:t>
      </w:r>
      <w:r w:rsidR="00523EB6">
        <w:rPr>
          <w:rFonts w:ascii="Times New Roman" w:hAnsi="Times New Roman" w:cs="Times New Roman"/>
          <w:sz w:val="24"/>
          <w:szCs w:val="24"/>
          <w:lang w:val="en-GB"/>
        </w:rPr>
        <w:t>with a view</w:t>
      </w:r>
      <w:r w:rsidR="00E10C66" w:rsidRPr="00DE70C4">
        <w:rPr>
          <w:rFonts w:ascii="Times New Roman" w:hAnsi="Times New Roman" w:cs="Times New Roman"/>
          <w:sz w:val="24"/>
          <w:szCs w:val="24"/>
          <w:lang w:val="en-GB"/>
        </w:rPr>
        <w:t xml:space="preserve"> to delay</w:t>
      </w:r>
      <w:r w:rsidR="00523EB6">
        <w:rPr>
          <w:rFonts w:ascii="Times New Roman" w:hAnsi="Times New Roman" w:cs="Times New Roman"/>
          <w:sz w:val="24"/>
          <w:szCs w:val="24"/>
          <w:lang w:val="en-GB"/>
        </w:rPr>
        <w:t>ing</w:t>
      </w:r>
      <w:r w:rsidR="00E10C66" w:rsidRPr="00DE70C4">
        <w:rPr>
          <w:rFonts w:ascii="Times New Roman" w:hAnsi="Times New Roman" w:cs="Times New Roman"/>
          <w:sz w:val="24"/>
          <w:szCs w:val="24"/>
          <w:lang w:val="en-GB"/>
        </w:rPr>
        <w:t xml:space="preserve"> its integration in</w:t>
      </w:r>
      <w:r w:rsidR="00523EB6">
        <w:rPr>
          <w:rFonts w:ascii="Times New Roman" w:hAnsi="Times New Roman" w:cs="Times New Roman"/>
          <w:sz w:val="24"/>
          <w:szCs w:val="24"/>
          <w:lang w:val="en-GB"/>
        </w:rPr>
        <w:t>to</w:t>
      </w:r>
      <w:r w:rsidR="00E10C66" w:rsidRPr="00DE70C4">
        <w:rPr>
          <w:rFonts w:ascii="Times New Roman" w:hAnsi="Times New Roman" w:cs="Times New Roman"/>
          <w:sz w:val="24"/>
          <w:szCs w:val="24"/>
          <w:lang w:val="en-GB"/>
        </w:rPr>
        <w:t xml:space="preserve"> the Euro-Atlantic structures.</w:t>
      </w:r>
    </w:p>
    <w:p w:rsidR="000C3D8D" w:rsidRPr="00DE70C4" w:rsidRDefault="00E10C66"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 xml:space="preserve">We should </w:t>
      </w:r>
      <w:r w:rsidR="00523EB6">
        <w:rPr>
          <w:rFonts w:ascii="Times New Roman" w:hAnsi="Times New Roman" w:cs="Times New Roman"/>
          <w:sz w:val="24"/>
          <w:szCs w:val="24"/>
          <w:lang w:val="en-GB"/>
        </w:rPr>
        <w:t xml:space="preserve">also </w:t>
      </w:r>
      <w:r w:rsidRPr="00DE70C4">
        <w:rPr>
          <w:rFonts w:ascii="Times New Roman" w:hAnsi="Times New Roman" w:cs="Times New Roman"/>
          <w:sz w:val="24"/>
          <w:szCs w:val="24"/>
          <w:lang w:val="en-GB"/>
        </w:rPr>
        <w:t xml:space="preserve">look at the interests of the Russian Federation in the three NATO Member States falling within the Black Sea region. First, with regard to Romania, we must take into account the wider context set by the conflict in Transnistria. The </w:t>
      </w:r>
      <w:r w:rsidR="002A1EA6">
        <w:rPr>
          <w:rFonts w:ascii="Times New Roman" w:hAnsi="Times New Roman" w:cs="Times New Roman"/>
          <w:sz w:val="24"/>
          <w:szCs w:val="24"/>
          <w:lang w:val="en-GB"/>
        </w:rPr>
        <w:t>1992</w:t>
      </w:r>
      <w:r w:rsidRPr="00DE70C4">
        <w:rPr>
          <w:rFonts w:ascii="Times New Roman" w:hAnsi="Times New Roman" w:cs="Times New Roman"/>
          <w:sz w:val="24"/>
          <w:szCs w:val="24"/>
          <w:lang w:val="en-GB"/>
        </w:rPr>
        <w:t xml:space="preserve"> war was to a certain extent an extension of the historical opposition between Russia and Romania</w:t>
      </w:r>
      <w:r w:rsidR="006C4F61" w:rsidRPr="00DE70C4">
        <w:rPr>
          <w:rFonts w:ascii="Times New Roman" w:hAnsi="Times New Roman" w:cs="Times New Roman"/>
          <w:sz w:val="24"/>
          <w:szCs w:val="24"/>
          <w:lang w:val="en-GB"/>
        </w:rPr>
        <w:t>, which began in the 18th century. There can be no question that there have also been periods of cooperation, but, on the whole, Russia’s interests have always been related to curbing the political, economic and military capabilities of the Romanian state with a view to ensuring Moscow’s supremacy over Southeast Europe</w:t>
      </w:r>
      <w:r w:rsidR="000C3D8D"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6C4F61" w:rsidRPr="00DE70C4">
        <w:rPr>
          <w:rFonts w:ascii="Times New Roman" w:hAnsi="Times New Roman" w:cs="Times New Roman"/>
          <w:sz w:val="24"/>
          <w:szCs w:val="24"/>
          <w:lang w:val="en-GB"/>
        </w:rPr>
        <w:t xml:space="preserve">Even during the communist regime, the Romanian government maintained, at least seemingly, a more or less tense relationship with the Soviet Union, largely due to the Bessarabia problem, however, without ever completely breaking off relations with the Kremlin, as was the case with the Yugoslavian government in 1948 and the Albanian government in 1961. (4) Located east of the Prut River, this area, which Romania considered its own, was annexed by the Soviet Union in 1945 and </w:t>
      </w:r>
      <w:r w:rsidR="00B344BC" w:rsidRPr="00DE70C4">
        <w:rPr>
          <w:rFonts w:ascii="Times New Roman" w:hAnsi="Times New Roman" w:cs="Times New Roman"/>
          <w:sz w:val="24"/>
          <w:szCs w:val="24"/>
          <w:lang w:val="en-GB"/>
        </w:rPr>
        <w:t>named the Republic of Moldova. (5) The breakup of the USSR catalysed the resumption of this conflict, and the subsequent 1992 war reinforced the positions of the Transnistrian Moldovan Republic, which had declared its independence two years earlier. The existence of this separatist region is directly related to Russia’s interests</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B344BC" w:rsidRPr="00DE70C4">
        <w:rPr>
          <w:rFonts w:ascii="Times New Roman" w:hAnsi="Times New Roman" w:cs="Times New Roman"/>
          <w:sz w:val="24"/>
          <w:szCs w:val="24"/>
          <w:lang w:val="en-GB"/>
        </w:rPr>
        <w:t>On the whole, the aim of Russia’s foreign policy involves making the countries of Eastern Europe strategically dependent on Moscow</w:t>
      </w:r>
      <w:r w:rsidRPr="00DE70C4">
        <w:rPr>
          <w:rFonts w:ascii="Times New Roman" w:hAnsi="Times New Roman" w:cs="Times New Roman"/>
          <w:sz w:val="24"/>
          <w:szCs w:val="24"/>
          <w:lang w:val="en-GB"/>
        </w:rPr>
        <w:t xml:space="preserve">. </w:t>
      </w:r>
      <w:r w:rsidR="00B344BC" w:rsidRPr="00DE70C4">
        <w:rPr>
          <w:rFonts w:ascii="Times New Roman" w:hAnsi="Times New Roman" w:cs="Times New Roman"/>
          <w:sz w:val="24"/>
          <w:szCs w:val="24"/>
          <w:lang w:val="en-GB"/>
        </w:rPr>
        <w:t xml:space="preserve">In this case, the substantial natural resources </w:t>
      </w:r>
      <w:r w:rsidR="00523EB6">
        <w:rPr>
          <w:rFonts w:ascii="Times New Roman" w:hAnsi="Times New Roman" w:cs="Times New Roman"/>
          <w:sz w:val="24"/>
          <w:szCs w:val="24"/>
          <w:lang w:val="en-GB"/>
        </w:rPr>
        <w:t xml:space="preserve">of </w:t>
      </w:r>
      <w:r w:rsidR="00B344BC" w:rsidRPr="00DE70C4">
        <w:rPr>
          <w:rFonts w:ascii="Times New Roman" w:hAnsi="Times New Roman" w:cs="Times New Roman"/>
          <w:sz w:val="24"/>
          <w:szCs w:val="24"/>
          <w:lang w:val="en-GB"/>
        </w:rPr>
        <w:t xml:space="preserve">Romania </w:t>
      </w:r>
      <w:r w:rsidR="00523EB6">
        <w:rPr>
          <w:rFonts w:ascii="Times New Roman" w:hAnsi="Times New Roman" w:cs="Times New Roman"/>
          <w:sz w:val="24"/>
          <w:szCs w:val="24"/>
          <w:lang w:val="en-GB"/>
        </w:rPr>
        <w:t>make</w:t>
      </w:r>
      <w:r w:rsidR="00B344BC" w:rsidRPr="00DE70C4">
        <w:rPr>
          <w:rFonts w:ascii="Times New Roman" w:hAnsi="Times New Roman" w:cs="Times New Roman"/>
          <w:sz w:val="24"/>
          <w:szCs w:val="24"/>
          <w:lang w:val="en-GB"/>
        </w:rPr>
        <w:t xml:space="preserve"> it diffic</w:t>
      </w:r>
      <w:r w:rsidR="00523EB6">
        <w:rPr>
          <w:rFonts w:ascii="Times New Roman" w:hAnsi="Times New Roman" w:cs="Times New Roman"/>
          <w:sz w:val="24"/>
          <w:szCs w:val="24"/>
          <w:lang w:val="en-GB"/>
        </w:rPr>
        <w:t>ult for Russia to achieve such an outcome</w:t>
      </w:r>
      <w:r w:rsidR="00B344BC" w:rsidRPr="00DE70C4">
        <w:rPr>
          <w:rFonts w:ascii="Times New Roman" w:hAnsi="Times New Roman" w:cs="Times New Roman"/>
          <w:sz w:val="24"/>
          <w:szCs w:val="24"/>
          <w:lang w:val="en-GB"/>
        </w:rPr>
        <w:t xml:space="preserve">. It is precisely for this reason that the conflict in Transnistria appears to be the means by which the Russian Federation is able to have a direct effect on Romania’s interests. Therefore, the challenge to </w:t>
      </w:r>
      <w:r w:rsidR="00B344BC" w:rsidRPr="00DE70C4">
        <w:rPr>
          <w:rFonts w:ascii="Times New Roman" w:hAnsi="Times New Roman" w:cs="Times New Roman"/>
          <w:sz w:val="24"/>
          <w:szCs w:val="24"/>
          <w:lang w:val="en-GB"/>
        </w:rPr>
        <w:lastRenderedPageBreak/>
        <w:t xml:space="preserve">NATO </w:t>
      </w:r>
      <w:r w:rsidR="00C04EDC" w:rsidRPr="00DE70C4">
        <w:rPr>
          <w:rFonts w:ascii="Times New Roman" w:hAnsi="Times New Roman" w:cs="Times New Roman"/>
          <w:sz w:val="24"/>
          <w:szCs w:val="24"/>
          <w:lang w:val="en-GB"/>
        </w:rPr>
        <w:t>stemming from the Kremlin’s priorities in this part of the Black Sea region represents the possibility that Russia will use the Transnistrian Moldovan Republic to further destabilise the region and influence the political factors in Romania</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ab/>
      </w:r>
      <w:r w:rsidR="00C04EDC" w:rsidRPr="00DE70C4">
        <w:rPr>
          <w:rFonts w:ascii="Times New Roman" w:hAnsi="Times New Roman" w:cs="Times New Roman"/>
          <w:sz w:val="24"/>
          <w:szCs w:val="24"/>
          <w:lang w:val="en-GB"/>
        </w:rPr>
        <w:t xml:space="preserve">With regard to Bulgaria, the interests of Russia’s foreign policy are identical, but they are being achieved in a different way. The country’s high dependence on imports of energy resources constitutes a vulnerability that is being exploited by Moscow. This has a negative effect on Bulgaria’s economic development, which, in turn, hinders the country’s attempts to modernise its armed forces and make them operationally compatible with the forces of the other NATO allies. As a result, </w:t>
      </w:r>
      <w:r w:rsidR="00900F94" w:rsidRPr="00DE70C4">
        <w:rPr>
          <w:rFonts w:ascii="Times New Roman" w:hAnsi="Times New Roman" w:cs="Times New Roman"/>
          <w:sz w:val="24"/>
          <w:szCs w:val="24"/>
          <w:lang w:val="en-GB"/>
        </w:rPr>
        <w:t xml:space="preserve">the </w:t>
      </w:r>
      <w:r w:rsidR="00C04EDC" w:rsidRPr="00DE70C4">
        <w:rPr>
          <w:rFonts w:ascii="Times New Roman" w:hAnsi="Times New Roman" w:cs="Times New Roman"/>
          <w:sz w:val="24"/>
          <w:szCs w:val="24"/>
          <w:lang w:val="en-GB"/>
        </w:rPr>
        <w:t>Bulgaria</w:t>
      </w:r>
      <w:r w:rsidR="00900F94" w:rsidRPr="00DE70C4">
        <w:rPr>
          <w:rFonts w:ascii="Times New Roman" w:hAnsi="Times New Roman" w:cs="Times New Roman"/>
          <w:sz w:val="24"/>
          <w:szCs w:val="24"/>
          <w:lang w:val="en-GB"/>
        </w:rPr>
        <w:t>n Air Force is</w:t>
      </w:r>
      <w:r w:rsidR="00C04EDC" w:rsidRPr="00DE70C4">
        <w:rPr>
          <w:rFonts w:ascii="Times New Roman" w:hAnsi="Times New Roman" w:cs="Times New Roman"/>
          <w:sz w:val="24"/>
          <w:szCs w:val="24"/>
          <w:lang w:val="en-GB"/>
        </w:rPr>
        <w:t xml:space="preserve"> currently highly dependent on Russia</w:t>
      </w:r>
      <w:r w:rsidRPr="00DE70C4">
        <w:rPr>
          <w:rFonts w:ascii="Times New Roman" w:hAnsi="Times New Roman" w:cs="Times New Roman"/>
          <w:sz w:val="24"/>
          <w:szCs w:val="24"/>
          <w:lang w:val="en-GB"/>
        </w:rPr>
        <w:t xml:space="preserve">. (6) </w:t>
      </w:r>
      <w:r w:rsidR="00900F94" w:rsidRPr="00DE70C4">
        <w:rPr>
          <w:rFonts w:ascii="Times New Roman" w:hAnsi="Times New Roman" w:cs="Times New Roman"/>
          <w:sz w:val="24"/>
          <w:szCs w:val="24"/>
          <w:lang w:val="en-GB"/>
        </w:rPr>
        <w:t>This reveals the comprehensive nature of the influence Russia’s foreign policy has on Bulgaria by taking advantage of the interrelationship between energy, economic and military aspects. Taking into account the foregoing, we can formulate the following challenges to the security of NATO ensuing from the aims the Russian Federation is pursuing in Bulgaria</w:t>
      </w:r>
      <w:r w:rsidRPr="00DE70C4">
        <w:rPr>
          <w:rFonts w:ascii="Times New Roman" w:hAnsi="Times New Roman" w:cs="Times New Roman"/>
          <w:sz w:val="24"/>
          <w:szCs w:val="24"/>
          <w:lang w:val="en-GB"/>
        </w:rPr>
        <w:t xml:space="preserve">: </w:t>
      </w:r>
    </w:p>
    <w:p w:rsidR="000C3D8D" w:rsidRPr="00DE70C4" w:rsidRDefault="000C3D8D" w:rsidP="000C3D8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900F94" w:rsidRPr="00DE70C4">
        <w:rPr>
          <w:rFonts w:ascii="Times New Roman" w:hAnsi="Times New Roman" w:cs="Times New Roman"/>
          <w:sz w:val="24"/>
          <w:szCs w:val="24"/>
          <w:lang w:val="en-GB"/>
        </w:rPr>
        <w:t>A need to reduce Bulgaria’s energy dependence with a view to limiting Russia’s influence on the country’s policy</w:t>
      </w:r>
      <w:r w:rsidRPr="00DE70C4">
        <w:rPr>
          <w:rFonts w:ascii="Times New Roman" w:hAnsi="Times New Roman" w:cs="Times New Roman"/>
          <w:sz w:val="24"/>
          <w:szCs w:val="24"/>
          <w:lang w:val="en-GB"/>
        </w:rPr>
        <w:t xml:space="preserve">; </w:t>
      </w:r>
    </w:p>
    <w:p w:rsidR="000C3D8D" w:rsidRPr="00DE70C4" w:rsidRDefault="000C3D8D" w:rsidP="00BF6D0D">
      <w:pPr>
        <w:spacing w:line="360" w:lineRule="auto"/>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w:t>
      </w:r>
      <w:r w:rsidRPr="00DE70C4">
        <w:rPr>
          <w:rFonts w:ascii="Times New Roman" w:hAnsi="Times New Roman" w:cs="Times New Roman"/>
          <w:sz w:val="24"/>
          <w:szCs w:val="24"/>
          <w:lang w:val="en-GB"/>
        </w:rPr>
        <w:tab/>
      </w:r>
      <w:r w:rsidR="00900F94" w:rsidRPr="00DE70C4">
        <w:rPr>
          <w:rFonts w:ascii="Times New Roman" w:hAnsi="Times New Roman" w:cs="Times New Roman"/>
          <w:sz w:val="24"/>
          <w:szCs w:val="24"/>
          <w:lang w:val="en-GB"/>
        </w:rPr>
        <w:t>Ending the dependence of Bulgaria’s armed forces on Russia and enhancing their operational capabilities</w:t>
      </w:r>
      <w:r w:rsidRPr="00DE70C4">
        <w:rPr>
          <w:rFonts w:ascii="Times New Roman" w:hAnsi="Times New Roman" w:cs="Times New Roman"/>
          <w:sz w:val="24"/>
          <w:szCs w:val="24"/>
          <w:lang w:val="en-GB"/>
        </w:rPr>
        <w:t xml:space="preserve">; </w:t>
      </w:r>
    </w:p>
    <w:p w:rsidR="000C3D8D" w:rsidRPr="00DE70C4" w:rsidRDefault="00900F94"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Finally, we should look at Russia’s interests with regard to Turkey in order to show how they affect the security of the Alliance</w:t>
      </w:r>
      <w:r w:rsidR="000C3D8D" w:rsidRPr="00DE70C4">
        <w:rPr>
          <w:rFonts w:ascii="Times New Roman" w:hAnsi="Times New Roman" w:cs="Times New Roman"/>
          <w:sz w:val="24"/>
          <w:szCs w:val="24"/>
          <w:lang w:val="en-GB"/>
        </w:rPr>
        <w:t>.</w:t>
      </w:r>
      <w:r w:rsidR="005E41B2" w:rsidRPr="00DE70C4">
        <w:rPr>
          <w:rFonts w:ascii="Times New Roman" w:hAnsi="Times New Roman" w:cs="Times New Roman"/>
          <w:sz w:val="24"/>
          <w:szCs w:val="24"/>
          <w:lang w:val="en-GB"/>
        </w:rPr>
        <w:t xml:space="preserve"> Here it is important to note that the big e</w:t>
      </w:r>
      <w:r w:rsidR="00416125" w:rsidRPr="00DE70C4">
        <w:rPr>
          <w:rFonts w:ascii="Times New Roman" w:hAnsi="Times New Roman" w:cs="Times New Roman"/>
          <w:sz w:val="24"/>
          <w:szCs w:val="24"/>
          <w:lang w:val="en-GB"/>
        </w:rPr>
        <w:t>nergy projects proposed by Russia in the Black Sea region are being used to some extent or another as political weapons. Russia’s a</w:t>
      </w:r>
      <w:r w:rsidR="00140B47" w:rsidRPr="00DE70C4">
        <w:rPr>
          <w:rFonts w:ascii="Times New Roman" w:hAnsi="Times New Roman" w:cs="Times New Roman"/>
          <w:sz w:val="24"/>
          <w:szCs w:val="24"/>
          <w:lang w:val="en-GB"/>
        </w:rPr>
        <w:t>ttempts</w:t>
      </w:r>
      <w:r w:rsidR="00416125" w:rsidRPr="00DE70C4">
        <w:rPr>
          <w:rFonts w:ascii="Times New Roman" w:hAnsi="Times New Roman" w:cs="Times New Roman"/>
          <w:sz w:val="24"/>
          <w:szCs w:val="24"/>
          <w:lang w:val="en-GB"/>
        </w:rPr>
        <w:t xml:space="preserve"> to build nuclear power</w:t>
      </w:r>
      <w:r w:rsidR="000C3D8D" w:rsidRPr="00DE70C4">
        <w:rPr>
          <w:rFonts w:ascii="Times New Roman" w:hAnsi="Times New Roman" w:cs="Times New Roman"/>
          <w:sz w:val="24"/>
          <w:szCs w:val="24"/>
          <w:lang w:val="en-GB"/>
        </w:rPr>
        <w:t xml:space="preserve"> </w:t>
      </w:r>
      <w:r w:rsidR="00416125" w:rsidRPr="00DE70C4">
        <w:rPr>
          <w:rFonts w:ascii="Times New Roman" w:hAnsi="Times New Roman" w:cs="Times New Roman"/>
          <w:sz w:val="24"/>
          <w:szCs w:val="24"/>
          <w:lang w:val="en-GB"/>
        </w:rPr>
        <w:t xml:space="preserve">stations in Bulgaria (the Belene </w:t>
      </w:r>
      <w:r w:rsidR="00E8039E" w:rsidRPr="00DE70C4">
        <w:rPr>
          <w:rFonts w:ascii="Times New Roman" w:hAnsi="Times New Roman" w:cs="Times New Roman"/>
          <w:sz w:val="24"/>
          <w:szCs w:val="24"/>
          <w:lang w:val="en-GB"/>
        </w:rPr>
        <w:t xml:space="preserve">Nuclear Power Station </w:t>
      </w:r>
      <w:r w:rsidR="00416125" w:rsidRPr="00DE70C4">
        <w:rPr>
          <w:rFonts w:ascii="Times New Roman" w:hAnsi="Times New Roman" w:cs="Times New Roman"/>
          <w:sz w:val="24"/>
          <w:szCs w:val="24"/>
          <w:lang w:val="en-GB"/>
        </w:rPr>
        <w:t>project is currently suspended</w:t>
      </w:r>
      <w:r w:rsidR="00140B47" w:rsidRPr="00DE70C4">
        <w:rPr>
          <w:rFonts w:ascii="Times New Roman" w:hAnsi="Times New Roman" w:cs="Times New Roman"/>
          <w:sz w:val="24"/>
          <w:szCs w:val="24"/>
          <w:lang w:val="en-GB"/>
        </w:rPr>
        <w:t xml:space="preserve">) and </w:t>
      </w:r>
      <w:r w:rsidR="00E8039E">
        <w:rPr>
          <w:rFonts w:ascii="Times New Roman" w:hAnsi="Times New Roman" w:cs="Times New Roman"/>
          <w:sz w:val="24"/>
          <w:szCs w:val="24"/>
          <w:lang w:val="en-GB"/>
        </w:rPr>
        <w:t xml:space="preserve">in </w:t>
      </w:r>
      <w:r w:rsidR="00140B47" w:rsidRPr="00DE70C4">
        <w:rPr>
          <w:rFonts w:ascii="Times New Roman" w:hAnsi="Times New Roman" w:cs="Times New Roman"/>
          <w:sz w:val="24"/>
          <w:szCs w:val="24"/>
          <w:lang w:val="en-GB"/>
        </w:rPr>
        <w:t>Turkey (Akkuyu Nuclear Power Station) are aimed precisely at strengthening Moscow’s influence in these two countries</w:t>
      </w:r>
      <w:r w:rsidR="000C3D8D" w:rsidRPr="00DE70C4">
        <w:rPr>
          <w:rFonts w:ascii="Times New Roman" w:hAnsi="Times New Roman" w:cs="Times New Roman"/>
          <w:sz w:val="24"/>
          <w:szCs w:val="24"/>
          <w:lang w:val="en-GB"/>
        </w:rPr>
        <w:t xml:space="preserve">. </w:t>
      </w:r>
    </w:p>
    <w:p w:rsidR="000C3D8D" w:rsidRPr="00DE70C4" w:rsidRDefault="00140B47"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There can be no question that the South Stream pipeline was the main means used by Russia to increase the dependence of the countries of Southeast Europe on its energy resources and holdings</w:t>
      </w:r>
      <w:r w:rsidR="000C3D8D" w:rsidRPr="00DE70C4">
        <w:rPr>
          <w:rFonts w:ascii="Times New Roman" w:hAnsi="Times New Roman" w:cs="Times New Roman"/>
          <w:sz w:val="24"/>
          <w:szCs w:val="24"/>
          <w:lang w:val="en-GB"/>
        </w:rPr>
        <w:t xml:space="preserve">. </w:t>
      </w:r>
      <w:r w:rsidRPr="00DE70C4">
        <w:rPr>
          <w:rFonts w:ascii="Times New Roman" w:hAnsi="Times New Roman" w:cs="Times New Roman"/>
          <w:sz w:val="24"/>
          <w:szCs w:val="24"/>
          <w:lang w:val="en-GB"/>
        </w:rPr>
        <w:t xml:space="preserve">In this case, the subsequent cancellation of its construction and its replacement </w:t>
      </w:r>
      <w:r w:rsidR="00E8039E">
        <w:rPr>
          <w:rFonts w:ascii="Times New Roman" w:hAnsi="Times New Roman" w:cs="Times New Roman"/>
          <w:sz w:val="24"/>
          <w:szCs w:val="24"/>
          <w:lang w:val="en-GB"/>
        </w:rPr>
        <w:t>with the Turkish Stream project</w:t>
      </w:r>
      <w:r w:rsidRPr="00DE70C4">
        <w:rPr>
          <w:rFonts w:ascii="Times New Roman" w:hAnsi="Times New Roman" w:cs="Times New Roman"/>
          <w:sz w:val="24"/>
          <w:szCs w:val="24"/>
          <w:lang w:val="en-GB"/>
        </w:rPr>
        <w:t xml:space="preserve"> shows most clearly the focus of Russia’s interests with regard to the southwest parts of the Black Sea region. This new pipeline would have a maximum throughput of 63 billion cubic metres per year – the same amount as the defunct South Stream. </w:t>
      </w:r>
      <w:r w:rsidR="000C3D8D" w:rsidRPr="00DE70C4">
        <w:rPr>
          <w:rFonts w:ascii="Times New Roman" w:hAnsi="Times New Roman" w:cs="Times New Roman"/>
          <w:sz w:val="24"/>
          <w:szCs w:val="24"/>
          <w:lang w:val="en-GB"/>
        </w:rPr>
        <w:t xml:space="preserve">(7) </w:t>
      </w:r>
    </w:p>
    <w:p w:rsidR="000C3D8D" w:rsidRPr="00DE70C4" w:rsidRDefault="00140B47"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lastRenderedPageBreak/>
        <w:t xml:space="preserve">In this way, </w:t>
      </w:r>
      <w:r w:rsidR="00C06B99" w:rsidRPr="00DE70C4">
        <w:rPr>
          <w:rFonts w:ascii="Times New Roman" w:hAnsi="Times New Roman" w:cs="Times New Roman"/>
          <w:sz w:val="24"/>
          <w:szCs w:val="24"/>
          <w:lang w:val="en-GB"/>
        </w:rPr>
        <w:t xml:space="preserve">and </w:t>
      </w:r>
      <w:r w:rsidRPr="00DE70C4">
        <w:rPr>
          <w:rFonts w:ascii="Times New Roman" w:hAnsi="Times New Roman" w:cs="Times New Roman"/>
          <w:sz w:val="24"/>
          <w:szCs w:val="24"/>
          <w:lang w:val="en-GB"/>
        </w:rPr>
        <w:t xml:space="preserve">taking into account the existing capacity </w:t>
      </w:r>
      <w:r w:rsidR="00C06B99" w:rsidRPr="00DE70C4">
        <w:rPr>
          <w:rFonts w:ascii="Times New Roman" w:hAnsi="Times New Roman" w:cs="Times New Roman"/>
          <w:sz w:val="24"/>
          <w:szCs w:val="24"/>
          <w:lang w:val="en-GB"/>
        </w:rPr>
        <w:t xml:space="preserve">of Blue Stream, Turkey will be given the opportunity to resell </w:t>
      </w:r>
      <w:r w:rsidR="00E8039E">
        <w:rPr>
          <w:rFonts w:ascii="Times New Roman" w:hAnsi="Times New Roman" w:cs="Times New Roman"/>
          <w:sz w:val="24"/>
          <w:szCs w:val="24"/>
          <w:lang w:val="en-GB"/>
        </w:rPr>
        <w:t xml:space="preserve">Russian </w:t>
      </w:r>
      <w:r w:rsidR="00C06B99" w:rsidRPr="00DE70C4">
        <w:rPr>
          <w:rFonts w:ascii="Times New Roman" w:hAnsi="Times New Roman" w:cs="Times New Roman"/>
          <w:sz w:val="24"/>
          <w:szCs w:val="24"/>
          <w:lang w:val="en-GB"/>
        </w:rPr>
        <w:t>gas to other countries of Southeast Europe. The foregoing demonstrates that the Kremlin’s main objective is to create tension between the countries that were involved in the previous project and those involved in the current one with a view to creating a situation where the economic interests of the former run counter to those of the latter. Therefore, the challenge to the security of NATO ensuing from the priorities of Russia’s foreign policy on Turkey involves foiling Moscow’s attempts to disrupt the unity of the member states of the Alliance and preserving the solidarity between them</w:t>
      </w:r>
      <w:r w:rsidR="000C3D8D" w:rsidRPr="00DE70C4">
        <w:rPr>
          <w:rFonts w:ascii="Times New Roman" w:hAnsi="Times New Roman" w:cs="Times New Roman"/>
          <w:sz w:val="24"/>
          <w:szCs w:val="24"/>
          <w:lang w:val="en-GB"/>
        </w:rPr>
        <w:t xml:space="preserve">. </w:t>
      </w:r>
    </w:p>
    <w:p w:rsidR="000C3D8D" w:rsidRPr="00DE70C4" w:rsidRDefault="00C06B99" w:rsidP="00BF6D0D">
      <w:pPr>
        <w:spacing w:line="360" w:lineRule="auto"/>
        <w:ind w:firstLine="708"/>
        <w:jc w:val="both"/>
        <w:rPr>
          <w:rFonts w:ascii="Times New Roman" w:hAnsi="Times New Roman" w:cs="Times New Roman"/>
          <w:sz w:val="24"/>
          <w:szCs w:val="24"/>
          <w:lang w:val="en-GB"/>
        </w:rPr>
      </w:pPr>
      <w:r w:rsidRPr="00DE70C4">
        <w:rPr>
          <w:rFonts w:ascii="Times New Roman" w:hAnsi="Times New Roman" w:cs="Times New Roman"/>
          <w:sz w:val="24"/>
          <w:szCs w:val="24"/>
          <w:lang w:val="en-GB"/>
        </w:rPr>
        <w:t xml:space="preserve">Russia’s actions so far reveal the comprehensive influence the country has in protecting its interests in the states of the Black Sea region, as well as the Kremlin’s constant attempts to increase their dependence on Russia. This results in destabilisation in this part of the world, and here is an apt place to note that </w:t>
      </w:r>
      <w:r w:rsidR="008120B1" w:rsidRPr="00DE70C4">
        <w:rPr>
          <w:rFonts w:ascii="Times New Roman" w:hAnsi="Times New Roman" w:cs="Times New Roman"/>
          <w:sz w:val="24"/>
          <w:szCs w:val="24"/>
          <w:lang w:val="en-GB"/>
        </w:rPr>
        <w:t>regional insecurity is always a major factor in weakening the security of the countries in the relevant region</w:t>
      </w:r>
      <w:r w:rsidR="000C3D8D" w:rsidRPr="00DE70C4">
        <w:rPr>
          <w:rFonts w:ascii="Times New Roman" w:hAnsi="Times New Roman" w:cs="Times New Roman"/>
          <w:sz w:val="24"/>
          <w:szCs w:val="24"/>
          <w:lang w:val="en-GB"/>
        </w:rPr>
        <w:t xml:space="preserve">. (8) </w:t>
      </w:r>
      <w:r w:rsidR="008120B1" w:rsidRPr="00DE70C4">
        <w:rPr>
          <w:rFonts w:ascii="Times New Roman" w:hAnsi="Times New Roman" w:cs="Times New Roman"/>
          <w:sz w:val="24"/>
          <w:szCs w:val="24"/>
          <w:lang w:val="en-GB"/>
        </w:rPr>
        <w:t xml:space="preserve">Moscow’s aforementioned political actions are being carried out against </w:t>
      </w:r>
      <w:r w:rsidR="00E8039E">
        <w:rPr>
          <w:rFonts w:ascii="Times New Roman" w:hAnsi="Times New Roman" w:cs="Times New Roman"/>
          <w:sz w:val="24"/>
          <w:szCs w:val="24"/>
          <w:lang w:val="en-GB"/>
        </w:rPr>
        <w:t>a</w:t>
      </w:r>
      <w:r w:rsidR="008120B1" w:rsidRPr="00DE70C4">
        <w:rPr>
          <w:rFonts w:ascii="Times New Roman" w:hAnsi="Times New Roman" w:cs="Times New Roman"/>
          <w:sz w:val="24"/>
          <w:szCs w:val="24"/>
          <w:lang w:val="en-GB"/>
        </w:rPr>
        <w:t xml:space="preserve"> background of the creation of a new supranational formation (the Eurasian Economic Union), which joins the circle of the already-existing amorphous political groupings created by Moscow and aimed at consolidating in some form or another the post-Soviet space</w:t>
      </w:r>
      <w:r w:rsidR="000C3D8D" w:rsidRPr="00DE70C4">
        <w:rPr>
          <w:rFonts w:ascii="Times New Roman" w:hAnsi="Times New Roman" w:cs="Times New Roman"/>
          <w:sz w:val="24"/>
          <w:szCs w:val="24"/>
          <w:lang w:val="en-GB"/>
        </w:rPr>
        <w:t xml:space="preserve">. </w:t>
      </w:r>
    </w:p>
    <w:p w:rsidR="00A166AA" w:rsidRPr="002666C8" w:rsidRDefault="008120B1" w:rsidP="00BF6D0D">
      <w:pPr>
        <w:spacing w:line="360" w:lineRule="auto"/>
        <w:ind w:firstLine="708"/>
        <w:jc w:val="both"/>
        <w:rPr>
          <w:rFonts w:ascii="Times New Roman" w:hAnsi="Times New Roman" w:cs="Times New Roman"/>
          <w:sz w:val="24"/>
          <w:szCs w:val="24"/>
          <w:lang w:val="en-US"/>
        </w:rPr>
      </w:pPr>
      <w:r w:rsidRPr="00DE70C4">
        <w:rPr>
          <w:rFonts w:ascii="Times New Roman" w:hAnsi="Times New Roman" w:cs="Times New Roman"/>
          <w:sz w:val="24"/>
          <w:szCs w:val="24"/>
          <w:lang w:val="en-GB"/>
        </w:rPr>
        <w:t>There is no doubt that Russia plays an important part in the equation of European security. Even during its negative developmen</w:t>
      </w:r>
      <w:r w:rsidR="00A4055D" w:rsidRPr="00DE70C4">
        <w:rPr>
          <w:rFonts w:ascii="Times New Roman" w:hAnsi="Times New Roman" w:cs="Times New Roman"/>
          <w:sz w:val="24"/>
          <w:szCs w:val="24"/>
          <w:lang w:val="en-GB"/>
        </w:rPr>
        <w:t>t at the beginning of the 1990s, this country was able to effectively use its political veto on political decisions concerning the future of Europe and the world</w:t>
      </w:r>
      <w:r w:rsidR="000C3D8D" w:rsidRPr="00DE70C4">
        <w:rPr>
          <w:rFonts w:ascii="Times New Roman" w:hAnsi="Times New Roman" w:cs="Times New Roman"/>
          <w:sz w:val="24"/>
          <w:szCs w:val="24"/>
          <w:lang w:val="en-GB"/>
        </w:rPr>
        <w:t xml:space="preserve">. (9) </w:t>
      </w:r>
      <w:r w:rsidR="00A4055D" w:rsidRPr="00DE70C4">
        <w:rPr>
          <w:rFonts w:ascii="Times New Roman" w:hAnsi="Times New Roman" w:cs="Times New Roman"/>
          <w:sz w:val="24"/>
          <w:szCs w:val="24"/>
          <w:lang w:val="en-GB"/>
        </w:rPr>
        <w:t>In spite of this, Russia’s adoption of Eurasianism as a state ideology and the country’s view that the Black Sea region is within its sphere of influence will inevitably result in a situation that has a negative effect on the security of both NATO and the Russian Federation</w:t>
      </w:r>
      <w:r w:rsidR="00BF6D0D" w:rsidRPr="00DE70C4">
        <w:rPr>
          <w:rFonts w:ascii="Times New Roman" w:hAnsi="Times New Roman" w:cs="Times New Roman"/>
          <w:sz w:val="24"/>
          <w:szCs w:val="24"/>
          <w:lang w:val="en-GB"/>
        </w:rPr>
        <w:t>.</w:t>
      </w:r>
    </w:p>
    <w:sectPr w:rsidR="00A166AA" w:rsidRPr="002666C8" w:rsidSect="000D0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906D9"/>
    <w:rsid w:val="0007461C"/>
    <w:rsid w:val="00091FA2"/>
    <w:rsid w:val="000C3D8D"/>
    <w:rsid w:val="000D0350"/>
    <w:rsid w:val="00107E76"/>
    <w:rsid w:val="00125D07"/>
    <w:rsid w:val="00140B47"/>
    <w:rsid w:val="00140E4C"/>
    <w:rsid w:val="002666C8"/>
    <w:rsid w:val="00270870"/>
    <w:rsid w:val="002A1EA6"/>
    <w:rsid w:val="003A4EFB"/>
    <w:rsid w:val="003E4EC0"/>
    <w:rsid w:val="00400B42"/>
    <w:rsid w:val="00416125"/>
    <w:rsid w:val="00421996"/>
    <w:rsid w:val="00437889"/>
    <w:rsid w:val="004E5270"/>
    <w:rsid w:val="00506091"/>
    <w:rsid w:val="00523EB6"/>
    <w:rsid w:val="0052568E"/>
    <w:rsid w:val="005540B4"/>
    <w:rsid w:val="00560478"/>
    <w:rsid w:val="005D29B0"/>
    <w:rsid w:val="005E41B2"/>
    <w:rsid w:val="005F6C73"/>
    <w:rsid w:val="00615AF0"/>
    <w:rsid w:val="00650D11"/>
    <w:rsid w:val="006C4F61"/>
    <w:rsid w:val="006D0910"/>
    <w:rsid w:val="007527EF"/>
    <w:rsid w:val="00792F01"/>
    <w:rsid w:val="008120B1"/>
    <w:rsid w:val="00860F30"/>
    <w:rsid w:val="00900F94"/>
    <w:rsid w:val="00960CF0"/>
    <w:rsid w:val="00A166AA"/>
    <w:rsid w:val="00A4055D"/>
    <w:rsid w:val="00A62B1B"/>
    <w:rsid w:val="00AD037C"/>
    <w:rsid w:val="00B344BC"/>
    <w:rsid w:val="00BB7147"/>
    <w:rsid w:val="00BF6D0D"/>
    <w:rsid w:val="00C04EDC"/>
    <w:rsid w:val="00C06B99"/>
    <w:rsid w:val="00DE70C4"/>
    <w:rsid w:val="00E10C66"/>
    <w:rsid w:val="00E6261D"/>
    <w:rsid w:val="00E8039E"/>
    <w:rsid w:val="00E906D9"/>
    <w:rsid w:val="00FD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FB533-0509-481F-87FF-109FBEF9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6</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 Dimitrov</dc:creator>
  <cp:lastModifiedBy>Mihael Dimitrov</cp:lastModifiedBy>
  <cp:revision>12</cp:revision>
  <dcterms:created xsi:type="dcterms:W3CDTF">2015-02-09T13:45:00Z</dcterms:created>
  <dcterms:modified xsi:type="dcterms:W3CDTF">2015-02-10T16:09:00Z</dcterms:modified>
</cp:coreProperties>
</file>