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5E4" w:rsidRDefault="008E1426" w:rsidP="008E14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Общо кредити – Михаел Димитров</w:t>
      </w:r>
    </w:p>
    <w:p w:rsidR="008E1426" w:rsidRDefault="008E1426" w:rsidP="008E14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426" w:rsidRDefault="009762C1" w:rsidP="008E142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762C1">
        <w:rPr>
          <w:rFonts w:ascii="Times New Roman" w:hAnsi="Times New Roman" w:cs="Times New Roman"/>
          <w:b/>
          <w:sz w:val="24"/>
          <w:szCs w:val="24"/>
        </w:rPr>
        <w:t>PHND Научно-изсле</w:t>
      </w:r>
      <w:r>
        <w:rPr>
          <w:rFonts w:ascii="Times New Roman" w:hAnsi="Times New Roman" w:cs="Times New Roman"/>
          <w:b/>
          <w:sz w:val="24"/>
          <w:szCs w:val="24"/>
        </w:rPr>
        <w:t xml:space="preserve">дователска (творческа) дейност: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762C1">
        <w:rPr>
          <w:rFonts w:ascii="Times New Roman" w:hAnsi="Times New Roman" w:cs="Times New Roman"/>
          <w:b/>
          <w:color w:val="FF0000"/>
          <w:sz w:val="24"/>
          <w:szCs w:val="24"/>
        </w:rPr>
        <w:t>87/90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кр.</w:t>
      </w:r>
    </w:p>
    <w:p w:rsidR="009762C1" w:rsidRDefault="009762C1" w:rsidP="008E14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62C1" w:rsidRDefault="009762C1" w:rsidP="008E14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2C1">
        <w:rPr>
          <w:rFonts w:ascii="Times New Roman" w:hAnsi="Times New Roman" w:cs="Times New Roman"/>
          <w:b/>
          <w:sz w:val="24"/>
          <w:szCs w:val="24"/>
        </w:rPr>
        <w:t>PHDM Докторски минимум: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30/30 кр.</w:t>
      </w:r>
    </w:p>
    <w:p w:rsidR="009762C1" w:rsidRDefault="009762C1" w:rsidP="008E14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62C1" w:rsidRDefault="009762C1" w:rsidP="008E14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2C1">
        <w:rPr>
          <w:rFonts w:ascii="Times New Roman" w:hAnsi="Times New Roman" w:cs="Times New Roman"/>
          <w:b/>
          <w:sz w:val="24"/>
          <w:szCs w:val="24"/>
        </w:rPr>
        <w:t>PHED Обучение: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11/10 кр. </w:t>
      </w:r>
    </w:p>
    <w:p w:rsidR="009762C1" w:rsidRDefault="009762C1" w:rsidP="008E14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62C1" w:rsidRPr="008E1426" w:rsidRDefault="009762C1" w:rsidP="008E14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2C1">
        <w:rPr>
          <w:rFonts w:ascii="Times New Roman" w:hAnsi="Times New Roman" w:cs="Times New Roman"/>
          <w:b/>
          <w:sz w:val="24"/>
          <w:szCs w:val="24"/>
        </w:rPr>
        <w:t>PHEP Преподавателска (експертна) дейност: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21/20 кр.</w:t>
      </w:r>
      <w:bookmarkStart w:id="0" w:name="_GoBack"/>
      <w:bookmarkEnd w:id="0"/>
    </w:p>
    <w:sectPr w:rsidR="009762C1" w:rsidRPr="008E1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26"/>
    <w:rsid w:val="008675E4"/>
    <w:rsid w:val="008E1426"/>
    <w:rsid w:val="009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BAB93"/>
  <w15:chartTrackingRefBased/>
  <w15:docId w15:val="{3989F7D2-47A4-4450-8B92-F6F1211F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</cp:revision>
  <dcterms:created xsi:type="dcterms:W3CDTF">2016-09-02T09:54:00Z</dcterms:created>
  <dcterms:modified xsi:type="dcterms:W3CDTF">2016-09-02T10:04:00Z</dcterms:modified>
</cp:coreProperties>
</file>