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297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</w:t>
      </w:r>
    </w:p>
    <w:p w:rsidR="00514EB3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доц. д-р М. Майер</w:t>
      </w:r>
    </w:p>
    <w:p w:rsidR="00514EB3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Декан на МФ</w:t>
      </w:r>
    </w:p>
    <w:p w:rsidR="00514EB3" w:rsidRPr="00514EB3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НБУ</w:t>
      </w:r>
    </w:p>
    <w:p w:rsidR="00304297" w:rsidRDefault="00304297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04297" w:rsidRDefault="00304297" w:rsidP="00304297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обяснителен доклад</w:t>
      </w:r>
    </w:p>
    <w:p w:rsidR="00304297" w:rsidRDefault="00514EB3" w:rsidP="00514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4EB3">
        <w:rPr>
          <w:rFonts w:ascii="Times New Roman" w:hAnsi="Times New Roman" w:cs="Times New Roman"/>
          <w:sz w:val="24"/>
          <w:szCs w:val="24"/>
        </w:rPr>
        <w:t>от редовен докторант</w:t>
      </w:r>
      <w:r>
        <w:rPr>
          <w:rFonts w:ascii="Times New Roman" w:hAnsi="Times New Roman" w:cs="Times New Roman"/>
          <w:sz w:val="24"/>
          <w:szCs w:val="24"/>
        </w:rPr>
        <w:t xml:space="preserve"> Михаел Минев Димитров, факултетен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44011</w:t>
      </w:r>
      <w:r w:rsidR="00CB08BE">
        <w:rPr>
          <w:rFonts w:ascii="Times New Roman" w:hAnsi="Times New Roman" w:cs="Times New Roman"/>
          <w:sz w:val="24"/>
          <w:szCs w:val="24"/>
        </w:rPr>
        <w:t>,</w:t>
      </w:r>
    </w:p>
    <w:p w:rsidR="00514EB3" w:rsidRPr="00514EB3" w:rsidRDefault="00514EB3" w:rsidP="0051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„Национална и международна сигурност“</w:t>
      </w:r>
    </w:p>
    <w:p w:rsidR="00514EB3" w:rsidRDefault="00514EB3" w:rsidP="00514E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EB3" w:rsidRPr="00FB0F26" w:rsidRDefault="00514EB3" w:rsidP="00514E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ОТНОСНО</w:t>
      </w:r>
      <w:r w:rsidRPr="002A23D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2A23D2">
        <w:rPr>
          <w:rFonts w:ascii="Times New Roman" w:hAnsi="Times New Roman" w:cs="Times New Roman"/>
          <w:sz w:val="24"/>
          <w:szCs w:val="24"/>
        </w:rPr>
        <w:t xml:space="preserve">Прехвърляне на </w:t>
      </w:r>
      <w:r w:rsidR="0037424D">
        <w:rPr>
          <w:rFonts w:ascii="Times New Roman" w:hAnsi="Times New Roman" w:cs="Times New Roman"/>
          <w:sz w:val="24"/>
          <w:szCs w:val="24"/>
        </w:rPr>
        <w:t>специализирания изпит по тясната специалност, заложен</w:t>
      </w:r>
      <w:r w:rsidR="002A23D2">
        <w:rPr>
          <w:rFonts w:ascii="Times New Roman" w:hAnsi="Times New Roman" w:cs="Times New Roman"/>
          <w:sz w:val="24"/>
          <w:szCs w:val="24"/>
        </w:rPr>
        <w:t xml:space="preserve"> в работен план за </w:t>
      </w:r>
      <w:r w:rsidR="00EA0414">
        <w:rPr>
          <w:rFonts w:ascii="Times New Roman" w:hAnsi="Times New Roman" w:cs="Times New Roman"/>
          <w:sz w:val="24"/>
          <w:szCs w:val="24"/>
        </w:rPr>
        <w:t>втора</w:t>
      </w:r>
      <w:r w:rsidR="002A23D2">
        <w:rPr>
          <w:rFonts w:ascii="Times New Roman" w:hAnsi="Times New Roman" w:cs="Times New Roman"/>
          <w:sz w:val="24"/>
          <w:szCs w:val="24"/>
        </w:rPr>
        <w:t xml:space="preserve"> година (201</w:t>
      </w:r>
      <w:r w:rsidR="00EA0414">
        <w:rPr>
          <w:rFonts w:ascii="Times New Roman" w:hAnsi="Times New Roman" w:cs="Times New Roman"/>
          <w:sz w:val="24"/>
          <w:szCs w:val="24"/>
        </w:rPr>
        <w:t>5</w:t>
      </w:r>
      <w:r w:rsidR="002A23D2">
        <w:rPr>
          <w:rFonts w:ascii="Times New Roman" w:hAnsi="Times New Roman" w:cs="Times New Roman"/>
          <w:sz w:val="24"/>
          <w:szCs w:val="24"/>
        </w:rPr>
        <w:t>/201</w:t>
      </w:r>
      <w:r w:rsidR="00EA0414">
        <w:rPr>
          <w:rFonts w:ascii="Times New Roman" w:hAnsi="Times New Roman" w:cs="Times New Roman"/>
          <w:sz w:val="24"/>
          <w:szCs w:val="24"/>
        </w:rPr>
        <w:t>6</w:t>
      </w:r>
      <w:r w:rsidR="002A23D2">
        <w:rPr>
          <w:rFonts w:ascii="Times New Roman" w:hAnsi="Times New Roman" w:cs="Times New Roman"/>
          <w:sz w:val="24"/>
          <w:szCs w:val="24"/>
        </w:rPr>
        <w:t xml:space="preserve"> г.)</w:t>
      </w:r>
      <w:r w:rsidR="00EA0414">
        <w:rPr>
          <w:rFonts w:ascii="Times New Roman" w:hAnsi="Times New Roman" w:cs="Times New Roman"/>
          <w:sz w:val="24"/>
          <w:szCs w:val="24"/>
        </w:rPr>
        <w:t>, месец февруари,</w:t>
      </w:r>
      <w:r w:rsidR="002A23D2">
        <w:rPr>
          <w:rFonts w:ascii="Times New Roman" w:hAnsi="Times New Roman" w:cs="Times New Roman"/>
          <w:sz w:val="24"/>
          <w:szCs w:val="24"/>
        </w:rPr>
        <w:t xml:space="preserve"> към работен план за втора година (2015/2016 г.)</w:t>
      </w:r>
      <w:r w:rsidR="00EA0414">
        <w:rPr>
          <w:rFonts w:ascii="Times New Roman" w:hAnsi="Times New Roman" w:cs="Times New Roman"/>
          <w:sz w:val="24"/>
          <w:szCs w:val="24"/>
        </w:rPr>
        <w:t>, месец юли</w:t>
      </w:r>
      <w:r w:rsidR="0037424D">
        <w:rPr>
          <w:rFonts w:ascii="Times New Roman" w:hAnsi="Times New Roman" w:cs="Times New Roman"/>
          <w:sz w:val="24"/>
          <w:szCs w:val="24"/>
        </w:rPr>
        <w:t xml:space="preserve"> и непровеждане на </w:t>
      </w:r>
      <w:r w:rsidR="0037424D">
        <w:rPr>
          <w:rFonts w:ascii="Times New Roman" w:hAnsi="Times New Roman" w:cs="Times New Roman"/>
          <w:sz w:val="24"/>
          <w:szCs w:val="24"/>
          <w:lang w:val="en-US"/>
        </w:rPr>
        <w:t>NISD</w:t>
      </w:r>
      <w:r w:rsidR="0037424D">
        <w:rPr>
          <w:rFonts w:ascii="Times New Roman" w:hAnsi="Times New Roman" w:cs="Times New Roman"/>
          <w:sz w:val="24"/>
          <w:szCs w:val="24"/>
        </w:rPr>
        <w:t>111</w:t>
      </w:r>
      <w:r w:rsidR="0037424D" w:rsidRPr="003742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424D">
        <w:rPr>
          <w:rFonts w:ascii="Times New Roman" w:hAnsi="Times New Roman" w:cs="Times New Roman"/>
          <w:sz w:val="24"/>
          <w:szCs w:val="24"/>
        </w:rPr>
        <w:t>„Генезис и обособяване на научната област на сигурността“</w:t>
      </w:r>
      <w:r w:rsidR="00EA0414">
        <w:rPr>
          <w:rFonts w:ascii="Times New Roman" w:hAnsi="Times New Roman" w:cs="Times New Roman"/>
          <w:sz w:val="24"/>
          <w:szCs w:val="24"/>
        </w:rPr>
        <w:t>.</w:t>
      </w:r>
    </w:p>
    <w:p w:rsidR="002A23D2" w:rsidRDefault="002A23D2" w:rsidP="003042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04297" w:rsidRDefault="00304297" w:rsidP="003042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23D2">
        <w:rPr>
          <w:rFonts w:ascii="Times New Roman" w:hAnsi="Times New Roman" w:cs="Times New Roman"/>
          <w:b/>
          <w:sz w:val="24"/>
          <w:szCs w:val="24"/>
        </w:rPr>
        <w:t>Уважаема доц. д-р М. Майер,</w:t>
      </w:r>
    </w:p>
    <w:p w:rsidR="00304297" w:rsidRDefault="00304297" w:rsidP="003042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0126" w:rsidRPr="000F6015" w:rsidRDefault="002A23D2" w:rsidP="0037424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Моля </w:t>
      </w:r>
      <w:r w:rsidR="0037424D">
        <w:rPr>
          <w:rFonts w:ascii="Times New Roman" w:hAnsi="Times New Roman" w:cs="Times New Roman"/>
          <w:sz w:val="24"/>
          <w:szCs w:val="24"/>
        </w:rPr>
        <w:t>да позволите провеждането на специализиран изпит по тясната специалност, заложен в работен план за втора година (2015/2016 г.), месец февруари</w:t>
      </w:r>
      <w:r w:rsidR="007B5E45">
        <w:rPr>
          <w:rFonts w:ascii="Times New Roman" w:hAnsi="Times New Roman" w:cs="Times New Roman"/>
          <w:sz w:val="24"/>
          <w:szCs w:val="24"/>
        </w:rPr>
        <w:t>,</w:t>
      </w:r>
      <w:r w:rsidR="0037424D">
        <w:rPr>
          <w:rFonts w:ascii="Times New Roman" w:hAnsi="Times New Roman" w:cs="Times New Roman"/>
          <w:sz w:val="24"/>
          <w:szCs w:val="24"/>
        </w:rPr>
        <w:t xml:space="preserve"> да бъде прехвърлено към работния план за същата ака</w:t>
      </w:r>
      <w:r w:rsidR="00A277BF">
        <w:rPr>
          <w:rFonts w:ascii="Times New Roman" w:hAnsi="Times New Roman" w:cs="Times New Roman"/>
          <w:sz w:val="24"/>
          <w:szCs w:val="24"/>
        </w:rPr>
        <w:t>демична година, месец юли</w:t>
      </w:r>
      <w:r w:rsidR="007B5E45">
        <w:rPr>
          <w:rFonts w:ascii="Times New Roman" w:hAnsi="Times New Roman" w:cs="Times New Roman"/>
          <w:sz w:val="24"/>
          <w:szCs w:val="24"/>
        </w:rPr>
        <w:t>. Причините за това</w:t>
      </w:r>
      <w:r w:rsidR="00A277BF">
        <w:rPr>
          <w:rFonts w:ascii="Times New Roman" w:hAnsi="Times New Roman" w:cs="Times New Roman"/>
          <w:sz w:val="24"/>
          <w:szCs w:val="24"/>
        </w:rPr>
        <w:t xml:space="preserve"> </w:t>
      </w:r>
      <w:r w:rsidR="007B5E45">
        <w:rPr>
          <w:rFonts w:ascii="Times New Roman" w:hAnsi="Times New Roman" w:cs="Times New Roman"/>
          <w:sz w:val="24"/>
          <w:szCs w:val="24"/>
        </w:rPr>
        <w:t>са свързани с</w:t>
      </w:r>
      <w:r w:rsidR="00A277BF">
        <w:rPr>
          <w:rFonts w:ascii="Times New Roman" w:hAnsi="Times New Roman" w:cs="Times New Roman"/>
          <w:sz w:val="24"/>
          <w:szCs w:val="24"/>
        </w:rPr>
        <w:t xml:space="preserve"> повишена натовареност</w:t>
      </w:r>
      <w:r w:rsidR="00581897">
        <w:rPr>
          <w:rFonts w:ascii="Times New Roman" w:hAnsi="Times New Roman" w:cs="Times New Roman"/>
          <w:sz w:val="24"/>
          <w:szCs w:val="24"/>
        </w:rPr>
        <w:t>,</w:t>
      </w:r>
      <w:r w:rsidR="00A277BF">
        <w:rPr>
          <w:rFonts w:ascii="Times New Roman" w:hAnsi="Times New Roman" w:cs="Times New Roman"/>
          <w:sz w:val="24"/>
          <w:szCs w:val="24"/>
        </w:rPr>
        <w:t xml:space="preserve"> </w:t>
      </w:r>
      <w:r w:rsidR="007B5E45">
        <w:rPr>
          <w:rFonts w:ascii="Times New Roman" w:hAnsi="Times New Roman" w:cs="Times New Roman"/>
          <w:sz w:val="24"/>
          <w:szCs w:val="24"/>
        </w:rPr>
        <w:t>произлизаща от</w:t>
      </w:r>
      <w:r w:rsidR="00A277BF">
        <w:rPr>
          <w:rFonts w:ascii="Times New Roman" w:hAnsi="Times New Roman" w:cs="Times New Roman"/>
          <w:sz w:val="24"/>
          <w:szCs w:val="24"/>
        </w:rPr>
        <w:t xml:space="preserve"> разработването на </w:t>
      </w:r>
      <w:r w:rsidR="007B5E45">
        <w:rPr>
          <w:rFonts w:ascii="Times New Roman" w:hAnsi="Times New Roman" w:cs="Times New Roman"/>
          <w:sz w:val="24"/>
          <w:szCs w:val="24"/>
        </w:rPr>
        <w:t xml:space="preserve">лекционен </w:t>
      </w:r>
      <w:r w:rsidR="00A277BF">
        <w:rPr>
          <w:rFonts w:ascii="Times New Roman" w:hAnsi="Times New Roman" w:cs="Times New Roman"/>
          <w:sz w:val="24"/>
          <w:szCs w:val="24"/>
        </w:rPr>
        <w:t xml:space="preserve">курс </w:t>
      </w:r>
      <w:r w:rsidR="00A277BF">
        <w:rPr>
          <w:rFonts w:ascii="Times New Roman" w:hAnsi="Times New Roman" w:cs="Times New Roman"/>
          <w:sz w:val="24"/>
          <w:szCs w:val="24"/>
          <w:lang w:val="en-US"/>
        </w:rPr>
        <w:t>CMIM</w:t>
      </w:r>
      <w:r w:rsidR="00A277BF" w:rsidRPr="00A277BF">
        <w:rPr>
          <w:rFonts w:ascii="Times New Roman" w:hAnsi="Times New Roman" w:cs="Times New Roman"/>
          <w:sz w:val="24"/>
          <w:szCs w:val="24"/>
          <w:lang w:val="ru-RU"/>
        </w:rPr>
        <w:t xml:space="preserve">304 </w:t>
      </w:r>
      <w:r w:rsidR="00A277BF">
        <w:rPr>
          <w:rFonts w:ascii="Times New Roman" w:hAnsi="Times New Roman" w:cs="Times New Roman"/>
          <w:sz w:val="24"/>
          <w:szCs w:val="24"/>
        </w:rPr>
        <w:t>„</w:t>
      </w:r>
      <w:r w:rsidR="007B5E45">
        <w:rPr>
          <w:rFonts w:ascii="Times New Roman" w:hAnsi="Times New Roman" w:cs="Times New Roman"/>
          <w:sz w:val="24"/>
          <w:szCs w:val="24"/>
        </w:rPr>
        <w:t>Управление на знание в системите при кризи</w:t>
      </w:r>
      <w:r w:rsidR="00A277BF">
        <w:rPr>
          <w:rFonts w:ascii="Times New Roman" w:hAnsi="Times New Roman" w:cs="Times New Roman"/>
          <w:sz w:val="24"/>
          <w:szCs w:val="24"/>
        </w:rPr>
        <w:t>“</w:t>
      </w:r>
      <w:r w:rsidR="007B5E45">
        <w:rPr>
          <w:rFonts w:ascii="Times New Roman" w:hAnsi="Times New Roman" w:cs="Times New Roman"/>
          <w:sz w:val="24"/>
          <w:szCs w:val="24"/>
        </w:rPr>
        <w:t xml:space="preserve">, съвместно с проф. Г. Бахчеванов, д.н., и подготовката за осъществяване на преподавателска дейност по същия курс от 1 октомври 2016 г.. </w:t>
      </w:r>
      <w:r w:rsidR="000F6015">
        <w:rPr>
          <w:rFonts w:ascii="Times New Roman" w:hAnsi="Times New Roman" w:cs="Times New Roman"/>
          <w:sz w:val="24"/>
          <w:szCs w:val="24"/>
        </w:rPr>
        <w:t>В допълнение</w:t>
      </w:r>
      <w:r w:rsidR="00581897">
        <w:rPr>
          <w:rFonts w:ascii="Times New Roman" w:hAnsi="Times New Roman" w:cs="Times New Roman"/>
          <w:sz w:val="24"/>
          <w:szCs w:val="24"/>
        </w:rPr>
        <w:t>,</w:t>
      </w:r>
      <w:r w:rsidR="000F6015">
        <w:rPr>
          <w:rFonts w:ascii="Times New Roman" w:hAnsi="Times New Roman" w:cs="Times New Roman"/>
          <w:sz w:val="24"/>
          <w:szCs w:val="24"/>
        </w:rPr>
        <w:t xml:space="preserve"> Ви моля провеждането на курс </w:t>
      </w:r>
      <w:r w:rsidR="000F6015">
        <w:rPr>
          <w:rFonts w:ascii="Times New Roman" w:hAnsi="Times New Roman" w:cs="Times New Roman"/>
          <w:sz w:val="24"/>
          <w:szCs w:val="24"/>
          <w:lang w:val="en-US"/>
        </w:rPr>
        <w:t>NISD</w:t>
      </w:r>
      <w:r w:rsidR="000F6015" w:rsidRPr="000F6015">
        <w:rPr>
          <w:rFonts w:ascii="Times New Roman" w:hAnsi="Times New Roman" w:cs="Times New Roman"/>
          <w:sz w:val="24"/>
          <w:szCs w:val="24"/>
          <w:lang w:val="ru-RU"/>
        </w:rPr>
        <w:t>111</w:t>
      </w:r>
      <w:r w:rsidR="000F6015">
        <w:rPr>
          <w:rFonts w:ascii="Times New Roman" w:hAnsi="Times New Roman" w:cs="Times New Roman"/>
          <w:sz w:val="24"/>
          <w:szCs w:val="24"/>
        </w:rPr>
        <w:t xml:space="preserve"> „Генезис и обособяване на научната област на сигурността“, заложено в работен план за втора година (2015/2016 г.), месец февруари, да бъде премахнато, тъй като останалите необходими кредити от сегмент „Обучение“</w:t>
      </w:r>
      <w:r w:rsidR="00487B59">
        <w:rPr>
          <w:rFonts w:ascii="Times New Roman" w:hAnsi="Times New Roman" w:cs="Times New Roman"/>
          <w:sz w:val="24"/>
          <w:szCs w:val="24"/>
        </w:rPr>
        <w:t xml:space="preserve"> (5 кр.)</w:t>
      </w:r>
      <w:r w:rsidR="00581897">
        <w:rPr>
          <w:rFonts w:ascii="Times New Roman" w:hAnsi="Times New Roman" w:cs="Times New Roman"/>
          <w:sz w:val="24"/>
          <w:szCs w:val="24"/>
        </w:rPr>
        <w:t>,</w:t>
      </w:r>
      <w:r w:rsidR="000F6015">
        <w:rPr>
          <w:rFonts w:ascii="Times New Roman" w:hAnsi="Times New Roman" w:cs="Times New Roman"/>
          <w:sz w:val="24"/>
          <w:szCs w:val="24"/>
        </w:rPr>
        <w:t xml:space="preserve"> ще бъдат придобити чрез посещаване на семин</w:t>
      </w:r>
      <w:r w:rsidR="00487B59">
        <w:rPr>
          <w:rFonts w:ascii="Times New Roman" w:hAnsi="Times New Roman" w:cs="Times New Roman"/>
          <w:sz w:val="24"/>
          <w:szCs w:val="24"/>
        </w:rPr>
        <w:t xml:space="preserve">ар/школа. </w:t>
      </w:r>
    </w:p>
    <w:p w:rsidR="00AB7CD9" w:rsidRDefault="00EA0414" w:rsidP="00AB7C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Pr="00641AB3" w:rsidRDefault="00AB7CD9" w:rsidP="00AB7CD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641AB3">
        <w:rPr>
          <w:rFonts w:ascii="Times New Roman" w:hAnsi="Times New Roman" w:cs="Times New Roman"/>
          <w:sz w:val="24"/>
          <w:szCs w:val="24"/>
        </w:rPr>
        <w:t>1</w:t>
      </w:r>
      <w:r w:rsidR="00EA0414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641AB3">
        <w:rPr>
          <w:rFonts w:ascii="Times New Roman" w:hAnsi="Times New Roman" w:cs="Times New Roman"/>
          <w:sz w:val="24"/>
          <w:szCs w:val="24"/>
        </w:rPr>
        <w:t>.0</w:t>
      </w:r>
      <w:r w:rsidR="00EA0414">
        <w:rPr>
          <w:rFonts w:ascii="Times New Roman" w:hAnsi="Times New Roman" w:cs="Times New Roman"/>
          <w:sz w:val="24"/>
          <w:szCs w:val="24"/>
        </w:rPr>
        <w:t>3</w:t>
      </w:r>
      <w:r w:rsidR="00641AB3">
        <w:rPr>
          <w:rFonts w:ascii="Times New Roman" w:hAnsi="Times New Roman" w:cs="Times New Roman"/>
          <w:sz w:val="24"/>
          <w:szCs w:val="24"/>
        </w:rPr>
        <w:t>.201</w:t>
      </w:r>
      <w:r w:rsidR="00EA0414">
        <w:rPr>
          <w:rFonts w:ascii="Times New Roman" w:hAnsi="Times New Roman" w:cs="Times New Roman"/>
          <w:sz w:val="24"/>
          <w:szCs w:val="24"/>
        </w:rPr>
        <w:t>6</w:t>
      </w:r>
      <w:r w:rsidR="00641AB3">
        <w:rPr>
          <w:rFonts w:ascii="Times New Roman" w:hAnsi="Times New Roman" w:cs="Times New Roman"/>
          <w:sz w:val="24"/>
          <w:szCs w:val="24"/>
        </w:rPr>
        <w:t xml:space="preserve"> г.                    </w:t>
      </w:r>
      <w:r w:rsidR="00641AB3"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</w:t>
      </w:r>
      <w:r w:rsidR="00641AB3">
        <w:rPr>
          <w:rFonts w:ascii="Times New Roman" w:hAnsi="Times New Roman" w:cs="Times New Roman"/>
          <w:sz w:val="24"/>
          <w:szCs w:val="24"/>
        </w:rPr>
        <w:t xml:space="preserve">         С уважение</w:t>
      </w:r>
      <w:r w:rsidR="00641AB3" w:rsidRPr="00641AB3">
        <w:rPr>
          <w:rFonts w:ascii="Times New Roman" w:hAnsi="Times New Roman" w:cs="Times New Roman"/>
          <w:sz w:val="24"/>
          <w:szCs w:val="24"/>
          <w:lang w:val="ru-RU"/>
        </w:rPr>
        <w:t>: _________________</w:t>
      </w:r>
    </w:p>
    <w:p w:rsidR="00304297" w:rsidRPr="00AE41D7" w:rsidRDefault="00641AB3" w:rsidP="00304297">
      <w:pPr>
        <w:jc w:val="both"/>
        <w:rPr>
          <w:rFonts w:ascii="Times New Roman" w:hAnsi="Times New Roman" w:cs="Times New Roman"/>
          <w:sz w:val="24"/>
          <w:szCs w:val="24"/>
        </w:rPr>
      </w:pPr>
      <w:r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/</w:t>
      </w:r>
      <w:r>
        <w:rPr>
          <w:rFonts w:ascii="Times New Roman" w:hAnsi="Times New Roman" w:cs="Times New Roman"/>
          <w:sz w:val="24"/>
          <w:szCs w:val="24"/>
        </w:rPr>
        <w:t>М. Димитров</w:t>
      </w:r>
      <w:r w:rsidRPr="00641AB3">
        <w:rPr>
          <w:rFonts w:ascii="Times New Roman" w:hAnsi="Times New Roman" w:cs="Times New Roman"/>
          <w:sz w:val="24"/>
          <w:szCs w:val="24"/>
          <w:lang w:val="ru-RU"/>
        </w:rPr>
        <w:t>/</w:t>
      </w:r>
    </w:p>
    <w:sectPr w:rsidR="00304297" w:rsidRPr="00AE4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16947"/>
    <w:multiLevelType w:val="hybridMultilevel"/>
    <w:tmpl w:val="B5E6DDEC"/>
    <w:lvl w:ilvl="0" w:tplc="31BC76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667200F"/>
    <w:multiLevelType w:val="hybridMultilevel"/>
    <w:tmpl w:val="3C7A6CD4"/>
    <w:lvl w:ilvl="0" w:tplc="617AD98A">
      <w:start w:val="1"/>
      <w:numFmt w:val="upperRoman"/>
      <w:lvlText w:val="%1."/>
      <w:lvlJc w:val="left"/>
      <w:pPr>
        <w:ind w:left="178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B78669E"/>
    <w:multiLevelType w:val="hybridMultilevel"/>
    <w:tmpl w:val="DA2C515A"/>
    <w:lvl w:ilvl="0" w:tplc="8376E820">
      <w:start w:val="1"/>
      <w:numFmt w:val="upperRoman"/>
      <w:lvlText w:val="%1."/>
      <w:lvlJc w:val="left"/>
      <w:pPr>
        <w:ind w:left="178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C43392"/>
    <w:multiLevelType w:val="hybridMultilevel"/>
    <w:tmpl w:val="C5F0FD2C"/>
    <w:lvl w:ilvl="0" w:tplc="48F8D5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EA"/>
    <w:rsid w:val="00033E84"/>
    <w:rsid w:val="000F6015"/>
    <w:rsid w:val="001D0C6D"/>
    <w:rsid w:val="002A23D2"/>
    <w:rsid w:val="002C4CFE"/>
    <w:rsid w:val="002C774F"/>
    <w:rsid w:val="00304297"/>
    <w:rsid w:val="003437C4"/>
    <w:rsid w:val="0037424D"/>
    <w:rsid w:val="003A1127"/>
    <w:rsid w:val="003B5EE7"/>
    <w:rsid w:val="00461310"/>
    <w:rsid w:val="00487B59"/>
    <w:rsid w:val="004F4F37"/>
    <w:rsid w:val="00514EB3"/>
    <w:rsid w:val="00524C5E"/>
    <w:rsid w:val="005308ED"/>
    <w:rsid w:val="00581897"/>
    <w:rsid w:val="006140FB"/>
    <w:rsid w:val="00641AB3"/>
    <w:rsid w:val="0068300B"/>
    <w:rsid w:val="00690FCF"/>
    <w:rsid w:val="007B5E45"/>
    <w:rsid w:val="007D284C"/>
    <w:rsid w:val="007F5690"/>
    <w:rsid w:val="008500EA"/>
    <w:rsid w:val="008E61B9"/>
    <w:rsid w:val="00947A92"/>
    <w:rsid w:val="00A277BF"/>
    <w:rsid w:val="00AB7CD9"/>
    <w:rsid w:val="00AE41D7"/>
    <w:rsid w:val="00B76674"/>
    <w:rsid w:val="00C32199"/>
    <w:rsid w:val="00CB08BE"/>
    <w:rsid w:val="00D97E94"/>
    <w:rsid w:val="00DA04F6"/>
    <w:rsid w:val="00DB2D05"/>
    <w:rsid w:val="00E90126"/>
    <w:rsid w:val="00EA0414"/>
    <w:rsid w:val="00EC76BE"/>
    <w:rsid w:val="00ED48B1"/>
    <w:rsid w:val="00FB0F26"/>
    <w:rsid w:val="00FD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FFBDF-2AA0-4C66-B91F-1756D409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3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44</cp:revision>
  <dcterms:created xsi:type="dcterms:W3CDTF">2015-06-08T09:45:00Z</dcterms:created>
  <dcterms:modified xsi:type="dcterms:W3CDTF">2016-03-12T16:04:00Z</dcterms:modified>
</cp:coreProperties>
</file>