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692"/>
        <w:gridCol w:w="1097"/>
        <w:gridCol w:w="346"/>
        <w:gridCol w:w="2136"/>
        <w:gridCol w:w="777"/>
        <w:gridCol w:w="851"/>
      </w:tblGrid>
      <w:tr w:rsidR="00E45BA4" w:rsidRPr="00265926">
        <w:trPr>
          <w:trHeight w:val="560"/>
        </w:trPr>
        <w:tc>
          <w:tcPr>
            <w:tcW w:w="9210" w:type="dxa"/>
            <w:gridSpan w:val="9"/>
            <w:vAlign w:val="center"/>
          </w:tcPr>
          <w:p w:rsidR="00E45BA4" w:rsidRPr="00265926" w:rsidRDefault="004249FB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МИНИСТЕРСТВО НАУКИ И ВЫСШЕГО ОБРАЗОВАНИЯ РФ</w:t>
            </w:r>
          </w:p>
        </w:tc>
      </w:tr>
      <w:tr w:rsidR="00E45BA4" w:rsidRPr="00265926">
        <w:trPr>
          <w:trHeight w:val="120"/>
        </w:trPr>
        <w:tc>
          <w:tcPr>
            <w:tcW w:w="1176" w:type="dxa"/>
            <w:gridSpan w:val="2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6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628" w:type="dxa"/>
            <w:gridSpan w:val="2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 w:rsidRPr="00265926">
        <w:trPr>
          <w:trHeight w:val="540"/>
        </w:trPr>
        <w:tc>
          <w:tcPr>
            <w:tcW w:w="9210" w:type="dxa"/>
            <w:gridSpan w:val="9"/>
            <w:vAlign w:val="center"/>
          </w:tcPr>
          <w:p w:rsidR="00E45BA4" w:rsidRPr="00265926" w:rsidRDefault="004249FB" w:rsidP="00265926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Пермский государственный национальный </w:t>
            </w:r>
          </w:p>
          <w:p w:rsidR="00E45BA4" w:rsidRPr="00265926" w:rsidRDefault="004249FB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исследовательский университет</w:t>
            </w:r>
          </w:p>
        </w:tc>
      </w:tr>
      <w:tr w:rsidR="00E45BA4" w:rsidRPr="00265926">
        <w:trPr>
          <w:trHeight w:val="1540"/>
        </w:trPr>
        <w:tc>
          <w:tcPr>
            <w:tcW w:w="849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462" w:type="dxa"/>
            <w:gridSpan w:val="2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135" w:type="dxa"/>
            <w:gridSpan w:val="3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2913" w:type="dxa"/>
            <w:gridSpan w:val="2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 w:rsidRPr="00265926">
        <w:tc>
          <w:tcPr>
            <w:tcW w:w="849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hAnsi="Times New Roman" w:cs="Times New Roman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E45BA4" w:rsidRPr="00265926" w:rsidRDefault="004249FB" w:rsidP="00265926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ОТЧЕТ</w:t>
            </w:r>
          </w:p>
          <w:p w:rsidR="00E45BA4" w:rsidRPr="00265926" w:rsidRDefault="008778FB" w:rsidP="00265926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лабораторной работе №3</w:t>
            </w:r>
          </w:p>
          <w:p w:rsidR="00E45BA4" w:rsidRPr="00265926" w:rsidRDefault="004249FB" w:rsidP="00265926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</w:t>
            </w:r>
            <w:r w:rsidR="008778FB"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Разработка распределенного приложения, использующего технологию веб-служб</w:t>
            </w: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»</w:t>
            </w:r>
          </w:p>
          <w:p w:rsidR="00E45BA4" w:rsidRPr="00265926" w:rsidRDefault="004249FB" w:rsidP="00265926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по дисциплине</w:t>
            </w:r>
          </w:p>
          <w:p w:rsidR="00E45BA4" w:rsidRPr="00265926" w:rsidRDefault="004249FB" w:rsidP="00265926">
            <w:pPr>
              <w:spacing w:after="0" w:line="240" w:lineRule="auto"/>
              <w:ind w:left="34" w:hanging="1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«Технологии разработки распределенных приложений»</w:t>
            </w:r>
          </w:p>
        </w:tc>
        <w:tc>
          <w:tcPr>
            <w:tcW w:w="851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 w:rsidRPr="00265926">
        <w:trPr>
          <w:trHeight w:val="2760"/>
        </w:trPr>
        <w:tc>
          <w:tcPr>
            <w:tcW w:w="849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Pr="00265926" w:rsidRDefault="00E45BA4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Pr="00265926" w:rsidRDefault="00E45BA4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 w:rsidRPr="00265926">
        <w:trPr>
          <w:trHeight w:val="4991"/>
        </w:trPr>
        <w:tc>
          <w:tcPr>
            <w:tcW w:w="849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Pr="00265926" w:rsidRDefault="004249FB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Работу выполнил студент гр. КМБ-16</w:t>
            </w:r>
          </w:p>
          <w:p w:rsidR="00E45BA4" w:rsidRPr="00265926" w:rsidRDefault="00D64217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Тарарков Андрей Викторович</w:t>
            </w:r>
          </w:p>
          <w:p w:rsidR="00E45BA4" w:rsidRPr="00265926" w:rsidRDefault="00D64217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16</w:t>
            </w:r>
            <w:r w:rsidR="004249FB"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.10.20</w:t>
            </w:r>
            <w:r w:rsidR="004249FB"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097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Pr="00265926" w:rsidRDefault="004249FB" w:rsidP="00265926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Проверил</w:t>
            </w:r>
          </w:p>
          <w:p w:rsidR="005565F2" w:rsidRPr="00265926" w:rsidRDefault="004249FB" w:rsidP="00265926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доцент кафедры прикладной математики и информатики</w:t>
            </w:r>
            <w:r w:rsidR="000570E3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, </w:t>
            </w:r>
          </w:p>
          <w:p w:rsidR="00E45BA4" w:rsidRPr="00265926" w:rsidRDefault="000570E3" w:rsidP="00265926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к</w:t>
            </w:r>
            <w:r w:rsidR="005565F2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.</w:t>
            </w:r>
            <w:r w:rsidR="00A669B7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 ф</w:t>
            </w:r>
            <w:r w:rsidR="005565F2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.-</w:t>
            </w:r>
            <w:r w:rsidR="00A669B7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м</w:t>
            </w:r>
            <w:r w:rsidR="005565F2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.</w:t>
            </w:r>
            <w:r w:rsidR="00A669B7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н</w:t>
            </w:r>
            <w:r w:rsidR="005565F2"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., доц.</w:t>
            </w:r>
          </w:p>
          <w:p w:rsidR="00E45BA4" w:rsidRPr="00265926" w:rsidRDefault="004249FB" w:rsidP="00265926">
            <w:pPr>
              <w:spacing w:after="0" w:line="240" w:lineRule="auto"/>
              <w:ind w:left="33"/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Деменев Алексей Геннадьевич </w:t>
            </w:r>
          </w:p>
        </w:tc>
        <w:tc>
          <w:tcPr>
            <w:tcW w:w="851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 w:rsidRPr="00265926">
        <w:trPr>
          <w:trHeight w:val="220"/>
        </w:trPr>
        <w:tc>
          <w:tcPr>
            <w:tcW w:w="849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154" w:type="dxa"/>
            <w:gridSpan w:val="3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1097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3259" w:type="dxa"/>
            <w:gridSpan w:val="3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  <w:tc>
          <w:tcPr>
            <w:tcW w:w="851" w:type="dxa"/>
          </w:tcPr>
          <w:p w:rsidR="00E45BA4" w:rsidRPr="00265926" w:rsidRDefault="00E45BA4" w:rsidP="00265926">
            <w:pPr>
              <w:spacing w:after="0" w:line="240" w:lineRule="auto"/>
              <w:ind w:left="33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E45BA4" w:rsidRPr="00265926">
        <w:trPr>
          <w:trHeight w:val="709"/>
        </w:trPr>
        <w:tc>
          <w:tcPr>
            <w:tcW w:w="9210" w:type="dxa"/>
            <w:gridSpan w:val="9"/>
            <w:vAlign w:val="center"/>
          </w:tcPr>
          <w:p w:rsidR="00E45BA4" w:rsidRPr="00265926" w:rsidRDefault="00E45BA4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</w:p>
          <w:p w:rsidR="00E45BA4" w:rsidRPr="00265926" w:rsidRDefault="004249FB" w:rsidP="00265926">
            <w:pPr>
              <w:spacing w:after="0" w:line="240" w:lineRule="auto"/>
              <w:ind w:left="33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</w:pP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>Пермь, 202</w:t>
            </w: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265926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:rsidR="00E45BA4" w:rsidRPr="00265926" w:rsidRDefault="00E45BA4" w:rsidP="00265926">
      <w:pPr>
        <w:spacing w:after="0" w:line="240" w:lineRule="auto"/>
        <w:rPr>
          <w:rFonts w:ascii="Times New Roman" w:hAnsi="Times New Roman" w:cs="Times New Roman"/>
        </w:rPr>
      </w:pPr>
    </w:p>
    <w:p w:rsidR="00E45BA4" w:rsidRPr="00265926" w:rsidRDefault="004249FB" w:rsidP="00265926">
      <w:pPr>
        <w:pStyle w:val="1"/>
        <w:spacing w:before="0" w:line="240" w:lineRule="auto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lastRenderedPageBreak/>
        <w:t>Введение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Цель: изучение возможностей технологии веб-служб для создания распределенных приложений.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Формируемые компетенции: 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Каждый студент выполняет индивидуальное задание.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Необходимо реализовать веб-сервис и приложение, его использующее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1. Веб-сервис и приложение, его использующее, должны быть разработаны на разных объектно-ориентированных языках программирования.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2. Веб-сервис должен принимать параметры и передавать приложению результат.</w:t>
      </w:r>
    </w:p>
    <w:p w:rsidR="00A669B7" w:rsidRPr="00265926" w:rsidRDefault="00A669B7" w:rsidP="00265926">
      <w:pPr>
        <w:pStyle w:val="a8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 w:rsidRPr="00265926">
        <w:rPr>
          <w:color w:val="000000"/>
          <w:sz w:val="27"/>
          <w:szCs w:val="27"/>
        </w:rPr>
        <w:t>3. 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:rsidR="00A669B7" w:rsidRPr="00265926" w:rsidRDefault="00A669B7" w:rsidP="002659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5926"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:rsidR="00A669B7" w:rsidRPr="00265926" w:rsidRDefault="00A669B7" w:rsidP="00265926">
      <w:pPr>
        <w:pStyle w:val="a8"/>
        <w:spacing w:before="0" w:beforeAutospacing="0" w:after="0" w:afterAutospacing="0"/>
        <w:rPr>
          <w:color w:val="000000"/>
          <w:sz w:val="27"/>
          <w:szCs w:val="27"/>
        </w:rPr>
      </w:pPr>
    </w:p>
    <w:p w:rsidR="0083476D" w:rsidRPr="00265926" w:rsidRDefault="0083476D" w:rsidP="00265926">
      <w:pPr>
        <w:pStyle w:val="1"/>
        <w:spacing w:before="0" w:line="240" w:lineRule="auto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Постановка задачи</w:t>
      </w:r>
    </w:p>
    <w:p w:rsidR="00A669B7" w:rsidRPr="00265926" w:rsidRDefault="00A669B7" w:rsidP="00265926">
      <w:pPr>
        <w:spacing w:after="0" w:line="240" w:lineRule="auto"/>
        <w:rPr>
          <w:rFonts w:ascii="Times New Roman" w:hAnsi="Times New Roman" w:cs="Times New Roman"/>
        </w:rPr>
      </w:pPr>
    </w:p>
    <w:p w:rsidR="0083476D" w:rsidRPr="00265926" w:rsidRDefault="0083476D" w:rsidP="00265926">
      <w:pPr>
        <w:pStyle w:val="Textbody"/>
        <w:spacing w:after="0" w:line="240" w:lineRule="auto"/>
        <w:ind w:firstLine="567"/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</w:pPr>
      <w:r w:rsidRPr="00265926"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  <w:t>Требуется спроектировать, реализовать, протестировать и оценить распределённое приложение согласно таблице №1</w:t>
      </w:r>
    </w:p>
    <w:p w:rsidR="00A669B7" w:rsidRPr="00265926" w:rsidRDefault="00A669B7" w:rsidP="00265926">
      <w:pPr>
        <w:pStyle w:val="Textbody"/>
        <w:spacing w:after="0" w:line="240" w:lineRule="auto"/>
        <w:ind w:firstLine="567"/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</w:pPr>
      <w:r w:rsidRPr="00265926">
        <w:rPr>
          <w:rFonts w:ascii="Times New Roman" w:eastAsiaTheme="minorHAnsi" w:hAnsi="Times New Roman" w:cs="Times New Roman"/>
          <w:kern w:val="0"/>
          <w:szCs w:val="22"/>
          <w:lang w:val="ru-RU" w:eastAsia="en-US" w:bidi="ar-SA"/>
        </w:rPr>
        <w:t>Максимальное количество баллов, которые студент может получить за выполнение работы равно шести. Распределение баллов за выполнение работы представлено в следующей таблице:</w:t>
      </w:r>
    </w:p>
    <w:p w:rsidR="00A669B7" w:rsidRPr="00265926" w:rsidRDefault="00A669B7" w:rsidP="00265926">
      <w:pPr>
        <w:pStyle w:val="a6"/>
        <w:keepNext/>
        <w:spacing w:after="0"/>
        <w:jc w:val="right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 xml:space="preserve">Таблица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Таблица \* ARABIC </w:instrText>
      </w:r>
      <w:r w:rsidRPr="00265926">
        <w:rPr>
          <w:rFonts w:ascii="Times New Roman" w:hAnsi="Times New Roman" w:cs="Times New Roman"/>
        </w:rPr>
        <w:fldChar w:fldCharType="separate"/>
      </w:r>
      <w:r w:rsidRPr="00265926">
        <w:rPr>
          <w:rFonts w:ascii="Times New Roman" w:hAnsi="Times New Roman" w:cs="Times New Roman"/>
          <w:noProof/>
        </w:rPr>
        <w:t>1</w:t>
      </w:r>
      <w:r w:rsidRPr="00265926">
        <w:rPr>
          <w:rFonts w:ascii="Times New Roman" w:hAnsi="Times New Roman" w:cs="Times New Roman"/>
        </w:rPr>
        <w:fldChar w:fldCharType="end"/>
      </w:r>
      <w:r w:rsidRPr="00265926">
        <w:rPr>
          <w:rFonts w:ascii="Times New Roman" w:hAnsi="Times New Roman" w:cs="Times New Roman"/>
        </w:rPr>
        <w:t xml:space="preserve">. </w:t>
      </w:r>
      <w:r w:rsidR="004249FB" w:rsidRPr="00265926">
        <w:rPr>
          <w:rFonts w:ascii="Times New Roman" w:hAnsi="Times New Roman" w:cs="Times New Roman"/>
        </w:rPr>
        <w:t>Требования к выполнению работы</w:t>
      </w:r>
    </w:p>
    <w:tbl>
      <w:tblPr>
        <w:tblW w:w="97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1856"/>
      </w:tblGrid>
      <w:tr w:rsidR="008778FB" w:rsidRPr="00265926" w:rsidTr="005502B3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8FB" w:rsidRPr="00265926" w:rsidRDefault="008778FB" w:rsidP="002659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5926">
              <w:rPr>
                <w:rFonts w:ascii="Times New Roman" w:hAnsi="Times New Roman" w:cs="Times New Roman"/>
                <w:b/>
              </w:rPr>
              <w:t>Требование к заданию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78FB" w:rsidRPr="00265926" w:rsidRDefault="008778FB" w:rsidP="0026592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65926">
              <w:rPr>
                <w:rFonts w:ascii="Times New Roman" w:hAnsi="Times New Roman" w:cs="Times New Roman"/>
                <w:b/>
              </w:rPr>
              <w:t>Максимальное количество баллов</w:t>
            </w:r>
          </w:p>
        </w:tc>
      </w:tr>
      <w:tr w:rsidR="008778FB" w:rsidRPr="00265926" w:rsidTr="005502B3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2</w:t>
            </w:r>
          </w:p>
        </w:tc>
      </w:tr>
      <w:tr w:rsidR="008778FB" w:rsidRPr="00265926" w:rsidTr="005502B3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1</w:t>
            </w:r>
          </w:p>
        </w:tc>
      </w:tr>
      <w:tr w:rsidR="008778FB" w:rsidRPr="00265926" w:rsidTr="005502B3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1</w:t>
            </w:r>
          </w:p>
        </w:tc>
      </w:tr>
      <w:tr w:rsidR="008778FB" w:rsidRPr="00265926" w:rsidTr="005502B3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В качестве параметров веб-сервис принимает объекты классов.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78FB" w:rsidRPr="00265926" w:rsidRDefault="008778FB" w:rsidP="00265926">
            <w:pPr>
              <w:keepNext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65926">
              <w:rPr>
                <w:rFonts w:ascii="Times New Roman" w:hAnsi="Times New Roman" w:cs="Times New Roman"/>
              </w:rPr>
              <w:t>2</w:t>
            </w:r>
          </w:p>
        </w:tc>
      </w:tr>
    </w:tbl>
    <w:p w:rsidR="0096365E" w:rsidRPr="00265926" w:rsidRDefault="0096365E" w:rsidP="0026592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C2C54" w:rsidRPr="00265926" w:rsidRDefault="006450C0" w:rsidP="002659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Предметная область: </w:t>
      </w:r>
      <w:r w:rsidR="008778FB" w:rsidRPr="00265926">
        <w:rPr>
          <w:rFonts w:ascii="Times New Roman" w:hAnsi="Times New Roman" w:cs="Times New Roman"/>
          <w:sz w:val="24"/>
        </w:rPr>
        <w:t>обработка простейших арифметических вычислений на стороне сервера.</w:t>
      </w:r>
    </w:p>
    <w:p w:rsidR="00A669B7" w:rsidRPr="00265926" w:rsidRDefault="00A669B7" w:rsidP="00265926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 w:rsidRPr="00265926">
        <w:rPr>
          <w:rFonts w:ascii="Times New Roman" w:hAnsi="Times New Roman" w:cs="Times New Roman"/>
        </w:rPr>
        <w:br w:type="page"/>
      </w:r>
    </w:p>
    <w:p w:rsidR="005A4B90" w:rsidRPr="00265926" w:rsidRDefault="005A4B90" w:rsidP="00265926">
      <w:pPr>
        <w:pStyle w:val="1"/>
        <w:numPr>
          <w:ilvl w:val="0"/>
          <w:numId w:val="14"/>
        </w:numPr>
        <w:spacing w:before="0" w:line="240" w:lineRule="auto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lastRenderedPageBreak/>
        <w:t>Основная часть</w:t>
      </w:r>
    </w:p>
    <w:p w:rsidR="006F23EC" w:rsidRDefault="0083476D" w:rsidP="00265926">
      <w:pPr>
        <w:pStyle w:val="2"/>
        <w:numPr>
          <w:ilvl w:val="1"/>
          <w:numId w:val="14"/>
        </w:numPr>
        <w:spacing w:before="0" w:line="240" w:lineRule="auto"/>
        <w:ind w:left="709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Выбор используемых инструментов</w:t>
      </w:r>
    </w:p>
    <w:p w:rsidR="00265926" w:rsidRPr="00265926" w:rsidRDefault="00265926" w:rsidP="00265926">
      <w:pPr>
        <w:spacing w:after="0" w:line="240" w:lineRule="auto"/>
      </w:pPr>
    </w:p>
    <w:p w:rsidR="00E45BA4" w:rsidRPr="00265926" w:rsidRDefault="008778FB" w:rsidP="0026592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  <w:lang w:val="en-US"/>
        </w:rPr>
        <w:tab/>
      </w:r>
      <w:r w:rsidRPr="00265926">
        <w:rPr>
          <w:rFonts w:ascii="Times New Roman" w:hAnsi="Times New Roman" w:cs="Times New Roman"/>
          <w:sz w:val="24"/>
        </w:rPr>
        <w:t>Приложение написано на языках</w:t>
      </w:r>
      <w:r w:rsidR="004249FB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  <w:lang w:val="en-US"/>
        </w:rPr>
        <w:t>Java</w:t>
      </w:r>
      <w:r w:rsidRPr="00265926">
        <w:rPr>
          <w:rFonts w:ascii="Times New Roman" w:hAnsi="Times New Roman" w:cs="Times New Roman"/>
          <w:sz w:val="24"/>
        </w:rPr>
        <w:t xml:space="preserve"> 11</w:t>
      </w:r>
      <w:r w:rsidR="00097685" w:rsidRPr="00265926">
        <w:rPr>
          <w:rFonts w:ascii="Times New Roman" w:hAnsi="Times New Roman" w:cs="Times New Roman"/>
          <w:sz w:val="24"/>
        </w:rPr>
        <w:t xml:space="preserve"> (серверная часть)</w:t>
      </w:r>
      <w:r w:rsidRPr="00265926">
        <w:rPr>
          <w:rFonts w:ascii="Times New Roman" w:hAnsi="Times New Roman" w:cs="Times New Roman"/>
          <w:sz w:val="24"/>
        </w:rPr>
        <w:t xml:space="preserve">, </w:t>
      </w:r>
      <w:r w:rsidRPr="00265926">
        <w:rPr>
          <w:rFonts w:ascii="Times New Roman" w:hAnsi="Times New Roman" w:cs="Times New Roman"/>
          <w:sz w:val="24"/>
          <w:lang w:val="en-US"/>
        </w:rPr>
        <w:t>Golang</w:t>
      </w:r>
      <w:r w:rsidR="00097685" w:rsidRPr="00265926">
        <w:rPr>
          <w:rFonts w:ascii="Times New Roman" w:hAnsi="Times New Roman" w:cs="Times New Roman"/>
          <w:sz w:val="24"/>
        </w:rPr>
        <w:t xml:space="preserve"> (клиентская часть)</w:t>
      </w:r>
      <w:r w:rsidR="004249FB" w:rsidRPr="00265926">
        <w:rPr>
          <w:rFonts w:ascii="Times New Roman" w:hAnsi="Times New Roman" w:cs="Times New Roman"/>
          <w:sz w:val="24"/>
        </w:rPr>
        <w:t xml:space="preserve">. </w:t>
      </w:r>
      <w:r w:rsidR="00D64217" w:rsidRPr="00265926">
        <w:rPr>
          <w:rFonts w:ascii="Times New Roman" w:hAnsi="Times New Roman" w:cs="Times New Roman"/>
          <w:sz w:val="24"/>
        </w:rPr>
        <w:t>Сред</w:t>
      </w:r>
      <w:r w:rsidRPr="00265926">
        <w:rPr>
          <w:rFonts w:ascii="Times New Roman" w:hAnsi="Times New Roman" w:cs="Times New Roman"/>
          <w:sz w:val="24"/>
        </w:rPr>
        <w:t>ы</w:t>
      </w:r>
      <w:r w:rsidR="00D64217" w:rsidRPr="00265926">
        <w:rPr>
          <w:rFonts w:ascii="Times New Roman" w:hAnsi="Times New Roman" w:cs="Times New Roman"/>
          <w:sz w:val="24"/>
        </w:rPr>
        <w:t xml:space="preserve"> разработки приложения: </w:t>
      </w:r>
      <w:r w:rsidRPr="00265926">
        <w:rPr>
          <w:rFonts w:ascii="Times New Roman" w:hAnsi="Times New Roman" w:cs="Times New Roman"/>
          <w:sz w:val="24"/>
          <w:lang w:val="en-US"/>
        </w:rPr>
        <w:t>IntelliJ</w:t>
      </w:r>
      <w:r w:rsidRPr="002659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65926">
        <w:rPr>
          <w:rFonts w:ascii="Times New Roman" w:hAnsi="Times New Roman" w:cs="Times New Roman"/>
          <w:sz w:val="24"/>
          <w:lang w:val="en-US"/>
        </w:rPr>
        <w:t>IDEA</w:t>
      </w:r>
      <w:r w:rsidR="00684AC2" w:rsidRPr="00265926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684AC2" w:rsidRPr="00265926">
        <w:rPr>
          <w:rFonts w:ascii="Times New Roman" w:hAnsi="Times New Roman" w:cs="Times New Roman"/>
          <w:sz w:val="24"/>
          <w:vertAlign w:val="superscript"/>
        </w:rPr>
        <w:t>2]</w:t>
      </w:r>
      <w:r w:rsidRPr="0026592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5926">
        <w:rPr>
          <w:rFonts w:ascii="Times New Roman" w:hAnsi="Times New Roman" w:cs="Times New Roman"/>
          <w:sz w:val="24"/>
          <w:lang w:val="en-US"/>
        </w:rPr>
        <w:t>GoLand</w:t>
      </w:r>
      <w:proofErr w:type="spellEnd"/>
      <w:r w:rsidR="00415E6D" w:rsidRPr="00265926">
        <w:rPr>
          <w:rFonts w:ascii="Times New Roman" w:hAnsi="Times New Roman" w:cs="Times New Roman"/>
          <w:sz w:val="24"/>
          <w:vertAlign w:val="superscript"/>
        </w:rPr>
        <w:t>[1]</w:t>
      </w:r>
      <w:r w:rsidRPr="00265926">
        <w:rPr>
          <w:rFonts w:ascii="Times New Roman" w:hAnsi="Times New Roman" w:cs="Times New Roman"/>
          <w:sz w:val="24"/>
        </w:rPr>
        <w:t>.</w:t>
      </w:r>
      <w:r w:rsidR="0083476D" w:rsidRPr="00265926">
        <w:rPr>
          <w:rFonts w:ascii="Times New Roman" w:hAnsi="Times New Roman" w:cs="Times New Roman"/>
          <w:sz w:val="24"/>
        </w:rPr>
        <w:t xml:space="preserve"> Среды разработки доступны по свободной лицензии для студентов и преподавателей</w:t>
      </w:r>
      <w:r w:rsidR="001B3790" w:rsidRPr="00265926">
        <w:rPr>
          <w:rFonts w:ascii="Times New Roman" w:hAnsi="Times New Roman" w:cs="Times New Roman"/>
          <w:sz w:val="24"/>
        </w:rPr>
        <w:t xml:space="preserve"> в соответствии с документом TOOLBOX SUBSCRIPTION AGREEMENT FOR </w:t>
      </w:r>
      <w:proofErr w:type="gramStart"/>
      <w:r w:rsidR="001B3790" w:rsidRPr="00265926">
        <w:rPr>
          <w:rFonts w:ascii="Times New Roman" w:hAnsi="Times New Roman" w:cs="Times New Roman"/>
          <w:sz w:val="24"/>
        </w:rPr>
        <w:t>EDUCATION</w:t>
      </w:r>
      <w:r w:rsidR="001B3790" w:rsidRPr="00265926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1B3790" w:rsidRPr="00265926">
        <w:rPr>
          <w:rFonts w:ascii="Times New Roman" w:hAnsi="Times New Roman" w:cs="Times New Roman"/>
          <w:sz w:val="24"/>
          <w:vertAlign w:val="superscript"/>
        </w:rPr>
        <w:t>6]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8778FB" w:rsidRPr="00C02D8B" w:rsidRDefault="008778FB" w:rsidP="0026592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265926">
        <w:rPr>
          <w:rFonts w:ascii="Times New Roman" w:hAnsi="Times New Roman" w:cs="Times New Roman"/>
          <w:sz w:val="24"/>
        </w:rPr>
        <w:tab/>
        <w:t xml:space="preserve">В качестве </w:t>
      </w:r>
      <w:proofErr w:type="spellStart"/>
      <w:r w:rsidR="00BE1D22" w:rsidRPr="00265926">
        <w:rPr>
          <w:rFonts w:ascii="Times New Roman" w:hAnsi="Times New Roman" w:cs="Times New Roman"/>
          <w:sz w:val="24"/>
        </w:rPr>
        <w:t>фреймворка</w:t>
      </w:r>
      <w:proofErr w:type="spellEnd"/>
      <w:r w:rsidR="00BE1D22" w:rsidRPr="00265926">
        <w:rPr>
          <w:rFonts w:ascii="Times New Roman" w:hAnsi="Times New Roman" w:cs="Times New Roman"/>
          <w:sz w:val="24"/>
        </w:rPr>
        <w:t xml:space="preserve"> для вызова удалённых процедур был выбран </w:t>
      </w:r>
      <w:proofErr w:type="spellStart"/>
      <w:proofErr w:type="gramStart"/>
      <w:r w:rsidR="00BE1D22" w:rsidRPr="00265926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="00415E6D" w:rsidRPr="00265926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415E6D" w:rsidRPr="00265926">
        <w:rPr>
          <w:rFonts w:ascii="Times New Roman" w:hAnsi="Times New Roman" w:cs="Times New Roman"/>
          <w:sz w:val="24"/>
          <w:vertAlign w:val="superscript"/>
        </w:rPr>
        <w:t>3]</w:t>
      </w:r>
      <w:r w:rsidR="0083476D" w:rsidRPr="0026592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3476D" w:rsidRPr="00265926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="0083476D" w:rsidRPr="0026592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83476D" w:rsidRPr="00265926">
        <w:rPr>
          <w:rFonts w:ascii="Times New Roman" w:hAnsi="Times New Roman" w:cs="Times New Roman"/>
          <w:sz w:val="24"/>
        </w:rPr>
        <w:t>фреймворк</w:t>
      </w:r>
      <w:proofErr w:type="spellEnd"/>
      <w:r w:rsidR="0083476D" w:rsidRPr="00265926">
        <w:rPr>
          <w:rFonts w:ascii="Times New Roman" w:hAnsi="Times New Roman" w:cs="Times New Roman"/>
          <w:sz w:val="24"/>
        </w:rPr>
        <w:t xml:space="preserve"> с открытым исходным кодом, разработанный компанией </w:t>
      </w:r>
      <w:r w:rsidR="0083476D" w:rsidRPr="00265926">
        <w:rPr>
          <w:rFonts w:ascii="Times New Roman" w:hAnsi="Times New Roman" w:cs="Times New Roman"/>
          <w:sz w:val="24"/>
          <w:lang w:val="en-US"/>
        </w:rPr>
        <w:t>Google</w:t>
      </w:r>
      <w:r w:rsidR="0083476D" w:rsidRPr="00265926">
        <w:rPr>
          <w:rFonts w:ascii="Times New Roman" w:hAnsi="Times New Roman" w:cs="Times New Roman"/>
          <w:sz w:val="24"/>
        </w:rPr>
        <w:t>, доступный для бесплатного использования.</w:t>
      </w:r>
      <w:r w:rsidR="009F57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7FB">
        <w:rPr>
          <w:rFonts w:ascii="Times New Roman" w:hAnsi="Times New Roman" w:cs="Times New Roman"/>
          <w:sz w:val="24"/>
          <w:lang w:val="en-US"/>
        </w:rPr>
        <w:t>gRPC</w:t>
      </w:r>
      <w:proofErr w:type="spellEnd"/>
      <w:r w:rsidR="009F57FB" w:rsidRPr="009F57FB">
        <w:rPr>
          <w:rFonts w:ascii="Times New Roman" w:hAnsi="Times New Roman" w:cs="Times New Roman"/>
          <w:sz w:val="24"/>
        </w:rPr>
        <w:t xml:space="preserve"> </w:t>
      </w:r>
      <w:r w:rsidR="009F57FB">
        <w:rPr>
          <w:rFonts w:ascii="Times New Roman" w:hAnsi="Times New Roman" w:cs="Times New Roman"/>
          <w:sz w:val="24"/>
        </w:rPr>
        <w:t xml:space="preserve">также является веб сервисом, так как использует </w:t>
      </w:r>
      <w:r w:rsidR="009F57FB">
        <w:rPr>
          <w:rFonts w:ascii="Times New Roman" w:hAnsi="Times New Roman" w:cs="Times New Roman"/>
          <w:sz w:val="24"/>
        </w:rPr>
        <w:t>язык описания интерфейсов</w:t>
      </w:r>
      <w:r w:rsidR="009F57FB">
        <w:rPr>
          <w:rFonts w:ascii="Times New Roman" w:hAnsi="Times New Roman" w:cs="Times New Roman"/>
          <w:sz w:val="24"/>
        </w:rPr>
        <w:t xml:space="preserve"> </w:t>
      </w:r>
      <w:r w:rsidR="009F57FB">
        <w:rPr>
          <w:rFonts w:ascii="Times New Roman" w:hAnsi="Times New Roman" w:cs="Times New Roman"/>
          <w:sz w:val="24"/>
          <w:lang w:val="en-US"/>
        </w:rPr>
        <w:t>IDL</w:t>
      </w:r>
      <w:r w:rsidR="009F57FB" w:rsidRPr="009F57FB">
        <w:rPr>
          <w:rFonts w:ascii="Times New Roman" w:hAnsi="Times New Roman" w:cs="Times New Roman"/>
          <w:sz w:val="24"/>
          <w:vertAlign w:val="superscript"/>
        </w:rPr>
        <w:t>[7]</w:t>
      </w:r>
      <w:r w:rsidR="00E56E6C">
        <w:rPr>
          <w:rFonts w:ascii="Times New Roman" w:hAnsi="Times New Roman" w:cs="Times New Roman"/>
          <w:sz w:val="24"/>
        </w:rPr>
        <w:t>,</w:t>
      </w:r>
      <w:r w:rsidR="009F57FB">
        <w:rPr>
          <w:rFonts w:ascii="Times New Roman" w:hAnsi="Times New Roman" w:cs="Times New Roman"/>
          <w:sz w:val="24"/>
        </w:rPr>
        <w:t xml:space="preserve"> </w:t>
      </w:r>
      <w:r w:rsidR="00E56E6C">
        <w:rPr>
          <w:rFonts w:ascii="Times New Roman" w:hAnsi="Times New Roman" w:cs="Times New Roman"/>
          <w:sz w:val="24"/>
        </w:rPr>
        <w:t>п</w:t>
      </w:r>
      <w:r w:rsidR="009F57FB">
        <w:rPr>
          <w:rFonts w:ascii="Times New Roman" w:hAnsi="Times New Roman" w:cs="Times New Roman"/>
          <w:sz w:val="24"/>
        </w:rPr>
        <w:t xml:space="preserve">о определению веб сервисов из </w:t>
      </w:r>
      <w:proofErr w:type="spellStart"/>
      <w:r w:rsidR="009F57FB" w:rsidRPr="009F57FB">
        <w:rPr>
          <w:rFonts w:ascii="Times New Roman" w:hAnsi="Times New Roman" w:cs="Times New Roman"/>
          <w:sz w:val="24"/>
        </w:rPr>
        <w:t>Web</w:t>
      </w:r>
      <w:proofErr w:type="spellEnd"/>
      <w:r w:rsidR="009F57FB" w:rsidRPr="009F57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7FB" w:rsidRPr="009F57FB">
        <w:rPr>
          <w:rFonts w:ascii="Times New Roman" w:hAnsi="Times New Roman" w:cs="Times New Roman"/>
          <w:sz w:val="24"/>
        </w:rPr>
        <w:t>Services</w:t>
      </w:r>
      <w:proofErr w:type="spellEnd"/>
      <w:r w:rsidR="009F57FB" w:rsidRPr="009F57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57FB" w:rsidRPr="009F57FB">
        <w:rPr>
          <w:rFonts w:ascii="Times New Roman" w:hAnsi="Times New Roman" w:cs="Times New Roman"/>
          <w:sz w:val="24"/>
        </w:rPr>
        <w:t>Glossary</w:t>
      </w:r>
      <w:proofErr w:type="spellEnd"/>
      <w:r w:rsidR="009F57FB" w:rsidRPr="00E56E6C">
        <w:rPr>
          <w:rFonts w:ascii="Times New Roman" w:hAnsi="Times New Roman" w:cs="Times New Roman"/>
          <w:sz w:val="24"/>
          <w:vertAlign w:val="superscript"/>
        </w:rPr>
        <w:t>[8]</w:t>
      </w:r>
      <w:r w:rsidR="00E56E6C">
        <w:rPr>
          <w:rFonts w:ascii="Times New Roman" w:hAnsi="Times New Roman" w:cs="Times New Roman"/>
          <w:sz w:val="24"/>
        </w:rPr>
        <w:t>.</w:t>
      </w:r>
    </w:p>
    <w:p w:rsidR="00097685" w:rsidRPr="00265926" w:rsidRDefault="00097685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 качестве протокола </w:t>
      </w:r>
      <w:proofErr w:type="spellStart"/>
      <w:r w:rsidRPr="00265926">
        <w:rPr>
          <w:rFonts w:ascii="Times New Roman" w:hAnsi="Times New Roman" w:cs="Times New Roman"/>
          <w:sz w:val="24"/>
        </w:rPr>
        <w:t>сериализации</w:t>
      </w:r>
      <w:proofErr w:type="spellEnd"/>
      <w:r w:rsidR="008240E2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 xml:space="preserve">был выбран </w:t>
      </w:r>
      <w:proofErr w:type="spellStart"/>
      <w:r w:rsidRPr="00265926">
        <w:rPr>
          <w:rFonts w:ascii="Times New Roman" w:hAnsi="Times New Roman" w:cs="Times New Roman"/>
          <w:sz w:val="24"/>
        </w:rPr>
        <w:t>Protocol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65926">
        <w:rPr>
          <w:rFonts w:ascii="Times New Roman" w:hAnsi="Times New Roman" w:cs="Times New Roman"/>
          <w:sz w:val="24"/>
        </w:rPr>
        <w:t>Buffers</w:t>
      </w:r>
      <w:proofErr w:type="spellEnd"/>
      <w:r w:rsidR="00415E6D" w:rsidRPr="00265926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415E6D" w:rsidRPr="00265926">
        <w:rPr>
          <w:rFonts w:ascii="Times New Roman" w:hAnsi="Times New Roman" w:cs="Times New Roman"/>
          <w:sz w:val="24"/>
          <w:vertAlign w:val="superscript"/>
        </w:rPr>
        <w:t>5]</w:t>
      </w:r>
      <w:r w:rsidR="0083476D" w:rsidRPr="00265926">
        <w:rPr>
          <w:rFonts w:ascii="Times New Roman" w:hAnsi="Times New Roman" w:cs="Times New Roman"/>
          <w:sz w:val="24"/>
        </w:rPr>
        <w:t xml:space="preserve">.  Протокол с открытым исходным кодом также размещён в публичном </w:t>
      </w:r>
      <w:proofErr w:type="spellStart"/>
      <w:r w:rsidR="0083476D" w:rsidRPr="00265926">
        <w:rPr>
          <w:rFonts w:ascii="Times New Roman" w:hAnsi="Times New Roman" w:cs="Times New Roman"/>
          <w:sz w:val="24"/>
        </w:rPr>
        <w:t>репозиторие</w:t>
      </w:r>
      <w:proofErr w:type="spellEnd"/>
      <w:r w:rsidR="0083476D" w:rsidRPr="00265926">
        <w:rPr>
          <w:rFonts w:ascii="Times New Roman" w:hAnsi="Times New Roman" w:cs="Times New Roman"/>
          <w:sz w:val="24"/>
        </w:rPr>
        <w:t xml:space="preserve"> и доступен для скачивания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295993" w:rsidRPr="00265926" w:rsidRDefault="00295993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 качестве утилиты для генерации кода использовалась утилита </w:t>
      </w:r>
      <w:proofErr w:type="spellStart"/>
      <w:proofErr w:type="gramStart"/>
      <w:r w:rsidRPr="00265926">
        <w:rPr>
          <w:rFonts w:ascii="Times New Roman" w:hAnsi="Times New Roman" w:cs="Times New Roman"/>
          <w:i/>
          <w:sz w:val="24"/>
          <w:lang w:val="en-US"/>
        </w:rPr>
        <w:t>protoc</w:t>
      </w:r>
      <w:proofErr w:type="spellEnd"/>
      <w:r w:rsidR="00415E6D" w:rsidRPr="00265926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415E6D" w:rsidRPr="00265926">
        <w:rPr>
          <w:rFonts w:ascii="Times New Roman" w:hAnsi="Times New Roman" w:cs="Times New Roman"/>
          <w:sz w:val="24"/>
          <w:vertAlign w:val="superscript"/>
        </w:rPr>
        <w:t>4]</w:t>
      </w:r>
      <w:r w:rsidR="0083476D" w:rsidRPr="00265926">
        <w:rPr>
          <w:rFonts w:ascii="Times New Roman" w:hAnsi="Times New Roman" w:cs="Times New Roman"/>
          <w:sz w:val="24"/>
        </w:rPr>
        <w:t xml:space="preserve">. Поставляется вместе с </w:t>
      </w:r>
      <w:r w:rsidR="0083476D" w:rsidRPr="00265926">
        <w:rPr>
          <w:rFonts w:ascii="Times New Roman" w:hAnsi="Times New Roman" w:cs="Times New Roman"/>
          <w:sz w:val="24"/>
          <w:lang w:val="en-US"/>
        </w:rPr>
        <w:t>Protocol</w:t>
      </w:r>
      <w:r w:rsidR="0083476D" w:rsidRPr="00265926">
        <w:rPr>
          <w:rFonts w:ascii="Times New Roman" w:hAnsi="Times New Roman" w:cs="Times New Roman"/>
          <w:sz w:val="24"/>
        </w:rPr>
        <w:t xml:space="preserve"> </w:t>
      </w:r>
      <w:r w:rsidR="0083476D" w:rsidRPr="00265926">
        <w:rPr>
          <w:rFonts w:ascii="Times New Roman" w:hAnsi="Times New Roman" w:cs="Times New Roman"/>
          <w:sz w:val="24"/>
          <w:lang w:val="en-US"/>
        </w:rPr>
        <w:t>Buffers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E45BA4" w:rsidRDefault="004249FB" w:rsidP="002659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926">
        <w:rPr>
          <w:rFonts w:ascii="Times New Roman" w:hAnsi="Times New Roman" w:cs="Times New Roman"/>
          <w:sz w:val="24"/>
        </w:rPr>
        <w:tab/>
        <w:t xml:space="preserve">Исходный код приложения сохранён в </w:t>
      </w:r>
      <w:r w:rsidRPr="00265926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8778FB" w:rsidRPr="00265926">
        <w:rPr>
          <w:rFonts w:ascii="Times New Roman" w:hAnsi="Times New Roman" w:cs="Times New Roman"/>
          <w:sz w:val="24"/>
          <w:szCs w:val="24"/>
        </w:rPr>
        <w:t xml:space="preserve"> репозиториях</w:t>
      </w:r>
      <w:r w:rsidRPr="0026592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778FB" w:rsidRPr="00265926">
          <w:rPr>
            <w:rStyle w:val="a4"/>
            <w:rFonts w:ascii="Times New Roman" w:hAnsi="Times New Roman" w:cs="Times New Roman"/>
            <w:sz w:val="24"/>
            <w:szCs w:val="24"/>
          </w:rPr>
          <w:t>https://github.com/Dasem/trrp3client</w:t>
        </w:r>
      </w:hyperlink>
      <w:r w:rsidR="008778FB" w:rsidRPr="00265926">
        <w:rPr>
          <w:rFonts w:ascii="Times New Roman" w:hAnsi="Times New Roman" w:cs="Times New Roman"/>
          <w:sz w:val="24"/>
          <w:szCs w:val="24"/>
        </w:rPr>
        <w:t xml:space="preserve"> , </w:t>
      </w:r>
      <w:hyperlink r:id="rId9" w:history="1">
        <w:r w:rsidR="008778FB" w:rsidRPr="00265926">
          <w:rPr>
            <w:rStyle w:val="a4"/>
            <w:rFonts w:ascii="Times New Roman" w:hAnsi="Times New Roman" w:cs="Times New Roman"/>
            <w:sz w:val="24"/>
            <w:szCs w:val="24"/>
          </w:rPr>
          <w:t>https://github.com/Dasem/trrp3server</w:t>
        </w:r>
      </w:hyperlink>
      <w:r w:rsidR="008778FB" w:rsidRPr="00265926">
        <w:rPr>
          <w:rFonts w:ascii="Times New Roman" w:hAnsi="Times New Roman" w:cs="Times New Roman"/>
          <w:sz w:val="24"/>
          <w:szCs w:val="24"/>
        </w:rPr>
        <w:t xml:space="preserve"> (сервер и клиент соответственно)</w:t>
      </w:r>
      <w:r w:rsidRPr="00265926">
        <w:rPr>
          <w:rFonts w:ascii="Times New Roman" w:hAnsi="Times New Roman" w:cs="Times New Roman"/>
          <w:sz w:val="24"/>
          <w:szCs w:val="24"/>
        </w:rPr>
        <w:t>.</w:t>
      </w:r>
    </w:p>
    <w:p w:rsidR="007763BF" w:rsidRPr="00265926" w:rsidRDefault="007763BF" w:rsidP="002659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540" w:rsidRPr="00265926" w:rsidRDefault="00137102" w:rsidP="00265926">
      <w:pPr>
        <w:pStyle w:val="2"/>
        <w:numPr>
          <w:ilvl w:val="1"/>
          <w:numId w:val="14"/>
        </w:numPr>
        <w:spacing w:before="0" w:line="240" w:lineRule="auto"/>
        <w:ind w:left="709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Сценарии</w:t>
      </w:r>
      <w:r w:rsidR="00732540" w:rsidRPr="00265926">
        <w:rPr>
          <w:rFonts w:ascii="Times New Roman" w:hAnsi="Times New Roman" w:cs="Times New Roman"/>
        </w:rPr>
        <w:t xml:space="preserve"> использования</w:t>
      </w:r>
      <w:r w:rsidR="008270DF" w:rsidRPr="00265926">
        <w:rPr>
          <w:rFonts w:ascii="Times New Roman" w:hAnsi="Times New Roman" w:cs="Times New Roman"/>
        </w:rPr>
        <w:t xml:space="preserve"> </w:t>
      </w:r>
      <w:r w:rsidRPr="00265926">
        <w:rPr>
          <w:rFonts w:ascii="Times New Roman" w:hAnsi="Times New Roman" w:cs="Times New Roman"/>
        </w:rPr>
        <w:t>приложения</w:t>
      </w:r>
    </w:p>
    <w:p w:rsidR="00137102" w:rsidRPr="00265926" w:rsidRDefault="00097685" w:rsidP="00265926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Выполнение </w:t>
      </w:r>
      <w:r w:rsidR="0095615D" w:rsidRPr="00265926">
        <w:rPr>
          <w:rFonts w:ascii="Times New Roman" w:hAnsi="Times New Roman" w:cs="Times New Roman"/>
          <w:sz w:val="24"/>
        </w:rPr>
        <w:t>операции</w:t>
      </w:r>
      <w:r w:rsidRPr="00265926">
        <w:rPr>
          <w:rFonts w:ascii="Times New Roman" w:hAnsi="Times New Roman" w:cs="Times New Roman"/>
          <w:sz w:val="24"/>
        </w:rPr>
        <w:t xml:space="preserve"> на удалённом сервере</w:t>
      </w:r>
      <w:r w:rsidR="005C2C54" w:rsidRPr="00265926">
        <w:rPr>
          <w:rFonts w:ascii="Times New Roman" w:hAnsi="Times New Roman" w:cs="Times New Roman"/>
          <w:sz w:val="24"/>
        </w:rPr>
        <w:t xml:space="preserve">. Предусловия: </w:t>
      </w:r>
      <w:r w:rsidR="000E5022" w:rsidRPr="00265926">
        <w:rPr>
          <w:rFonts w:ascii="Times New Roman" w:hAnsi="Times New Roman" w:cs="Times New Roman"/>
          <w:sz w:val="24"/>
        </w:rPr>
        <w:t xml:space="preserve">у пользователей </w:t>
      </w:r>
      <w:r w:rsidRPr="00265926">
        <w:rPr>
          <w:rFonts w:ascii="Times New Roman" w:hAnsi="Times New Roman" w:cs="Times New Roman"/>
          <w:sz w:val="24"/>
        </w:rPr>
        <w:t>соответствующие адресы и порты</w:t>
      </w:r>
      <w:r w:rsidR="000E5022" w:rsidRPr="00265926">
        <w:rPr>
          <w:rFonts w:ascii="Times New Roman" w:hAnsi="Times New Roman" w:cs="Times New Roman"/>
          <w:sz w:val="24"/>
        </w:rPr>
        <w:t xml:space="preserve"> в </w:t>
      </w:r>
      <w:r w:rsidRPr="00265926">
        <w:rPr>
          <w:rFonts w:ascii="Times New Roman" w:hAnsi="Times New Roman" w:cs="Times New Roman"/>
          <w:sz w:val="24"/>
        </w:rPr>
        <w:t>файлах</w:t>
      </w:r>
      <w:r w:rsidR="000E5022" w:rsidRPr="00265926">
        <w:rPr>
          <w:rFonts w:ascii="Times New Roman" w:hAnsi="Times New Roman" w:cs="Times New Roman"/>
          <w:sz w:val="24"/>
        </w:rPr>
        <w:t xml:space="preserve"> «</w:t>
      </w:r>
      <w:proofErr w:type="gramStart"/>
      <w:r w:rsidR="000E5022" w:rsidRPr="00265926">
        <w:rPr>
          <w:rFonts w:ascii="Times New Roman" w:hAnsi="Times New Roman" w:cs="Times New Roman"/>
          <w:sz w:val="24"/>
          <w:lang w:val="en-US"/>
        </w:rPr>
        <w:t>default</w:t>
      </w:r>
      <w:r w:rsidR="000E5022" w:rsidRPr="00265926">
        <w:rPr>
          <w:rFonts w:ascii="Times New Roman" w:hAnsi="Times New Roman" w:cs="Times New Roman"/>
          <w:sz w:val="24"/>
        </w:rPr>
        <w:t>.</w:t>
      </w:r>
      <w:r w:rsidR="000E5022" w:rsidRPr="00265926">
        <w:rPr>
          <w:rFonts w:ascii="Times New Roman" w:hAnsi="Times New Roman" w:cs="Times New Roman"/>
          <w:sz w:val="24"/>
          <w:lang w:val="en-US"/>
        </w:rPr>
        <w:t>properties</w:t>
      </w:r>
      <w:proofErr w:type="gramEnd"/>
      <w:r w:rsidRPr="00265926">
        <w:rPr>
          <w:rFonts w:ascii="Times New Roman" w:hAnsi="Times New Roman" w:cs="Times New Roman"/>
          <w:sz w:val="24"/>
        </w:rPr>
        <w:t>», также запущено серверное приложение.</w:t>
      </w:r>
    </w:p>
    <w:p w:rsidR="00137102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Пользователь – клиент запускает приложение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137102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Вводит данные для операции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137102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Выбирает операцию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097685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Получает ответ от сервера с результатом операции, либо с ошибкой с указанием причины/кода ошибки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097685" w:rsidRPr="00265926" w:rsidRDefault="00097685" w:rsidP="0026592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97685" w:rsidRPr="00265926" w:rsidRDefault="0095615D" w:rsidP="00265926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Корректность работы в сети Интернет без сбоев</w:t>
      </w:r>
      <w:r w:rsidR="00097685" w:rsidRPr="00265926">
        <w:rPr>
          <w:rFonts w:ascii="Times New Roman" w:hAnsi="Times New Roman" w:cs="Times New Roman"/>
          <w:sz w:val="24"/>
        </w:rPr>
        <w:t>. Предусловия:</w:t>
      </w:r>
      <w:r w:rsidRPr="00265926">
        <w:rPr>
          <w:rFonts w:ascii="Times New Roman" w:hAnsi="Times New Roman" w:cs="Times New Roman"/>
          <w:sz w:val="24"/>
        </w:rPr>
        <w:t xml:space="preserve"> в файле конфигурации</w:t>
      </w:r>
      <w:r w:rsidR="00097685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указаны отличные от стандартных порт/адрес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097685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Пользователь – клиент запускает приложение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097685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Вводит данные для операции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097685" w:rsidRPr="00265926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Выбирает операцию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097685" w:rsidRDefault="00097685" w:rsidP="00265926">
      <w:pPr>
        <w:pStyle w:val="a5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Получает ответ от сервера с результатом операции, либо с ошибкой с указанием причины/кода ошибки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265926" w:rsidRPr="00265926" w:rsidRDefault="00265926" w:rsidP="0026592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45BA4" w:rsidRPr="00265926" w:rsidRDefault="004249FB" w:rsidP="00265926">
      <w:pPr>
        <w:pStyle w:val="2"/>
        <w:numPr>
          <w:ilvl w:val="1"/>
          <w:numId w:val="14"/>
        </w:numPr>
        <w:spacing w:before="0" w:line="240" w:lineRule="auto"/>
        <w:ind w:left="709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Описание приложения</w:t>
      </w:r>
    </w:p>
    <w:p w:rsidR="000B675E" w:rsidRDefault="004249FB" w:rsidP="0026592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ab/>
      </w:r>
      <w:r w:rsidR="000E5022" w:rsidRPr="00265926">
        <w:rPr>
          <w:rFonts w:ascii="Times New Roman" w:hAnsi="Times New Roman" w:cs="Times New Roman"/>
          <w:sz w:val="24"/>
        </w:rPr>
        <w:t xml:space="preserve">С помощью приложения есть возможность </w:t>
      </w:r>
      <w:r w:rsidR="00097685" w:rsidRPr="00265926">
        <w:rPr>
          <w:rFonts w:ascii="Times New Roman" w:hAnsi="Times New Roman" w:cs="Times New Roman"/>
          <w:sz w:val="24"/>
        </w:rPr>
        <w:t xml:space="preserve">вызова арифметических операций на удалённом сервере с помощью вызова удалённых процедур и получением результата </w:t>
      </w:r>
      <w:r w:rsidR="008240E2" w:rsidRPr="00265926">
        <w:rPr>
          <w:rFonts w:ascii="Times New Roman" w:hAnsi="Times New Roman" w:cs="Times New Roman"/>
          <w:sz w:val="24"/>
        </w:rPr>
        <w:t>расчёта</w:t>
      </w:r>
      <w:r w:rsidR="00097685" w:rsidRPr="00265926">
        <w:rPr>
          <w:rFonts w:ascii="Times New Roman" w:hAnsi="Times New Roman" w:cs="Times New Roman"/>
          <w:sz w:val="24"/>
        </w:rPr>
        <w:t>.</w:t>
      </w:r>
      <w:r w:rsidR="000F09D7" w:rsidRPr="00265926">
        <w:rPr>
          <w:rFonts w:ascii="Times New Roman" w:hAnsi="Times New Roman" w:cs="Times New Roman"/>
          <w:sz w:val="24"/>
        </w:rPr>
        <w:t xml:space="preserve"> Описание структуры сообщения находится в файле</w:t>
      </w:r>
      <w:r w:rsidR="00C02D8B">
        <w:rPr>
          <w:rFonts w:ascii="Times New Roman" w:hAnsi="Times New Roman" w:cs="Times New Roman"/>
          <w:sz w:val="24"/>
          <w:lang w:val="en-US"/>
        </w:rPr>
        <w:t xml:space="preserve"> </w:t>
      </w:r>
      <w:r w:rsidR="00C02D8B" w:rsidRPr="00265926">
        <w:rPr>
          <w:rFonts w:ascii="Times New Roman" w:hAnsi="Times New Roman" w:cs="Times New Roman"/>
          <w:i/>
          <w:sz w:val="24"/>
          <w:lang w:val="en-US"/>
        </w:rPr>
        <w:t>calculator</w:t>
      </w:r>
      <w:r w:rsidR="00C02D8B" w:rsidRPr="00265926">
        <w:rPr>
          <w:rFonts w:ascii="Times New Roman" w:hAnsi="Times New Roman" w:cs="Times New Roman"/>
          <w:i/>
          <w:sz w:val="24"/>
        </w:rPr>
        <w:t>.</w:t>
      </w:r>
      <w:r w:rsidR="00C02D8B" w:rsidRPr="00265926">
        <w:rPr>
          <w:rFonts w:ascii="Times New Roman" w:hAnsi="Times New Roman" w:cs="Times New Roman"/>
          <w:i/>
          <w:sz w:val="24"/>
          <w:lang w:val="en-US"/>
        </w:rPr>
        <w:t>proto</w:t>
      </w:r>
      <w:r w:rsidR="00A669B7" w:rsidRPr="00265926">
        <w:rPr>
          <w:rFonts w:ascii="Times New Roman" w:hAnsi="Times New Roman" w:cs="Times New Roman"/>
          <w:sz w:val="24"/>
        </w:rPr>
        <w:t>.</w:t>
      </w:r>
    </w:p>
    <w:p w:rsidR="00265926" w:rsidRPr="00265926" w:rsidRDefault="00265926" w:rsidP="0026592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240E2" w:rsidRPr="00265926" w:rsidRDefault="000E5022" w:rsidP="00265926">
      <w:pPr>
        <w:pStyle w:val="2"/>
        <w:numPr>
          <w:ilvl w:val="1"/>
          <w:numId w:val="14"/>
        </w:numPr>
        <w:spacing w:before="0" w:line="240" w:lineRule="auto"/>
        <w:ind w:left="709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Приёмочное тестирование</w:t>
      </w:r>
    </w:p>
    <w:p w:rsidR="0096365E" w:rsidRDefault="0096365E" w:rsidP="00265926">
      <w:pPr>
        <w:pStyle w:val="3"/>
        <w:numPr>
          <w:ilvl w:val="2"/>
          <w:numId w:val="14"/>
        </w:numPr>
        <w:spacing w:before="0" w:line="240" w:lineRule="auto"/>
        <w:ind w:left="567" w:hanging="567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Соответствие критерию «Веб-сервис принимает от приложения исходны</w:t>
      </w:r>
      <w:r w:rsidR="007763BF">
        <w:rPr>
          <w:rFonts w:ascii="Times New Roman" w:hAnsi="Times New Roman" w:cs="Times New Roman"/>
        </w:rPr>
        <w:t>е данные и возвращает результат</w:t>
      </w:r>
      <w:r w:rsidRPr="00265926">
        <w:rPr>
          <w:rFonts w:ascii="Times New Roman" w:hAnsi="Times New Roman" w:cs="Times New Roman"/>
        </w:rPr>
        <w:t>»</w:t>
      </w:r>
    </w:p>
    <w:p w:rsidR="00265926" w:rsidRPr="00265926" w:rsidRDefault="00265926" w:rsidP="00265926">
      <w:pPr>
        <w:spacing w:after="0" w:line="240" w:lineRule="auto"/>
      </w:pPr>
    </w:p>
    <w:p w:rsidR="00D40F93" w:rsidRDefault="00D40F93" w:rsidP="009F57F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Установим параметры приложений для сервера:</w:t>
      </w:r>
    </w:p>
    <w:p w:rsidR="00D40F93" w:rsidRDefault="00D40F93" w:rsidP="00D40F93">
      <w:pPr>
        <w:spacing w:after="0" w:line="240" w:lineRule="auto"/>
        <w:ind w:firstLine="993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0F93">
        <w:rPr>
          <w:rFonts w:ascii="Times New Roman" w:hAnsi="Times New Roman" w:cs="Times New Roman"/>
          <w:bCs/>
          <w:sz w:val="24"/>
          <w:szCs w:val="24"/>
        </w:rPr>
        <w:t>port</w:t>
      </w:r>
      <w:proofErr w:type="spellEnd"/>
      <w:r w:rsidRPr="00D40F93">
        <w:rPr>
          <w:rFonts w:ascii="Times New Roman" w:hAnsi="Times New Roman" w:cs="Times New Roman"/>
          <w:bCs/>
          <w:sz w:val="24"/>
          <w:szCs w:val="24"/>
        </w:rPr>
        <w:t>=5300</w:t>
      </w:r>
    </w:p>
    <w:p w:rsidR="00D40F93" w:rsidRDefault="00D40F93" w:rsidP="00D40F93">
      <w:pPr>
        <w:spacing w:after="0" w:line="240" w:lineRule="auto"/>
        <w:ind w:firstLine="993"/>
        <w:rPr>
          <w:rFonts w:ascii="Times New Roman" w:hAnsi="Times New Roman" w:cs="Times New Roman"/>
          <w:bCs/>
          <w:sz w:val="24"/>
          <w:szCs w:val="24"/>
        </w:rPr>
      </w:pPr>
    </w:p>
    <w:p w:rsidR="00D40F93" w:rsidRPr="00D40F93" w:rsidRDefault="00D40F93" w:rsidP="00D40F93">
      <w:pPr>
        <w:spacing w:after="0" w:line="240" w:lineRule="auto"/>
        <w:ind w:firstLine="993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И</w:t>
      </w:r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клиента</w:t>
      </w:r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D40F93" w:rsidRPr="00D40F93" w:rsidRDefault="00D40F93" w:rsidP="00D40F93">
      <w:pPr>
        <w:spacing w:after="0" w:line="240" w:lineRule="auto"/>
        <w:ind w:firstLine="993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grpc_server_ip</w:t>
      </w:r>
      <w:proofErr w:type="spellEnd"/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=127.0.0.1</w:t>
      </w:r>
    </w:p>
    <w:p w:rsidR="00D40F93" w:rsidRPr="00D40F93" w:rsidRDefault="00D40F93" w:rsidP="00D40F93">
      <w:pPr>
        <w:spacing w:after="0" w:line="240" w:lineRule="auto"/>
        <w:ind w:firstLine="993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grpc_server_port</w:t>
      </w:r>
      <w:proofErr w:type="spellEnd"/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=5300</w:t>
      </w:r>
    </w:p>
    <w:p w:rsidR="00D40F93" w:rsidRDefault="00D40F93" w:rsidP="00D40F93">
      <w:pPr>
        <w:pStyle w:val="a5"/>
        <w:spacing w:after="0" w:line="240" w:lineRule="auto"/>
        <w:ind w:left="1287"/>
        <w:rPr>
          <w:rFonts w:ascii="Times New Roman" w:hAnsi="Times New Roman" w:cs="Times New Roman"/>
          <w:bCs/>
          <w:sz w:val="24"/>
          <w:szCs w:val="24"/>
        </w:rPr>
      </w:pPr>
    </w:p>
    <w:p w:rsidR="008240E2" w:rsidRPr="009F57FB" w:rsidRDefault="009F57FB" w:rsidP="009F57F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57FB">
        <w:rPr>
          <w:rFonts w:ascii="Times New Roman" w:hAnsi="Times New Roman" w:cs="Times New Roman"/>
          <w:bCs/>
          <w:sz w:val="24"/>
          <w:szCs w:val="24"/>
        </w:rPr>
        <w:t>В целях проверки корректности выполнения критерия необходимо провести з</w:t>
      </w:r>
      <w:r w:rsidRPr="009F57FB">
        <w:rPr>
          <w:rFonts w:ascii="Times New Roman" w:hAnsi="Times New Roman" w:cs="Times New Roman"/>
          <w:bCs/>
          <w:sz w:val="24"/>
          <w:szCs w:val="24"/>
        </w:rPr>
        <w:t>апуск сервера вызова удалённых процедур</w:t>
      </w:r>
      <w:r w:rsidR="0095615D" w:rsidRPr="009F57FB">
        <w:rPr>
          <w:rFonts w:ascii="Times New Roman" w:hAnsi="Times New Roman" w:cs="Times New Roman"/>
          <w:bCs/>
          <w:sz w:val="24"/>
          <w:szCs w:val="24"/>
        </w:rPr>
        <w:t xml:space="preserve"> (рис. 1)</w:t>
      </w:r>
      <w:r w:rsidR="00F56320" w:rsidRPr="009F57FB">
        <w:rPr>
          <w:rFonts w:ascii="Times New Roman" w:hAnsi="Times New Roman" w:cs="Times New Roman"/>
          <w:bCs/>
          <w:sz w:val="24"/>
          <w:szCs w:val="24"/>
        </w:rPr>
        <w:t>.</w:t>
      </w:r>
    </w:p>
    <w:p w:rsidR="0095615D" w:rsidRPr="00265926" w:rsidRDefault="008240E2" w:rsidP="00265926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7FFB196" wp14:editId="374CA30E">
            <wp:extent cx="3934374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022" w:rsidRDefault="0095615D" w:rsidP="00265926">
      <w:pPr>
        <w:pStyle w:val="a6"/>
        <w:spacing w:after="0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 xml:space="preserve">Рисунок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Рисунок \* ARABIC </w:instrText>
      </w:r>
      <w:r w:rsidRPr="00265926">
        <w:rPr>
          <w:rFonts w:ascii="Times New Roman" w:hAnsi="Times New Roman" w:cs="Times New Roman"/>
        </w:rPr>
        <w:fldChar w:fldCharType="separate"/>
      </w:r>
      <w:r w:rsidR="000576F8">
        <w:rPr>
          <w:rFonts w:ascii="Times New Roman" w:hAnsi="Times New Roman" w:cs="Times New Roman"/>
          <w:noProof/>
        </w:rPr>
        <w:t>1</w:t>
      </w:r>
      <w:r w:rsidRPr="00265926">
        <w:rPr>
          <w:rFonts w:ascii="Times New Roman" w:hAnsi="Times New Roman" w:cs="Times New Roman"/>
        </w:rPr>
        <w:fldChar w:fldCharType="end"/>
      </w:r>
    </w:p>
    <w:p w:rsidR="00265926" w:rsidRPr="00265926" w:rsidRDefault="00265926" w:rsidP="00265926"/>
    <w:p w:rsidR="008240E2" w:rsidRPr="009F57FB" w:rsidRDefault="008240E2" w:rsidP="009F57F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57FB">
        <w:rPr>
          <w:rFonts w:ascii="Times New Roman" w:hAnsi="Times New Roman" w:cs="Times New Roman"/>
          <w:bCs/>
          <w:sz w:val="24"/>
          <w:szCs w:val="24"/>
        </w:rPr>
        <w:t>Запуск клиента и вызов операции сложения</w:t>
      </w:r>
      <w:r w:rsidR="00F56320" w:rsidRPr="009F57FB">
        <w:rPr>
          <w:rFonts w:ascii="Times New Roman" w:hAnsi="Times New Roman" w:cs="Times New Roman"/>
          <w:bCs/>
          <w:sz w:val="24"/>
          <w:szCs w:val="24"/>
        </w:rPr>
        <w:t>.</w:t>
      </w:r>
      <w:r w:rsidR="0095615D" w:rsidRPr="009F57FB">
        <w:rPr>
          <w:rFonts w:ascii="Times New Roman" w:hAnsi="Times New Roman" w:cs="Times New Roman"/>
          <w:bCs/>
          <w:sz w:val="24"/>
          <w:szCs w:val="24"/>
        </w:rPr>
        <w:t xml:space="preserve"> Передаваемые параметры: операнд 1 = 10.5423, операнд 2 = 23.2341, операция = SUM. Результат 33.7764 </w:t>
      </w:r>
      <w:r w:rsidR="009F57FB">
        <w:rPr>
          <w:rFonts w:ascii="Times New Roman" w:hAnsi="Times New Roman" w:cs="Times New Roman"/>
          <w:bCs/>
          <w:sz w:val="24"/>
          <w:szCs w:val="24"/>
        </w:rPr>
        <w:t>(рис. 2</w:t>
      </w:r>
      <w:r w:rsidR="0095615D" w:rsidRPr="009F57FB">
        <w:rPr>
          <w:rFonts w:ascii="Times New Roman" w:hAnsi="Times New Roman" w:cs="Times New Roman"/>
          <w:bCs/>
          <w:sz w:val="24"/>
          <w:szCs w:val="24"/>
        </w:rPr>
        <w:t>).</w:t>
      </w:r>
    </w:p>
    <w:p w:rsidR="0095615D" w:rsidRPr="00265926" w:rsidRDefault="00C13AE1" w:rsidP="00265926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E4656BB" wp14:editId="0B7A18D5">
            <wp:extent cx="4305901" cy="277216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E2" w:rsidRDefault="0095615D" w:rsidP="00265926">
      <w:pPr>
        <w:pStyle w:val="a6"/>
        <w:spacing w:after="0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 xml:space="preserve">Рисунок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Рисунок \* ARABIC </w:instrText>
      </w:r>
      <w:r w:rsidRPr="00265926">
        <w:rPr>
          <w:rFonts w:ascii="Times New Roman" w:hAnsi="Times New Roman" w:cs="Times New Roman"/>
        </w:rPr>
        <w:fldChar w:fldCharType="separate"/>
      </w:r>
      <w:r w:rsidR="000576F8">
        <w:rPr>
          <w:rFonts w:ascii="Times New Roman" w:hAnsi="Times New Roman" w:cs="Times New Roman"/>
          <w:noProof/>
        </w:rPr>
        <w:t>2</w:t>
      </w:r>
      <w:r w:rsidRPr="00265926">
        <w:rPr>
          <w:rFonts w:ascii="Times New Roman" w:hAnsi="Times New Roman" w:cs="Times New Roman"/>
        </w:rPr>
        <w:fldChar w:fldCharType="end"/>
      </w:r>
    </w:p>
    <w:p w:rsidR="00265926" w:rsidRPr="00265926" w:rsidRDefault="00265926" w:rsidP="00265926"/>
    <w:p w:rsidR="00415E6D" w:rsidRPr="009F57FB" w:rsidRDefault="00415E6D" w:rsidP="009F57FB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F57FB">
        <w:rPr>
          <w:rFonts w:ascii="Times New Roman" w:hAnsi="Times New Roman" w:cs="Times New Roman"/>
          <w:bCs/>
          <w:sz w:val="24"/>
          <w:szCs w:val="24"/>
        </w:rPr>
        <w:t>Запуск клиента и вызов операции деления на ноль</w:t>
      </w:r>
      <w:r w:rsidR="009F57FB">
        <w:rPr>
          <w:rFonts w:ascii="Times New Roman" w:hAnsi="Times New Roman" w:cs="Times New Roman"/>
          <w:bCs/>
          <w:sz w:val="24"/>
          <w:szCs w:val="24"/>
        </w:rPr>
        <w:t xml:space="preserve"> (рис.3)</w:t>
      </w:r>
      <w:r w:rsidR="00F56320" w:rsidRPr="009F57FB">
        <w:rPr>
          <w:rFonts w:ascii="Times New Roman" w:hAnsi="Times New Roman" w:cs="Times New Roman"/>
          <w:bCs/>
          <w:sz w:val="24"/>
          <w:szCs w:val="24"/>
        </w:rPr>
        <w:t>.</w:t>
      </w:r>
    </w:p>
    <w:p w:rsidR="0095615D" w:rsidRPr="00265926" w:rsidRDefault="000F09D7" w:rsidP="00265926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81BBC2F" wp14:editId="1B0F2740">
            <wp:extent cx="4457227" cy="27527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6817" cy="27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95615D" w:rsidP="00265926">
      <w:pPr>
        <w:pStyle w:val="a6"/>
        <w:spacing w:after="0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 xml:space="preserve">Рисунок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Рисунок \* ARABIC </w:instrText>
      </w:r>
      <w:r w:rsidRPr="00265926">
        <w:rPr>
          <w:rFonts w:ascii="Times New Roman" w:hAnsi="Times New Roman" w:cs="Times New Roman"/>
        </w:rPr>
        <w:fldChar w:fldCharType="separate"/>
      </w:r>
      <w:r w:rsidR="000576F8">
        <w:rPr>
          <w:rFonts w:ascii="Times New Roman" w:hAnsi="Times New Roman" w:cs="Times New Roman"/>
          <w:noProof/>
        </w:rPr>
        <w:t>3</w:t>
      </w:r>
      <w:r w:rsidRPr="00265926">
        <w:rPr>
          <w:rFonts w:ascii="Times New Roman" w:hAnsi="Times New Roman" w:cs="Times New Roman"/>
        </w:rPr>
        <w:fldChar w:fldCharType="end"/>
      </w:r>
    </w:p>
    <w:p w:rsidR="00265926" w:rsidRPr="00265926" w:rsidRDefault="00265926" w:rsidP="00265926"/>
    <w:p w:rsidR="000F09D7" w:rsidRPr="00E56E6C" w:rsidRDefault="0095615D" w:rsidP="00E56E6C">
      <w:pPr>
        <w:pStyle w:val="a5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6E6C">
        <w:rPr>
          <w:rFonts w:ascii="Times New Roman" w:hAnsi="Times New Roman" w:cs="Times New Roman"/>
          <w:bCs/>
          <w:sz w:val="24"/>
          <w:szCs w:val="24"/>
        </w:rPr>
        <w:t>Реакция сервера</w:t>
      </w:r>
      <w:r w:rsidR="00E56E6C">
        <w:rPr>
          <w:rFonts w:ascii="Times New Roman" w:hAnsi="Times New Roman" w:cs="Times New Roman"/>
          <w:bCs/>
          <w:sz w:val="24"/>
          <w:szCs w:val="24"/>
        </w:rPr>
        <w:t xml:space="preserve"> (рис. 4)</w:t>
      </w:r>
      <w:r w:rsidRPr="00E56E6C">
        <w:rPr>
          <w:rFonts w:ascii="Times New Roman" w:hAnsi="Times New Roman" w:cs="Times New Roman"/>
          <w:bCs/>
          <w:sz w:val="24"/>
          <w:szCs w:val="24"/>
        </w:rPr>
        <w:t xml:space="preserve"> на указанный на рисунке 3 вызов процедуры –</w:t>
      </w:r>
      <w:r w:rsidR="006F23EC" w:rsidRPr="00E56E6C">
        <w:rPr>
          <w:rFonts w:ascii="Times New Roman" w:hAnsi="Times New Roman" w:cs="Times New Roman"/>
          <w:bCs/>
          <w:sz w:val="24"/>
          <w:szCs w:val="24"/>
        </w:rPr>
        <w:t xml:space="preserve"> ош</w:t>
      </w:r>
      <w:r w:rsidRPr="00E56E6C">
        <w:rPr>
          <w:rFonts w:ascii="Times New Roman" w:hAnsi="Times New Roman" w:cs="Times New Roman"/>
          <w:bCs/>
          <w:sz w:val="24"/>
          <w:szCs w:val="24"/>
        </w:rPr>
        <w:t>и</w:t>
      </w:r>
      <w:r w:rsidR="006F23EC" w:rsidRPr="00E56E6C">
        <w:rPr>
          <w:rFonts w:ascii="Times New Roman" w:hAnsi="Times New Roman" w:cs="Times New Roman"/>
          <w:bCs/>
          <w:sz w:val="24"/>
          <w:szCs w:val="24"/>
        </w:rPr>
        <w:t>б</w:t>
      </w:r>
      <w:r w:rsidRPr="00E56E6C">
        <w:rPr>
          <w:rFonts w:ascii="Times New Roman" w:hAnsi="Times New Roman" w:cs="Times New Roman"/>
          <w:bCs/>
          <w:sz w:val="24"/>
          <w:szCs w:val="24"/>
        </w:rPr>
        <w:t>ка (</w:t>
      </w:r>
      <w:proofErr w:type="spellStart"/>
      <w:r w:rsidRPr="00E56E6C">
        <w:rPr>
          <w:rFonts w:ascii="Times New Roman" w:hAnsi="Times New Roman" w:cs="Times New Roman"/>
          <w:bCs/>
          <w:sz w:val="24"/>
          <w:szCs w:val="24"/>
        </w:rPr>
        <w:t>status</w:t>
      </w:r>
      <w:proofErr w:type="spellEnd"/>
      <w:r w:rsidRPr="00E56E6C">
        <w:rPr>
          <w:rFonts w:ascii="Times New Roman" w:hAnsi="Times New Roman" w:cs="Times New Roman"/>
          <w:bCs/>
          <w:sz w:val="24"/>
          <w:szCs w:val="24"/>
        </w:rPr>
        <w:t>: FAILED), так как происходит деление на 0. Таким образом демонстрируется получение исходных данных от клиента и возвращение результата.</w:t>
      </w:r>
    </w:p>
    <w:p w:rsidR="0095615D" w:rsidRPr="00265926" w:rsidRDefault="000F09D7" w:rsidP="00265926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3977F55" wp14:editId="75FCD2E4">
            <wp:extent cx="5940425" cy="20675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9D7" w:rsidRDefault="0095615D" w:rsidP="00265926">
      <w:pPr>
        <w:pStyle w:val="a6"/>
        <w:spacing w:after="0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 xml:space="preserve">Рисунок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Рисунок \* ARABIC </w:instrText>
      </w:r>
      <w:r w:rsidRPr="00265926">
        <w:rPr>
          <w:rFonts w:ascii="Times New Roman" w:hAnsi="Times New Roman" w:cs="Times New Roman"/>
        </w:rPr>
        <w:fldChar w:fldCharType="separate"/>
      </w:r>
      <w:r w:rsidR="000576F8">
        <w:rPr>
          <w:rFonts w:ascii="Times New Roman" w:hAnsi="Times New Roman" w:cs="Times New Roman"/>
          <w:noProof/>
        </w:rPr>
        <w:t>4</w:t>
      </w:r>
      <w:r w:rsidRPr="00265926">
        <w:rPr>
          <w:rFonts w:ascii="Times New Roman" w:hAnsi="Times New Roman" w:cs="Times New Roman"/>
        </w:rPr>
        <w:fldChar w:fldCharType="end"/>
      </w:r>
    </w:p>
    <w:p w:rsidR="00265926" w:rsidRPr="00265926" w:rsidRDefault="00265926" w:rsidP="00265926"/>
    <w:p w:rsidR="0096365E" w:rsidRDefault="0096365E" w:rsidP="00265926">
      <w:pPr>
        <w:pStyle w:val="3"/>
        <w:numPr>
          <w:ilvl w:val="2"/>
          <w:numId w:val="14"/>
        </w:numPr>
        <w:spacing w:before="0" w:line="240" w:lineRule="auto"/>
        <w:ind w:left="709"/>
        <w:rPr>
          <w:rFonts w:ascii="Times New Roman" w:hAnsi="Times New Roman" w:cs="Times New Roman"/>
          <w:bCs/>
        </w:rPr>
      </w:pPr>
      <w:r w:rsidRPr="00265926">
        <w:rPr>
          <w:rFonts w:ascii="Times New Roman" w:hAnsi="Times New Roman" w:cs="Times New Roman"/>
          <w:bCs/>
        </w:rPr>
        <w:t>Соответствие критерию «</w:t>
      </w:r>
      <w:r w:rsidRPr="00265926">
        <w:rPr>
          <w:rFonts w:ascii="Times New Roman" w:hAnsi="Times New Roman" w:cs="Times New Roman"/>
        </w:rPr>
        <w:t>Веб-сервис и приложение, его использующее, написаны на</w:t>
      </w:r>
      <w:r w:rsidR="009F57FB">
        <w:rPr>
          <w:rFonts w:ascii="Times New Roman" w:hAnsi="Times New Roman" w:cs="Times New Roman"/>
        </w:rPr>
        <w:t xml:space="preserve"> разных языках программирования</w:t>
      </w:r>
      <w:r w:rsidRPr="00265926">
        <w:rPr>
          <w:rFonts w:ascii="Times New Roman" w:hAnsi="Times New Roman" w:cs="Times New Roman"/>
          <w:bCs/>
        </w:rPr>
        <w:t>»</w:t>
      </w:r>
    </w:p>
    <w:p w:rsidR="00265926" w:rsidRPr="00265926" w:rsidRDefault="00265926" w:rsidP="00265926">
      <w:pPr>
        <w:spacing w:after="0" w:line="240" w:lineRule="auto"/>
      </w:pPr>
    </w:p>
    <w:p w:rsidR="005A4B90" w:rsidRPr="00265926" w:rsidRDefault="005A4B90" w:rsidP="00265926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  <w:sectPr w:rsidR="005A4B90" w:rsidRPr="002659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65926">
        <w:rPr>
          <w:rFonts w:ascii="Times New Roman" w:hAnsi="Times New Roman" w:cs="Times New Roman"/>
          <w:bCs/>
          <w:sz w:val="24"/>
          <w:szCs w:val="24"/>
        </w:rPr>
        <w:t xml:space="preserve">Использование различных языков программирования возможно проверить путём анализатора исходного кода на </w:t>
      </w:r>
      <w:r w:rsidRPr="00265926">
        <w:rPr>
          <w:rFonts w:ascii="Times New Roman" w:hAnsi="Times New Roman" w:cs="Times New Roman"/>
          <w:bCs/>
          <w:sz w:val="24"/>
          <w:szCs w:val="24"/>
          <w:lang w:val="en-US"/>
        </w:rPr>
        <w:t>GitHub</w:t>
      </w:r>
      <w:r w:rsidRPr="00265926">
        <w:rPr>
          <w:rFonts w:ascii="Times New Roman" w:hAnsi="Times New Roman" w:cs="Times New Roman"/>
          <w:bCs/>
          <w:sz w:val="24"/>
          <w:szCs w:val="24"/>
        </w:rPr>
        <w:t xml:space="preserve"> прикреплённых </w:t>
      </w:r>
      <w:proofErr w:type="spellStart"/>
      <w:r w:rsidRPr="00265926">
        <w:rPr>
          <w:rFonts w:ascii="Times New Roman" w:hAnsi="Times New Roman" w:cs="Times New Roman"/>
          <w:bCs/>
          <w:sz w:val="24"/>
          <w:szCs w:val="24"/>
        </w:rPr>
        <w:t>репозиториев</w:t>
      </w:r>
      <w:proofErr w:type="spellEnd"/>
      <w:r w:rsidRPr="00265926">
        <w:rPr>
          <w:rFonts w:ascii="Times New Roman" w:hAnsi="Times New Roman" w:cs="Times New Roman"/>
          <w:bCs/>
          <w:sz w:val="24"/>
          <w:szCs w:val="24"/>
        </w:rPr>
        <w:t xml:space="preserve"> (рис. 5, рис. 6)</w:t>
      </w:r>
      <w:r w:rsidR="009F57FB">
        <w:rPr>
          <w:rFonts w:ascii="Times New Roman" w:hAnsi="Times New Roman" w:cs="Times New Roman"/>
          <w:bCs/>
          <w:sz w:val="24"/>
          <w:szCs w:val="24"/>
        </w:rPr>
        <w:t>.</w:t>
      </w:r>
    </w:p>
    <w:p w:rsidR="005A4B90" w:rsidRPr="00265926" w:rsidRDefault="005A4B90" w:rsidP="00265926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636DFDFD" wp14:editId="67039E28">
            <wp:extent cx="2233713" cy="942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0029" cy="9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0" w:rsidRPr="00265926" w:rsidRDefault="005A4B90" w:rsidP="00265926">
      <w:pPr>
        <w:pStyle w:val="a6"/>
        <w:spacing w:after="0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 xml:space="preserve">Рисунок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Рисунок \* ARABIC </w:instrText>
      </w:r>
      <w:r w:rsidRPr="00265926">
        <w:rPr>
          <w:rFonts w:ascii="Times New Roman" w:hAnsi="Times New Roman" w:cs="Times New Roman"/>
        </w:rPr>
        <w:fldChar w:fldCharType="separate"/>
      </w:r>
      <w:r w:rsidR="000576F8">
        <w:rPr>
          <w:rFonts w:ascii="Times New Roman" w:hAnsi="Times New Roman" w:cs="Times New Roman"/>
          <w:noProof/>
        </w:rPr>
        <w:t>5</w:t>
      </w:r>
      <w:r w:rsidRPr="00265926">
        <w:rPr>
          <w:rFonts w:ascii="Times New Roman" w:hAnsi="Times New Roman" w:cs="Times New Roman"/>
        </w:rPr>
        <w:fldChar w:fldCharType="end"/>
      </w:r>
      <w:r w:rsidRPr="00265926">
        <w:rPr>
          <w:rFonts w:ascii="Times New Roman" w:hAnsi="Times New Roman" w:cs="Times New Roman"/>
        </w:rPr>
        <w:t xml:space="preserve"> (https://github.com/Dasem/trrp3client)</w:t>
      </w:r>
    </w:p>
    <w:p w:rsidR="005A4B90" w:rsidRPr="00265926" w:rsidRDefault="005A4B90" w:rsidP="00265926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DB8DDE1" wp14:editId="65731AAF">
            <wp:extent cx="2457450" cy="920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2632" cy="9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90" w:rsidRPr="00265926" w:rsidRDefault="005A4B90" w:rsidP="00265926">
      <w:pPr>
        <w:pStyle w:val="a6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65926">
        <w:rPr>
          <w:rFonts w:ascii="Times New Roman" w:hAnsi="Times New Roman" w:cs="Times New Roman"/>
        </w:rPr>
        <w:t xml:space="preserve">Рисунок </w:t>
      </w:r>
      <w:r w:rsidRPr="00265926">
        <w:rPr>
          <w:rFonts w:ascii="Times New Roman" w:hAnsi="Times New Roman" w:cs="Times New Roman"/>
        </w:rPr>
        <w:fldChar w:fldCharType="begin"/>
      </w:r>
      <w:r w:rsidRPr="00265926">
        <w:rPr>
          <w:rFonts w:ascii="Times New Roman" w:hAnsi="Times New Roman" w:cs="Times New Roman"/>
        </w:rPr>
        <w:instrText xml:space="preserve"> SEQ Рисунок \* ARABIC </w:instrText>
      </w:r>
      <w:r w:rsidRPr="00265926">
        <w:rPr>
          <w:rFonts w:ascii="Times New Roman" w:hAnsi="Times New Roman" w:cs="Times New Roman"/>
        </w:rPr>
        <w:fldChar w:fldCharType="separate"/>
      </w:r>
      <w:r w:rsidR="000576F8">
        <w:rPr>
          <w:rFonts w:ascii="Times New Roman" w:hAnsi="Times New Roman" w:cs="Times New Roman"/>
          <w:noProof/>
        </w:rPr>
        <w:t>6</w:t>
      </w:r>
      <w:r w:rsidRPr="00265926">
        <w:rPr>
          <w:rFonts w:ascii="Times New Roman" w:hAnsi="Times New Roman" w:cs="Times New Roman"/>
        </w:rPr>
        <w:fldChar w:fldCharType="end"/>
      </w:r>
      <w:r w:rsidRPr="00265926">
        <w:rPr>
          <w:rFonts w:ascii="Times New Roman" w:hAnsi="Times New Roman" w:cs="Times New Roman"/>
        </w:rPr>
        <w:t xml:space="preserve"> (https://github.com/Dasem/trrp3server)</w:t>
      </w:r>
    </w:p>
    <w:p w:rsidR="005A4B90" w:rsidRPr="00265926" w:rsidRDefault="005A4B90" w:rsidP="0026592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  <w:sectPr w:rsidR="005A4B90" w:rsidRPr="00265926" w:rsidSect="005A4B9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A4B90" w:rsidRPr="00265926" w:rsidRDefault="005A4B90" w:rsidP="0026592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65926" w:rsidRDefault="009F57FB" w:rsidP="00265926">
      <w:pPr>
        <w:pStyle w:val="3"/>
        <w:numPr>
          <w:ilvl w:val="2"/>
          <w:numId w:val="14"/>
        </w:numPr>
        <w:ind w:left="709"/>
        <w:rPr>
          <w:bCs/>
        </w:rPr>
      </w:pPr>
      <w:r>
        <w:t>Соответствие критерию «</w:t>
      </w:r>
      <w:r w:rsidR="00265926" w:rsidRPr="00265926">
        <w:t xml:space="preserve">В качестве параметров веб-сервис </w:t>
      </w:r>
      <w:r>
        <w:t>принимает объекты классов»</w:t>
      </w:r>
    </w:p>
    <w:p w:rsidR="00265926" w:rsidRDefault="00265926" w:rsidP="00265926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D40F93" w:rsidRDefault="005A4B90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 w:rsidRPr="00265926">
        <w:rPr>
          <w:rFonts w:ascii="Times New Roman" w:hAnsi="Times New Roman" w:cs="Times New Roman"/>
          <w:bCs/>
          <w:sz w:val="24"/>
          <w:szCs w:val="24"/>
        </w:rPr>
        <w:t xml:space="preserve">Как было сказано в описании приложения, приложение при передаче данных оперирует объектами классов, описанных в файле </w:t>
      </w:r>
      <w:proofErr w:type="gramStart"/>
      <w:r w:rsidRPr="00265926">
        <w:rPr>
          <w:rFonts w:ascii="Times New Roman" w:hAnsi="Times New Roman" w:cs="Times New Roman"/>
          <w:i/>
          <w:sz w:val="24"/>
          <w:lang w:val="en-US"/>
        </w:rPr>
        <w:t>calculator</w:t>
      </w:r>
      <w:r w:rsidRPr="00265926">
        <w:rPr>
          <w:rFonts w:ascii="Times New Roman" w:hAnsi="Times New Roman" w:cs="Times New Roman"/>
          <w:i/>
          <w:sz w:val="24"/>
        </w:rPr>
        <w:t>.</w:t>
      </w:r>
      <w:r w:rsidRPr="00265926">
        <w:rPr>
          <w:rFonts w:ascii="Times New Roman" w:hAnsi="Times New Roman" w:cs="Times New Roman"/>
          <w:i/>
          <w:sz w:val="24"/>
          <w:lang w:val="en-US"/>
        </w:rPr>
        <w:t>proto</w:t>
      </w:r>
      <w:proofErr w:type="gramEnd"/>
      <w:r w:rsidR="00C02D8B">
        <w:rPr>
          <w:rFonts w:ascii="Times New Roman" w:hAnsi="Times New Roman" w:cs="Times New Roman"/>
          <w:bCs/>
          <w:sz w:val="24"/>
          <w:szCs w:val="24"/>
        </w:rPr>
        <w:t>. Конкретны</w:t>
      </w:r>
      <w:r w:rsidRPr="00265926">
        <w:rPr>
          <w:rFonts w:ascii="Times New Roman" w:hAnsi="Times New Roman" w:cs="Times New Roman"/>
          <w:bCs/>
          <w:sz w:val="24"/>
          <w:szCs w:val="24"/>
        </w:rPr>
        <w:t>е объекты</w:t>
      </w:r>
      <w:r w:rsidR="00A5552C" w:rsidRPr="00265926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A5552C" w:rsidRPr="00265926">
        <w:rPr>
          <w:rFonts w:ascii="Times New Roman" w:hAnsi="Times New Roman" w:cs="Times New Roman"/>
          <w:bCs/>
          <w:sz w:val="24"/>
          <w:szCs w:val="24"/>
          <w:lang w:val="en-US"/>
        </w:rPr>
        <w:t>CalculateMessage</w:t>
      </w:r>
      <w:proofErr w:type="spellEnd"/>
      <w:r w:rsidR="00A5552C" w:rsidRPr="0026592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A5552C" w:rsidRPr="00265926">
        <w:rPr>
          <w:rFonts w:ascii="Times New Roman" w:hAnsi="Times New Roman" w:cs="Times New Roman"/>
          <w:bCs/>
          <w:sz w:val="24"/>
          <w:szCs w:val="24"/>
          <w:lang w:val="en-US"/>
        </w:rPr>
        <w:t>CalculatedMessage</w:t>
      </w:r>
      <w:proofErr w:type="spellEnd"/>
      <w:r w:rsidR="00A5552C" w:rsidRPr="00265926">
        <w:rPr>
          <w:rFonts w:ascii="Times New Roman" w:hAnsi="Times New Roman" w:cs="Times New Roman"/>
          <w:bCs/>
          <w:sz w:val="24"/>
          <w:szCs w:val="24"/>
        </w:rPr>
        <w:t>)</w:t>
      </w:r>
      <w:r w:rsidRPr="00265926">
        <w:rPr>
          <w:rFonts w:ascii="Times New Roman" w:hAnsi="Times New Roman" w:cs="Times New Roman"/>
          <w:bCs/>
          <w:sz w:val="24"/>
          <w:szCs w:val="24"/>
        </w:rPr>
        <w:t>, использующиеся при передаче файлов продемонстрированы на рисун</w:t>
      </w:r>
      <w:r w:rsidR="009F57FB">
        <w:rPr>
          <w:rFonts w:ascii="Times New Roman" w:hAnsi="Times New Roman" w:cs="Times New Roman"/>
          <w:bCs/>
          <w:sz w:val="24"/>
          <w:szCs w:val="24"/>
        </w:rPr>
        <w:t>ке 7</w:t>
      </w:r>
    </w:p>
    <w:p w:rsidR="000576F8" w:rsidRPr="00265926" w:rsidRDefault="000576F8" w:rsidP="000576F8">
      <w:pPr>
        <w:keepNext/>
        <w:spacing w:after="0" w:line="240" w:lineRule="auto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D380230" wp14:editId="78B8C499">
            <wp:extent cx="5940425" cy="7541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F8" w:rsidRPr="00265926" w:rsidRDefault="000576F8" w:rsidP="000576F8">
      <w:pPr>
        <w:pStyle w:val="a6"/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65926">
        <w:rPr>
          <w:rFonts w:ascii="Times New Roman" w:hAnsi="Times New Roman" w:cs="Times New Roman"/>
        </w:rPr>
        <w:t>Рисунок 7</w:t>
      </w:r>
    </w:p>
    <w:p w:rsidR="000576F8" w:rsidRDefault="000576F8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D40F93" w:rsidRDefault="00D40F93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D40F93" w:rsidRDefault="00D40F93" w:rsidP="00D40F93">
      <w:pPr>
        <w:pStyle w:val="3"/>
        <w:numPr>
          <w:ilvl w:val="2"/>
          <w:numId w:val="14"/>
        </w:numPr>
        <w:ind w:left="709"/>
        <w:rPr>
          <w:rFonts w:ascii="Times New Roman" w:hAnsi="Times New Roman" w:cs="Times New Roman"/>
          <w:bCs/>
        </w:rPr>
      </w:pPr>
      <w:r w:rsidRPr="00D40F93">
        <w:rPr>
          <w:bCs/>
        </w:rPr>
        <w:t>Соответствие критерию «</w:t>
      </w:r>
      <w:r w:rsidRPr="00265926">
        <w:t>Приложение, написанное студентом, раб</w:t>
      </w:r>
      <w:r>
        <w:t>отает в сети Интернет без сбоев</w:t>
      </w:r>
      <w:r w:rsidRPr="00D40F93">
        <w:rPr>
          <w:rFonts w:ascii="Times New Roman" w:hAnsi="Times New Roman" w:cs="Times New Roman"/>
          <w:bCs/>
        </w:rPr>
        <w:t>»</w:t>
      </w:r>
    </w:p>
    <w:p w:rsidR="00D40F93" w:rsidRDefault="00D40F93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Изменим параметры приложения, использующиеся в пункте 1.4.1:</w:t>
      </w:r>
    </w:p>
    <w:p w:rsidR="00D40F93" w:rsidRDefault="00D40F93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D40F93" w:rsidRPr="00D40F93" w:rsidRDefault="00D40F93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Сервер</w:t>
      </w:r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D40F93" w:rsidRPr="00D40F93" w:rsidRDefault="00D40F93" w:rsidP="00D40F93">
      <w:pPr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port=5301</w:t>
      </w:r>
    </w:p>
    <w:p w:rsidR="00D40F93" w:rsidRPr="00D40F93" w:rsidRDefault="00D40F93" w:rsidP="00D40F93">
      <w:pPr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D40F93" w:rsidRPr="00D40F93" w:rsidRDefault="00D40F93" w:rsidP="00D40F93">
      <w:pPr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Клиент</w:t>
      </w:r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D40F93" w:rsidRPr="00D40F93" w:rsidRDefault="00D40F93" w:rsidP="00D40F93">
      <w:pPr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grpc_server_ip</w:t>
      </w:r>
      <w:proofErr w:type="spellEnd"/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D40F93">
        <w:rPr>
          <w:lang w:val="en-US"/>
        </w:rPr>
        <w:t xml:space="preserve"> </w:t>
      </w:r>
      <w:r w:rsidRPr="00D40F93">
        <w:rPr>
          <w:rFonts w:ascii="Times New Roman" w:hAnsi="Times New Roman" w:cs="Times New Roman"/>
          <w:bCs/>
          <w:sz w:val="24"/>
          <w:szCs w:val="24"/>
          <w:lang w:val="en-US"/>
        </w:rPr>
        <w:t>192.168.0.115</w:t>
      </w:r>
    </w:p>
    <w:p w:rsidR="00D40F93" w:rsidRPr="00D40F93" w:rsidRDefault="00D40F93" w:rsidP="00D40F93">
      <w:pPr>
        <w:spacing w:after="0" w:line="240" w:lineRule="auto"/>
        <w:ind w:left="56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grpc</w:t>
      </w:r>
      <w:proofErr w:type="spellEnd"/>
      <w:r w:rsidRPr="00D40F9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server</w:t>
      </w:r>
      <w:r w:rsidRPr="00D40F93">
        <w:rPr>
          <w:rFonts w:ascii="Times New Roman" w:hAnsi="Times New Roman" w:cs="Times New Roman"/>
          <w:bCs/>
          <w:sz w:val="24"/>
          <w:szCs w:val="24"/>
        </w:rPr>
        <w:t>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port</w:t>
      </w:r>
      <w:r w:rsidRPr="00D40F93">
        <w:rPr>
          <w:rFonts w:ascii="Times New Roman" w:hAnsi="Times New Roman" w:cs="Times New Roman"/>
          <w:bCs/>
          <w:sz w:val="24"/>
          <w:szCs w:val="24"/>
        </w:rPr>
        <w:t>=5301</w:t>
      </w:r>
    </w:p>
    <w:p w:rsidR="00D40F93" w:rsidRDefault="00D40F93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D40F93" w:rsidRDefault="00D40F93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 запустим приложение по аналогу с пунктом 1.4.1</w:t>
      </w:r>
      <w:r w:rsidR="000576F8">
        <w:rPr>
          <w:rFonts w:ascii="Times New Roman" w:hAnsi="Times New Roman" w:cs="Times New Roman"/>
          <w:bCs/>
          <w:sz w:val="24"/>
          <w:szCs w:val="24"/>
        </w:rPr>
        <w:t xml:space="preserve"> (рис.8)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0576F8" w:rsidRDefault="00D40F93" w:rsidP="000576F8">
      <w:pPr>
        <w:keepNext/>
        <w:spacing w:after="0" w:line="240" w:lineRule="auto"/>
        <w:ind w:firstLine="567"/>
        <w:jc w:val="center"/>
      </w:pPr>
      <w:r w:rsidRPr="00D40F93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505B2FB4" wp14:editId="5541EAF3">
            <wp:extent cx="4153480" cy="25911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F8" w:rsidRDefault="000576F8" w:rsidP="000576F8">
      <w:pPr>
        <w:pStyle w:val="a6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t>Рисунок 8</w:t>
      </w:r>
    </w:p>
    <w:p w:rsidR="000576F8" w:rsidRDefault="000576F8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</w:p>
    <w:p w:rsidR="00D40F93" w:rsidRPr="00D40F93" w:rsidRDefault="000576F8" w:rsidP="00D40F93">
      <w:pPr>
        <w:spacing w:after="0" w:line="240" w:lineRule="auto"/>
        <w:ind w:firstLine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Поведение корректно с изменёнными данными сети.</w:t>
      </w:r>
      <w:r w:rsidR="00D40F9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65926" w:rsidRDefault="00265926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E45BA4" w:rsidRPr="00265926" w:rsidRDefault="004249FB" w:rsidP="00265926">
      <w:pPr>
        <w:pStyle w:val="1"/>
        <w:spacing w:before="0" w:line="240" w:lineRule="auto"/>
        <w:ind w:left="450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lastRenderedPageBreak/>
        <w:t>Заключение</w:t>
      </w:r>
    </w:p>
    <w:p w:rsidR="00E45BA4" w:rsidRPr="00265926" w:rsidRDefault="004249FB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 работы достигнута цель и выполнены следующие требования:</w:t>
      </w:r>
    </w:p>
    <w:p w:rsidR="006B543D" w:rsidRPr="00265926" w:rsidRDefault="00295993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Приложение, написанное студентом, работает в сети Интернет без сбоев</w:t>
      </w:r>
      <w:r w:rsidR="006B543D" w:rsidRPr="00265926">
        <w:rPr>
          <w:rFonts w:ascii="Times New Roman" w:hAnsi="Times New Roman" w:cs="Times New Roman"/>
          <w:sz w:val="24"/>
        </w:rPr>
        <w:t>. 2 балла</w:t>
      </w:r>
      <w:r w:rsidRPr="00265926">
        <w:rPr>
          <w:rFonts w:ascii="Times New Roman" w:hAnsi="Times New Roman" w:cs="Times New Roman"/>
          <w:sz w:val="24"/>
        </w:rPr>
        <w:t>, так как имеются конфигурационные файлы на сторонах клиента и сервера.</w:t>
      </w:r>
    </w:p>
    <w:p w:rsidR="00295993" w:rsidRPr="00265926" w:rsidRDefault="00295993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Веб-сервис и приложение, его использующее, написаны на разных языках программирования. 1 балл (</w:t>
      </w:r>
      <w:r w:rsidRPr="00265926">
        <w:rPr>
          <w:rFonts w:ascii="Times New Roman" w:hAnsi="Times New Roman" w:cs="Times New Roman"/>
          <w:sz w:val="24"/>
          <w:lang w:val="en-US"/>
        </w:rPr>
        <w:t>Golang</w:t>
      </w:r>
      <w:r w:rsidRPr="00265926">
        <w:rPr>
          <w:rFonts w:ascii="Times New Roman" w:hAnsi="Times New Roman" w:cs="Times New Roman"/>
          <w:sz w:val="24"/>
        </w:rPr>
        <w:t xml:space="preserve">, </w:t>
      </w:r>
      <w:r w:rsidRPr="00265926">
        <w:rPr>
          <w:rFonts w:ascii="Times New Roman" w:hAnsi="Times New Roman" w:cs="Times New Roman"/>
          <w:sz w:val="24"/>
          <w:lang w:val="en-US"/>
        </w:rPr>
        <w:t>Java</w:t>
      </w:r>
      <w:r w:rsidRPr="00265926">
        <w:rPr>
          <w:rFonts w:ascii="Times New Roman" w:hAnsi="Times New Roman" w:cs="Times New Roman"/>
          <w:sz w:val="24"/>
        </w:rPr>
        <w:t xml:space="preserve"> 11)</w:t>
      </w:r>
      <w:r w:rsidR="00E56E6C">
        <w:rPr>
          <w:rFonts w:ascii="Times New Roman" w:hAnsi="Times New Roman" w:cs="Times New Roman"/>
          <w:sz w:val="24"/>
        </w:rPr>
        <w:t>.</w:t>
      </w:r>
    </w:p>
    <w:p w:rsidR="00295993" w:rsidRPr="00265926" w:rsidRDefault="00295993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Веб-сервис принимает от приложения исходные данные и возвращает результат. 1 балл.</w:t>
      </w:r>
    </w:p>
    <w:p w:rsidR="00295993" w:rsidRPr="00265926" w:rsidRDefault="00295993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В качестве параметров веб-сервис принимает объекты классов. 2 балла. Объекты классов описаны в файле </w:t>
      </w:r>
      <w:proofErr w:type="gramStart"/>
      <w:r w:rsidRPr="00265926">
        <w:rPr>
          <w:rFonts w:ascii="Times New Roman" w:hAnsi="Times New Roman" w:cs="Times New Roman"/>
          <w:i/>
          <w:sz w:val="24"/>
          <w:lang w:val="en-US"/>
        </w:rPr>
        <w:t>calculator</w:t>
      </w:r>
      <w:r w:rsidRPr="00265926">
        <w:rPr>
          <w:rFonts w:ascii="Times New Roman" w:hAnsi="Times New Roman" w:cs="Times New Roman"/>
          <w:i/>
          <w:sz w:val="24"/>
        </w:rPr>
        <w:t>.</w:t>
      </w:r>
      <w:r w:rsidRPr="00265926">
        <w:rPr>
          <w:rFonts w:ascii="Times New Roman" w:hAnsi="Times New Roman" w:cs="Times New Roman"/>
          <w:i/>
          <w:sz w:val="24"/>
          <w:lang w:val="en-US"/>
        </w:rPr>
        <w:t>proto</w:t>
      </w:r>
      <w:proofErr w:type="gramEnd"/>
      <w:r w:rsidRPr="00265926">
        <w:rPr>
          <w:rFonts w:ascii="Times New Roman" w:hAnsi="Times New Roman" w:cs="Times New Roman"/>
          <w:i/>
          <w:sz w:val="24"/>
        </w:rPr>
        <w:t xml:space="preserve">, </w:t>
      </w:r>
      <w:r w:rsidRPr="00265926">
        <w:rPr>
          <w:rFonts w:ascii="Times New Roman" w:hAnsi="Times New Roman" w:cs="Times New Roman"/>
          <w:sz w:val="24"/>
        </w:rPr>
        <w:t xml:space="preserve">реализации для конкретных языков </w:t>
      </w:r>
      <w:proofErr w:type="spellStart"/>
      <w:r w:rsidRPr="00265926">
        <w:rPr>
          <w:rFonts w:ascii="Times New Roman" w:hAnsi="Times New Roman" w:cs="Times New Roman"/>
          <w:sz w:val="24"/>
        </w:rPr>
        <w:t>автогенерируются</w:t>
      </w:r>
      <w:proofErr w:type="spellEnd"/>
      <w:r w:rsidR="00E56E6C">
        <w:rPr>
          <w:rFonts w:ascii="Times New Roman" w:hAnsi="Times New Roman" w:cs="Times New Roman"/>
          <w:sz w:val="24"/>
        </w:rPr>
        <w:t>.</w:t>
      </w:r>
    </w:p>
    <w:p w:rsidR="00E45BA4" w:rsidRPr="00265926" w:rsidRDefault="008270DF" w:rsidP="002659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Требования выполнены</w:t>
      </w:r>
      <w:r w:rsidR="00295993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полностью</w:t>
      </w:r>
      <w:r w:rsidR="00295993" w:rsidRPr="00265926">
        <w:rPr>
          <w:rFonts w:ascii="Times New Roman" w:hAnsi="Times New Roman" w:cs="Times New Roman"/>
          <w:sz w:val="24"/>
        </w:rPr>
        <w:t xml:space="preserve"> (6</w:t>
      </w:r>
      <w:r w:rsidR="009A6A64" w:rsidRPr="00265926">
        <w:rPr>
          <w:rFonts w:ascii="Times New Roman" w:hAnsi="Times New Roman" w:cs="Times New Roman"/>
          <w:sz w:val="24"/>
        </w:rPr>
        <w:t>/</w:t>
      </w:r>
      <w:r w:rsidR="00295993" w:rsidRPr="00265926">
        <w:rPr>
          <w:rFonts w:ascii="Times New Roman" w:hAnsi="Times New Roman" w:cs="Times New Roman"/>
          <w:sz w:val="24"/>
        </w:rPr>
        <w:t>6</w:t>
      </w:r>
      <w:r w:rsidR="009A6A64" w:rsidRPr="00265926">
        <w:rPr>
          <w:rFonts w:ascii="Times New Roman" w:hAnsi="Times New Roman" w:cs="Times New Roman"/>
          <w:sz w:val="24"/>
        </w:rPr>
        <w:t xml:space="preserve"> баллов)</w:t>
      </w:r>
      <w:r w:rsidRPr="00265926">
        <w:rPr>
          <w:rFonts w:ascii="Times New Roman" w:hAnsi="Times New Roman" w:cs="Times New Roman"/>
          <w:sz w:val="24"/>
        </w:rPr>
        <w:t>, корректность</w:t>
      </w:r>
      <w:r w:rsidR="006B543D" w:rsidRPr="00265926">
        <w:rPr>
          <w:rFonts w:ascii="Times New Roman" w:hAnsi="Times New Roman" w:cs="Times New Roman"/>
          <w:sz w:val="24"/>
        </w:rPr>
        <w:t xml:space="preserve"> выполненных</w:t>
      </w:r>
      <w:r w:rsidRPr="00265926">
        <w:rPr>
          <w:rFonts w:ascii="Times New Roman" w:hAnsi="Times New Roman" w:cs="Times New Roman"/>
          <w:sz w:val="24"/>
        </w:rPr>
        <w:t xml:space="preserve"> операций доказана приёмочными тестами.</w:t>
      </w:r>
    </w:p>
    <w:p w:rsidR="00E45BA4" w:rsidRPr="00265926" w:rsidRDefault="004249FB" w:rsidP="0026592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ab/>
      </w:r>
    </w:p>
    <w:p w:rsidR="00E45BA4" w:rsidRPr="00265926" w:rsidRDefault="006F23EC" w:rsidP="00265926">
      <w:pPr>
        <w:pStyle w:val="1"/>
        <w:spacing w:before="0" w:line="240" w:lineRule="auto"/>
        <w:ind w:left="450"/>
        <w:rPr>
          <w:rFonts w:ascii="Times New Roman" w:hAnsi="Times New Roman" w:cs="Times New Roman"/>
        </w:rPr>
      </w:pPr>
      <w:r w:rsidRPr="00265926">
        <w:rPr>
          <w:rFonts w:ascii="Times New Roman" w:hAnsi="Times New Roman" w:cs="Times New Roman"/>
        </w:rPr>
        <w:t>Перечень используемых источников</w:t>
      </w:r>
    </w:p>
    <w:p w:rsidR="006F23EC" w:rsidRPr="00265926" w:rsidRDefault="001B3790" w:rsidP="00265926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Ссылка для скачивания. url: </w:t>
      </w:r>
      <w:hyperlink r:id="rId18" w:history="1">
        <w:r w:rsidRPr="00265926">
          <w:rPr>
            <w:rFonts w:ascii="Times New Roman" w:hAnsi="Times New Roman" w:cs="Times New Roman"/>
            <w:sz w:val="24"/>
          </w:rPr>
          <w:t>https://www.jetbrains.com/go/</w:t>
        </w:r>
      </w:hyperlink>
      <w:r w:rsidRPr="00265926">
        <w:rPr>
          <w:rFonts w:ascii="Times New Roman" w:hAnsi="Times New Roman" w:cs="Times New Roman"/>
          <w:sz w:val="24"/>
        </w:rPr>
        <w:t xml:space="preserve"> </w:t>
      </w:r>
      <w:r w:rsidR="0096365E"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1B3790" w:rsidRPr="00265926" w:rsidRDefault="001B3790" w:rsidP="00265926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Ссылка для скачивания. url: </w:t>
      </w:r>
      <w:hyperlink r:id="rId19" w:history="1">
        <w:r w:rsidRPr="00265926">
          <w:rPr>
            <w:rFonts w:ascii="Times New Roman" w:hAnsi="Times New Roman" w:cs="Times New Roman"/>
            <w:sz w:val="24"/>
          </w:rPr>
          <w:t>https://www.jetbrains.com/idea/</w:t>
        </w:r>
      </w:hyperlink>
      <w:r w:rsidRPr="00265926">
        <w:rPr>
          <w:rFonts w:ascii="Times New Roman" w:hAnsi="Times New Roman" w:cs="Times New Roman"/>
          <w:sz w:val="24"/>
        </w:rPr>
        <w:t xml:space="preserve"> </w:t>
      </w:r>
      <w:r w:rsidR="0096365E"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0B675E" w:rsidRPr="00265926" w:rsidRDefault="0096365E" w:rsidP="00265926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Лицензия. </w:t>
      </w:r>
      <w:proofErr w:type="spellStart"/>
      <w:r w:rsidRPr="00265926">
        <w:rPr>
          <w:rFonts w:ascii="Times New Roman" w:hAnsi="Times New Roman" w:cs="Times New Roman"/>
          <w:sz w:val="24"/>
        </w:rPr>
        <w:t>url</w:t>
      </w:r>
      <w:proofErr w:type="spellEnd"/>
      <w:r w:rsidRPr="00265926"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="00295993" w:rsidRPr="00265926">
          <w:rPr>
            <w:rFonts w:ascii="Times New Roman" w:hAnsi="Times New Roman" w:cs="Times New Roman"/>
            <w:sz w:val="24"/>
          </w:rPr>
          <w:t>https://github.com/grpc/grpc/blob/master/LICENSE</w:t>
        </w:r>
      </w:hyperlink>
      <w:r w:rsidR="00295993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295993" w:rsidRPr="00265926" w:rsidRDefault="0096365E" w:rsidP="00265926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Ссылка для скачивания.</w:t>
      </w:r>
      <w:r w:rsidR="00295993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url</w:t>
      </w:r>
      <w:r w:rsidR="00295993" w:rsidRPr="00265926">
        <w:rPr>
          <w:rFonts w:ascii="Times New Roman" w:hAnsi="Times New Roman" w:cs="Times New Roman"/>
          <w:sz w:val="24"/>
        </w:rPr>
        <w:t xml:space="preserve">: </w:t>
      </w:r>
      <w:hyperlink r:id="rId21" w:history="1">
        <w:r w:rsidR="00295993" w:rsidRPr="00265926">
          <w:rPr>
            <w:rFonts w:ascii="Times New Roman" w:hAnsi="Times New Roman" w:cs="Times New Roman"/>
            <w:sz w:val="24"/>
          </w:rPr>
          <w:t>https://github.com/protocolbuffers/protobuf</w:t>
        </w:r>
      </w:hyperlink>
      <w:r w:rsidR="00295993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295993" w:rsidRPr="00265926" w:rsidRDefault="0096365E" w:rsidP="00265926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>Л</w:t>
      </w:r>
      <w:r w:rsidR="00295993" w:rsidRPr="00265926">
        <w:rPr>
          <w:rFonts w:ascii="Times New Roman" w:hAnsi="Times New Roman" w:cs="Times New Roman"/>
          <w:sz w:val="24"/>
        </w:rPr>
        <w:t xml:space="preserve">ицензия: </w:t>
      </w:r>
      <w:r w:rsidRPr="00265926">
        <w:rPr>
          <w:rFonts w:ascii="Times New Roman" w:hAnsi="Times New Roman" w:cs="Times New Roman"/>
          <w:sz w:val="24"/>
        </w:rPr>
        <w:t xml:space="preserve">url: </w:t>
      </w:r>
      <w:hyperlink r:id="rId22" w:history="1">
        <w:r w:rsidR="00415E6D" w:rsidRPr="00265926">
          <w:rPr>
            <w:rFonts w:ascii="Times New Roman" w:hAnsi="Times New Roman" w:cs="Times New Roman"/>
            <w:sz w:val="24"/>
          </w:rPr>
          <w:t>https://github.com/protocolbuffers/protobuf/blob/master/LICENSE</w:t>
        </w:r>
      </w:hyperlink>
      <w:r w:rsidR="00415E6D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1B3790" w:rsidRDefault="0096365E" w:rsidP="00265926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65926">
        <w:rPr>
          <w:rFonts w:ascii="Times New Roman" w:hAnsi="Times New Roman" w:cs="Times New Roman"/>
          <w:sz w:val="24"/>
        </w:rPr>
        <w:t xml:space="preserve">Лицензия. </w:t>
      </w:r>
      <w:r w:rsidR="001B3790" w:rsidRPr="00265926">
        <w:rPr>
          <w:rFonts w:ascii="Times New Roman" w:hAnsi="Times New Roman" w:cs="Times New Roman"/>
          <w:sz w:val="24"/>
        </w:rPr>
        <w:t xml:space="preserve">url: </w:t>
      </w:r>
      <w:hyperlink r:id="rId23" w:history="1">
        <w:r w:rsidR="001B3790" w:rsidRPr="00265926">
          <w:rPr>
            <w:rFonts w:ascii="Times New Roman" w:hAnsi="Times New Roman" w:cs="Times New Roman"/>
            <w:sz w:val="24"/>
          </w:rPr>
          <w:t>https://www.jetbrains.com/student/license_</w:t>
        </w:r>
        <w:r w:rsidR="001B3790" w:rsidRPr="00265926">
          <w:rPr>
            <w:rFonts w:ascii="Times New Roman" w:hAnsi="Times New Roman" w:cs="Times New Roman"/>
            <w:sz w:val="24"/>
          </w:rPr>
          <w:t>e</w:t>
        </w:r>
        <w:r w:rsidR="001B3790" w:rsidRPr="00265926">
          <w:rPr>
            <w:rFonts w:ascii="Times New Roman" w:hAnsi="Times New Roman" w:cs="Times New Roman"/>
            <w:sz w:val="24"/>
          </w:rPr>
          <w:t>ducational.html</w:t>
        </w:r>
      </w:hyperlink>
      <w:r w:rsidR="001B3790"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E56E6C" w:rsidRPr="00E56E6C" w:rsidRDefault="00E56E6C" w:rsidP="00E56E6C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Глоссарий. </w:t>
      </w:r>
      <w:r w:rsidRPr="00E56E6C">
        <w:rPr>
          <w:rFonts w:ascii="Times New Roman" w:hAnsi="Times New Roman" w:cs="Times New Roman"/>
          <w:sz w:val="24"/>
        </w:rPr>
        <w:t xml:space="preserve">url: </w:t>
      </w:r>
      <w:hyperlink r:id="rId24" w:history="1">
        <w:r w:rsidRPr="00E56E6C">
          <w:t>https://www.w3.org/TR/2004/NOTE-ws-gloss-20040211/#webservice</w:t>
        </w:r>
      </w:hyperlink>
      <w:r w:rsidRPr="00E56E6C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(дата обращения: 19.11.2020)</w:t>
      </w:r>
    </w:p>
    <w:p w:rsidR="00E56E6C" w:rsidRPr="00265926" w:rsidRDefault="00E56E6C" w:rsidP="00E56E6C">
      <w:pPr>
        <w:pStyle w:val="a5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Спецификация. </w:t>
      </w:r>
      <w:proofErr w:type="spellStart"/>
      <w:r w:rsidRPr="00E56E6C">
        <w:rPr>
          <w:rFonts w:ascii="Times New Roman" w:hAnsi="Times New Roman" w:cs="Times New Roman"/>
          <w:sz w:val="24"/>
        </w:rPr>
        <w:t>url</w:t>
      </w:r>
      <w:proofErr w:type="spellEnd"/>
      <w:r w:rsidRPr="00E56E6C">
        <w:rPr>
          <w:rFonts w:ascii="Times New Roman" w:hAnsi="Times New Roman" w:cs="Times New Roman"/>
          <w:sz w:val="24"/>
        </w:rPr>
        <w:t xml:space="preserve">: </w:t>
      </w:r>
      <w:hyperlink r:id="rId25" w:tgtFrame="_blank" w:tooltip="https://www.omg.org/spec/IDL/4.2/" w:history="1">
        <w:r w:rsidRPr="00E56E6C">
          <w:rPr>
            <w:rFonts w:ascii="Times New Roman" w:hAnsi="Times New Roman" w:cs="Times New Roman"/>
            <w:sz w:val="24"/>
          </w:rPr>
          <w:t>https://www.omg.org/spec/IDL/4.2/</w:t>
        </w:r>
      </w:hyperlink>
      <w:r w:rsidRPr="00E56E6C">
        <w:rPr>
          <w:rFonts w:ascii="Times New Roman" w:hAnsi="Times New Roman" w:cs="Times New Roman"/>
          <w:sz w:val="24"/>
        </w:rPr>
        <w:t xml:space="preserve"> </w:t>
      </w:r>
      <w:r w:rsidRPr="00265926">
        <w:rPr>
          <w:rFonts w:ascii="Times New Roman" w:hAnsi="Times New Roman" w:cs="Times New Roman"/>
          <w:sz w:val="24"/>
        </w:rPr>
        <w:t>(</w:t>
      </w:r>
      <w:bookmarkStart w:id="0" w:name="_GoBack"/>
      <w:bookmarkEnd w:id="0"/>
      <w:r w:rsidRPr="00265926">
        <w:rPr>
          <w:rFonts w:ascii="Times New Roman" w:hAnsi="Times New Roman" w:cs="Times New Roman"/>
          <w:sz w:val="24"/>
        </w:rPr>
        <w:t>дата обращения: 19.11.2020)</w:t>
      </w:r>
    </w:p>
    <w:sectPr w:rsidR="00E56E6C" w:rsidRPr="00265926" w:rsidSect="005A4B9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58C" w:rsidRDefault="007B658C">
      <w:pPr>
        <w:spacing w:line="240" w:lineRule="auto"/>
      </w:pPr>
      <w:r>
        <w:separator/>
      </w:r>
    </w:p>
  </w:endnote>
  <w:endnote w:type="continuationSeparator" w:id="0">
    <w:p w:rsidR="007B658C" w:rsidRDefault="007B6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PT Serif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Liberation Serif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58C" w:rsidRDefault="007B658C">
      <w:pPr>
        <w:spacing w:line="240" w:lineRule="auto"/>
      </w:pPr>
      <w:r>
        <w:separator/>
      </w:r>
    </w:p>
  </w:footnote>
  <w:footnote w:type="continuationSeparator" w:id="0">
    <w:p w:rsidR="007B658C" w:rsidRDefault="007B65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8F9"/>
    <w:multiLevelType w:val="multilevel"/>
    <w:tmpl w:val="C4F0B3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abstractNum w:abstractNumId="1" w15:restartNumberingAfterBreak="0">
    <w:nsid w:val="11B163A2"/>
    <w:multiLevelType w:val="multilevel"/>
    <w:tmpl w:val="2E249B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4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960" w:hanging="2160"/>
      </w:pPr>
      <w:rPr>
        <w:rFonts w:hint="default"/>
      </w:rPr>
    </w:lvl>
  </w:abstractNum>
  <w:abstractNum w:abstractNumId="2" w15:restartNumberingAfterBreak="0">
    <w:nsid w:val="18413B7A"/>
    <w:multiLevelType w:val="hybridMultilevel"/>
    <w:tmpl w:val="4D541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4D6779"/>
    <w:multiLevelType w:val="hybridMultilevel"/>
    <w:tmpl w:val="CAD24E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965A34"/>
    <w:multiLevelType w:val="multilevel"/>
    <w:tmpl w:val="18965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72360D"/>
    <w:multiLevelType w:val="multilevel"/>
    <w:tmpl w:val="9D46F1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32564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632C82"/>
    <w:multiLevelType w:val="hybridMultilevel"/>
    <w:tmpl w:val="DD3C0408"/>
    <w:lvl w:ilvl="0" w:tplc="2C3C4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FAF2757"/>
    <w:multiLevelType w:val="multilevel"/>
    <w:tmpl w:val="4FAF27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 w15:restartNumberingAfterBreak="0">
    <w:nsid w:val="513A55CF"/>
    <w:multiLevelType w:val="hybridMultilevel"/>
    <w:tmpl w:val="C5587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A6405"/>
    <w:multiLevelType w:val="multilevel"/>
    <w:tmpl w:val="527A64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347DF"/>
    <w:multiLevelType w:val="hybridMultilevel"/>
    <w:tmpl w:val="FD66C9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9F16F0"/>
    <w:multiLevelType w:val="multilevel"/>
    <w:tmpl w:val="40ECFBF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0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0" w:hanging="2160"/>
      </w:pPr>
      <w:rPr>
        <w:rFonts w:hint="default"/>
      </w:rPr>
    </w:lvl>
  </w:abstractNum>
  <w:abstractNum w:abstractNumId="14" w15:restartNumberingAfterBreak="0">
    <w:nsid w:val="627446BB"/>
    <w:multiLevelType w:val="hybridMultilevel"/>
    <w:tmpl w:val="6E24E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3A6805"/>
    <w:multiLevelType w:val="hybridMultilevel"/>
    <w:tmpl w:val="B2A4DC0C"/>
    <w:lvl w:ilvl="0" w:tplc="6B8EB7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B2BC3"/>
    <w:multiLevelType w:val="hybridMultilevel"/>
    <w:tmpl w:val="1EE0E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B7228"/>
    <w:multiLevelType w:val="hybridMultilevel"/>
    <w:tmpl w:val="5432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21239A"/>
    <w:multiLevelType w:val="multilevel"/>
    <w:tmpl w:val="FEEEB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3"/>
  </w:num>
  <w:num w:numId="5">
    <w:abstractNumId w:val="10"/>
  </w:num>
  <w:num w:numId="6">
    <w:abstractNumId w:val="8"/>
  </w:num>
  <w:num w:numId="7">
    <w:abstractNumId w:val="17"/>
  </w:num>
  <w:num w:numId="8">
    <w:abstractNumId w:val="16"/>
  </w:num>
  <w:num w:numId="9">
    <w:abstractNumId w:val="7"/>
  </w:num>
  <w:num w:numId="10">
    <w:abstractNumId w:val="9"/>
  </w:num>
  <w:num w:numId="11">
    <w:abstractNumId w:val="14"/>
  </w:num>
  <w:num w:numId="12">
    <w:abstractNumId w:val="12"/>
  </w:num>
  <w:num w:numId="13">
    <w:abstractNumId w:val="18"/>
  </w:num>
  <w:num w:numId="14">
    <w:abstractNumId w:val="6"/>
  </w:num>
  <w:num w:numId="15">
    <w:abstractNumId w:val="0"/>
  </w:num>
  <w:num w:numId="16">
    <w:abstractNumId w:val="13"/>
  </w:num>
  <w:num w:numId="17">
    <w:abstractNumId w:val="1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22"/>
    <w:rsid w:val="DBEF218F"/>
    <w:rsid w:val="DDFBA9B4"/>
    <w:rsid w:val="00007137"/>
    <w:rsid w:val="000257BB"/>
    <w:rsid w:val="000570E3"/>
    <w:rsid w:val="000576F8"/>
    <w:rsid w:val="00087E82"/>
    <w:rsid w:val="00097685"/>
    <w:rsid w:val="000B675E"/>
    <w:rsid w:val="000B6D69"/>
    <w:rsid w:val="000E5022"/>
    <w:rsid w:val="000F09D7"/>
    <w:rsid w:val="00103125"/>
    <w:rsid w:val="00137102"/>
    <w:rsid w:val="00183E98"/>
    <w:rsid w:val="001A71E6"/>
    <w:rsid w:val="001B3790"/>
    <w:rsid w:val="001E5501"/>
    <w:rsid w:val="0025793C"/>
    <w:rsid w:val="00265926"/>
    <w:rsid w:val="00295993"/>
    <w:rsid w:val="003B3B89"/>
    <w:rsid w:val="003E27C0"/>
    <w:rsid w:val="00415E6D"/>
    <w:rsid w:val="004249FB"/>
    <w:rsid w:val="004330F3"/>
    <w:rsid w:val="00462A60"/>
    <w:rsid w:val="00473D8A"/>
    <w:rsid w:val="004844B9"/>
    <w:rsid w:val="004C1B3E"/>
    <w:rsid w:val="00545F53"/>
    <w:rsid w:val="005565F2"/>
    <w:rsid w:val="005657D5"/>
    <w:rsid w:val="005A4B90"/>
    <w:rsid w:val="005C2C54"/>
    <w:rsid w:val="00627C31"/>
    <w:rsid w:val="006450C0"/>
    <w:rsid w:val="00684AC2"/>
    <w:rsid w:val="006B2EB6"/>
    <w:rsid w:val="006B543D"/>
    <w:rsid w:val="006F23EC"/>
    <w:rsid w:val="00732540"/>
    <w:rsid w:val="00765425"/>
    <w:rsid w:val="0076689E"/>
    <w:rsid w:val="007763BF"/>
    <w:rsid w:val="007B658C"/>
    <w:rsid w:val="008240E2"/>
    <w:rsid w:val="008270DF"/>
    <w:rsid w:val="0083476D"/>
    <w:rsid w:val="008636F1"/>
    <w:rsid w:val="00874944"/>
    <w:rsid w:val="008778FB"/>
    <w:rsid w:val="008A1028"/>
    <w:rsid w:val="008F0222"/>
    <w:rsid w:val="0095615D"/>
    <w:rsid w:val="0096365E"/>
    <w:rsid w:val="009A6A64"/>
    <w:rsid w:val="009F57FB"/>
    <w:rsid w:val="00A5552C"/>
    <w:rsid w:val="00A669B7"/>
    <w:rsid w:val="00B2731C"/>
    <w:rsid w:val="00BE1D22"/>
    <w:rsid w:val="00BE42D4"/>
    <w:rsid w:val="00C02D8B"/>
    <w:rsid w:val="00C13AE1"/>
    <w:rsid w:val="00CB0761"/>
    <w:rsid w:val="00CE7C97"/>
    <w:rsid w:val="00D40F93"/>
    <w:rsid w:val="00D45D8D"/>
    <w:rsid w:val="00D50109"/>
    <w:rsid w:val="00D62093"/>
    <w:rsid w:val="00D627A1"/>
    <w:rsid w:val="00D64217"/>
    <w:rsid w:val="00D96E02"/>
    <w:rsid w:val="00E45BA4"/>
    <w:rsid w:val="00E56E6C"/>
    <w:rsid w:val="00E74D2D"/>
    <w:rsid w:val="00ED1F28"/>
    <w:rsid w:val="00ED605B"/>
    <w:rsid w:val="00F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860D0"/>
  <w15:docId w15:val="{6AECC1DD-0699-4B4B-AE0C-F39E3D3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4B9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4B9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3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Textbody">
    <w:name w:val="Text body"/>
    <w:basedOn w:val="a"/>
    <w:qFormat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8749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a"/>
    <w:qFormat/>
    <w:rsid w:val="00874944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874944"/>
  </w:style>
  <w:style w:type="table" w:styleId="a7">
    <w:name w:val="Table Grid"/>
    <w:basedOn w:val="a1"/>
    <w:rsid w:val="005C2C54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5A4B90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A4B90"/>
    <w:rPr>
      <w:rFonts w:asciiTheme="majorHAnsi" w:eastAsiaTheme="majorEastAsia" w:hAnsiTheme="majorHAnsi" w:cstheme="majorBidi"/>
      <w:i/>
      <w:sz w:val="28"/>
      <w:szCs w:val="26"/>
      <w:lang w:eastAsia="en-US"/>
    </w:rPr>
  </w:style>
  <w:style w:type="paragraph" w:styleId="a8">
    <w:name w:val="Normal (Web)"/>
    <w:basedOn w:val="a"/>
    <w:uiPriority w:val="99"/>
    <w:unhideWhenUsed/>
    <w:rsid w:val="00A6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23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65926"/>
    <w:rPr>
      <w:rFonts w:asciiTheme="majorHAnsi" w:eastAsiaTheme="majorEastAsia" w:hAnsiTheme="majorHAnsi" w:cstheme="majorBidi"/>
      <w:i/>
      <w:sz w:val="24"/>
      <w:szCs w:val="24"/>
      <w:lang w:eastAsia="en-US"/>
    </w:rPr>
  </w:style>
  <w:style w:type="paragraph" w:styleId="a9">
    <w:name w:val="header"/>
    <w:basedOn w:val="a"/>
    <w:link w:val="aa"/>
    <w:uiPriority w:val="99"/>
    <w:unhideWhenUsed/>
    <w:rsid w:val="00265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65926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2659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6592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em/trrp3clien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jetbrains.com/g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protocolbuffers/protobu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omg.org/spec/IDL/4.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grpc/grpc/blob/master/LICEN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w3.org/TR/2004/NOTE-ws-gloss-20040211/#webservi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jetbrains.com/student/license_educational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jetbrains.com/ide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sem/trrp3server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protocolbuffers/protobuf/blob/master/LICEN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Мартышенко</dc:creator>
  <cp:lastModifiedBy>RePack by Diakov</cp:lastModifiedBy>
  <cp:revision>25</cp:revision>
  <dcterms:created xsi:type="dcterms:W3CDTF">2020-09-29T19:47:00Z</dcterms:created>
  <dcterms:modified xsi:type="dcterms:W3CDTF">2020-11-19T16:45:00Z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