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7A" w:rsidRPr="004A737A" w:rsidRDefault="004A737A" w:rsidP="004A737A">
      <w:pPr>
        <w:pStyle w:val="1"/>
      </w:pPr>
      <w:bookmarkStart w:id="0" w:name="_Toc124678057"/>
      <w:r w:rsidRPr="008D3713">
        <w:t>ВВЕДЕНИЕ</w:t>
      </w:r>
      <w:bookmarkEnd w:id="0"/>
    </w:p>
    <w:p w:rsidR="004A737A" w:rsidRDefault="004A737A" w:rsidP="004A73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Комбинато</w:t>
      </w:r>
      <w:r w:rsidRPr="005A4810">
        <w:rPr>
          <w:rFonts w:ascii="Times New Roman" w:hAnsi="Times New Roman" w:cs="Times New Roman"/>
          <w:sz w:val="28"/>
          <w:szCs w:val="28"/>
        </w:rPr>
        <w:t>рика — раздел математики, посвящённый решению задач, связанных с выбором и расположением элементов некоторого (чаще всего конечного) множества в соответствии с заданными правилами.</w:t>
      </w:r>
      <w:r w:rsidRPr="004A7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810">
        <w:rPr>
          <w:rFonts w:ascii="Times New Roman" w:hAnsi="Times New Roman" w:cs="Times New Roman"/>
          <w:sz w:val="28"/>
          <w:szCs w:val="28"/>
        </w:rPr>
        <w:t xml:space="preserve">Простейшими примерами </w:t>
      </w:r>
      <w:r>
        <w:rPr>
          <w:rFonts w:ascii="Times New Roman" w:hAnsi="Times New Roman" w:cs="Times New Roman"/>
          <w:sz w:val="28"/>
          <w:szCs w:val="28"/>
        </w:rPr>
        <w:t>комбинаторных конфигураций</w:t>
      </w:r>
      <w:r w:rsidRPr="005A4810">
        <w:rPr>
          <w:rFonts w:ascii="Times New Roman" w:hAnsi="Times New Roman" w:cs="Times New Roman"/>
          <w:sz w:val="28"/>
          <w:szCs w:val="28"/>
        </w:rPr>
        <w:t xml:space="preserve"> являются перестановки, сочетания и размещения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737A" w:rsidRDefault="004A737A" w:rsidP="004A73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29417" cy="2312372"/>
            <wp:effectExtent l="0" t="0" r="0" b="0"/>
            <wp:docPr id="1" name="Рисунок 1" descr="Перемещения. Размещения, Сочетания. Решение задач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емещения. Размещения, Сочетания. Решение задач - презентация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" t="17974" r="6421" b="11424"/>
                    <a:stretch/>
                  </pic:blipFill>
                  <pic:spPr bwMode="auto">
                    <a:xfrm>
                      <a:off x="0" y="0"/>
                      <a:ext cx="4048218" cy="23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024" w:rsidRPr="000B6E5D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E5D">
        <w:rPr>
          <w:rFonts w:ascii="Times New Roman" w:hAnsi="Times New Roman" w:cs="Times New Roman"/>
          <w:sz w:val="28"/>
          <w:szCs w:val="28"/>
        </w:rPr>
        <w:t xml:space="preserve">Мы прибегаем к помощи комбинаторики, когда речь идет о данных как о наборе последовательностей, которые состоят из определенных элементов, расположенных в определенном порядке. </w:t>
      </w:r>
    </w:p>
    <w:p w:rsidR="00D24024" w:rsidRPr="000B6E5D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24024" w:rsidRPr="0083123A" w:rsidRDefault="00D24024" w:rsidP="00D2402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3A">
        <w:rPr>
          <w:rFonts w:ascii="Times New Roman" w:hAnsi="Times New Roman" w:cs="Times New Roman"/>
          <w:sz w:val="28"/>
          <w:szCs w:val="28"/>
        </w:rPr>
        <w:t>автомобильные номера — набор букв и цифр в определенном порядке;</w:t>
      </w:r>
    </w:p>
    <w:p w:rsidR="00D24024" w:rsidRPr="0083123A" w:rsidRDefault="00D24024" w:rsidP="00D2402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3A">
        <w:rPr>
          <w:rFonts w:ascii="Times New Roman" w:hAnsi="Times New Roman" w:cs="Times New Roman"/>
          <w:sz w:val="28"/>
          <w:szCs w:val="28"/>
        </w:rPr>
        <w:t xml:space="preserve">расписание занятий — варианты порядка проведения уроков. </w:t>
      </w:r>
    </w:p>
    <w:p w:rsidR="00D24024" w:rsidRPr="000B6E5D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E5D">
        <w:rPr>
          <w:rFonts w:ascii="Times New Roman" w:hAnsi="Times New Roman" w:cs="Times New Roman"/>
          <w:sz w:val="28"/>
          <w:szCs w:val="28"/>
        </w:rPr>
        <w:t xml:space="preserve">Собственно, </w:t>
      </w:r>
      <w:r>
        <w:rPr>
          <w:rFonts w:ascii="Times New Roman" w:hAnsi="Times New Roman" w:cs="Times New Roman"/>
          <w:sz w:val="28"/>
          <w:szCs w:val="28"/>
        </w:rPr>
        <w:t>комбинаторика может помочь нам:</w:t>
      </w:r>
    </w:p>
    <w:p w:rsidR="00D24024" w:rsidRPr="0083123A" w:rsidRDefault="00D24024" w:rsidP="00D2402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3A">
        <w:rPr>
          <w:rFonts w:ascii="Times New Roman" w:hAnsi="Times New Roman" w:cs="Times New Roman"/>
          <w:sz w:val="28"/>
          <w:szCs w:val="28"/>
        </w:rPr>
        <w:t>узнать общее количество возможных автомобильных номеров;</w:t>
      </w:r>
    </w:p>
    <w:p w:rsidR="00D24024" w:rsidRPr="0083123A" w:rsidRDefault="00D24024" w:rsidP="00D24024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3A">
        <w:rPr>
          <w:rFonts w:ascii="Times New Roman" w:hAnsi="Times New Roman" w:cs="Times New Roman"/>
          <w:sz w:val="28"/>
          <w:szCs w:val="28"/>
        </w:rPr>
        <w:t>посмотреть на другие возможные варианты расписания, которое можно было бы составить и поудобнее.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024" w:rsidRPr="0058215B" w:rsidRDefault="00D24024" w:rsidP="00D24024">
      <w:pPr>
        <w:pStyle w:val="2"/>
      </w:pPr>
      <w:bookmarkStart w:id="1" w:name="_Toc124678058"/>
      <w:r>
        <w:t xml:space="preserve">1 </w:t>
      </w:r>
      <w:bookmarkEnd w:id="1"/>
      <w:r w:rsidRPr="000B6E5D">
        <w:t>Размещения и перестановки</w:t>
      </w:r>
    </w:p>
    <w:p w:rsidR="00D24024" w:rsidRPr="000B6E5D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E5D">
        <w:rPr>
          <w:rFonts w:ascii="Times New Roman" w:hAnsi="Times New Roman" w:cs="Times New Roman"/>
          <w:b/>
          <w:sz w:val="28"/>
          <w:szCs w:val="28"/>
        </w:rPr>
        <w:t>Размещения</w:t>
      </w:r>
      <w:r w:rsidRPr="000B6E5D">
        <w:rPr>
          <w:rFonts w:ascii="Times New Roman" w:hAnsi="Times New Roman" w:cs="Times New Roman"/>
          <w:sz w:val="28"/>
          <w:szCs w:val="28"/>
        </w:rPr>
        <w:t xml:space="preserve"> — элементы набора могут использоваться в последовательности определенной длины любое количество раз (в том числе ни разу).</w:t>
      </w:r>
    </w:p>
    <w:p w:rsidR="00D24024" w:rsidRPr="000B6E5D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E5D">
        <w:rPr>
          <w:rFonts w:ascii="Times New Roman" w:hAnsi="Times New Roman" w:cs="Times New Roman"/>
          <w:sz w:val="28"/>
          <w:szCs w:val="28"/>
        </w:rPr>
        <w:lastRenderedPageBreak/>
        <w:t xml:space="preserve">Пример: кодовый замок. Никто не запретит нам использовать любую цифру любое количество </w:t>
      </w:r>
      <w:r>
        <w:rPr>
          <w:rFonts w:ascii="Times New Roman" w:hAnsi="Times New Roman" w:cs="Times New Roman"/>
          <w:sz w:val="28"/>
          <w:szCs w:val="28"/>
        </w:rPr>
        <w:t>раз или не использовать совсем.</w:t>
      </w:r>
    </w:p>
    <w:p w:rsidR="00D24024" w:rsidRPr="000B6E5D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E5D">
        <w:rPr>
          <w:rFonts w:ascii="Times New Roman" w:hAnsi="Times New Roman" w:cs="Times New Roman"/>
          <w:b/>
          <w:sz w:val="28"/>
          <w:szCs w:val="28"/>
        </w:rPr>
        <w:t>Перестановки</w:t>
      </w:r>
      <w:r w:rsidRPr="000B6E5D">
        <w:rPr>
          <w:rFonts w:ascii="Times New Roman" w:hAnsi="Times New Roman" w:cs="Times New Roman"/>
          <w:sz w:val="28"/>
          <w:szCs w:val="28"/>
        </w:rPr>
        <w:t xml:space="preserve"> — возможные последовательности образуются изменением порядка следования элементов друг за другом. Каждый элемент набора используется ровно 1 раз.</w:t>
      </w:r>
    </w:p>
    <w:p w:rsidR="00D24024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E5D">
        <w:rPr>
          <w:rFonts w:ascii="Times New Roman" w:hAnsi="Times New Roman" w:cs="Times New Roman"/>
          <w:sz w:val="28"/>
          <w:szCs w:val="28"/>
        </w:rPr>
        <w:t>Пример: распределение 5 человек на дежурства в течение 5 дней. Было бы справедливо, если бы один человек дежурил только один раз, но вот в какой из дней — уже есть выбор.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4024" w:rsidRPr="00253B71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71">
        <w:rPr>
          <w:rFonts w:ascii="Times New Roman" w:hAnsi="Times New Roman" w:cs="Times New Roman"/>
          <w:sz w:val="28"/>
          <w:szCs w:val="28"/>
        </w:rPr>
        <w:t>В программировании комбинаторика помогает тестировать программы и анализировать алгоритмы. Она автоматизирует расчеты количества возможных ситуаций. Другими словами, с помощью комбинаторики можно ответить на вопрос: «Сколько комбинаций можно собрать из конкретных элемен</w:t>
      </w:r>
      <w:r>
        <w:rPr>
          <w:rFonts w:ascii="Times New Roman" w:hAnsi="Times New Roman" w:cs="Times New Roman"/>
          <w:sz w:val="28"/>
          <w:szCs w:val="28"/>
        </w:rPr>
        <w:t>тов и по конкретным правилам?».</w:t>
      </w:r>
    </w:p>
    <w:p w:rsidR="00D24024" w:rsidRPr="00253B71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71">
        <w:rPr>
          <w:rFonts w:ascii="Times New Roman" w:hAnsi="Times New Roman" w:cs="Times New Roman"/>
          <w:sz w:val="28"/>
          <w:szCs w:val="28"/>
        </w:rPr>
        <w:t xml:space="preserve">Этот вопрос часто встает в реальных задачах программиста, особенно когда речь идет о работе с большими данными или таблицами. Даже с перебором паролей </w:t>
      </w:r>
      <w:r>
        <w:rPr>
          <w:rFonts w:ascii="Times New Roman" w:hAnsi="Times New Roman" w:cs="Times New Roman"/>
          <w:sz w:val="28"/>
          <w:szCs w:val="28"/>
        </w:rPr>
        <w:t>без комбинаторики не справится:</w:t>
      </w:r>
    </w:p>
    <w:p w:rsidR="00D24024" w:rsidRPr="005268DE" w:rsidRDefault="00D24024" w:rsidP="00D2402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8DE">
        <w:rPr>
          <w:rFonts w:ascii="Times New Roman" w:hAnsi="Times New Roman" w:cs="Times New Roman"/>
          <w:sz w:val="28"/>
          <w:szCs w:val="28"/>
        </w:rPr>
        <w:t>Представим, что мы создали сайт и выбираем правила, каким должен быть пароль пользователя.</w:t>
      </w:r>
    </w:p>
    <w:p w:rsidR="00D24024" w:rsidRPr="005268DE" w:rsidRDefault="00D24024" w:rsidP="00D2402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8DE">
        <w:rPr>
          <w:rFonts w:ascii="Times New Roman" w:hAnsi="Times New Roman" w:cs="Times New Roman"/>
          <w:sz w:val="28"/>
          <w:szCs w:val="28"/>
        </w:rPr>
        <w:t>Решили не усложнять жизнь пользователю и поставили такие правила «Пароль должен состоять только из цифр, длина пароля — 4 символа».</w:t>
      </w:r>
    </w:p>
    <w:p w:rsidR="00D24024" w:rsidRPr="005268DE" w:rsidRDefault="00D24024" w:rsidP="00D2402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8DE">
        <w:rPr>
          <w:rFonts w:ascii="Times New Roman" w:hAnsi="Times New Roman" w:cs="Times New Roman"/>
          <w:sz w:val="28"/>
          <w:szCs w:val="28"/>
        </w:rPr>
        <w:t>Пока не очевидно, насколько надежным получится такой пароль. Чтобы это понять, надо вычислить, сколько возможно комбинаций. Ответить на этот вопрос помогает комбинаторика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24024" w:rsidRPr="00253B71" w:rsidRDefault="00D24024" w:rsidP="00D240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B71">
        <w:rPr>
          <w:rFonts w:ascii="Times New Roman" w:hAnsi="Times New Roman" w:cs="Times New Roman"/>
          <w:sz w:val="28"/>
          <w:szCs w:val="28"/>
        </w:rPr>
        <w:t>Подобные задачи можно</w:t>
      </w:r>
      <w:r>
        <w:rPr>
          <w:rFonts w:ascii="Times New Roman" w:hAnsi="Times New Roman" w:cs="Times New Roman"/>
          <w:sz w:val="28"/>
          <w:szCs w:val="28"/>
        </w:rPr>
        <w:t xml:space="preserve"> решить с помощью трех методов:</w:t>
      </w:r>
      <w:bookmarkStart w:id="2" w:name="_GoBack"/>
      <w:bookmarkEnd w:id="2"/>
    </w:p>
    <w:p w:rsidR="00D24024" w:rsidRPr="005268DE" w:rsidRDefault="00D24024" w:rsidP="00D2402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8DE">
        <w:rPr>
          <w:rFonts w:ascii="Times New Roman" w:hAnsi="Times New Roman" w:cs="Times New Roman"/>
          <w:sz w:val="28"/>
          <w:szCs w:val="28"/>
        </w:rPr>
        <w:t>Комбинаторные формулы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4024" w:rsidRPr="005268DE" w:rsidRDefault="00D24024" w:rsidP="00D2402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8DE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4024" w:rsidRPr="005268DE" w:rsidRDefault="00D24024" w:rsidP="00D24024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8DE">
        <w:rPr>
          <w:rFonts w:ascii="Times New Roman" w:hAnsi="Times New Roman" w:cs="Times New Roman"/>
          <w:sz w:val="28"/>
          <w:szCs w:val="28"/>
        </w:rPr>
        <w:t>Рекурсивные алгоритмы полного или частичного перебора.</w:t>
      </w:r>
    </w:p>
    <w:p w:rsidR="004415C8" w:rsidRDefault="004415C8" w:rsidP="004A737A"/>
    <w:sectPr w:rsidR="0044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95A"/>
    <w:multiLevelType w:val="hybridMultilevel"/>
    <w:tmpl w:val="BFA0CF12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83645B"/>
    <w:multiLevelType w:val="hybridMultilevel"/>
    <w:tmpl w:val="E0024B2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AD3187"/>
    <w:multiLevelType w:val="hybridMultilevel"/>
    <w:tmpl w:val="7626097A"/>
    <w:lvl w:ilvl="0" w:tplc="A1EC57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E4"/>
    <w:rsid w:val="004415C8"/>
    <w:rsid w:val="004A737A"/>
    <w:rsid w:val="005E6F77"/>
    <w:rsid w:val="007207E4"/>
    <w:rsid w:val="00956CB8"/>
    <w:rsid w:val="009A2CAE"/>
    <w:rsid w:val="00D2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156B"/>
  <w15:chartTrackingRefBased/>
  <w15:docId w15:val="{23228BA4-EE9B-487D-BAF2-4E30D68F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A737A"/>
    <w:pPr>
      <w:spacing w:line="480" w:lineRule="auto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10">
    <w:name w:val="Стиль1 Знак"/>
    <w:basedOn w:val="a0"/>
    <w:link w:val="1"/>
    <w:rsid w:val="004A737A"/>
    <w:rPr>
      <w:rFonts w:ascii="Times New Roman" w:hAnsi="Times New Roman" w:cs="Times New Roman"/>
      <w:b/>
      <w:sz w:val="32"/>
      <w:szCs w:val="28"/>
    </w:rPr>
  </w:style>
  <w:style w:type="paragraph" w:styleId="a3">
    <w:name w:val="List Paragraph"/>
    <w:basedOn w:val="a"/>
    <w:uiPriority w:val="34"/>
    <w:qFormat/>
    <w:rsid w:val="00D24024"/>
    <w:pPr>
      <w:ind w:left="720"/>
      <w:contextualSpacing/>
    </w:pPr>
  </w:style>
  <w:style w:type="paragraph" w:customStyle="1" w:styleId="2">
    <w:name w:val="Стиль2"/>
    <w:basedOn w:val="a"/>
    <w:link w:val="20"/>
    <w:qFormat/>
    <w:rsid w:val="00D24024"/>
    <w:pPr>
      <w:spacing w:line="360" w:lineRule="auto"/>
      <w:ind w:left="708"/>
      <w:jc w:val="both"/>
    </w:pPr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Стиль2 Знак"/>
    <w:basedOn w:val="a0"/>
    <w:link w:val="2"/>
    <w:rsid w:val="00D24024"/>
    <w:rPr>
      <w:rFonts w:ascii="Times New Roman" w:hAnsi="Times New Roman" w:cs="Times New Roman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3</cp:revision>
  <dcterms:created xsi:type="dcterms:W3CDTF">2023-03-25T18:24:00Z</dcterms:created>
  <dcterms:modified xsi:type="dcterms:W3CDTF">2023-03-25T18:43:00Z</dcterms:modified>
</cp:coreProperties>
</file>