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D1" w:rsidRDefault="00A571D1" w:rsidP="00A571D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1A237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7-13</w:t>
      </w:r>
    </w:p>
    <w:p w:rsidR="00A571D1" w:rsidRDefault="0079765C" w:rsidP="00797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65C">
        <w:rPr>
          <w:rFonts w:ascii="Times New Roman" w:hAnsi="Times New Roman" w:cs="Times New Roman"/>
          <w:sz w:val="28"/>
          <w:szCs w:val="28"/>
        </w:rPr>
        <w:t>Написать программу для выч</w:t>
      </w:r>
      <w:r>
        <w:rPr>
          <w:rFonts w:ascii="Times New Roman" w:hAnsi="Times New Roman" w:cs="Times New Roman"/>
          <w:sz w:val="28"/>
          <w:szCs w:val="28"/>
        </w:rPr>
        <w:t>исления косинуса угла между век</w:t>
      </w:r>
      <w:r w:rsidRPr="0079765C">
        <w:rPr>
          <w:rFonts w:ascii="Times New Roman" w:hAnsi="Times New Roman" w:cs="Times New Roman"/>
          <w:sz w:val="28"/>
          <w:szCs w:val="28"/>
        </w:rPr>
        <w:t>торами, заданными своими координатам</w:t>
      </w:r>
      <w:r>
        <w:rPr>
          <w:rFonts w:ascii="Times New Roman" w:hAnsi="Times New Roman" w:cs="Times New Roman"/>
          <w:sz w:val="28"/>
          <w:szCs w:val="28"/>
        </w:rPr>
        <w:t>и (скалярное произведение векто</w:t>
      </w:r>
      <w:r w:rsidRPr="0079765C">
        <w:rPr>
          <w:rFonts w:ascii="Times New Roman" w:hAnsi="Times New Roman" w:cs="Times New Roman"/>
          <w:sz w:val="28"/>
          <w:szCs w:val="28"/>
        </w:rPr>
        <w:t>ров делится на произведение модулей этих векторов). Для вычисления скалярного произведения и модуля вектора оформить отдельную функцию.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&gt;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&gt;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scalarProduct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double x1, double y1, double z1, double x2, double y2, double z2) {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return x1 * x2 + y1 * y2 + z1 * z2;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vectorMagnitude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double x, double y, double z) {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x * x + y * y + z * z);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}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angleCosine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double x1, double y1, double z1, double x2, double y2, double z2) {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D618D2">
        <w:rPr>
          <w:rFonts w:ascii="Times New Roman" w:hAnsi="Times New Roman" w:cs="Times New Roman"/>
          <w:sz w:val="28"/>
          <w:szCs w:val="28"/>
          <w:lang w:val="en-US"/>
        </w:rPr>
        <w:t>dotProduct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scalarProduct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x1, y1, z1, x2, y2, z2);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magnitude1 =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vectorMagnitude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x1, y1, z1);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magnitude2 =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vectorMagnitude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x2, y2, z2);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if (magnitude1 == 0 || magnitude2 == 0) {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618D2">
        <w:rPr>
          <w:rFonts w:ascii="Times New Roman" w:hAnsi="Times New Roman" w:cs="Times New Roman"/>
          <w:sz w:val="28"/>
          <w:szCs w:val="28"/>
        </w:rPr>
        <w:t>Невозможно</w:t>
      </w: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вычислить</w:t>
      </w: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угол</w:t>
      </w: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618D2">
        <w:rPr>
          <w:rFonts w:ascii="Times New Roman" w:hAnsi="Times New Roman" w:cs="Times New Roman"/>
          <w:sz w:val="28"/>
          <w:szCs w:val="28"/>
        </w:rPr>
        <w:t xml:space="preserve">Модуль вектора не должен быть равен нулю." </w:t>
      </w:r>
      <w:proofErr w:type="gramStart"/>
      <w:r w:rsidRPr="00D618D2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0.0; 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dotProduct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/ (magnitude1 * magnitude2);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}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18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</w:rPr>
        <w:t>) {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x1, y1, z1;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x2, y2, z2;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&lt;&lt; "Введите координаты первого вектора (x1 y1 z1): ";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&gt;&gt; x1 &gt;&gt; y1 &gt;&gt; z1;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&lt;&lt; "Введите координаты второго вектора (x2 y2 z2): ";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&gt;&gt; x2 &gt;&gt; y2 &gt;&gt; z2;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D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double cosine =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  <w:lang w:val="en-US"/>
        </w:rPr>
        <w:t>angleCosine</w:t>
      </w:r>
      <w:proofErr w:type="spellEnd"/>
      <w:r w:rsidRPr="00D618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18D2">
        <w:rPr>
          <w:rFonts w:ascii="Times New Roman" w:hAnsi="Times New Roman" w:cs="Times New Roman"/>
          <w:sz w:val="28"/>
          <w:szCs w:val="28"/>
          <w:lang w:val="en-US"/>
        </w:rPr>
        <w:t>x1, y1, z1, x2, y2, z2);</w:t>
      </w:r>
    </w:p>
    <w:p w:rsidR="00D618D2" w:rsidRPr="00D02DCE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D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618D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&lt;&lt; "Косинус угла между векторами: " &lt;&lt;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cosine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>;</w:t>
      </w: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18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618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618D2" w:rsidRPr="0079765C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}</w:t>
      </w:r>
    </w:p>
    <w:p w:rsidR="00A571D1" w:rsidRDefault="00A571D1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2DCE" w:rsidRDefault="00D02DCE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A8BA1" wp14:editId="132610D3">
            <wp:extent cx="4636580" cy="17450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41" cy="17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CE" w:rsidRDefault="00D02DCE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71D1" w:rsidRPr="00EA1058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7-18</w:t>
      </w:r>
    </w:p>
    <w:p w:rsidR="005F21B6" w:rsidRDefault="00974568" w:rsidP="00974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68">
        <w:rPr>
          <w:rFonts w:ascii="Times New Roman" w:hAnsi="Times New Roman" w:cs="Times New Roman"/>
          <w:sz w:val="28"/>
          <w:szCs w:val="28"/>
        </w:rPr>
        <w:t xml:space="preserve">Дано натуральное число n. Среди чисел </w:t>
      </w:r>
      <w:proofErr w:type="gramStart"/>
      <w:r w:rsidRPr="00974568">
        <w:rPr>
          <w:rFonts w:ascii="Times New Roman" w:hAnsi="Times New Roman" w:cs="Times New Roman"/>
          <w:sz w:val="28"/>
          <w:szCs w:val="28"/>
        </w:rPr>
        <w:t>1,2,...</w:t>
      </w:r>
      <w:proofErr w:type="gramEnd"/>
      <w:r w:rsidRPr="00974568">
        <w:rPr>
          <w:rFonts w:ascii="Times New Roman" w:hAnsi="Times New Roman" w:cs="Times New Roman"/>
          <w:sz w:val="28"/>
          <w:szCs w:val="28"/>
        </w:rPr>
        <w:t>,n найти все те, которые можно представить в виде суммы квадратов двух натуральных чисел. (Определить функцию, позволя</w:t>
      </w:r>
      <w:r>
        <w:rPr>
          <w:rFonts w:ascii="Times New Roman" w:hAnsi="Times New Roman" w:cs="Times New Roman"/>
          <w:sz w:val="28"/>
          <w:szCs w:val="28"/>
        </w:rPr>
        <w:t>ющую распознавать полные квадра</w:t>
      </w:r>
      <w:r w:rsidRPr="00974568">
        <w:rPr>
          <w:rFonts w:ascii="Times New Roman" w:hAnsi="Times New Roman" w:cs="Times New Roman"/>
          <w:sz w:val="28"/>
          <w:szCs w:val="28"/>
        </w:rPr>
        <w:t>ты.)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&gt;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&gt;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isPerfectSquare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21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sqrtNum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sqrtNum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sqrtNum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>}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21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</w:rPr>
        <w:t>findNumbers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21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F21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&lt;&lt; "Числа, которые можно представить в виде суммы квадратов двух натуральных чисел:\n";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</w:rPr>
        <w:t xml:space="preserve">    </w:t>
      </w:r>
      <w:r w:rsidRPr="005F21B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&lt;= n; ++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; j &lt;= n; ++j) {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sumOfSquares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+ j * j;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sumOfSquares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&lt;= n &amp;&amp;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isPerfectSquare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sumOfSquares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F21B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sumOfSquares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&lt;&lt; " (" &lt;&lt;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&lt;&lt; "^2 + " &lt;&lt; j &lt;&lt; "^2)\n";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F21B6">
        <w:rPr>
          <w:rFonts w:ascii="Times New Roman" w:hAnsi="Times New Roman" w:cs="Times New Roman"/>
          <w:sz w:val="28"/>
          <w:szCs w:val="28"/>
        </w:rPr>
        <w:t>}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>}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21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1B6">
        <w:rPr>
          <w:rFonts w:ascii="Times New Roman" w:hAnsi="Times New Roman" w:cs="Times New Roman"/>
          <w:sz w:val="28"/>
          <w:szCs w:val="28"/>
        </w:rPr>
        <w:t>) {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21B6">
        <w:rPr>
          <w:rFonts w:ascii="Times New Roman" w:hAnsi="Times New Roman" w:cs="Times New Roman"/>
          <w:sz w:val="28"/>
          <w:szCs w:val="28"/>
        </w:rPr>
        <w:t>LC_ALL, "RU");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F21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&lt;&lt; "Введите натуральное число n: ";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21B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5F21B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21B6">
        <w:rPr>
          <w:rFonts w:ascii="Times New Roman" w:hAnsi="Times New Roman" w:cs="Times New Roman"/>
          <w:sz w:val="28"/>
          <w:szCs w:val="28"/>
          <w:lang w:val="en-US"/>
        </w:rPr>
        <w:t>findNumbers</w:t>
      </w:r>
      <w:proofErr w:type="spellEnd"/>
      <w:r w:rsidRPr="005F21B6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21B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21B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F21B6" w:rsidRPr="00974568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1B6">
        <w:rPr>
          <w:rFonts w:ascii="Times New Roman" w:hAnsi="Times New Roman" w:cs="Times New Roman"/>
          <w:sz w:val="28"/>
          <w:szCs w:val="28"/>
        </w:rPr>
        <w:t>}</w:t>
      </w:r>
    </w:p>
    <w:p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1D1" w:rsidRDefault="005F21B6" w:rsidP="005F2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87801" wp14:editId="4FE0ECE9">
            <wp:extent cx="4881245" cy="113434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518" cy="11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6" w:rsidRDefault="005F21B6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1D1" w:rsidRPr="00EA1058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7-24</w:t>
      </w:r>
    </w:p>
    <w:p w:rsidR="00A571D1" w:rsidRDefault="00974568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68">
        <w:rPr>
          <w:rFonts w:ascii="Times New Roman" w:hAnsi="Times New Roman" w:cs="Times New Roman"/>
          <w:sz w:val="28"/>
          <w:szCs w:val="28"/>
        </w:rPr>
        <w:t xml:space="preserve">Составить программу для деления двух обыкновенных дробей </w:t>
      </w:r>
      <w:r w:rsidRPr="00974568">
        <w:rPr>
          <w:rFonts w:ascii="Times New Roman" w:hAnsi="Times New Roman" w:cs="Times New Roman"/>
          <w:i/>
          <w:sz w:val="28"/>
          <w:szCs w:val="28"/>
        </w:rPr>
        <w:t>a/</w:t>
      </w:r>
      <w:proofErr w:type="spellStart"/>
      <w:r w:rsidRPr="00974568">
        <w:rPr>
          <w:rFonts w:ascii="Times New Roman" w:hAnsi="Times New Roman" w:cs="Times New Roman"/>
          <w:i/>
          <w:sz w:val="28"/>
          <w:szCs w:val="28"/>
        </w:rPr>
        <w:t>b:c</w:t>
      </w:r>
      <w:proofErr w:type="spellEnd"/>
      <w:r w:rsidRPr="00974568">
        <w:rPr>
          <w:rFonts w:ascii="Times New Roman" w:hAnsi="Times New Roman" w:cs="Times New Roman"/>
          <w:i/>
          <w:sz w:val="28"/>
          <w:szCs w:val="28"/>
        </w:rPr>
        <w:t>/d</w:t>
      </w:r>
      <w:r w:rsidR="00A571D1" w:rsidRPr="00046719">
        <w:rPr>
          <w:rFonts w:ascii="Times New Roman" w:hAnsi="Times New Roman" w:cs="Times New Roman"/>
          <w:sz w:val="28"/>
          <w:szCs w:val="28"/>
        </w:rPr>
        <w:t>.</w:t>
      </w:r>
    </w:p>
    <w:p w:rsidR="007C1FB5" w:rsidRDefault="007C1FB5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B631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B631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>&gt;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findGCD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b !</w:t>
      </w:r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temp = b;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b = a % b;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a = temp;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31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18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numerator;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denominator;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simplifyFraction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Fraction &amp;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frac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findGCD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frac.numerator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frac.denominator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frac.numerator</w:t>
      </w:r>
      <w:proofErr w:type="spellEnd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frac.denominator</w:t>
      </w:r>
      <w:proofErr w:type="spellEnd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Fraction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divideFractions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Fraction &amp;frac1,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Fraction &amp;frac2)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Fraction result;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result.numerator</w:t>
      </w:r>
      <w:proofErr w:type="spellEnd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= frac1.numerator * frac2.denominator;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result.denominator</w:t>
      </w:r>
      <w:proofErr w:type="spellEnd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= frac1.denominator * frac2.numerator;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simplifyFraction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6318">
        <w:rPr>
          <w:rFonts w:ascii="Times New Roman" w:hAnsi="Times New Roman" w:cs="Times New Roman"/>
          <w:sz w:val="28"/>
          <w:szCs w:val="28"/>
        </w:rPr>
        <w:t>LC_ALL, "RU");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Fraction fraction1, fraction2;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B6318">
        <w:rPr>
          <w:rFonts w:ascii="Times New Roman" w:hAnsi="Times New Roman" w:cs="Times New Roman"/>
          <w:sz w:val="28"/>
          <w:szCs w:val="28"/>
        </w:rPr>
        <w:t>Введите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первую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дробь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B6318">
        <w:rPr>
          <w:rFonts w:ascii="Times New Roman" w:hAnsi="Times New Roman" w:cs="Times New Roman"/>
          <w:sz w:val="28"/>
          <w:szCs w:val="28"/>
        </w:rPr>
        <w:t>в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формате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a/b): ";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 xml:space="preserve"> &gt;&gt; fraction1.numerator;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>(); // Игнорируем символ '/'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&gt;&gt; fraction1.denominator;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B6318">
        <w:rPr>
          <w:rFonts w:ascii="Times New Roman" w:hAnsi="Times New Roman" w:cs="Times New Roman"/>
          <w:sz w:val="28"/>
          <w:szCs w:val="28"/>
        </w:rPr>
        <w:t>Введите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вторую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дробь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B6318">
        <w:rPr>
          <w:rFonts w:ascii="Times New Roman" w:hAnsi="Times New Roman" w:cs="Times New Roman"/>
          <w:sz w:val="28"/>
          <w:szCs w:val="28"/>
        </w:rPr>
        <w:t>в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формате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c/d): ";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&gt;&gt; fraction2.numerator;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&gt;&gt; fraction2.denominator;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if (fraction2.numerator == 0)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 xml:space="preserve"> &lt;&lt; "Ошибка: деление на ноль.\n";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Fraction result =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divideFractions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fraction1, fraction2);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31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B631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B6318">
        <w:rPr>
          <w:rFonts w:ascii="Times New Roman" w:hAnsi="Times New Roman" w:cs="Times New Roman"/>
          <w:sz w:val="28"/>
          <w:szCs w:val="28"/>
        </w:rPr>
        <w:t>Результат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деления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: (" &lt;&lt;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result.numerator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&lt;&lt; "/" &lt;&lt; </w:t>
      </w:r>
      <w:proofErr w:type="spellStart"/>
      <w:r w:rsidRPr="006B6318">
        <w:rPr>
          <w:rFonts w:ascii="Times New Roman" w:hAnsi="Times New Roman" w:cs="Times New Roman"/>
          <w:sz w:val="28"/>
          <w:szCs w:val="28"/>
          <w:lang w:val="en-US"/>
        </w:rPr>
        <w:t>result.denominator</w:t>
      </w:r>
      <w:proofErr w:type="spellEnd"/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&lt;&lt; ")\n";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B6318">
        <w:rPr>
          <w:rFonts w:ascii="Times New Roman" w:hAnsi="Times New Roman" w:cs="Times New Roman"/>
          <w:sz w:val="28"/>
          <w:szCs w:val="28"/>
        </w:rPr>
        <w:t>}</w:t>
      </w: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</w:p>
    <w:p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63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B631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571D1" w:rsidRPr="009F43C2" w:rsidRDefault="006B6318" w:rsidP="006B6318">
      <w:r w:rsidRPr="006B6318">
        <w:rPr>
          <w:rFonts w:ascii="Times New Roman" w:hAnsi="Times New Roman" w:cs="Times New Roman"/>
          <w:sz w:val="28"/>
          <w:szCs w:val="28"/>
        </w:rPr>
        <w:t>}</w:t>
      </w:r>
    </w:p>
    <w:p w:rsidR="00A571D1" w:rsidRDefault="00A571D1" w:rsidP="006E7571">
      <w:pPr>
        <w:jc w:val="center"/>
        <w:rPr>
          <w:noProof/>
          <w:lang w:eastAsia="ru-RU"/>
        </w:rPr>
      </w:pPr>
    </w:p>
    <w:p w:rsidR="009020DD" w:rsidRPr="00F82228" w:rsidRDefault="009020DD" w:rsidP="006E7571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2E67B4E" wp14:editId="515FADAF">
            <wp:extent cx="4905374" cy="958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7" cy="9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4941" w:rsidRPr="00A571D1" w:rsidRDefault="00664941" w:rsidP="00A571D1"/>
    <w:sectPr w:rsidR="00664941" w:rsidRPr="00A5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C5D20"/>
    <w:rsid w:val="001E3354"/>
    <w:rsid w:val="00337308"/>
    <w:rsid w:val="003F05FA"/>
    <w:rsid w:val="005C3696"/>
    <w:rsid w:val="005F21B6"/>
    <w:rsid w:val="00664941"/>
    <w:rsid w:val="006B6318"/>
    <w:rsid w:val="006E7571"/>
    <w:rsid w:val="00761E3C"/>
    <w:rsid w:val="0079765C"/>
    <w:rsid w:val="007C1FB5"/>
    <w:rsid w:val="008466C1"/>
    <w:rsid w:val="008C2D26"/>
    <w:rsid w:val="009020DD"/>
    <w:rsid w:val="00974568"/>
    <w:rsid w:val="00A571D1"/>
    <w:rsid w:val="00B52E56"/>
    <w:rsid w:val="00B83861"/>
    <w:rsid w:val="00B97145"/>
    <w:rsid w:val="00BB20ED"/>
    <w:rsid w:val="00BF30E0"/>
    <w:rsid w:val="00CE6688"/>
    <w:rsid w:val="00CF2FAC"/>
    <w:rsid w:val="00D02DCE"/>
    <w:rsid w:val="00D618D2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BAB1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583</Words>
  <Characters>3324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27</cp:revision>
  <dcterms:created xsi:type="dcterms:W3CDTF">2023-09-11T08:33:00Z</dcterms:created>
  <dcterms:modified xsi:type="dcterms:W3CDTF">2024-01-14T16:15:00Z</dcterms:modified>
</cp:coreProperties>
</file>