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A83D" w14:textId="77777777" w:rsidR="007B570C" w:rsidRPr="007D5B63" w:rsidRDefault="00762D81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411444">
        <w:rPr>
          <w:b/>
          <w:bCs/>
          <w:sz w:val="32"/>
          <w:szCs w:val="32"/>
        </w:rPr>
        <w:t>9</w:t>
      </w:r>
    </w:p>
    <w:p w14:paraId="36832698" w14:textId="77777777"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14:paraId="606C676A" w14:textId="77777777" w:rsidR="004528E4" w:rsidRPr="007B570C" w:rsidRDefault="007B570C" w:rsidP="004528E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411444" w:rsidRPr="00411444">
        <w:rPr>
          <w:sz w:val="28"/>
          <w:szCs w:val="28"/>
        </w:rPr>
        <w:t>Использование NAT</w:t>
      </w:r>
    </w:p>
    <w:p w14:paraId="39C83150" w14:textId="77777777" w:rsidR="006853EA" w:rsidRPr="00C1264B" w:rsidRDefault="007B570C" w:rsidP="006853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7D5B63">
        <w:rPr>
          <w:sz w:val="28"/>
          <w:szCs w:val="28"/>
        </w:rPr>
        <w:t xml:space="preserve"> </w:t>
      </w:r>
      <w:r w:rsidR="00411444">
        <w:rPr>
          <w:sz w:val="28"/>
        </w:rPr>
        <w:t>и</w:t>
      </w:r>
      <w:r w:rsidR="00411444" w:rsidRPr="00B701FB">
        <w:rPr>
          <w:sz w:val="28"/>
          <w:szCs w:val="28"/>
        </w:rPr>
        <w:t xml:space="preserve">зучить </w:t>
      </w:r>
      <w:r w:rsidR="00411444">
        <w:rPr>
          <w:sz w:val="28"/>
          <w:szCs w:val="28"/>
        </w:rPr>
        <w:t xml:space="preserve">особенности трансляции сетевых адресов с помощью технологии </w:t>
      </w:r>
      <w:r w:rsidR="00411444">
        <w:rPr>
          <w:sz w:val="28"/>
          <w:szCs w:val="28"/>
          <w:lang w:val="en-US"/>
        </w:rPr>
        <w:t>NAT</w:t>
      </w:r>
    </w:p>
    <w:p w14:paraId="5018A1CE" w14:textId="77777777"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5C042A36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26D4334F" w14:textId="77777777" w:rsidR="00551EBF" w:rsidRPr="00551EBF" w:rsidRDefault="00A0587B" w:rsidP="00A0587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Расположены и соединены оборудования </w:t>
      </w:r>
      <w:r w:rsidR="000521B1" w:rsidRPr="00551EBF">
        <w:rPr>
          <w:sz w:val="28"/>
          <w:szCs w:val="28"/>
        </w:rPr>
        <w:t>(Рисунок 1.1).</w:t>
      </w:r>
    </w:p>
    <w:p w14:paraId="35C1216F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D2C80F5" w14:textId="77777777" w:rsidR="00551EBF" w:rsidRPr="00551EBF" w:rsidRDefault="00A0587B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A0587B">
        <w:rPr>
          <w:noProof/>
          <w:sz w:val="28"/>
          <w:szCs w:val="28"/>
        </w:rPr>
        <w:drawing>
          <wp:inline distT="0" distB="0" distL="0" distR="0" wp14:anchorId="008876B7" wp14:editId="0E3F0168">
            <wp:extent cx="3046702" cy="3977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843" cy="39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047B" w14:textId="77777777" w:rsidR="00A87CEA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</w:t>
      </w:r>
      <w:r w:rsidR="00E80BBA">
        <w:rPr>
          <w:sz w:val="28"/>
          <w:szCs w:val="28"/>
        </w:rPr>
        <w:t>Построенная схема сети</w:t>
      </w:r>
    </w:p>
    <w:p w14:paraId="4824B57B" w14:textId="77777777" w:rsidR="004528E4" w:rsidRDefault="004528E4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352FE82" w14:textId="77777777" w:rsidR="00E80BBA" w:rsidRDefault="00E80BBA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1FA9E5C" w14:textId="77777777" w:rsidR="004528E4" w:rsidRDefault="004528E4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69A2728" w14:textId="77777777" w:rsidR="004528E4" w:rsidRDefault="004528E4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2DD0D69" w14:textId="77777777" w:rsidR="004528E4" w:rsidRPr="009D1161" w:rsidRDefault="004528E4" w:rsidP="007D5B63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355853DB" w14:textId="77777777" w:rsidR="00E80BBA" w:rsidRDefault="00A0587B" w:rsidP="00E80BB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Созданы 2 </w:t>
      </w:r>
      <w:r>
        <w:rPr>
          <w:sz w:val="28"/>
          <w:szCs w:val="28"/>
          <w:lang w:val="en-US"/>
        </w:rPr>
        <w:t>VLAN</w:t>
      </w:r>
      <w:r w:rsidRPr="00A058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именами </w:t>
      </w:r>
      <w:r>
        <w:rPr>
          <w:sz w:val="28"/>
          <w:szCs w:val="28"/>
          <w:lang w:val="en-US"/>
        </w:rPr>
        <w:t>users</w:t>
      </w:r>
      <w:r w:rsidRPr="00A058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server</w:t>
      </w:r>
      <w:r w:rsidRPr="00A0587B">
        <w:rPr>
          <w:sz w:val="28"/>
          <w:szCs w:val="28"/>
        </w:rPr>
        <w:t xml:space="preserve"> </w:t>
      </w:r>
      <w:r w:rsidR="00E80BBA">
        <w:rPr>
          <w:sz w:val="28"/>
          <w:szCs w:val="28"/>
        </w:rPr>
        <w:t>(Рисунок 1.2).</w:t>
      </w:r>
    </w:p>
    <w:p w14:paraId="1895C2D1" w14:textId="77777777" w:rsidR="004528E4" w:rsidRDefault="004528E4" w:rsidP="00E80BB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45F7FA0" w14:textId="77777777" w:rsidR="004528E4" w:rsidRDefault="00A0587B" w:rsidP="004528E4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  <w:r w:rsidRPr="00A0587B">
        <w:rPr>
          <w:noProof/>
          <w:sz w:val="28"/>
          <w:szCs w:val="28"/>
        </w:rPr>
        <w:drawing>
          <wp:inline distT="0" distB="0" distL="0" distR="0" wp14:anchorId="2225ABBB" wp14:editId="1A39E5B6">
            <wp:extent cx="2591162" cy="981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03B4" w14:textId="77777777" w:rsidR="004528E4" w:rsidRPr="009D1161" w:rsidRDefault="004528E4" w:rsidP="004528E4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Создание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</w:p>
    <w:p w14:paraId="618ADD6A" w14:textId="77777777" w:rsidR="004528E4" w:rsidRPr="009D1161" w:rsidRDefault="004528E4" w:rsidP="004528E4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275D2139" w14:textId="77777777" w:rsidR="004528E4" w:rsidRDefault="004528E4" w:rsidP="004528E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Присвоены каждому </w:t>
      </w:r>
      <w:r w:rsidR="00A0587B">
        <w:rPr>
          <w:sz w:val="28"/>
          <w:szCs w:val="28"/>
        </w:rPr>
        <w:t>узлу</w:t>
      </w:r>
      <w:r>
        <w:rPr>
          <w:sz w:val="28"/>
          <w:szCs w:val="28"/>
        </w:rPr>
        <w:t xml:space="preserve"> </w:t>
      </w:r>
      <w:r w:rsidR="00273E1D">
        <w:rPr>
          <w:sz w:val="28"/>
          <w:szCs w:val="28"/>
        </w:rPr>
        <w:t xml:space="preserve">сети отдельный </w:t>
      </w:r>
      <w:r w:rsidR="00273E1D">
        <w:rPr>
          <w:sz w:val="28"/>
          <w:szCs w:val="28"/>
          <w:lang w:val="en-US"/>
        </w:rPr>
        <w:t>VLAN</w:t>
      </w:r>
      <w:r w:rsidR="00273E1D">
        <w:rPr>
          <w:sz w:val="28"/>
          <w:szCs w:val="28"/>
        </w:rPr>
        <w:t xml:space="preserve"> (Рисунок 1.3).</w:t>
      </w:r>
    </w:p>
    <w:p w14:paraId="3AD048E5" w14:textId="77777777" w:rsidR="00273E1D" w:rsidRDefault="00273E1D" w:rsidP="00273E1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63895414" w14:textId="77777777" w:rsidR="00273E1D" w:rsidRDefault="00A0587B" w:rsidP="00273E1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A0587B">
        <w:rPr>
          <w:noProof/>
          <w:sz w:val="28"/>
          <w:szCs w:val="28"/>
        </w:rPr>
        <w:drawing>
          <wp:inline distT="0" distB="0" distL="0" distR="0" wp14:anchorId="3A2E3EDD" wp14:editId="1B2E67E9">
            <wp:extent cx="3572374" cy="370574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9C5" w14:textId="77777777" w:rsidR="00273E1D" w:rsidRDefault="00273E1D" w:rsidP="00273E1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Присвоение </w:t>
      </w:r>
      <w:r>
        <w:rPr>
          <w:sz w:val="28"/>
          <w:szCs w:val="28"/>
          <w:lang w:val="en-US"/>
        </w:rPr>
        <w:t>VLAN</w:t>
      </w:r>
      <w:r w:rsidRPr="009D1161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интерфейсам</w:t>
      </w:r>
    </w:p>
    <w:p w14:paraId="01C570A1" w14:textId="77777777" w:rsidR="00273E1D" w:rsidRDefault="00273E1D" w:rsidP="00273E1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E7E7D99" w14:textId="77777777" w:rsidR="00273E1D" w:rsidRDefault="00273E1D" w:rsidP="00273E1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Проверена правильность присвоения командой </w:t>
      </w:r>
      <w:r>
        <w:rPr>
          <w:sz w:val="28"/>
          <w:szCs w:val="28"/>
          <w:lang w:val="en-US"/>
        </w:rPr>
        <w:t>show</w:t>
      </w:r>
      <w:r w:rsidRPr="00273E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</w:t>
      </w:r>
      <w:r w:rsidRPr="00273E1D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1.4</w:t>
      </w:r>
      <w:r w:rsidRPr="00273E1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5A51766" w14:textId="77777777" w:rsidR="00273E1D" w:rsidRDefault="00273E1D" w:rsidP="00273E1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97F731B" w14:textId="77777777" w:rsidR="00273E1D" w:rsidRDefault="00A0587B" w:rsidP="00273E1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A0587B">
        <w:rPr>
          <w:noProof/>
          <w:sz w:val="28"/>
          <w:szCs w:val="28"/>
        </w:rPr>
        <w:lastRenderedPageBreak/>
        <w:drawing>
          <wp:inline distT="0" distB="0" distL="0" distR="0" wp14:anchorId="5E5519AE" wp14:editId="01C6FF5B">
            <wp:extent cx="2495898" cy="2915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9E7D" w14:textId="77777777" w:rsidR="00273E1D" w:rsidRDefault="00273E1D" w:rsidP="00273E1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Проверка правильности присвоения</w:t>
      </w:r>
    </w:p>
    <w:p w14:paraId="0A1FE66C" w14:textId="77777777" w:rsidR="00273E1D" w:rsidRDefault="00273E1D" w:rsidP="00273E1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4D77BE1" w14:textId="77777777" w:rsidR="00273E1D" w:rsidRDefault="00273E1D" w:rsidP="00273E1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Настроен интерфейс, ведущий к маршрутизатору как тегированный и включен</w:t>
      </w:r>
      <w:r w:rsidR="00646E14">
        <w:rPr>
          <w:sz w:val="28"/>
          <w:szCs w:val="28"/>
        </w:rPr>
        <w:t xml:space="preserve">ы в него созданные </w:t>
      </w:r>
      <w:r w:rsidR="00646E14">
        <w:rPr>
          <w:sz w:val="28"/>
          <w:szCs w:val="28"/>
          <w:lang w:val="en-US"/>
        </w:rPr>
        <w:t>VLAN</w:t>
      </w:r>
      <w:r w:rsidR="00646E14" w:rsidRPr="00646E14">
        <w:rPr>
          <w:sz w:val="28"/>
          <w:szCs w:val="28"/>
        </w:rPr>
        <w:t xml:space="preserve"> (</w:t>
      </w:r>
      <w:r w:rsidR="00646E14">
        <w:rPr>
          <w:sz w:val="28"/>
          <w:szCs w:val="28"/>
        </w:rPr>
        <w:t>Рисунок 1.5</w:t>
      </w:r>
      <w:r w:rsidR="00646E14" w:rsidRPr="00646E14">
        <w:rPr>
          <w:sz w:val="28"/>
          <w:szCs w:val="28"/>
        </w:rPr>
        <w:t>)</w:t>
      </w:r>
      <w:r w:rsidR="00646E14">
        <w:rPr>
          <w:sz w:val="28"/>
          <w:szCs w:val="28"/>
        </w:rPr>
        <w:t>.</w:t>
      </w:r>
    </w:p>
    <w:p w14:paraId="59B81485" w14:textId="77777777" w:rsidR="00646E14" w:rsidRDefault="00646E14" w:rsidP="00273E1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5F80B7C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17DD4D5F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Настроенный интерфейс </w:t>
      </w:r>
      <w:r>
        <w:rPr>
          <w:sz w:val="28"/>
          <w:szCs w:val="28"/>
          <w:lang w:val="en-US"/>
        </w:rPr>
        <w:t>Fa</w:t>
      </w:r>
      <w:r w:rsidRPr="009D1161">
        <w:rPr>
          <w:sz w:val="28"/>
          <w:szCs w:val="28"/>
        </w:rPr>
        <w:t>0/</w:t>
      </w:r>
      <w:r w:rsidR="00042C9C" w:rsidRPr="00042C9C">
        <w:rPr>
          <w:sz w:val="28"/>
          <w:szCs w:val="28"/>
        </w:rPr>
        <w:t>5</w:t>
      </w:r>
      <w:r>
        <w:rPr>
          <w:sz w:val="28"/>
          <w:szCs w:val="28"/>
        </w:rPr>
        <w:t xml:space="preserve"> коммутатора </w:t>
      </w:r>
    </w:p>
    <w:p w14:paraId="1FEDE744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4CDE68F" w14:textId="77777777" w:rsidR="00646E14" w:rsidRDefault="00646E14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Включен интерфейс </w:t>
      </w:r>
      <w:proofErr w:type="gramStart"/>
      <w:r>
        <w:rPr>
          <w:sz w:val="28"/>
          <w:szCs w:val="28"/>
        </w:rPr>
        <w:t xml:space="preserve">в </w:t>
      </w:r>
      <w:r w:rsidR="009D1161">
        <w:rPr>
          <w:sz w:val="28"/>
          <w:szCs w:val="28"/>
        </w:rPr>
        <w:t>маршрутизатора</w:t>
      </w:r>
      <w:proofErr w:type="gramEnd"/>
      <w:r>
        <w:rPr>
          <w:sz w:val="28"/>
          <w:szCs w:val="28"/>
        </w:rPr>
        <w:t xml:space="preserve"> командой </w:t>
      </w:r>
      <w:r>
        <w:rPr>
          <w:sz w:val="28"/>
          <w:szCs w:val="28"/>
          <w:lang w:val="en-US"/>
        </w:rPr>
        <w:t>no</w:t>
      </w:r>
      <w:r w:rsidRPr="00646E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shutdown</w:t>
      </w:r>
      <w:r w:rsidRPr="00646E14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1.6</w:t>
      </w:r>
      <w:r w:rsidRPr="00646E1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A12C108" w14:textId="77777777" w:rsidR="00646E14" w:rsidRDefault="00646E14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C843BE0" w14:textId="77777777" w:rsidR="00646E14" w:rsidRDefault="00042C9C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042C9C">
        <w:rPr>
          <w:noProof/>
          <w:sz w:val="28"/>
          <w:szCs w:val="28"/>
        </w:rPr>
        <w:drawing>
          <wp:inline distT="0" distB="0" distL="0" distR="0" wp14:anchorId="4A3F030D" wp14:editId="6E64DE04">
            <wp:extent cx="6210935" cy="1636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F6C3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Включение интерфейса</w:t>
      </w:r>
    </w:p>
    <w:p w14:paraId="3B7C7061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FF01567" w14:textId="77777777" w:rsidR="00646E14" w:rsidRDefault="00646E14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Включен </w:t>
      </w:r>
      <w:proofErr w:type="spellStart"/>
      <w:r>
        <w:rPr>
          <w:sz w:val="28"/>
          <w:szCs w:val="28"/>
        </w:rPr>
        <w:t>субинтерфейс</w:t>
      </w:r>
      <w:proofErr w:type="spellEnd"/>
      <w:r>
        <w:rPr>
          <w:sz w:val="28"/>
          <w:szCs w:val="28"/>
        </w:rPr>
        <w:t xml:space="preserve"> (Рисунок 1.7).</w:t>
      </w:r>
    </w:p>
    <w:p w14:paraId="2871D3EE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31DC1E30" w14:textId="77777777" w:rsidR="00646E14" w:rsidRDefault="00107C68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A63D8F" wp14:editId="3A946566">
            <wp:extent cx="5795010" cy="70040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EF146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1.7 – Включение субинтерфейса </w:t>
      </w:r>
    </w:p>
    <w:p w14:paraId="74FB0276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5C9A689E" w14:textId="77777777" w:rsidR="00646E14" w:rsidRDefault="00646E14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Применена для каждого субинтерфейса инкапсуляция и заданы </w:t>
      </w:r>
      <w:r>
        <w:rPr>
          <w:noProof/>
          <w:sz w:val="28"/>
          <w:szCs w:val="28"/>
          <w:lang w:val="en-US"/>
        </w:rPr>
        <w:t>ip</w:t>
      </w:r>
      <w:r>
        <w:rPr>
          <w:noProof/>
          <w:sz w:val="28"/>
          <w:szCs w:val="28"/>
        </w:rPr>
        <w:t>-адреса (Рисунок 1.8).</w:t>
      </w:r>
    </w:p>
    <w:p w14:paraId="2AAC6A10" w14:textId="77777777" w:rsidR="00646E14" w:rsidRDefault="00646E14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36DBA89" w14:textId="77777777" w:rsidR="00646E14" w:rsidRDefault="00042C9C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042C9C">
        <w:rPr>
          <w:noProof/>
          <w:sz w:val="28"/>
          <w:szCs w:val="28"/>
        </w:rPr>
        <w:drawing>
          <wp:inline distT="0" distB="0" distL="0" distR="0" wp14:anchorId="6A02DAB6" wp14:editId="0A8D5E19">
            <wp:extent cx="4686954" cy="16766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E1A1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1.8 – Применение инкапсуляции и задание </w:t>
      </w:r>
      <w:r>
        <w:rPr>
          <w:noProof/>
          <w:sz w:val="28"/>
          <w:szCs w:val="28"/>
          <w:lang w:val="en-US"/>
        </w:rPr>
        <w:t>ip</w:t>
      </w:r>
      <w:r w:rsidRPr="00646E14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>адресов</w:t>
      </w:r>
    </w:p>
    <w:p w14:paraId="11719863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4DEFB899" w14:textId="77777777" w:rsidR="00646E14" w:rsidRDefault="0099457B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Проверена правильность настроек командой </w:t>
      </w:r>
      <w:r>
        <w:rPr>
          <w:noProof/>
          <w:sz w:val="28"/>
          <w:szCs w:val="28"/>
          <w:lang w:val="en-US"/>
        </w:rPr>
        <w:t>show</w:t>
      </w:r>
      <w:r w:rsidRPr="0099457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run</w:t>
      </w:r>
      <w:r w:rsidRPr="0099457B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>Рисунок 1.9</w:t>
      </w:r>
      <w:r w:rsidRPr="0099457B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0089ACFD" w14:textId="77777777" w:rsidR="0099457B" w:rsidRDefault="0099457B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CBE0C80" w14:textId="77777777" w:rsidR="0099457B" w:rsidRDefault="00107C68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5FA0B9" wp14:editId="2BA5C987">
            <wp:extent cx="3218180" cy="3075940"/>
            <wp:effectExtent l="1905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252E1" w14:textId="77777777" w:rsidR="0099457B" w:rsidRDefault="0099457B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1.9 – Проверка правильности настроек</w:t>
      </w:r>
    </w:p>
    <w:p w14:paraId="286278E0" w14:textId="77777777" w:rsidR="00A1702C" w:rsidRDefault="00A1702C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64C3FBDE" w14:textId="77777777" w:rsidR="00A1702C" w:rsidRPr="00A1702C" w:rsidRDefault="00A1702C" w:rsidP="00A1702C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Заданы ПК ip-адреса, маски и основные шлюза.</w:t>
      </w:r>
    </w:p>
    <w:p w14:paraId="4DA27353" w14:textId="77777777" w:rsidR="0099457B" w:rsidRDefault="0099457B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6C2F24C5" w14:textId="77777777" w:rsidR="0099457B" w:rsidRDefault="0099457B" w:rsidP="0099457B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Проверена работоспособность с помощью утилиты </w:t>
      </w:r>
      <w:r>
        <w:rPr>
          <w:noProof/>
          <w:sz w:val="28"/>
          <w:szCs w:val="28"/>
          <w:lang w:val="en-US"/>
        </w:rPr>
        <w:t>ping</w:t>
      </w:r>
      <w:r w:rsidRPr="0099457B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>Рисунок 1.10</w:t>
      </w:r>
      <w:r w:rsidRPr="0099457B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67A28FCD" w14:textId="77777777" w:rsidR="0099457B" w:rsidRDefault="0099457B" w:rsidP="0099457B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2739D96" w14:textId="77777777" w:rsidR="0099457B" w:rsidRDefault="001E76F1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1E76F1">
        <w:rPr>
          <w:noProof/>
          <w:sz w:val="28"/>
          <w:szCs w:val="28"/>
        </w:rPr>
        <w:drawing>
          <wp:inline distT="0" distB="0" distL="0" distR="0" wp14:anchorId="1230FE50" wp14:editId="7C98F45D">
            <wp:extent cx="3453251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1571" cy="321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75D6" w14:textId="77777777" w:rsidR="0099457B" w:rsidRDefault="0099457B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1.10 </w:t>
      </w:r>
      <w:r w:rsidR="00D064E3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Про</w:t>
      </w:r>
      <w:r w:rsidR="00D064E3">
        <w:rPr>
          <w:noProof/>
          <w:sz w:val="28"/>
          <w:szCs w:val="28"/>
        </w:rPr>
        <w:t>верка работоспособности</w:t>
      </w:r>
    </w:p>
    <w:p w14:paraId="03C24D44" w14:textId="77777777" w:rsidR="00D064E3" w:rsidRDefault="00D064E3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501AD7DC" w14:textId="77777777" w:rsidR="00D064E3" w:rsidRDefault="00D064E3" w:rsidP="00D064E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Задание 2: Построена сеть с использованием маршрутизатора</w:t>
      </w:r>
      <w:r w:rsidR="00107C6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(Рисунок 2.1).</w:t>
      </w:r>
    </w:p>
    <w:p w14:paraId="30D7E891" w14:textId="77777777" w:rsidR="00D064E3" w:rsidRDefault="00D064E3" w:rsidP="00D064E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601CDC0" w14:textId="77777777" w:rsidR="00D064E3" w:rsidRDefault="00BC44D2" w:rsidP="00D064E3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BC44D2">
        <w:rPr>
          <w:noProof/>
          <w:sz w:val="28"/>
          <w:szCs w:val="28"/>
        </w:rPr>
        <w:drawing>
          <wp:inline distT="0" distB="0" distL="0" distR="0" wp14:anchorId="12E3818F" wp14:editId="3CEE0279">
            <wp:extent cx="3254684" cy="4503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0760" cy="45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3F1A" w14:textId="77777777" w:rsidR="00D064E3" w:rsidRDefault="00D064E3" w:rsidP="00D064E3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2.1 – Построенная схема сети</w:t>
      </w:r>
    </w:p>
    <w:p w14:paraId="0B64A80F" w14:textId="77777777" w:rsidR="00D064E3" w:rsidRDefault="00D064E3" w:rsidP="00D064E3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2F8FF23C" w14:textId="77777777" w:rsidR="00D064E3" w:rsidRDefault="00D20D7A" w:rsidP="00D064E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 маршрутизаторе</w:t>
      </w:r>
      <w:r w:rsidR="00100610" w:rsidRPr="00100610">
        <w:rPr>
          <w:noProof/>
          <w:sz w:val="28"/>
          <w:szCs w:val="28"/>
        </w:rPr>
        <w:t xml:space="preserve"> </w:t>
      </w:r>
      <w:r w:rsidR="00100610">
        <w:rPr>
          <w:noProof/>
          <w:sz w:val="28"/>
          <w:szCs w:val="28"/>
        </w:rPr>
        <w:t>провайдера</w:t>
      </w:r>
      <w:r>
        <w:rPr>
          <w:noProof/>
          <w:sz w:val="28"/>
          <w:szCs w:val="28"/>
        </w:rPr>
        <w:t xml:space="preserve"> задан</w:t>
      </w:r>
      <w:r w:rsidR="00100610">
        <w:rPr>
          <w:noProof/>
          <w:sz w:val="28"/>
          <w:szCs w:val="28"/>
        </w:rPr>
        <w:t>ы</w:t>
      </w:r>
      <w:r>
        <w:rPr>
          <w:noProof/>
          <w:sz w:val="28"/>
          <w:szCs w:val="28"/>
        </w:rPr>
        <w:t xml:space="preserve"> ip-адрес</w:t>
      </w:r>
      <w:r w:rsidR="00100610">
        <w:rPr>
          <w:noProof/>
          <w:sz w:val="28"/>
          <w:szCs w:val="28"/>
        </w:rPr>
        <w:t xml:space="preserve"> для интерфейсов</w:t>
      </w:r>
      <w:r>
        <w:rPr>
          <w:noProof/>
          <w:sz w:val="28"/>
          <w:szCs w:val="28"/>
        </w:rPr>
        <w:t xml:space="preserve"> </w:t>
      </w:r>
      <w:r w:rsidR="00D064E3">
        <w:rPr>
          <w:noProof/>
          <w:sz w:val="28"/>
          <w:szCs w:val="28"/>
        </w:rPr>
        <w:t>(Рисунок 2.2).</w:t>
      </w:r>
    </w:p>
    <w:p w14:paraId="404CB6C6" w14:textId="77777777" w:rsidR="00D064E3" w:rsidRDefault="00D064E3" w:rsidP="00D064E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A0C8EA3" w14:textId="77777777" w:rsidR="00D064E3" w:rsidRDefault="00100610" w:rsidP="00D064E3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100610">
        <w:rPr>
          <w:noProof/>
          <w:sz w:val="28"/>
          <w:szCs w:val="28"/>
        </w:rPr>
        <w:drawing>
          <wp:inline distT="0" distB="0" distL="0" distR="0" wp14:anchorId="11E1A64A" wp14:editId="18B51F8E">
            <wp:extent cx="4629796" cy="1171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F2B6" w14:textId="77777777" w:rsidR="00D064E3" w:rsidRPr="00D20D7A" w:rsidRDefault="00D064E3" w:rsidP="00D064E3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</w:t>
      </w:r>
      <w:r w:rsidR="00D20D7A">
        <w:rPr>
          <w:noProof/>
          <w:sz w:val="28"/>
          <w:szCs w:val="28"/>
        </w:rPr>
        <w:t>нок 2.2 – Настройка интерфейс</w:t>
      </w:r>
      <w:r w:rsidR="00100610">
        <w:rPr>
          <w:noProof/>
          <w:sz w:val="28"/>
          <w:szCs w:val="28"/>
        </w:rPr>
        <w:t>ов</w:t>
      </w:r>
      <w:r w:rsidR="00D20D7A">
        <w:rPr>
          <w:noProof/>
          <w:sz w:val="28"/>
          <w:szCs w:val="28"/>
        </w:rPr>
        <w:t xml:space="preserve"> маршрутизатора</w:t>
      </w:r>
    </w:p>
    <w:p w14:paraId="6E13EE61" w14:textId="77777777" w:rsidR="00D064E3" w:rsidRDefault="00D064E3" w:rsidP="00BC44D2">
      <w:pPr>
        <w:tabs>
          <w:tab w:val="left" w:pos="1110"/>
        </w:tabs>
        <w:suppressAutoHyphens/>
        <w:spacing w:line="360" w:lineRule="auto"/>
        <w:rPr>
          <w:noProof/>
          <w:sz w:val="28"/>
          <w:szCs w:val="28"/>
        </w:rPr>
      </w:pPr>
    </w:p>
    <w:p w14:paraId="0DACFD45" w14:textId="77777777" w:rsidR="00D064E3" w:rsidRDefault="00100610" w:rsidP="0010061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Заданы соответствующие настройки и на самом сервере (Рисунок 2.3).</w:t>
      </w:r>
    </w:p>
    <w:p w14:paraId="407D07A0" w14:textId="77777777" w:rsidR="00100610" w:rsidRDefault="00100610" w:rsidP="0010061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79A4A83" w14:textId="77777777" w:rsidR="00100610" w:rsidRDefault="00100610" w:rsidP="0010061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100610">
        <w:rPr>
          <w:noProof/>
          <w:sz w:val="28"/>
          <w:szCs w:val="28"/>
        </w:rPr>
        <w:drawing>
          <wp:inline distT="0" distB="0" distL="0" distR="0" wp14:anchorId="778846AD" wp14:editId="420C4E9D">
            <wp:extent cx="6210935" cy="13512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3EB6" w14:textId="77777777" w:rsidR="00100610" w:rsidRDefault="00100610" w:rsidP="0010061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2.3 – Настройка сервера </w:t>
      </w:r>
    </w:p>
    <w:p w14:paraId="6A578BA7" w14:textId="77777777" w:rsidR="00BC44D2" w:rsidRDefault="00BC44D2" w:rsidP="0010061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3B958712" w14:textId="77777777" w:rsidR="00BC44D2" w:rsidRDefault="00BC44D2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 маршрутизатору в локальной сети тот же адрес и прописан маршрут по умолчанию к провайдеру (Рисунок 2.4).</w:t>
      </w:r>
    </w:p>
    <w:p w14:paraId="726B8B9D" w14:textId="77777777" w:rsidR="00BC44D2" w:rsidRDefault="00BC44D2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2D7EA37" w14:textId="77777777" w:rsidR="00BC44D2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30A8EF" wp14:editId="7ECDD919">
            <wp:extent cx="4456848" cy="3444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" t="18509" r="16858" b="10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941" cy="34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1446" w14:textId="77777777" w:rsidR="00BC44D2" w:rsidRPr="0093006D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2.4 – Настройка маршрутизатора </w:t>
      </w:r>
    </w:p>
    <w:p w14:paraId="6BB3A887" w14:textId="77777777" w:rsidR="00BC44D2" w:rsidRPr="0093006D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665540D8" w14:textId="77777777" w:rsidR="00BC44D2" w:rsidRDefault="00BC44D2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Проверена доступность шлюза по умолчанию и сервера в интернете при помощи утилиты </w:t>
      </w:r>
      <w:r>
        <w:rPr>
          <w:noProof/>
          <w:sz w:val="28"/>
          <w:szCs w:val="28"/>
          <w:lang w:val="en-US"/>
        </w:rPr>
        <w:t>ping</w:t>
      </w:r>
      <w:r>
        <w:rPr>
          <w:noProof/>
          <w:sz w:val="28"/>
          <w:szCs w:val="28"/>
        </w:rPr>
        <w:t xml:space="preserve"> (Рисунок 2.5).</w:t>
      </w:r>
    </w:p>
    <w:p w14:paraId="6FA59DC5" w14:textId="77777777" w:rsidR="00BC44D2" w:rsidRDefault="00BC44D2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FA27FB5" w14:textId="77777777" w:rsidR="00BC44D2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BC44D2">
        <w:rPr>
          <w:noProof/>
          <w:sz w:val="28"/>
          <w:szCs w:val="28"/>
        </w:rPr>
        <w:lastRenderedPageBreak/>
        <w:drawing>
          <wp:inline distT="0" distB="0" distL="0" distR="0" wp14:anchorId="3A0E9316" wp14:editId="5C2D8856">
            <wp:extent cx="5706271" cy="231489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2762" w14:textId="77777777" w:rsidR="00BC44D2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2.5 – Проверка работоспособности</w:t>
      </w:r>
    </w:p>
    <w:p w14:paraId="1895B245" w14:textId="77777777" w:rsidR="00BC44D2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41E4C879" w14:textId="77777777" w:rsidR="00BC44D2" w:rsidRDefault="00BC44D2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Заданы параметры </w:t>
      </w:r>
      <w:r>
        <w:rPr>
          <w:noProof/>
          <w:sz w:val="28"/>
          <w:szCs w:val="28"/>
          <w:lang w:val="en-US"/>
        </w:rPr>
        <w:t>inside</w:t>
      </w:r>
      <w:r w:rsidRPr="00BC44D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outside</w:t>
      </w:r>
      <w:r w:rsidRPr="00BC44D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соотвествующим интерфейсам с помощью команды </w:t>
      </w:r>
      <w:r>
        <w:rPr>
          <w:noProof/>
          <w:sz w:val="28"/>
          <w:szCs w:val="28"/>
          <w:lang w:val="en-US"/>
        </w:rPr>
        <w:t>ip</w:t>
      </w:r>
      <w:r w:rsidRPr="00BC44D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nat</w:t>
      </w:r>
      <w:r w:rsidRPr="00BC44D2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>Рисунок 2.6</w:t>
      </w:r>
      <w:r w:rsidRPr="00BC44D2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00EBA7C5" w14:textId="77777777" w:rsidR="00BC44D2" w:rsidRDefault="00BC44D2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B8FF3ED" w14:textId="77777777" w:rsidR="00BC44D2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BC44D2">
        <w:rPr>
          <w:noProof/>
          <w:sz w:val="28"/>
          <w:szCs w:val="28"/>
        </w:rPr>
        <w:drawing>
          <wp:inline distT="0" distB="0" distL="0" distR="0" wp14:anchorId="59D420CF" wp14:editId="39FB8FAC">
            <wp:extent cx="2838846" cy="187668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B041" w14:textId="77777777" w:rsidR="00BC44D2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2.6 – Определение внешних и внутренних адресов</w:t>
      </w:r>
    </w:p>
    <w:p w14:paraId="32AF74DF" w14:textId="77777777" w:rsidR="00BC44D2" w:rsidRPr="0093006D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10235EE3" w14:textId="77777777" w:rsidR="00BC44D2" w:rsidRDefault="000E7A1F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 </w:t>
      </w:r>
      <w:r>
        <w:rPr>
          <w:noProof/>
          <w:sz w:val="28"/>
          <w:szCs w:val="28"/>
          <w:lang w:val="en-US"/>
        </w:rPr>
        <w:t>Access</w:t>
      </w:r>
      <w:r w:rsidRPr="000E7A1F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 xml:space="preserve">лист с именем </w:t>
      </w:r>
      <w:r>
        <w:rPr>
          <w:noProof/>
          <w:sz w:val="28"/>
          <w:szCs w:val="28"/>
          <w:lang w:val="en-US"/>
        </w:rPr>
        <w:t>FOR</w:t>
      </w:r>
      <w:r w:rsidRPr="000E7A1F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NAT</w:t>
      </w:r>
      <w:r>
        <w:rPr>
          <w:noProof/>
          <w:sz w:val="28"/>
          <w:szCs w:val="28"/>
        </w:rPr>
        <w:t xml:space="preserve"> и заданы подсети для натирования (Рисунок 2.7).</w:t>
      </w:r>
    </w:p>
    <w:p w14:paraId="37FBF611" w14:textId="77777777" w:rsidR="000E7A1F" w:rsidRPr="0093006D" w:rsidRDefault="000E7A1F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81BCE94" w14:textId="77777777" w:rsidR="000E7A1F" w:rsidRDefault="000E7A1F" w:rsidP="000E7A1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0E7A1F">
        <w:rPr>
          <w:noProof/>
          <w:sz w:val="28"/>
          <w:szCs w:val="28"/>
        </w:rPr>
        <w:drawing>
          <wp:inline distT="0" distB="0" distL="0" distR="0" wp14:anchorId="02C39799" wp14:editId="249B8174">
            <wp:extent cx="4210638" cy="933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ECE4" w14:textId="77777777" w:rsidR="000E7A1F" w:rsidRDefault="000E7A1F" w:rsidP="000E7A1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2.7 – Задание натируемых подсетей</w:t>
      </w:r>
    </w:p>
    <w:p w14:paraId="131CBA9A" w14:textId="77777777" w:rsidR="000E7A1F" w:rsidRDefault="000E7A1F" w:rsidP="000E7A1F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Реализовано натирование изнутри локальной сети, а также определен </w:t>
      </w:r>
      <w:r>
        <w:rPr>
          <w:noProof/>
          <w:sz w:val="28"/>
          <w:szCs w:val="28"/>
          <w:lang w:val="en-US"/>
        </w:rPr>
        <w:t>PAT</w:t>
      </w:r>
      <w:r w:rsidRPr="000E7A1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(Рисунок 2.8).</w:t>
      </w:r>
    </w:p>
    <w:p w14:paraId="502F5C45" w14:textId="77777777" w:rsidR="000E7A1F" w:rsidRDefault="000E7A1F" w:rsidP="000E7A1F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3F390FE" w14:textId="77777777" w:rsidR="000E7A1F" w:rsidRDefault="000E7A1F" w:rsidP="000E7A1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0E7A1F">
        <w:rPr>
          <w:noProof/>
          <w:sz w:val="28"/>
          <w:szCs w:val="28"/>
        </w:rPr>
        <w:drawing>
          <wp:inline distT="0" distB="0" distL="0" distR="0" wp14:anchorId="7CC213CF" wp14:editId="3C7EE6C8">
            <wp:extent cx="5306165" cy="80973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3683" w14:textId="77777777" w:rsidR="000E7A1F" w:rsidRPr="0093006D" w:rsidRDefault="000E7A1F" w:rsidP="000E7A1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2.8 – Задание </w:t>
      </w:r>
      <w:r>
        <w:rPr>
          <w:noProof/>
          <w:sz w:val="28"/>
          <w:szCs w:val="28"/>
          <w:lang w:val="en-US"/>
        </w:rPr>
        <w:t>PAT</w:t>
      </w:r>
    </w:p>
    <w:p w14:paraId="264E426B" w14:textId="77777777" w:rsidR="000E7A1F" w:rsidRDefault="000E7A1F" w:rsidP="000E7A1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2356BC0B" w14:textId="77777777" w:rsidR="000E7A1F" w:rsidRDefault="000E7A1F" w:rsidP="000E7A1F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Проверена работоспобность </w:t>
      </w:r>
      <w:r>
        <w:rPr>
          <w:noProof/>
          <w:sz w:val="28"/>
          <w:szCs w:val="28"/>
          <w:lang w:val="en-US"/>
        </w:rPr>
        <w:t>NAT</w:t>
      </w:r>
      <w:r w:rsidRPr="000E7A1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при помощи утилиты </w:t>
      </w:r>
      <w:r>
        <w:rPr>
          <w:noProof/>
          <w:sz w:val="28"/>
          <w:szCs w:val="28"/>
          <w:lang w:val="en-US"/>
        </w:rPr>
        <w:t>ping</w:t>
      </w:r>
      <w:r w:rsidRPr="000E7A1F">
        <w:rPr>
          <w:noProof/>
          <w:sz w:val="28"/>
          <w:szCs w:val="28"/>
        </w:rPr>
        <w:t xml:space="preserve"> </w:t>
      </w:r>
      <w:r w:rsidR="00C05980">
        <w:rPr>
          <w:noProof/>
          <w:sz w:val="28"/>
          <w:szCs w:val="28"/>
        </w:rPr>
        <w:t>(Рисунок 2.9).</w:t>
      </w:r>
    </w:p>
    <w:p w14:paraId="5178BC2D" w14:textId="77777777" w:rsidR="00F36A0E" w:rsidRPr="00C05980" w:rsidRDefault="00F36A0E" w:rsidP="000E7A1F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FD7DD72" w14:textId="77777777" w:rsidR="00F36A0E" w:rsidRDefault="00F36A0E" w:rsidP="00F36A0E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6866C9" wp14:editId="1F3C2EF3">
            <wp:extent cx="4647619" cy="212381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22C0" w14:textId="77777777" w:rsidR="00C05980" w:rsidRDefault="00C05980" w:rsidP="00F36A0E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2.9 – Проверка работоспобности</w:t>
      </w:r>
    </w:p>
    <w:p w14:paraId="24DCEC67" w14:textId="77777777" w:rsidR="00C05980" w:rsidRDefault="00C05980" w:rsidP="00F36A0E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A65FE4A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Задание 3: Обеспечен доступ к локальному веб-серверу из глобальной сети с использованием </w:t>
      </w:r>
      <w:r>
        <w:rPr>
          <w:noProof/>
          <w:sz w:val="28"/>
          <w:szCs w:val="28"/>
          <w:lang w:val="en-US"/>
        </w:rPr>
        <w:t>Static</w:t>
      </w:r>
      <w:r w:rsidRPr="00C0598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NAT</w:t>
      </w:r>
      <w:r w:rsidRPr="00C05980">
        <w:rPr>
          <w:noProof/>
          <w:sz w:val="28"/>
          <w:szCs w:val="28"/>
        </w:rPr>
        <w:t>.</w:t>
      </w:r>
    </w:p>
    <w:p w14:paraId="45D932AD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Изменен </w:t>
      </w:r>
      <w:r>
        <w:rPr>
          <w:noProof/>
          <w:sz w:val="28"/>
          <w:szCs w:val="28"/>
          <w:lang w:val="en-US"/>
        </w:rPr>
        <w:t>HTML</w:t>
      </w:r>
      <w:r w:rsidRPr="00C05980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>текст сайта</w:t>
      </w:r>
      <w:r w:rsidRPr="00C05980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указав свою фамилию и группу (Рисунок 3.1).</w:t>
      </w:r>
    </w:p>
    <w:p w14:paraId="3879EFDD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8F3C308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  <w:r w:rsidRPr="00C05980">
        <w:rPr>
          <w:noProof/>
          <w:sz w:val="28"/>
          <w:szCs w:val="28"/>
        </w:rPr>
        <w:drawing>
          <wp:inline distT="0" distB="0" distL="0" distR="0" wp14:anchorId="62E1D28D" wp14:editId="0C5766DC">
            <wp:extent cx="4372585" cy="86689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EA43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3.1 – Изменение </w:t>
      </w:r>
      <w:r>
        <w:rPr>
          <w:noProof/>
          <w:sz w:val="28"/>
          <w:szCs w:val="28"/>
          <w:lang w:val="en-US"/>
        </w:rPr>
        <w:t>HTML</w:t>
      </w:r>
      <w:r w:rsidRPr="0093006D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 xml:space="preserve">текста сайта </w:t>
      </w:r>
    </w:p>
    <w:p w14:paraId="3160FCCF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0CF5D66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Указан параметр </w:t>
      </w:r>
      <w:r>
        <w:rPr>
          <w:noProof/>
          <w:sz w:val="28"/>
          <w:szCs w:val="28"/>
          <w:lang w:val="en-US"/>
        </w:rPr>
        <w:t>static</w:t>
      </w:r>
      <w:r>
        <w:rPr>
          <w:noProof/>
          <w:sz w:val="28"/>
          <w:szCs w:val="28"/>
        </w:rPr>
        <w:t>, записан протокол передачи, адрес и порт веб-сервера в локальной сети и адрес и порт интерфейса, ведущего во внешнюю сеть (Рисунок 3.2).</w:t>
      </w:r>
    </w:p>
    <w:p w14:paraId="5E3F07D7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31CB1A0" w14:textId="77777777" w:rsidR="00C05980" w:rsidRDefault="00C05980" w:rsidP="00C0598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C05980">
        <w:rPr>
          <w:noProof/>
          <w:sz w:val="28"/>
          <w:szCs w:val="28"/>
        </w:rPr>
        <w:drawing>
          <wp:inline distT="0" distB="0" distL="0" distR="0" wp14:anchorId="1011AE29" wp14:editId="11532321">
            <wp:extent cx="5387340" cy="7041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2746" cy="7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1DE4" w14:textId="77777777" w:rsidR="00C05980" w:rsidRPr="0093006D" w:rsidRDefault="00C05980" w:rsidP="00C0598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3.2 – Задание </w:t>
      </w:r>
      <w:r>
        <w:rPr>
          <w:noProof/>
          <w:sz w:val="28"/>
          <w:szCs w:val="28"/>
          <w:lang w:val="en-US"/>
        </w:rPr>
        <w:t>Static</w:t>
      </w:r>
      <w:r w:rsidRPr="0093006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NAT</w:t>
      </w:r>
      <w:r w:rsidRPr="0093006D">
        <w:rPr>
          <w:noProof/>
          <w:sz w:val="28"/>
          <w:szCs w:val="28"/>
        </w:rPr>
        <w:br/>
      </w:r>
    </w:p>
    <w:p w14:paraId="4DA29AB4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Получен сайт, внутри которого указанные ранее фамилия и группа (Рисунок 3.3).</w:t>
      </w:r>
    </w:p>
    <w:p w14:paraId="7215D45D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A80DFFB" w14:textId="77777777" w:rsidR="00C05980" w:rsidRDefault="00C05980" w:rsidP="00C0598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D77605C" wp14:editId="27B88C2E">
            <wp:extent cx="6210935" cy="23761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851D" w14:textId="7822A974" w:rsidR="00C05980" w:rsidRDefault="00C05980" w:rsidP="00C0598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3.3 – Тест работоспобности веб-сервера</w:t>
      </w:r>
    </w:p>
    <w:p w14:paraId="64CBAC84" w14:textId="74A63B03" w:rsidR="0093006D" w:rsidRDefault="0093006D" w:rsidP="00C0598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2832D3FC" w14:textId="23A858A1" w:rsid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 4</w:t>
      </w:r>
    </w:p>
    <w:p w14:paraId="63B396BB" w14:textId="724EA13B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1. </w:t>
      </w:r>
      <w:r w:rsidRPr="0093006D">
        <w:rPr>
          <w:noProof/>
          <w:sz w:val="28"/>
          <w:szCs w:val="28"/>
        </w:rPr>
        <w:t>Какие устройства позволяют применять NAT?</w:t>
      </w:r>
    </w:p>
    <w:p w14:paraId="7BAA7E5D" w14:textId="77777777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93006D">
        <w:rPr>
          <w:noProof/>
          <w:sz w:val="28"/>
          <w:szCs w:val="28"/>
        </w:rPr>
        <w:t>Устройства, которые могут выполнять функции маршрутизации и имеют возможность изменять адреса в IP-пакетах, могут применять NAT. Это могут быть маршрутизаторы, межсетевые экраны (firewalls), прокси-серверы и другие сетевые устройства.</w:t>
      </w:r>
    </w:p>
    <w:p w14:paraId="0977EBDA" w14:textId="77777777" w:rsid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C3349D9" w14:textId="1793502F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2. </w:t>
      </w:r>
      <w:r w:rsidRPr="0093006D">
        <w:rPr>
          <w:noProof/>
          <w:sz w:val="28"/>
          <w:szCs w:val="28"/>
        </w:rPr>
        <w:t>В чем суть технологии NAT?</w:t>
      </w:r>
    </w:p>
    <w:p w14:paraId="06A4E88C" w14:textId="77777777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93006D">
        <w:rPr>
          <w:noProof/>
          <w:sz w:val="28"/>
          <w:szCs w:val="28"/>
        </w:rPr>
        <w:t>Network Address Translation (NAT) — это технология, используемая для перевода IP-адресов из одной сети в другую. Основная цель NAT заключается в том, чтобы скрыть внутренние IP-адреса компьютеров в локальной сети за одним или несколькими общедоступными IP-адресами, которые используются для взаимодействия с внешними сетями, такими как Интернет.</w:t>
      </w:r>
    </w:p>
    <w:p w14:paraId="2639EF05" w14:textId="77777777" w:rsid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2962DD1" w14:textId="4029FF75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3. </w:t>
      </w:r>
      <w:r w:rsidRPr="0093006D">
        <w:rPr>
          <w:noProof/>
          <w:sz w:val="28"/>
          <w:szCs w:val="28"/>
        </w:rPr>
        <w:t>Перечислите основные виды NAT:</w:t>
      </w:r>
    </w:p>
    <w:p w14:paraId="56686B4A" w14:textId="46688B7E" w:rsidR="0093006D" w:rsidRPr="0093006D" w:rsidRDefault="000F7AC4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93006D" w:rsidRPr="0093006D">
        <w:rPr>
          <w:noProof/>
          <w:sz w:val="28"/>
          <w:szCs w:val="28"/>
        </w:rPr>
        <w:t>Static NAT (SNAT или 1:1 NAT): Происходит однозначное соответствие между внутренним и внешним IP-адресом, каждому внутреннему IP-адресу назначается свой уникальный внешний IP-адрес.</w:t>
      </w:r>
    </w:p>
    <w:p w14:paraId="7EE8D0D8" w14:textId="741447B0" w:rsidR="0093006D" w:rsidRPr="0093006D" w:rsidRDefault="000F7AC4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93006D" w:rsidRPr="0093006D">
        <w:rPr>
          <w:noProof/>
          <w:sz w:val="28"/>
          <w:szCs w:val="28"/>
        </w:rPr>
        <w:t>Dynamic NAT: Внутренним устройствам назначаются внешние IP-адреса из пула доступных адресов при необходимости, и эти адреса освобождаются обратно в пул после завершения сеанса связи.</w:t>
      </w:r>
    </w:p>
    <w:p w14:paraId="44A0F2F1" w14:textId="3226BAD1" w:rsidR="0093006D" w:rsidRDefault="000F7AC4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93006D" w:rsidRPr="0093006D">
        <w:rPr>
          <w:noProof/>
          <w:sz w:val="28"/>
          <w:szCs w:val="28"/>
        </w:rPr>
        <w:t>PAT (Port Address Translation): Вид NAT, который позволяет использовать один общий внешний IP-адрес для нескольких внутренних устройств, используя уникальные комбинации IP-адреса и порта.</w:t>
      </w:r>
    </w:p>
    <w:p w14:paraId="51848A7C" w14:textId="77777777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D94E6C8" w14:textId="61FC00F4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4. </w:t>
      </w:r>
      <w:r w:rsidRPr="0093006D">
        <w:rPr>
          <w:noProof/>
          <w:sz w:val="28"/>
          <w:szCs w:val="28"/>
        </w:rPr>
        <w:t>В каких случаях целесообразно использование статического NAT?</w:t>
      </w:r>
    </w:p>
    <w:p w14:paraId="0C5CDD21" w14:textId="47BF2F2C" w:rsid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93006D">
        <w:rPr>
          <w:noProof/>
          <w:sz w:val="28"/>
          <w:szCs w:val="28"/>
        </w:rPr>
        <w:t>Статический NAT часто используется, когда необходимо обеспечить доступ к внутренним серверам или устройствам из внешней сети. Это может включать в себя сервера веб-сайтов, почтовые сервера или другие ресурсы, которые должны быть доступны из интернета по постоянным IP-адресам. Также статический NAT обеспечивает более предсказуемое и управляемое соответствие между внутренними и внешними адресами, что может быть полезно для некоторых видов сетевой конфигурации, таких как виртуальные частные сети (VPN) или сети с высокими требованиями к безопасности.</w:t>
      </w:r>
    </w:p>
    <w:p w14:paraId="0C81880C" w14:textId="604CFEC3" w:rsidR="00107A76" w:rsidRDefault="00107A76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402F4F0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5. </w:t>
      </w:r>
      <w:r w:rsidRPr="00107A76">
        <w:rPr>
          <w:noProof/>
          <w:sz w:val="28"/>
          <w:szCs w:val="28"/>
        </w:rPr>
        <w:t>В чем преимущества PAT перед другими видами NAT?</w:t>
      </w:r>
    </w:p>
    <w:p w14:paraId="5C1FD562" w14:textId="767A7C0B" w:rsid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107A76">
        <w:rPr>
          <w:noProof/>
          <w:sz w:val="28"/>
          <w:szCs w:val="28"/>
        </w:rPr>
        <w:lastRenderedPageBreak/>
        <w:t>Преимущества PAT (Port Address Translation) включают в себя эффективное использование доступных внешних IP-адресов путем назначения уникальных комбинаций IP-адресов и портов для внутренних устройств. Это позволяет обеспечить доступ к интернету для множества устройств, используя только один внешний IP-адрес. Также PAT обеспечивает повышенную безопасность, поскольку исходный IP-адрес в пакете скрыт, что затрудняет прямые атаки извне.</w:t>
      </w:r>
    </w:p>
    <w:p w14:paraId="53F5AE3A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C4A0A0F" w14:textId="5EFAC7A1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6. </w:t>
      </w:r>
      <w:r w:rsidRPr="00107A76">
        <w:rPr>
          <w:noProof/>
          <w:sz w:val="28"/>
          <w:szCs w:val="28"/>
        </w:rPr>
        <w:t>Перечислите преимущества и недостатки NAT:</w:t>
      </w:r>
    </w:p>
    <w:p w14:paraId="35549A75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107A76">
        <w:rPr>
          <w:noProof/>
          <w:sz w:val="28"/>
          <w:szCs w:val="28"/>
        </w:rPr>
        <w:t>Преимущества NAT:</w:t>
      </w:r>
    </w:p>
    <w:p w14:paraId="09B64D61" w14:textId="7C8E15F9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07A76">
        <w:rPr>
          <w:noProof/>
          <w:sz w:val="28"/>
          <w:szCs w:val="28"/>
        </w:rPr>
        <w:t>Скрытие внутренних IP-адресов для повышения безопасности сети.</w:t>
      </w:r>
    </w:p>
    <w:p w14:paraId="31C331AB" w14:textId="6367FEF9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07A76">
        <w:rPr>
          <w:noProof/>
          <w:sz w:val="28"/>
          <w:szCs w:val="28"/>
        </w:rPr>
        <w:t>Экономия IP-адресов, так как несколько внутренних устройств могут использовать один общий внешний IP-адрес.</w:t>
      </w:r>
    </w:p>
    <w:p w14:paraId="28554623" w14:textId="14C3A869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07A76">
        <w:rPr>
          <w:noProof/>
          <w:sz w:val="28"/>
          <w:szCs w:val="28"/>
        </w:rPr>
        <w:t>Возможность использования частных IP-адресов внутри локальной сети.</w:t>
      </w:r>
    </w:p>
    <w:p w14:paraId="6A707E76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107A76">
        <w:rPr>
          <w:noProof/>
          <w:sz w:val="28"/>
          <w:szCs w:val="28"/>
        </w:rPr>
        <w:t>Недостатки NAT:</w:t>
      </w:r>
    </w:p>
    <w:p w14:paraId="78B05539" w14:textId="48190F02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07A76">
        <w:rPr>
          <w:noProof/>
          <w:sz w:val="28"/>
          <w:szCs w:val="28"/>
        </w:rPr>
        <w:t>Увеличение сложности конфигурации и управления сетью.</w:t>
      </w:r>
    </w:p>
    <w:p w14:paraId="1FC25C2D" w14:textId="411409CD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07A76">
        <w:rPr>
          <w:noProof/>
          <w:sz w:val="28"/>
          <w:szCs w:val="28"/>
        </w:rPr>
        <w:t>Возможные проблемы с поддержкой некоторых протоколов или услуг, таких как VoIP.</w:t>
      </w:r>
    </w:p>
    <w:p w14:paraId="7E56F68C" w14:textId="54C03BDF" w:rsid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07A76">
        <w:rPr>
          <w:noProof/>
          <w:sz w:val="28"/>
          <w:szCs w:val="28"/>
        </w:rPr>
        <w:t>Возможное ухудшение производительности из-за дополнительной обработки пакетов в сетевых устройствах.</w:t>
      </w:r>
    </w:p>
    <w:p w14:paraId="08A0C0E1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93D4EA5" w14:textId="15B5B201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7. </w:t>
      </w:r>
      <w:r w:rsidRPr="00107A76">
        <w:rPr>
          <w:noProof/>
          <w:sz w:val="28"/>
          <w:szCs w:val="28"/>
        </w:rPr>
        <w:t>В чем смысл NAT Loopback?</w:t>
      </w:r>
    </w:p>
    <w:p w14:paraId="2474CBA3" w14:textId="72B316E4" w:rsid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107A76">
        <w:rPr>
          <w:noProof/>
          <w:sz w:val="28"/>
          <w:szCs w:val="28"/>
        </w:rPr>
        <w:t>NAT Loopback (или NAT Reflection) - это технология, позволяющая устройствам внутри локальной сети обращаться к ресурсам по их внешнему IP-адресу, даже если они находятся внутри этой же сети. Это полезно, когда требуется доступ к ресурсам, которые обычно доступны только извне сети, например, к веб-серверу на маршрутизаторе.</w:t>
      </w:r>
    </w:p>
    <w:p w14:paraId="5B821EC4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FB4ECE1" w14:textId="64F5B1F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8. </w:t>
      </w:r>
      <w:r w:rsidRPr="00107A76">
        <w:rPr>
          <w:noProof/>
          <w:sz w:val="28"/>
          <w:szCs w:val="28"/>
        </w:rPr>
        <w:t>Почему нецелесообразно использование динамического NAT?</w:t>
      </w:r>
    </w:p>
    <w:p w14:paraId="7E75A89A" w14:textId="22234E72" w:rsid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107A76">
        <w:rPr>
          <w:noProof/>
          <w:sz w:val="28"/>
          <w:szCs w:val="28"/>
        </w:rPr>
        <w:lastRenderedPageBreak/>
        <w:t>Использование динамического NAT не всегда нецелесообразно, но в некоторых сценариях может возникнуть необходимость в управлении исходящими соединениями и ведении журнала соединений. Динамический NAT может также создать проблемы с доступом к определенным ресурсам из внешней сети, если устройство находится за NAT и использует динамический адрес.</w:t>
      </w:r>
    </w:p>
    <w:p w14:paraId="3F852A43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2D205C0" w14:textId="0ECE79CC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9. </w:t>
      </w:r>
      <w:r w:rsidRPr="00107A76">
        <w:rPr>
          <w:noProof/>
          <w:sz w:val="28"/>
          <w:szCs w:val="28"/>
        </w:rPr>
        <w:t>Что такое destination NAT и в чем его отличия от Source NAT?</w:t>
      </w:r>
    </w:p>
    <w:p w14:paraId="04D666D8" w14:textId="1DB10768" w:rsidR="00107A76" w:rsidRPr="00C05980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107A76">
        <w:rPr>
          <w:noProof/>
          <w:sz w:val="28"/>
          <w:szCs w:val="28"/>
        </w:rPr>
        <w:t>Destination NAT (DNAT) изменяет адрес назначения входящих пакетов, перенаправляя их на другие устройства или службы внутри сети. Source NAT (SNAT), с другой стороны, изменяет адрес отправителя в исходящих пакетах, обычно для того чтобы скрыть источник соединения. Таким образом, DNAT изменяет адрес назначения, а SNAT изменяет адрес отправителя.</w:t>
      </w:r>
    </w:p>
    <w:sectPr w:rsidR="00107A76" w:rsidRPr="00C05980" w:rsidSect="00145FC9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1D0D9" w14:textId="77777777" w:rsidR="00955DBB" w:rsidRDefault="00955DBB">
      <w:r>
        <w:separator/>
      </w:r>
    </w:p>
  </w:endnote>
  <w:endnote w:type="continuationSeparator" w:id="0">
    <w:p w14:paraId="331B9C20" w14:textId="77777777" w:rsidR="00955DBB" w:rsidRDefault="0095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21CB" w14:textId="77777777" w:rsidR="00566B27" w:rsidRDefault="00566B27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4490" w14:textId="77777777" w:rsidR="00566B27" w:rsidRDefault="00566B27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1EF7443F" w14:textId="77777777" w:rsidR="00566B27" w:rsidRDefault="00566B27">
    <w:pPr>
      <w:pStyle w:val="a9"/>
    </w:pPr>
  </w:p>
  <w:p w14:paraId="0F01E926" w14:textId="77777777" w:rsidR="00566B27" w:rsidRDefault="00566B27">
    <w:pPr>
      <w:pStyle w:val="a9"/>
    </w:pPr>
  </w:p>
  <w:p w14:paraId="575A1C7D" w14:textId="77777777" w:rsidR="00566B27" w:rsidRDefault="00566B27">
    <w:pPr>
      <w:pStyle w:val="a9"/>
    </w:pPr>
  </w:p>
  <w:p w14:paraId="3703BE67" w14:textId="77777777" w:rsidR="00566B27" w:rsidRDefault="00566B27">
    <w:pPr>
      <w:pStyle w:val="a9"/>
    </w:pPr>
  </w:p>
  <w:p w14:paraId="25AC4AD7" w14:textId="77777777" w:rsidR="00566B27" w:rsidRDefault="00566B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BEBAB" w14:textId="77777777" w:rsidR="00955DBB" w:rsidRDefault="00955DBB">
      <w:r>
        <w:separator/>
      </w:r>
    </w:p>
  </w:footnote>
  <w:footnote w:type="continuationSeparator" w:id="0">
    <w:p w14:paraId="33988A7A" w14:textId="77777777" w:rsidR="00955DBB" w:rsidRDefault="00955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40F7" w14:textId="77777777" w:rsidR="00566B27" w:rsidRPr="00B46FB7" w:rsidRDefault="00955DBB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5945DB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70392237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25EC" w14:textId="77777777" w:rsidR="00566B27" w:rsidRDefault="00955DBB">
    <w:pPr>
      <w:pStyle w:val="a7"/>
    </w:pPr>
    <w:r>
      <w:rPr>
        <w:noProof/>
      </w:rPr>
      <w:object w:dxaOrig="1440" w:dyaOrig="1440" w14:anchorId="6812EE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70392238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20606AA"/>
    <w:multiLevelType w:val="multilevel"/>
    <w:tmpl w:val="A726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3" w15:restartNumberingAfterBreak="0">
    <w:nsid w:val="6C12436C"/>
    <w:multiLevelType w:val="hybridMultilevel"/>
    <w:tmpl w:val="BE16D212"/>
    <w:lvl w:ilvl="0" w:tplc="BA861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38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5"/>
  </w:num>
  <w:num w:numId="11">
    <w:abstractNumId w:val="15"/>
  </w:num>
  <w:num w:numId="12">
    <w:abstractNumId w:val="1"/>
  </w:num>
  <w:num w:numId="13">
    <w:abstractNumId w:val="31"/>
  </w:num>
  <w:num w:numId="14">
    <w:abstractNumId w:val="36"/>
  </w:num>
  <w:num w:numId="15">
    <w:abstractNumId w:val="30"/>
  </w:num>
  <w:num w:numId="16">
    <w:abstractNumId w:val="16"/>
  </w:num>
  <w:num w:numId="17">
    <w:abstractNumId w:val="32"/>
  </w:num>
  <w:num w:numId="18">
    <w:abstractNumId w:val="18"/>
  </w:num>
  <w:num w:numId="19">
    <w:abstractNumId w:val="35"/>
  </w:num>
  <w:num w:numId="20">
    <w:abstractNumId w:val="7"/>
  </w:num>
  <w:num w:numId="21">
    <w:abstractNumId w:val="20"/>
  </w:num>
  <w:num w:numId="22">
    <w:abstractNumId w:val="28"/>
  </w:num>
  <w:num w:numId="23">
    <w:abstractNumId w:val="8"/>
  </w:num>
  <w:num w:numId="24">
    <w:abstractNumId w:val="5"/>
  </w:num>
  <w:num w:numId="25">
    <w:abstractNumId w:val="23"/>
  </w:num>
  <w:num w:numId="26">
    <w:abstractNumId w:val="34"/>
  </w:num>
  <w:num w:numId="27">
    <w:abstractNumId w:val="4"/>
  </w:num>
  <w:num w:numId="28">
    <w:abstractNumId w:val="0"/>
  </w:num>
  <w:num w:numId="29">
    <w:abstractNumId w:val="26"/>
  </w:num>
  <w:num w:numId="30">
    <w:abstractNumId w:val="37"/>
  </w:num>
  <w:num w:numId="31">
    <w:abstractNumId w:val="29"/>
  </w:num>
  <w:num w:numId="32">
    <w:abstractNumId w:val="19"/>
  </w:num>
  <w:num w:numId="33">
    <w:abstractNumId w:val="17"/>
  </w:num>
  <w:num w:numId="34">
    <w:abstractNumId w:val="11"/>
  </w:num>
  <w:num w:numId="35">
    <w:abstractNumId w:val="27"/>
  </w:num>
  <w:num w:numId="36">
    <w:abstractNumId w:val="22"/>
  </w:num>
  <w:num w:numId="37">
    <w:abstractNumId w:val="10"/>
  </w:num>
  <w:num w:numId="38">
    <w:abstractNumId w:val="3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01670"/>
    <w:rsid w:val="000144C3"/>
    <w:rsid w:val="00042C9C"/>
    <w:rsid w:val="000461EE"/>
    <w:rsid w:val="000500A7"/>
    <w:rsid w:val="00050754"/>
    <w:rsid w:val="00050C3B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B7173"/>
    <w:rsid w:val="000C53FF"/>
    <w:rsid w:val="000C6490"/>
    <w:rsid w:val="000D78AF"/>
    <w:rsid w:val="000E7A1F"/>
    <w:rsid w:val="000F3D60"/>
    <w:rsid w:val="000F5019"/>
    <w:rsid w:val="000F7AC4"/>
    <w:rsid w:val="0010015E"/>
    <w:rsid w:val="00100610"/>
    <w:rsid w:val="00101AD2"/>
    <w:rsid w:val="001022C1"/>
    <w:rsid w:val="001037DA"/>
    <w:rsid w:val="00107A76"/>
    <w:rsid w:val="00107C68"/>
    <w:rsid w:val="00110F57"/>
    <w:rsid w:val="00111901"/>
    <w:rsid w:val="0011537D"/>
    <w:rsid w:val="0012484D"/>
    <w:rsid w:val="00130F87"/>
    <w:rsid w:val="00131AEF"/>
    <w:rsid w:val="00145FC9"/>
    <w:rsid w:val="00150079"/>
    <w:rsid w:val="00150D62"/>
    <w:rsid w:val="0015146D"/>
    <w:rsid w:val="00156430"/>
    <w:rsid w:val="00156A35"/>
    <w:rsid w:val="0016081F"/>
    <w:rsid w:val="0016118E"/>
    <w:rsid w:val="00161D15"/>
    <w:rsid w:val="001712F6"/>
    <w:rsid w:val="001777A0"/>
    <w:rsid w:val="001802AC"/>
    <w:rsid w:val="00182632"/>
    <w:rsid w:val="00193453"/>
    <w:rsid w:val="001977CD"/>
    <w:rsid w:val="001A45E2"/>
    <w:rsid w:val="001A73B1"/>
    <w:rsid w:val="001B06E9"/>
    <w:rsid w:val="001C04B3"/>
    <w:rsid w:val="001C60A2"/>
    <w:rsid w:val="001C7A8F"/>
    <w:rsid w:val="001D3918"/>
    <w:rsid w:val="001D53F4"/>
    <w:rsid w:val="001D68CA"/>
    <w:rsid w:val="001D6C05"/>
    <w:rsid w:val="001E76F1"/>
    <w:rsid w:val="001F544C"/>
    <w:rsid w:val="002105E9"/>
    <w:rsid w:val="002155C2"/>
    <w:rsid w:val="002206F4"/>
    <w:rsid w:val="00224722"/>
    <w:rsid w:val="00227A50"/>
    <w:rsid w:val="00230871"/>
    <w:rsid w:val="0023096D"/>
    <w:rsid w:val="00255862"/>
    <w:rsid w:val="002610B9"/>
    <w:rsid w:val="00261F5C"/>
    <w:rsid w:val="002636B4"/>
    <w:rsid w:val="00273E1D"/>
    <w:rsid w:val="0028009E"/>
    <w:rsid w:val="0028334F"/>
    <w:rsid w:val="002948F2"/>
    <w:rsid w:val="002A7BC2"/>
    <w:rsid w:val="002B504A"/>
    <w:rsid w:val="002B5DBE"/>
    <w:rsid w:val="002B69B5"/>
    <w:rsid w:val="002C2D2E"/>
    <w:rsid w:val="002C31A5"/>
    <w:rsid w:val="002C3E5C"/>
    <w:rsid w:val="002C6350"/>
    <w:rsid w:val="002F0294"/>
    <w:rsid w:val="002F1F80"/>
    <w:rsid w:val="002F4502"/>
    <w:rsid w:val="00304C25"/>
    <w:rsid w:val="00320CD4"/>
    <w:rsid w:val="00330E5B"/>
    <w:rsid w:val="0033606F"/>
    <w:rsid w:val="00344B25"/>
    <w:rsid w:val="0035283A"/>
    <w:rsid w:val="00354298"/>
    <w:rsid w:val="00355ACA"/>
    <w:rsid w:val="0035663C"/>
    <w:rsid w:val="003700FD"/>
    <w:rsid w:val="00377D65"/>
    <w:rsid w:val="00385139"/>
    <w:rsid w:val="00385236"/>
    <w:rsid w:val="00390F96"/>
    <w:rsid w:val="003A09FA"/>
    <w:rsid w:val="003A0D39"/>
    <w:rsid w:val="003A1843"/>
    <w:rsid w:val="003A2609"/>
    <w:rsid w:val="003A41BD"/>
    <w:rsid w:val="003A7D0A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1444"/>
    <w:rsid w:val="0041331E"/>
    <w:rsid w:val="0041758B"/>
    <w:rsid w:val="004179B5"/>
    <w:rsid w:val="00423A5E"/>
    <w:rsid w:val="004332F1"/>
    <w:rsid w:val="004342D6"/>
    <w:rsid w:val="0043632D"/>
    <w:rsid w:val="004375E8"/>
    <w:rsid w:val="0044264F"/>
    <w:rsid w:val="00450D0B"/>
    <w:rsid w:val="004528E4"/>
    <w:rsid w:val="00454735"/>
    <w:rsid w:val="00461548"/>
    <w:rsid w:val="00464C6B"/>
    <w:rsid w:val="004650F4"/>
    <w:rsid w:val="0046514F"/>
    <w:rsid w:val="00481845"/>
    <w:rsid w:val="004852F9"/>
    <w:rsid w:val="004A16CB"/>
    <w:rsid w:val="004B05B9"/>
    <w:rsid w:val="004C3D58"/>
    <w:rsid w:val="004C4699"/>
    <w:rsid w:val="004C5000"/>
    <w:rsid w:val="004C5CAE"/>
    <w:rsid w:val="004D17AA"/>
    <w:rsid w:val="004F1287"/>
    <w:rsid w:val="004F2D20"/>
    <w:rsid w:val="004F4669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66B27"/>
    <w:rsid w:val="00570C75"/>
    <w:rsid w:val="005714A9"/>
    <w:rsid w:val="00572205"/>
    <w:rsid w:val="00573154"/>
    <w:rsid w:val="0057420B"/>
    <w:rsid w:val="005837B7"/>
    <w:rsid w:val="005837C0"/>
    <w:rsid w:val="00587F0E"/>
    <w:rsid w:val="00593A50"/>
    <w:rsid w:val="005A2DB4"/>
    <w:rsid w:val="005A3A8E"/>
    <w:rsid w:val="005A463D"/>
    <w:rsid w:val="005B4260"/>
    <w:rsid w:val="005C70FF"/>
    <w:rsid w:val="005D60AD"/>
    <w:rsid w:val="005E6A6B"/>
    <w:rsid w:val="00607673"/>
    <w:rsid w:val="00613FF0"/>
    <w:rsid w:val="00615316"/>
    <w:rsid w:val="00615ACA"/>
    <w:rsid w:val="00617904"/>
    <w:rsid w:val="00621182"/>
    <w:rsid w:val="00625DD5"/>
    <w:rsid w:val="0062676B"/>
    <w:rsid w:val="00627841"/>
    <w:rsid w:val="00632E48"/>
    <w:rsid w:val="00646E14"/>
    <w:rsid w:val="00655E1E"/>
    <w:rsid w:val="00662500"/>
    <w:rsid w:val="00674483"/>
    <w:rsid w:val="006853EA"/>
    <w:rsid w:val="006912D3"/>
    <w:rsid w:val="006A5A72"/>
    <w:rsid w:val="006A6411"/>
    <w:rsid w:val="006B184F"/>
    <w:rsid w:val="006B324D"/>
    <w:rsid w:val="006B69A7"/>
    <w:rsid w:val="006B6A91"/>
    <w:rsid w:val="006D3F37"/>
    <w:rsid w:val="006F19CF"/>
    <w:rsid w:val="006F4D9E"/>
    <w:rsid w:val="0070403D"/>
    <w:rsid w:val="00704B2B"/>
    <w:rsid w:val="0070610D"/>
    <w:rsid w:val="00707BA4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70872"/>
    <w:rsid w:val="007810C7"/>
    <w:rsid w:val="00782D2C"/>
    <w:rsid w:val="007A0560"/>
    <w:rsid w:val="007A1E1B"/>
    <w:rsid w:val="007A75D9"/>
    <w:rsid w:val="007B3B0D"/>
    <w:rsid w:val="007B4293"/>
    <w:rsid w:val="007B570C"/>
    <w:rsid w:val="007D471E"/>
    <w:rsid w:val="007D5B63"/>
    <w:rsid w:val="007E2CD4"/>
    <w:rsid w:val="007E3A5E"/>
    <w:rsid w:val="007E7A4C"/>
    <w:rsid w:val="00803732"/>
    <w:rsid w:val="00807E96"/>
    <w:rsid w:val="00824886"/>
    <w:rsid w:val="00825BA7"/>
    <w:rsid w:val="008309CA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5BC3"/>
    <w:rsid w:val="00896ED4"/>
    <w:rsid w:val="008A271D"/>
    <w:rsid w:val="008B3F6D"/>
    <w:rsid w:val="008C25F4"/>
    <w:rsid w:val="008D1E9E"/>
    <w:rsid w:val="008D3B35"/>
    <w:rsid w:val="008E10CC"/>
    <w:rsid w:val="008E6E9E"/>
    <w:rsid w:val="008F61A7"/>
    <w:rsid w:val="00900166"/>
    <w:rsid w:val="0090074F"/>
    <w:rsid w:val="00910375"/>
    <w:rsid w:val="00913DF9"/>
    <w:rsid w:val="009143F2"/>
    <w:rsid w:val="00914425"/>
    <w:rsid w:val="00917A83"/>
    <w:rsid w:val="0093006D"/>
    <w:rsid w:val="0093726E"/>
    <w:rsid w:val="00937FDE"/>
    <w:rsid w:val="00944AEB"/>
    <w:rsid w:val="00955DBB"/>
    <w:rsid w:val="00963659"/>
    <w:rsid w:val="00964708"/>
    <w:rsid w:val="00964AAB"/>
    <w:rsid w:val="009657F2"/>
    <w:rsid w:val="00966926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9457B"/>
    <w:rsid w:val="009A07C1"/>
    <w:rsid w:val="009A457D"/>
    <w:rsid w:val="009A6CDE"/>
    <w:rsid w:val="009A76C0"/>
    <w:rsid w:val="009C08FF"/>
    <w:rsid w:val="009C1959"/>
    <w:rsid w:val="009C5410"/>
    <w:rsid w:val="009D00B4"/>
    <w:rsid w:val="009D1161"/>
    <w:rsid w:val="009E3BE1"/>
    <w:rsid w:val="009E42A7"/>
    <w:rsid w:val="009F1238"/>
    <w:rsid w:val="009F1B40"/>
    <w:rsid w:val="009F204F"/>
    <w:rsid w:val="009F25F1"/>
    <w:rsid w:val="009F282E"/>
    <w:rsid w:val="009F66F5"/>
    <w:rsid w:val="00A0587B"/>
    <w:rsid w:val="00A05B5E"/>
    <w:rsid w:val="00A070DA"/>
    <w:rsid w:val="00A079A3"/>
    <w:rsid w:val="00A07FE4"/>
    <w:rsid w:val="00A10ED3"/>
    <w:rsid w:val="00A13FC5"/>
    <w:rsid w:val="00A1702C"/>
    <w:rsid w:val="00A26E10"/>
    <w:rsid w:val="00A33DEB"/>
    <w:rsid w:val="00A3413D"/>
    <w:rsid w:val="00A41321"/>
    <w:rsid w:val="00A4477A"/>
    <w:rsid w:val="00A4559C"/>
    <w:rsid w:val="00A600F6"/>
    <w:rsid w:val="00A60231"/>
    <w:rsid w:val="00A66171"/>
    <w:rsid w:val="00A662D5"/>
    <w:rsid w:val="00A66B6A"/>
    <w:rsid w:val="00A77DBC"/>
    <w:rsid w:val="00A87CEA"/>
    <w:rsid w:val="00AA6994"/>
    <w:rsid w:val="00AC4801"/>
    <w:rsid w:val="00AD3615"/>
    <w:rsid w:val="00AD59BE"/>
    <w:rsid w:val="00AE09CB"/>
    <w:rsid w:val="00AF503E"/>
    <w:rsid w:val="00B13260"/>
    <w:rsid w:val="00B20D15"/>
    <w:rsid w:val="00B22B01"/>
    <w:rsid w:val="00B23A7D"/>
    <w:rsid w:val="00B273B9"/>
    <w:rsid w:val="00B30491"/>
    <w:rsid w:val="00B3061E"/>
    <w:rsid w:val="00B319A3"/>
    <w:rsid w:val="00B335BC"/>
    <w:rsid w:val="00B35CAA"/>
    <w:rsid w:val="00B46FB7"/>
    <w:rsid w:val="00B63B16"/>
    <w:rsid w:val="00B659AC"/>
    <w:rsid w:val="00B717C9"/>
    <w:rsid w:val="00B742E1"/>
    <w:rsid w:val="00B75E0E"/>
    <w:rsid w:val="00B77B0E"/>
    <w:rsid w:val="00B80153"/>
    <w:rsid w:val="00B813E1"/>
    <w:rsid w:val="00B90938"/>
    <w:rsid w:val="00B936C8"/>
    <w:rsid w:val="00B94BB0"/>
    <w:rsid w:val="00B95D0E"/>
    <w:rsid w:val="00BC30B4"/>
    <w:rsid w:val="00BC44D2"/>
    <w:rsid w:val="00BC7FA1"/>
    <w:rsid w:val="00BE4811"/>
    <w:rsid w:val="00BF11B2"/>
    <w:rsid w:val="00BF2424"/>
    <w:rsid w:val="00BF2AF3"/>
    <w:rsid w:val="00C00813"/>
    <w:rsid w:val="00C05980"/>
    <w:rsid w:val="00C10BFC"/>
    <w:rsid w:val="00C10F4E"/>
    <w:rsid w:val="00C1264B"/>
    <w:rsid w:val="00C13649"/>
    <w:rsid w:val="00C13D2A"/>
    <w:rsid w:val="00C26D16"/>
    <w:rsid w:val="00C3617B"/>
    <w:rsid w:val="00C45806"/>
    <w:rsid w:val="00C54A40"/>
    <w:rsid w:val="00C55BA7"/>
    <w:rsid w:val="00C656E9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2674"/>
    <w:rsid w:val="00CF3A91"/>
    <w:rsid w:val="00CF71E2"/>
    <w:rsid w:val="00D0127C"/>
    <w:rsid w:val="00D0289C"/>
    <w:rsid w:val="00D064E3"/>
    <w:rsid w:val="00D07668"/>
    <w:rsid w:val="00D07D27"/>
    <w:rsid w:val="00D20D7A"/>
    <w:rsid w:val="00D33B86"/>
    <w:rsid w:val="00D35FD4"/>
    <w:rsid w:val="00D472C4"/>
    <w:rsid w:val="00D6126A"/>
    <w:rsid w:val="00D64C36"/>
    <w:rsid w:val="00D657D2"/>
    <w:rsid w:val="00D66A44"/>
    <w:rsid w:val="00D6734D"/>
    <w:rsid w:val="00D7602B"/>
    <w:rsid w:val="00D7791A"/>
    <w:rsid w:val="00D8366A"/>
    <w:rsid w:val="00D84EA8"/>
    <w:rsid w:val="00D86AC9"/>
    <w:rsid w:val="00D87A93"/>
    <w:rsid w:val="00D9040E"/>
    <w:rsid w:val="00D91296"/>
    <w:rsid w:val="00D917E8"/>
    <w:rsid w:val="00D920F4"/>
    <w:rsid w:val="00D92110"/>
    <w:rsid w:val="00D94C01"/>
    <w:rsid w:val="00DA1C0F"/>
    <w:rsid w:val="00DC1136"/>
    <w:rsid w:val="00DC4409"/>
    <w:rsid w:val="00DC72FE"/>
    <w:rsid w:val="00DD3857"/>
    <w:rsid w:val="00DF160F"/>
    <w:rsid w:val="00E008B9"/>
    <w:rsid w:val="00E01C51"/>
    <w:rsid w:val="00E02D03"/>
    <w:rsid w:val="00E030B8"/>
    <w:rsid w:val="00E04BAA"/>
    <w:rsid w:val="00E07664"/>
    <w:rsid w:val="00E13747"/>
    <w:rsid w:val="00E209CC"/>
    <w:rsid w:val="00E25186"/>
    <w:rsid w:val="00E34E69"/>
    <w:rsid w:val="00E37C30"/>
    <w:rsid w:val="00E6433F"/>
    <w:rsid w:val="00E70EF7"/>
    <w:rsid w:val="00E77730"/>
    <w:rsid w:val="00E8020D"/>
    <w:rsid w:val="00E804FA"/>
    <w:rsid w:val="00E80BBA"/>
    <w:rsid w:val="00E858E4"/>
    <w:rsid w:val="00E86409"/>
    <w:rsid w:val="00EA640F"/>
    <w:rsid w:val="00EB37DF"/>
    <w:rsid w:val="00EB3F7B"/>
    <w:rsid w:val="00EB6D5D"/>
    <w:rsid w:val="00EC3688"/>
    <w:rsid w:val="00EC40A3"/>
    <w:rsid w:val="00EC682B"/>
    <w:rsid w:val="00ED10C1"/>
    <w:rsid w:val="00EE5008"/>
    <w:rsid w:val="00EE796F"/>
    <w:rsid w:val="00EF3A2B"/>
    <w:rsid w:val="00EF7A86"/>
    <w:rsid w:val="00F23A97"/>
    <w:rsid w:val="00F24445"/>
    <w:rsid w:val="00F31077"/>
    <w:rsid w:val="00F36A0E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5AB2"/>
    <w:rsid w:val="00FA32D9"/>
    <w:rsid w:val="00FB1066"/>
    <w:rsid w:val="00FC01EE"/>
    <w:rsid w:val="00FC1238"/>
    <w:rsid w:val="00FE0724"/>
    <w:rsid w:val="00FF0D7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21DCE08"/>
  <w15:docId w15:val="{E4EB1CB1-CF4B-4158-BC6C-6EBAC154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2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18</cp:revision>
  <cp:lastPrinted>2018-03-11T15:48:00Z</cp:lastPrinted>
  <dcterms:created xsi:type="dcterms:W3CDTF">2024-02-12T14:19:00Z</dcterms:created>
  <dcterms:modified xsi:type="dcterms:W3CDTF">2024-02-25T15:51:00Z</dcterms:modified>
</cp:coreProperties>
</file>