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121" w:rsidRDefault="004E1121" w:rsidP="004E1121">
      <w:pPr>
        <w:jc w:val="left"/>
        <w:rPr>
          <w:rFonts w:ascii="楷体_GB2312" w:eastAsia="楷体_GB2312" w:hAnsi="宋体"/>
          <w:b/>
          <w:bCs/>
          <w:sz w:val="44"/>
        </w:rPr>
      </w:pPr>
    </w:p>
    <w:p w:rsidR="004E1121" w:rsidRDefault="004E1121" w:rsidP="004E1121">
      <w:pPr>
        <w:jc w:val="left"/>
        <w:rPr>
          <w:rFonts w:ascii="楷体_GB2312" w:eastAsia="楷体_GB2312" w:hAnsi="宋体"/>
          <w:b/>
          <w:bCs/>
          <w:sz w:val="44"/>
        </w:rPr>
      </w:pPr>
    </w:p>
    <w:p w:rsidR="004E1121" w:rsidRDefault="004E1121" w:rsidP="004E1121">
      <w:pPr>
        <w:jc w:val="left"/>
        <w:rPr>
          <w:rFonts w:ascii="楷体_GB2312" w:eastAsia="楷体_GB2312" w:hAnsi="宋体"/>
          <w:b/>
          <w:bCs/>
          <w:sz w:val="44"/>
        </w:rPr>
      </w:pPr>
    </w:p>
    <w:p w:rsidR="004E1121" w:rsidRDefault="004E1121" w:rsidP="004E1121">
      <w:pPr>
        <w:jc w:val="center"/>
        <w:rPr>
          <w:rFonts w:ascii="黑体" w:eastAsia="黑体" w:hAnsi="宋体"/>
          <w:b/>
          <w:bCs/>
          <w:sz w:val="84"/>
          <w:szCs w:val="84"/>
        </w:rPr>
      </w:pPr>
      <w:r>
        <w:rPr>
          <w:rFonts w:ascii="黑体" w:eastAsia="黑体" w:hAnsi="宋体" w:hint="eastAsia"/>
          <w:b/>
          <w:bCs/>
          <w:sz w:val="84"/>
          <w:szCs w:val="84"/>
        </w:rPr>
        <w:t>《编译原理》课程</w:t>
      </w:r>
    </w:p>
    <w:p w:rsidR="004E1121" w:rsidRDefault="004E1121" w:rsidP="004E1121">
      <w:pPr>
        <w:jc w:val="center"/>
        <w:rPr>
          <w:rFonts w:ascii="黑体" w:eastAsia="黑体" w:hAnsi="宋体"/>
          <w:b/>
          <w:bCs/>
          <w:sz w:val="84"/>
          <w:szCs w:val="84"/>
        </w:rPr>
      </w:pPr>
      <w:r>
        <w:rPr>
          <w:rFonts w:ascii="黑体" w:eastAsia="黑体" w:hAnsi="宋体" w:hint="eastAsia"/>
          <w:b/>
          <w:bCs/>
          <w:sz w:val="84"/>
          <w:szCs w:val="84"/>
        </w:rPr>
        <w:t>实验报告</w:t>
      </w:r>
    </w:p>
    <w:p w:rsidR="004E1121" w:rsidRDefault="004E1121" w:rsidP="004E1121">
      <w:pPr>
        <w:jc w:val="center"/>
        <w:rPr>
          <w:rFonts w:ascii="楷体_GB2312" w:eastAsia="楷体_GB2312"/>
          <w:b/>
          <w:spacing w:val="60"/>
          <w:sz w:val="28"/>
        </w:rPr>
      </w:pPr>
    </w:p>
    <w:p w:rsidR="004E1121" w:rsidRDefault="004E1121" w:rsidP="004E1121">
      <w:pPr>
        <w:rPr>
          <w:rFonts w:ascii="仿宋_GB2312" w:eastAsia="仿宋_GB2312"/>
          <w:bCs/>
        </w:rPr>
      </w:pP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rPr>
          <w:rFonts w:ascii="仿宋_GB2312" w:eastAsia="仿宋_GB2312"/>
        </w:rPr>
      </w:pPr>
      <w:r>
        <w:rPr>
          <w:rFonts w:ascii="仿宋_GB2312" w:eastAsia="仿宋_GB2312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0</wp:posOffset>
                </wp:positionV>
                <wp:extent cx="4267200" cy="257556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257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121" w:rsidRDefault="004E1121" w:rsidP="004E1121">
                            <w:pPr>
                              <w:ind w:firstLineChars="225" w:firstLine="632"/>
                              <w:rPr>
                                <w:rFonts w:eastAsia="仿宋_GB2312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题目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 </w:t>
                            </w:r>
                            <w:r w:rsid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 w:rsidR="00DC4B99">
                              <w:rPr>
                                <w:rFonts w:eastAsia="仿宋_GB2312" w:hint="eastAsia"/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DC4B99">
                              <w:rPr>
                                <w:rFonts w:eastAsia="仿宋_GB2312" w:hint="eastAsia"/>
                                <w:b/>
                                <w:bCs/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8A1750">
                              <w:rPr>
                                <w:rFonts w:hint="eastAsia"/>
                                <w:b/>
                                <w:sz w:val="29"/>
                                <w:u w:val="single"/>
                              </w:rPr>
                              <w:t>语法</w:t>
                            </w:r>
                            <w:r>
                              <w:rPr>
                                <w:rFonts w:hint="eastAsia"/>
                                <w:b/>
                                <w:sz w:val="29"/>
                                <w:u w:val="single"/>
                              </w:rPr>
                              <w:t>分析</w:t>
                            </w:r>
                            <w:r w:rsid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</w:t>
                            </w:r>
                          </w:p>
                          <w:p w:rsidR="004E1121" w:rsidRDefault="004E1121" w:rsidP="004E1121">
                            <w:pPr>
                              <w:ind w:firstLineChars="225" w:firstLine="632"/>
                              <w:rPr>
                                <w:rFonts w:eastAsia="仿宋_GB2312"/>
                                <w:b/>
                                <w:bCs/>
                                <w:sz w:val="28"/>
                                <w:u w:val="thick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专业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 </w:t>
                            </w:r>
                            <w:r w:rsidRPr="00DC4B99">
                              <w:rPr>
                                <w:rFonts w:eastAsia="仿宋_GB2312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 w:rsidRP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 w:rsid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thick"/>
                              </w:rPr>
                              <w:t xml:space="preserve">    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thick"/>
                              </w:rPr>
                              <w:t xml:space="preserve"> </w:t>
                            </w:r>
                            <w:r w:rsid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thick"/>
                              </w:rPr>
                              <w:t>软件工程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thick"/>
                              </w:rPr>
                              <w:t xml:space="preserve">  </w:t>
                            </w:r>
                            <w:r w:rsid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thick"/>
                              </w:rPr>
                              <w:t xml:space="preserve"> 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thick"/>
                              </w:rPr>
                              <w:t xml:space="preserve">  </w:t>
                            </w:r>
                          </w:p>
                          <w:p w:rsidR="004E1121" w:rsidRDefault="004E1121" w:rsidP="004E1121">
                            <w:pPr>
                              <w:ind w:firstLineChars="225" w:firstLine="632"/>
                              <w:rPr>
                                <w:rFonts w:eastAsia="仿宋_GB2312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 </w:t>
                            </w:r>
                            <w:r w:rsidRP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</w:t>
                            </w:r>
                            <w:r w:rsidR="00E512A5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100</w:t>
                            </w:r>
                            <w:r w:rsid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>65502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  <w:p w:rsidR="004E1121" w:rsidRDefault="004E1121" w:rsidP="004E1121">
                            <w:pPr>
                              <w:ind w:firstLineChars="225" w:firstLine="632"/>
                              <w:rPr>
                                <w:rFonts w:eastAsia="仿宋_GB2312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 </w:t>
                            </w:r>
                            <w:r w:rsidRP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</w:t>
                            </w:r>
                            <w:r w:rsidR="00E512A5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1006840639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</w:t>
                            </w:r>
                            <w:r w:rsid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  <w:p w:rsidR="004E1121" w:rsidRDefault="004E1121" w:rsidP="004E1121">
                            <w:pPr>
                              <w:ind w:firstLineChars="225" w:firstLine="632"/>
                              <w:rPr>
                                <w:rFonts w:eastAsia="仿宋_GB2312"/>
                                <w:b/>
                                <w:bCs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eastAsia="仿宋_GB2312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</w:t>
                            </w:r>
                            <w:r w:rsidR="00DC4B99" w:rsidRP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</w:t>
                            </w:r>
                            <w:r w:rsidR="00E512A5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 w:rsidR="00E512A5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>杨达一</w:t>
                            </w:r>
                            <w:r w:rsid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:rsidR="004E1121" w:rsidRDefault="004E1121" w:rsidP="004E1121">
                            <w:pPr>
                              <w:ind w:firstLineChars="225" w:firstLine="632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指导教师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eastAsia="华文楷体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</w:t>
                            </w:r>
                            <w:r w:rsidR="00E512A5">
                              <w:rPr>
                                <w:rFonts w:eastAsia="华文楷体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="00E512A5">
                              <w:rPr>
                                <w:rFonts w:eastAsia="华文楷体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>朱保平</w:t>
                            </w:r>
                            <w:r w:rsidR="00DC4B99">
                              <w:rPr>
                                <w:rFonts w:eastAsia="华文楷体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eastAsia="华文楷体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  <w:p w:rsidR="004E1121" w:rsidRDefault="004E1121" w:rsidP="004E1121">
                            <w:pPr>
                              <w:pBdr>
                                <w:top w:val="single" w:sz="4" w:space="1" w:color="FFFFFF" w:shadow="1"/>
                                <w:left w:val="single" w:sz="4" w:space="4" w:color="FFFFFF" w:shadow="1"/>
                                <w:bottom w:val="single" w:sz="4" w:space="1" w:color="FFFFFF" w:shadow="1"/>
                                <w:right w:val="single" w:sz="4" w:space="4" w:color="FFFFFF" w:shadow="1"/>
                              </w:pBdr>
                              <w:ind w:firstLineChars="450" w:firstLine="94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68.25pt;margin-top:0;width:336pt;height:20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" filled="f" stroked="f">
                <v:textbox>
                  <w:txbxContent>
                    <w:p w:rsidR="004E1121" w:rsidRDefault="004E1121" w:rsidP="004E1121">
                      <w:pPr>
                        <w:ind w:firstLineChars="225" w:firstLine="632"/>
                        <w:rPr>
                          <w:rFonts w:eastAsia="仿宋_GB2312"/>
                          <w:b/>
                          <w:bCs/>
                          <w:sz w:val="28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题目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 </w:t>
                      </w:r>
                      <w:r w:rsidR="00DC4B99"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</w:t>
                      </w:r>
                      <w:r w:rsidR="00DC4B99">
                        <w:rPr>
                          <w:rFonts w:eastAsia="仿宋_GB2312" w:hint="eastAsia"/>
                          <w:b/>
                          <w:bCs/>
                          <w:sz w:val="32"/>
                        </w:rPr>
                        <w:t xml:space="preserve">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32"/>
                          <w:u w:val="single"/>
                        </w:rPr>
                        <w:t xml:space="preserve"> </w:t>
                      </w:r>
                      <w:r w:rsidR="00DC4B99">
                        <w:rPr>
                          <w:rFonts w:eastAsia="仿宋_GB2312" w:hint="eastAsia"/>
                          <w:b/>
                          <w:bCs/>
                          <w:sz w:val="32"/>
                          <w:u w:val="single"/>
                        </w:rPr>
                        <w:t xml:space="preserve">    </w:t>
                      </w:r>
                      <w:r w:rsidR="008A1750">
                        <w:rPr>
                          <w:rFonts w:hint="eastAsia"/>
                          <w:b/>
                          <w:sz w:val="29"/>
                          <w:u w:val="single"/>
                        </w:rPr>
                        <w:t>语法</w:t>
                      </w:r>
                      <w:r>
                        <w:rPr>
                          <w:rFonts w:hint="eastAsia"/>
                          <w:b/>
                          <w:sz w:val="29"/>
                          <w:u w:val="single"/>
                        </w:rPr>
                        <w:t>分析</w:t>
                      </w:r>
                      <w:r w:rsidR="00DC4B99"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  </w:t>
                      </w:r>
                    </w:p>
                    <w:p w:rsidR="004E1121" w:rsidRDefault="004E1121" w:rsidP="004E1121">
                      <w:pPr>
                        <w:ind w:firstLineChars="225" w:firstLine="632"/>
                        <w:rPr>
                          <w:rFonts w:eastAsia="仿宋_GB2312"/>
                          <w:b/>
                          <w:bCs/>
                          <w:sz w:val="28"/>
                          <w:u w:val="thick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专业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 </w:t>
                      </w:r>
                      <w:r w:rsidRPr="00DC4B99">
                        <w:rPr>
                          <w:rFonts w:eastAsia="仿宋_GB2312"/>
                          <w:b/>
                          <w:bCs/>
                          <w:sz w:val="28"/>
                        </w:rPr>
                        <w:t xml:space="preserve"> </w:t>
                      </w:r>
                      <w:r w:rsidRPr="00DC4B99"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</w:t>
                      </w:r>
                      <w:r w:rsidR="00DC4B99">
                        <w:rPr>
                          <w:rFonts w:eastAsia="仿宋_GB2312" w:hint="eastAsia"/>
                          <w:b/>
                          <w:bCs/>
                          <w:sz w:val="28"/>
                          <w:u w:val="thick"/>
                        </w:rPr>
                        <w:t xml:space="preserve">    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thick"/>
                        </w:rPr>
                        <w:t xml:space="preserve"> </w:t>
                      </w:r>
                      <w:r w:rsidR="00DC4B99">
                        <w:rPr>
                          <w:rFonts w:eastAsia="仿宋_GB2312" w:hint="eastAsia"/>
                          <w:b/>
                          <w:bCs/>
                          <w:sz w:val="28"/>
                          <w:u w:val="thick"/>
                        </w:rPr>
                        <w:t>软件工程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thick"/>
                        </w:rPr>
                        <w:t xml:space="preserve">  </w:t>
                      </w:r>
                      <w:r w:rsidR="00DC4B99">
                        <w:rPr>
                          <w:rFonts w:eastAsia="仿宋_GB2312" w:hint="eastAsia"/>
                          <w:b/>
                          <w:bCs/>
                          <w:sz w:val="28"/>
                          <w:u w:val="thick"/>
                        </w:rPr>
                        <w:t xml:space="preserve"> 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thick"/>
                        </w:rPr>
                        <w:t xml:space="preserve">  </w:t>
                      </w:r>
                    </w:p>
                    <w:p w:rsidR="004E1121" w:rsidRDefault="004E1121" w:rsidP="004E1121">
                      <w:pPr>
                        <w:ind w:firstLineChars="225" w:firstLine="632"/>
                        <w:rPr>
                          <w:rFonts w:eastAsia="仿宋_GB2312"/>
                          <w:b/>
                          <w:bCs/>
                          <w:sz w:val="28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班级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 </w:t>
                      </w:r>
                      <w:r w:rsidRPr="00DC4B99"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</w:t>
                      </w:r>
                      <w:r w:rsidR="00E512A5"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  100</w:t>
                      </w:r>
                      <w:r w:rsidR="00DC4B99"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>65502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</w:t>
                      </w:r>
                      <w:r w:rsidR="00DC4B99"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</w:t>
                      </w:r>
                    </w:p>
                    <w:p w:rsidR="004E1121" w:rsidRDefault="004E1121" w:rsidP="004E1121">
                      <w:pPr>
                        <w:ind w:firstLineChars="225" w:firstLine="632"/>
                        <w:rPr>
                          <w:rFonts w:eastAsia="仿宋_GB2312"/>
                          <w:b/>
                          <w:bCs/>
                          <w:sz w:val="28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学号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 </w:t>
                      </w:r>
                      <w:r w:rsidRPr="00DC4B99"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</w:t>
                      </w:r>
                      <w:r w:rsidR="00E512A5"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  1006840639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</w:t>
                      </w:r>
                      <w:r w:rsidR="00DC4B99"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</w:t>
                      </w:r>
                    </w:p>
                    <w:p w:rsidR="004E1121" w:rsidRDefault="004E1121" w:rsidP="004E1121">
                      <w:pPr>
                        <w:ind w:firstLineChars="225" w:firstLine="632"/>
                        <w:rPr>
                          <w:rFonts w:eastAsia="仿宋_GB2312"/>
                          <w:b/>
                          <w:bCs/>
                          <w:sz w:val="28"/>
                          <w:u w:val="single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姓名</w:t>
                      </w:r>
                      <w:r>
                        <w:rPr>
                          <w:rFonts w:eastAsia="仿宋_GB2312"/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</w:t>
                      </w:r>
                      <w:r w:rsidR="00DC4B99" w:rsidRPr="00DC4B99"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</w:t>
                      </w:r>
                      <w:r w:rsidR="00E512A5"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  </w:t>
                      </w:r>
                      <w:r w:rsidR="00E512A5"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>杨达一</w:t>
                      </w:r>
                      <w:r w:rsidR="00DC4B99"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</w:t>
                      </w:r>
                    </w:p>
                    <w:p w:rsidR="004E1121" w:rsidRDefault="004E1121" w:rsidP="004E1121">
                      <w:pPr>
                        <w:ind w:firstLineChars="225" w:firstLine="632"/>
                        <w:rPr>
                          <w:u w:val="single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指导教师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rFonts w:eastAsia="华文楷体" w:hint="eastAsia"/>
                          <w:b/>
                          <w:bCs/>
                          <w:sz w:val="28"/>
                          <w:u w:val="single"/>
                        </w:rPr>
                        <w:t xml:space="preserve">     </w:t>
                      </w:r>
                      <w:r w:rsidR="00E512A5">
                        <w:rPr>
                          <w:rFonts w:eastAsia="华文楷体" w:hint="eastAsia"/>
                          <w:b/>
                          <w:bCs/>
                          <w:sz w:val="28"/>
                          <w:u w:val="single"/>
                        </w:rPr>
                        <w:t xml:space="preserve"> </w:t>
                      </w:r>
                      <w:r w:rsidR="00E512A5">
                        <w:rPr>
                          <w:rFonts w:eastAsia="华文楷体" w:hint="eastAsia"/>
                          <w:b/>
                          <w:bCs/>
                          <w:sz w:val="28"/>
                          <w:u w:val="single"/>
                        </w:rPr>
                        <w:t>朱保平</w:t>
                      </w:r>
                      <w:r w:rsidR="00DC4B99">
                        <w:rPr>
                          <w:rFonts w:eastAsia="华文楷体" w:hint="eastAsia"/>
                          <w:b/>
                          <w:bCs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eastAsia="华文楷体" w:hint="eastAsia"/>
                          <w:b/>
                          <w:bCs/>
                          <w:sz w:val="28"/>
                          <w:u w:val="single"/>
                        </w:rPr>
                        <w:t xml:space="preserve">  </w:t>
                      </w:r>
                    </w:p>
                    <w:p w:rsidR="004E1121" w:rsidRDefault="004E1121" w:rsidP="004E1121">
                      <w:pPr>
                        <w:pBdr>
                          <w:top w:val="single" w:sz="4" w:space="1" w:color="FFFFFF" w:shadow="1"/>
                          <w:left w:val="single" w:sz="4" w:space="4" w:color="FFFFFF" w:shadow="1"/>
                          <w:bottom w:val="single" w:sz="4" w:space="1" w:color="FFFFFF" w:shadow="1"/>
                          <w:right w:val="single" w:sz="4" w:space="4" w:color="FFFFFF" w:shadow="1"/>
                        </w:pBdr>
                        <w:ind w:firstLineChars="450" w:firstLine="945"/>
                      </w:pPr>
                    </w:p>
                  </w:txbxContent>
                </v:textbox>
              </v:shape>
            </w:pict>
          </mc:Fallback>
        </mc:AlternateContent>
      </w: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ind w:firstLine="154"/>
        <w:rPr>
          <w:rFonts w:ascii="仿宋_GB2312" w:eastAsia="仿宋_GB2312"/>
          <w:b/>
          <w:u w:val="single"/>
        </w:rPr>
      </w:pP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jc w:val="center"/>
        <w:rPr>
          <w:rFonts w:ascii="仿宋_GB2312" w:eastAsia="仿宋_GB2312"/>
          <w:b/>
          <w:spacing w:val="60"/>
          <w:sz w:val="28"/>
        </w:rPr>
      </w:pPr>
    </w:p>
    <w:p w:rsidR="004E1121" w:rsidRDefault="004E1121" w:rsidP="004E1121">
      <w:pPr>
        <w:jc w:val="center"/>
        <w:rPr>
          <w:rFonts w:ascii="仿宋_GB2312" w:eastAsia="仿宋_GB2312"/>
          <w:b/>
          <w:spacing w:val="60"/>
          <w:sz w:val="28"/>
        </w:rPr>
      </w:pPr>
    </w:p>
    <w:p w:rsidR="004E1121" w:rsidRDefault="004E1121" w:rsidP="004E1121">
      <w:pPr>
        <w:jc w:val="center"/>
        <w:rPr>
          <w:rFonts w:ascii="仿宋_GB2312" w:eastAsia="仿宋_GB2312"/>
          <w:b/>
          <w:spacing w:val="60"/>
          <w:sz w:val="28"/>
        </w:rPr>
      </w:pPr>
    </w:p>
    <w:p w:rsidR="004E1121" w:rsidRDefault="004E1121" w:rsidP="004E1121">
      <w:pPr>
        <w:jc w:val="center"/>
        <w:rPr>
          <w:rFonts w:ascii="仿宋_GB2312" w:eastAsia="仿宋_GB2312"/>
          <w:b/>
          <w:spacing w:val="60"/>
          <w:sz w:val="28"/>
        </w:rPr>
      </w:pPr>
    </w:p>
    <w:p w:rsidR="004E1121" w:rsidRDefault="004E1121" w:rsidP="004E1121">
      <w:pPr>
        <w:jc w:val="center"/>
        <w:rPr>
          <w:rFonts w:ascii="仿宋_GB2312" w:eastAsia="仿宋_GB2312"/>
          <w:b/>
          <w:spacing w:val="30"/>
          <w:sz w:val="28"/>
        </w:rPr>
      </w:pPr>
      <w:r>
        <w:rPr>
          <w:rFonts w:ascii="仿宋_GB2312" w:eastAsia="仿宋_GB2312" w:hint="eastAsia"/>
          <w:b/>
          <w:spacing w:val="30"/>
          <w:sz w:val="28"/>
        </w:rPr>
        <w:t>南京理工大学计算机学院</w:t>
      </w:r>
    </w:p>
    <w:p w:rsidR="004E1121" w:rsidRDefault="004E1121" w:rsidP="004E1121">
      <w:pPr>
        <w:jc w:val="center"/>
        <w:rPr>
          <w:rFonts w:ascii="仿宋_GB2312" w:eastAsia="仿宋_GB2312"/>
          <w:b/>
          <w:spacing w:val="20"/>
          <w:sz w:val="28"/>
        </w:rPr>
      </w:pPr>
      <w:r>
        <w:rPr>
          <w:rFonts w:ascii="仿宋_GB2312" w:eastAsia="仿宋_GB2312" w:hint="eastAsia"/>
          <w:b/>
          <w:spacing w:val="20"/>
          <w:sz w:val="28"/>
        </w:rPr>
        <w:t>2012年</w:t>
      </w:r>
      <w:r w:rsidR="00E33E74">
        <w:rPr>
          <w:rFonts w:ascii="仿宋_GB2312" w:eastAsia="仿宋_GB2312" w:hint="eastAsia"/>
          <w:b/>
          <w:spacing w:val="20"/>
          <w:sz w:val="28"/>
        </w:rPr>
        <w:t>4</w:t>
      </w:r>
      <w:r>
        <w:rPr>
          <w:rFonts w:ascii="仿宋_GB2312" w:eastAsia="仿宋_GB2312" w:hint="eastAsia"/>
          <w:b/>
          <w:spacing w:val="20"/>
          <w:sz w:val="28"/>
        </w:rPr>
        <w:t>月</w:t>
      </w:r>
    </w:p>
    <w:p w:rsidR="008A1750" w:rsidRDefault="008A1750" w:rsidP="008A1750">
      <w:pPr>
        <w:spacing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实验</w:t>
      </w: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：语法分析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8A1750" w:rsidTr="004E6638">
        <w:trPr>
          <w:trHeight w:val="210"/>
        </w:trPr>
        <w:tc>
          <w:tcPr>
            <w:tcW w:w="8522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:rsidR="008A1750" w:rsidRDefault="008A1750" w:rsidP="004E663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一、实验目的</w:t>
            </w:r>
          </w:p>
        </w:tc>
      </w:tr>
      <w:tr w:rsidR="008A1750" w:rsidTr="004E6638">
        <w:trPr>
          <w:trHeight w:val="1153"/>
        </w:trPr>
        <w:tc>
          <w:tcPr>
            <w:tcW w:w="8522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A1750" w:rsidRDefault="008A1750" w:rsidP="008A1750">
            <w:pPr>
              <w:numPr>
                <w:ilvl w:val="0"/>
                <w:numId w:val="4"/>
              </w:numPr>
              <w:ind w:firstLine="0"/>
            </w:pPr>
            <w:r>
              <w:rPr>
                <w:rFonts w:ascii="黑体" w:hint="eastAsia"/>
              </w:rPr>
              <w:t>巩固对语法分析的基本功能和原理的认识</w:t>
            </w:r>
            <w:r>
              <w:rPr>
                <w:rFonts w:hint="eastAsia"/>
              </w:rPr>
              <w:t>。</w:t>
            </w:r>
          </w:p>
          <w:p w:rsidR="008A1750" w:rsidRDefault="008A1750" w:rsidP="008A1750">
            <w:pPr>
              <w:numPr>
                <w:ilvl w:val="0"/>
                <w:numId w:val="4"/>
              </w:numPr>
              <w:ind w:firstLine="0"/>
              <w:rPr>
                <w:rFonts w:ascii="黑体"/>
              </w:rPr>
            </w:pPr>
            <w:r>
              <w:rPr>
                <w:rFonts w:ascii="黑体" w:hint="eastAsia"/>
              </w:rPr>
              <w:t>通过对语法分析表的自动生成加深语法分析表的认识</w:t>
            </w:r>
            <w:r>
              <w:rPr>
                <w:rFonts w:hint="eastAsia"/>
              </w:rPr>
              <w:t>。</w:t>
            </w:r>
          </w:p>
          <w:p w:rsidR="008A1750" w:rsidRDefault="008A1750" w:rsidP="008A1750">
            <w:pPr>
              <w:numPr>
                <w:ilvl w:val="0"/>
                <w:numId w:val="4"/>
              </w:numPr>
              <w:ind w:firstLine="0"/>
              <w:rPr>
                <w:rFonts w:ascii="黑体"/>
                <w:sz w:val="24"/>
              </w:rPr>
            </w:pPr>
            <w:r>
              <w:rPr>
                <w:rFonts w:hint="eastAsia"/>
              </w:rPr>
              <w:t>理解并处理语法分析中的异常和错误。</w:t>
            </w:r>
          </w:p>
        </w:tc>
      </w:tr>
      <w:tr w:rsidR="008A1750" w:rsidTr="004E6638">
        <w:tc>
          <w:tcPr>
            <w:tcW w:w="85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A1750" w:rsidRDefault="008A1750" w:rsidP="004E663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二、实验内容</w:t>
            </w:r>
          </w:p>
        </w:tc>
      </w:tr>
      <w:tr w:rsidR="008A1750" w:rsidTr="004E6638">
        <w:trPr>
          <w:trHeight w:val="1032"/>
        </w:trPr>
        <w:tc>
          <w:tcPr>
            <w:tcW w:w="8522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8A1750" w:rsidRDefault="008A1750" w:rsidP="004E6638">
            <w:r>
              <w:rPr>
                <w:rFonts w:hint="eastAsia"/>
              </w:rPr>
              <w:t>要求：对如下工作进行展开描述</w:t>
            </w:r>
          </w:p>
          <w:p w:rsidR="008A1750" w:rsidRDefault="008A1750" w:rsidP="004E6638">
            <w:r>
              <w:rPr>
                <w:rFonts w:hint="eastAsia"/>
              </w:rPr>
              <w:t xml:space="preserve">(1) </w:t>
            </w:r>
            <w:r>
              <w:t>掌握</w:t>
            </w:r>
            <w:r>
              <w:rPr>
                <w:rFonts w:hint="eastAsia"/>
              </w:rPr>
              <w:t>语法分析程序的总体框架，并将其</w:t>
            </w:r>
            <w:r>
              <w:t>实现。</w:t>
            </w:r>
          </w:p>
          <w:p w:rsidR="008A1750" w:rsidRDefault="008A1750" w:rsidP="004E6638">
            <w:pPr>
              <w:rPr>
                <w:bCs/>
              </w:rPr>
            </w:pP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在手工构造的文法的基础上实现</w:t>
            </w:r>
            <w:r w:rsidR="008F72D9">
              <w:rPr>
                <w:rFonts w:hint="eastAsia"/>
              </w:rPr>
              <w:t>LR(1)</w:t>
            </w:r>
            <w:r>
              <w:rPr>
                <w:rFonts w:hint="eastAsia"/>
              </w:rPr>
              <w:t>分析，给出其语法分析表的生成程序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对应不同的语法分析方法产生不同的分析表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及其数据结构和查找算法。</w:t>
            </w:r>
          </w:p>
          <w:p w:rsidR="008A1750" w:rsidRDefault="008A1750" w:rsidP="004E6638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(3) </w:t>
            </w:r>
            <w:r>
              <w:rPr>
                <w:rFonts w:hint="eastAsia"/>
                <w:bCs/>
              </w:rPr>
              <w:t>给出错误处理方法，错误的位置及类型等。</w:t>
            </w:r>
          </w:p>
          <w:p w:rsidR="008A1750" w:rsidRDefault="008A1750" w:rsidP="00DB1000">
            <w:r>
              <w:rPr>
                <w:rFonts w:hint="eastAsia"/>
                <w:bCs/>
              </w:rPr>
              <w:t xml:space="preserve">(4) </w:t>
            </w:r>
            <w:r>
              <w:rPr>
                <w:rFonts w:hint="eastAsia"/>
              </w:rPr>
              <w:t>对一行字符串代码进行语法分析，并输出其语法分析结果。</w:t>
            </w:r>
          </w:p>
        </w:tc>
      </w:tr>
      <w:tr w:rsidR="008A1750" w:rsidTr="004E6638">
        <w:tc>
          <w:tcPr>
            <w:tcW w:w="85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A1750" w:rsidRDefault="008A1750" w:rsidP="004E663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三、实验结果</w:t>
            </w:r>
          </w:p>
        </w:tc>
      </w:tr>
      <w:tr w:rsidR="008A1750" w:rsidTr="004E6638">
        <w:trPr>
          <w:trHeight w:val="702"/>
        </w:trPr>
        <w:tc>
          <w:tcPr>
            <w:tcW w:w="8522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8A1750" w:rsidRDefault="008A1750" w:rsidP="004E6638">
            <w:r>
              <w:rPr>
                <w:rFonts w:hint="eastAsia"/>
              </w:rPr>
              <w:t>要求：将实验获得的结果进行描述，基本内容包括：</w:t>
            </w:r>
          </w:p>
          <w:p w:rsidR="008A1750" w:rsidRDefault="008A1750" w:rsidP="008A175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针对某测试程序输出其语法法分析结果；</w:t>
            </w:r>
          </w:p>
          <w:p w:rsidR="00DB1000" w:rsidRDefault="00DB1000" w:rsidP="00DB1000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输入文法产生式</w:t>
            </w:r>
          </w:p>
          <w:p w:rsidR="00DB1000" w:rsidRDefault="00DB1000" w:rsidP="00DB1000">
            <w:pPr>
              <w:pStyle w:val="a6"/>
              <w:ind w:left="108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允许从文件读入，并能对输入作简单的处理，比如混乱的空格，换行等</w:t>
            </w:r>
          </w:p>
          <w:p w:rsidR="002857D9" w:rsidRDefault="002857D9" w:rsidP="00DB1000">
            <w:pPr>
              <w:pStyle w:val="a6"/>
              <w:ind w:left="1080" w:firstLineChars="0" w:firstLine="0"/>
            </w:pPr>
          </w:p>
          <w:p w:rsidR="00DB1000" w:rsidRDefault="002857D9" w:rsidP="002857D9">
            <w:r>
              <w:rPr>
                <w:noProof/>
              </w:rPr>
              <w:drawing>
                <wp:inline distT="0" distB="0" distL="0" distR="0">
                  <wp:extent cx="5274310" cy="362585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UI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2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0D6E" w:rsidRDefault="00FF0D6E" w:rsidP="00FF0D6E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计算文法基本信息</w:t>
            </w:r>
          </w:p>
          <w:p w:rsidR="00FF0D6E" w:rsidRDefault="00EF7466" w:rsidP="00FF0D6E">
            <w:pPr>
              <w:pStyle w:val="a6"/>
              <w:ind w:firstLineChars="405" w:firstLine="85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74310" cy="362585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UI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2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0D6E" w:rsidRDefault="00FF0D6E" w:rsidP="00FF0D6E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计算项目集和项目集之间的转换关系</w:t>
            </w:r>
          </w:p>
          <w:p w:rsidR="00FF0D6E" w:rsidRDefault="00EF7466" w:rsidP="00EF7466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5274310" cy="362585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UI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2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1000" w:rsidRDefault="00FF0D6E" w:rsidP="00DB1000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构造分析表</w:t>
            </w:r>
          </w:p>
          <w:p w:rsidR="00FF0D6E" w:rsidRDefault="00EF7466" w:rsidP="00EF7466">
            <w:r>
              <w:rPr>
                <w:noProof/>
              </w:rPr>
              <w:lastRenderedPageBreak/>
              <w:drawing>
                <wp:inline distT="0" distB="0" distL="0" distR="0">
                  <wp:extent cx="5274310" cy="362585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UI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2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0D6E" w:rsidRDefault="00FF0D6E" w:rsidP="00FF0D6E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输入句子并分析</w:t>
            </w:r>
          </w:p>
          <w:p w:rsidR="006E093E" w:rsidRDefault="00EF7466" w:rsidP="00EF7466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5274310" cy="362585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ui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2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093E" w:rsidRDefault="006E093E" w:rsidP="006E093E">
            <w:pPr>
              <w:pStyle w:val="a6"/>
              <w:ind w:firstLineChars="0" w:firstLine="0"/>
              <w:jc w:val="center"/>
            </w:pPr>
          </w:p>
          <w:p w:rsidR="008A1750" w:rsidRDefault="008A1750" w:rsidP="008A175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输出针对此测试程序对应的语法错误报告；</w:t>
            </w:r>
          </w:p>
          <w:p w:rsidR="006E093E" w:rsidRDefault="006E093E" w:rsidP="006E093E">
            <w:pPr>
              <w:ind w:left="720"/>
            </w:pPr>
            <w:r>
              <w:rPr>
                <w:rFonts w:hint="eastAsia"/>
              </w:rPr>
              <w:t>用户在使用的时候主要会出现如下错误：</w:t>
            </w:r>
          </w:p>
          <w:p w:rsidR="008A1750" w:rsidRDefault="006E093E" w:rsidP="00EF7466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输入产生式和待分析串格式不正确，对于这</w:t>
            </w:r>
            <w:r w:rsidR="00F54D2E">
              <w:rPr>
                <w:rFonts w:hint="eastAsia"/>
              </w:rPr>
              <w:t>种错误，程序将进行简单的容错处理，如自动整理格式等。处理不了的，读入模块会抛出异常。</w:t>
            </w:r>
          </w:p>
        </w:tc>
      </w:tr>
      <w:tr w:rsidR="008A1750" w:rsidTr="004E6638">
        <w:tc>
          <w:tcPr>
            <w:tcW w:w="85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A1750" w:rsidRDefault="008A1750" w:rsidP="004E6638">
            <w:r>
              <w:rPr>
                <w:rFonts w:hint="eastAsia"/>
                <w:b/>
                <w:sz w:val="24"/>
              </w:rPr>
              <w:lastRenderedPageBreak/>
              <w:t>四、实验中遇到的问题总结</w:t>
            </w:r>
          </w:p>
        </w:tc>
      </w:tr>
      <w:tr w:rsidR="008A1750" w:rsidTr="004E6638">
        <w:trPr>
          <w:trHeight w:val="1425"/>
        </w:trPr>
        <w:tc>
          <w:tcPr>
            <w:tcW w:w="8522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8A1750" w:rsidRDefault="008A1750" w:rsidP="004E6638">
            <w:r>
              <w:rPr>
                <w:rFonts w:hint="eastAsia"/>
              </w:rPr>
              <w:t>主要阐述两方面的问题</w:t>
            </w:r>
          </w:p>
          <w:p w:rsidR="008A1750" w:rsidRDefault="008A1750" w:rsidP="008A175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实验过程中遇到的问题如何解决的？</w:t>
            </w:r>
          </w:p>
          <w:p w:rsidR="00FB5F85" w:rsidRDefault="00CE2FC6" w:rsidP="007911C9">
            <w:pPr>
              <w:ind w:firstLineChars="200" w:firstLine="420"/>
            </w:pPr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First</w:t>
            </w:r>
            <w:r>
              <w:rPr>
                <w:rFonts w:hint="eastAsia"/>
              </w:rPr>
              <w:t>集的计算</w:t>
            </w:r>
            <w:r w:rsidR="00FB5F85">
              <w:rPr>
                <w:rFonts w:hint="eastAsia"/>
              </w:rPr>
              <w:t>，</w:t>
            </w:r>
            <w:r>
              <w:rPr>
                <w:rFonts w:hint="eastAsia"/>
              </w:rPr>
              <w:t>在遇到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时，会把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First</w:t>
            </w:r>
            <w:r>
              <w:rPr>
                <w:rFonts w:hint="eastAsia"/>
              </w:rPr>
              <w:t>集不包括空的元素添加到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First</w:t>
            </w:r>
            <w:r>
              <w:rPr>
                <w:rFonts w:hint="eastAsia"/>
              </w:rPr>
              <w:t>中</w:t>
            </w:r>
            <w:r w:rsidR="00FB5F85">
              <w:rPr>
                <w:rFonts w:hint="eastAsia"/>
              </w:rPr>
              <w:t>。</w:t>
            </w:r>
          </w:p>
          <w:p w:rsidR="00FB5F85" w:rsidRDefault="00CE2FC6" w:rsidP="007911C9">
            <w:pPr>
              <w:ind w:firstLineChars="200" w:firstLine="420"/>
            </w:pPr>
            <w:r>
              <w:rPr>
                <w:rFonts w:hint="eastAsia"/>
              </w:rPr>
              <w:t>第一想法是用一个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数组记录是否含有空，剩下的用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存着</w:t>
            </w:r>
            <w:r w:rsidR="007911C9">
              <w:rPr>
                <w:rFonts w:hint="eastAsia"/>
              </w:rPr>
              <w:t>。函数</w:t>
            </w:r>
            <w:r w:rsidR="007911C9">
              <w:rPr>
                <w:rFonts w:hint="eastAsia"/>
              </w:rPr>
              <w:t>First</w:t>
            </w:r>
            <w:r w:rsidR="007911C9">
              <w:rPr>
                <w:rFonts w:hint="eastAsia"/>
              </w:rPr>
              <w:t>（</w:t>
            </w:r>
            <w:r w:rsidR="007911C9">
              <w:rPr>
                <w:rFonts w:hint="eastAsia"/>
              </w:rPr>
              <w:t>x</w:t>
            </w:r>
            <w:r w:rsidR="007911C9">
              <w:rPr>
                <w:rFonts w:hint="eastAsia"/>
              </w:rPr>
              <w:t>）用来计算</w:t>
            </w:r>
            <w:r w:rsidR="007911C9">
              <w:rPr>
                <w:rFonts w:hint="eastAsia"/>
              </w:rPr>
              <w:t>x</w:t>
            </w:r>
            <w:r w:rsidR="007911C9">
              <w:rPr>
                <w:rFonts w:hint="eastAsia"/>
              </w:rPr>
              <w:t>的</w:t>
            </w:r>
            <w:r w:rsidR="007911C9">
              <w:rPr>
                <w:rFonts w:hint="eastAsia"/>
              </w:rPr>
              <w:t>First</w:t>
            </w:r>
            <w:r w:rsidR="007911C9">
              <w:rPr>
                <w:rFonts w:hint="eastAsia"/>
              </w:rPr>
              <w:t>集，</w:t>
            </w:r>
            <w:r>
              <w:rPr>
                <w:rFonts w:hint="eastAsia"/>
              </w:rPr>
              <w:t>当遇到</w:t>
            </w:r>
            <w:r w:rsidR="007911C9">
              <w:rPr>
                <w:rFonts w:hint="eastAsia"/>
              </w:rPr>
              <w:t>A</w:t>
            </w:r>
            <w:r w:rsidR="007911C9">
              <w:rPr>
                <w:rFonts w:hint="eastAsia"/>
              </w:rPr>
              <w:t>→</w:t>
            </w:r>
            <w:r w:rsidR="007911C9">
              <w:rPr>
                <w:rFonts w:hint="eastAsia"/>
              </w:rPr>
              <w:t>B</w:t>
            </w:r>
            <w:r w:rsidR="007911C9">
              <w:rPr>
                <w:rFonts w:hint="eastAsia"/>
              </w:rPr>
              <w:t>时，在</w:t>
            </w:r>
            <w:r w:rsidR="007911C9">
              <w:rPr>
                <w:rFonts w:hint="eastAsia"/>
              </w:rPr>
              <w:t>First</w:t>
            </w:r>
            <w:r w:rsidR="007911C9">
              <w:rPr>
                <w:rFonts w:hint="eastAsia"/>
              </w:rPr>
              <w:t>（</w:t>
            </w:r>
            <w:r w:rsidR="007911C9">
              <w:rPr>
                <w:rFonts w:hint="eastAsia"/>
              </w:rPr>
              <w:t>A</w:t>
            </w:r>
            <w:r w:rsidR="007911C9">
              <w:rPr>
                <w:rFonts w:hint="eastAsia"/>
              </w:rPr>
              <w:t>）中调用</w:t>
            </w:r>
            <w:r w:rsidR="007911C9">
              <w:rPr>
                <w:rFonts w:hint="eastAsia"/>
              </w:rPr>
              <w:t>First</w:t>
            </w:r>
            <w:r w:rsidR="007911C9">
              <w:rPr>
                <w:rFonts w:hint="eastAsia"/>
              </w:rPr>
              <w:t>（</w:t>
            </w:r>
            <w:r w:rsidR="007911C9">
              <w:rPr>
                <w:rFonts w:hint="eastAsia"/>
              </w:rPr>
              <w:t>B</w:t>
            </w:r>
            <w:r w:rsidR="007911C9">
              <w:rPr>
                <w:rFonts w:hint="eastAsia"/>
              </w:rPr>
              <w:t>）。但是很快就发现了其中的问题，当出现</w:t>
            </w:r>
            <w:r w:rsidR="007911C9">
              <w:rPr>
                <w:rFonts w:hint="eastAsia"/>
              </w:rPr>
              <w:t>A</w:t>
            </w:r>
            <w:r w:rsidR="007911C9">
              <w:rPr>
                <w:rFonts w:hint="eastAsia"/>
              </w:rPr>
              <w:t>→</w:t>
            </w:r>
            <w:r w:rsidR="007911C9">
              <w:rPr>
                <w:rFonts w:hint="eastAsia"/>
              </w:rPr>
              <w:t>B</w:t>
            </w:r>
            <w:r w:rsidR="007911C9">
              <w:rPr>
                <w:rFonts w:hint="eastAsia"/>
              </w:rPr>
              <w:t>，</w:t>
            </w:r>
            <w:r w:rsidR="007911C9">
              <w:rPr>
                <w:rFonts w:hint="eastAsia"/>
              </w:rPr>
              <w:t>B</w:t>
            </w:r>
            <w:r w:rsidR="007911C9">
              <w:rPr>
                <w:rFonts w:hint="eastAsia"/>
              </w:rPr>
              <w:t>→</w:t>
            </w:r>
            <w:r w:rsidR="007911C9">
              <w:rPr>
                <w:rFonts w:hint="eastAsia"/>
              </w:rPr>
              <w:t>A</w:t>
            </w:r>
            <w:r w:rsidR="007911C9">
              <w:rPr>
                <w:rFonts w:hint="eastAsia"/>
              </w:rPr>
              <w:t>或直接出现</w:t>
            </w:r>
            <w:r w:rsidR="007911C9">
              <w:rPr>
                <w:rFonts w:hint="eastAsia"/>
              </w:rPr>
              <w:t>A</w:t>
            </w:r>
            <w:r w:rsidR="007911C9">
              <w:rPr>
                <w:rFonts w:hint="eastAsia"/>
              </w:rPr>
              <w:t>→</w:t>
            </w:r>
            <w:r w:rsidR="007911C9">
              <w:rPr>
                <w:rFonts w:hint="eastAsia"/>
              </w:rPr>
              <w:t>A</w:t>
            </w:r>
            <w:r w:rsidR="007911C9">
              <w:rPr>
                <w:rFonts w:hint="eastAsia"/>
              </w:rPr>
              <w:t>时显然会无穷递归下去。</w:t>
            </w:r>
          </w:p>
          <w:p w:rsidR="00FB5F85" w:rsidRDefault="007911C9" w:rsidP="007911C9">
            <w:pPr>
              <w:ind w:firstLineChars="200" w:firstLine="420"/>
            </w:pPr>
            <w:r>
              <w:rPr>
                <w:rFonts w:hint="eastAsia"/>
              </w:rPr>
              <w:t>之后想到了第二种方法，还是将空串单独考虑，将非终结符以及它们之间的关系抽象成图模型，非终结符看作图中的顶点，当遇到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这样的产生式时，添加有向边（</w:t>
            </w:r>
            <w:r>
              <w:rPr>
                <w:rFonts w:hint="eastAsia"/>
              </w:rPr>
              <w:t>B</w:t>
            </w:r>
            <w:r w:rsidR="00A34FCA">
              <w:rPr>
                <w:rFonts w:hint="eastAsia"/>
              </w:rPr>
              <w:t>→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  <w:r w:rsidR="00A34FCA">
              <w:rPr>
                <w:rFonts w:hint="eastAsia"/>
              </w:rPr>
              <w:t>，表示他们之间的依赖关系，即要先求出</w:t>
            </w:r>
            <w:r w:rsidR="00A34FCA">
              <w:rPr>
                <w:rFonts w:hint="eastAsia"/>
              </w:rPr>
              <w:t>B</w:t>
            </w:r>
            <w:r w:rsidR="00A34FCA">
              <w:rPr>
                <w:rFonts w:hint="eastAsia"/>
              </w:rPr>
              <w:t>的</w:t>
            </w:r>
            <w:r w:rsidR="00A34FCA">
              <w:rPr>
                <w:rFonts w:hint="eastAsia"/>
              </w:rPr>
              <w:t>First</w:t>
            </w:r>
            <w:r w:rsidR="00A34FCA">
              <w:rPr>
                <w:rFonts w:hint="eastAsia"/>
              </w:rPr>
              <w:t>集才能求</w:t>
            </w:r>
            <w:r w:rsidR="00A34FCA">
              <w:rPr>
                <w:rFonts w:hint="eastAsia"/>
              </w:rPr>
              <w:t>A</w:t>
            </w:r>
            <w:r w:rsidR="00A34FCA">
              <w:rPr>
                <w:rFonts w:hint="eastAsia"/>
              </w:rPr>
              <w:t>的，当图中有</w:t>
            </w:r>
            <w:r w:rsidR="00A34FCA">
              <w:rPr>
                <w:rFonts w:hint="eastAsia"/>
              </w:rPr>
              <w:t>A</w:t>
            </w:r>
            <w:r w:rsidR="00A34FCA">
              <w:rPr>
                <w:rFonts w:hint="eastAsia"/>
              </w:rPr>
              <w:t>→</w:t>
            </w:r>
            <w:r w:rsidR="00A34FCA">
              <w:rPr>
                <w:rFonts w:hint="eastAsia"/>
              </w:rPr>
              <w:t>B</w:t>
            </w:r>
            <w:r w:rsidR="00A34FCA">
              <w:rPr>
                <w:rFonts w:hint="eastAsia"/>
              </w:rPr>
              <w:t>，</w:t>
            </w:r>
            <w:r w:rsidR="00A34FCA">
              <w:rPr>
                <w:rFonts w:hint="eastAsia"/>
              </w:rPr>
              <w:t>B</w:t>
            </w:r>
            <w:r w:rsidR="00A34FCA">
              <w:rPr>
                <w:rFonts w:hint="eastAsia"/>
              </w:rPr>
              <w:t>→</w:t>
            </w:r>
            <w:r w:rsidR="00A34FCA">
              <w:rPr>
                <w:rFonts w:hint="eastAsia"/>
              </w:rPr>
              <w:t>A</w:t>
            </w:r>
            <w:r w:rsidR="00A34FCA">
              <w:rPr>
                <w:rFonts w:hint="eastAsia"/>
              </w:rPr>
              <w:t>或直接出现</w:t>
            </w:r>
            <w:r w:rsidR="00A34FCA">
              <w:rPr>
                <w:rFonts w:hint="eastAsia"/>
              </w:rPr>
              <w:t>A</w:t>
            </w:r>
            <w:r w:rsidR="00A34FCA">
              <w:rPr>
                <w:rFonts w:hint="eastAsia"/>
              </w:rPr>
              <w:t>→</w:t>
            </w:r>
            <w:r w:rsidR="00A34FCA">
              <w:rPr>
                <w:rFonts w:hint="eastAsia"/>
              </w:rPr>
              <w:t>A</w:t>
            </w:r>
            <w:r w:rsidR="00A34FCA">
              <w:rPr>
                <w:rFonts w:hint="eastAsia"/>
              </w:rPr>
              <w:t>等产生式时，图中会出现环，成环的点会形成一个强连通分量，运用求强连通分量的算法将强连通分量缩成一个点，然后对缩点后的图进行拓扑排序，按照拓扑序计算</w:t>
            </w:r>
            <w:r w:rsidR="00A34FCA">
              <w:rPr>
                <w:rFonts w:hint="eastAsia"/>
              </w:rPr>
              <w:t>First</w:t>
            </w:r>
            <w:r w:rsidR="00A34FCA">
              <w:rPr>
                <w:rFonts w:hint="eastAsia"/>
              </w:rPr>
              <w:t>集，可以在线性时间类求得所有元素的</w:t>
            </w:r>
            <w:r w:rsidR="00A34FCA">
              <w:rPr>
                <w:rFonts w:hint="eastAsia"/>
              </w:rPr>
              <w:t>First</w:t>
            </w:r>
            <w:r w:rsidR="00A34FCA">
              <w:rPr>
                <w:rFonts w:hint="eastAsia"/>
              </w:rPr>
              <w:t>集。这个看似较好的方法还是有问题的。当有产生式</w:t>
            </w:r>
            <w:r w:rsidR="00A34FCA">
              <w:rPr>
                <w:rFonts w:hint="eastAsia"/>
              </w:rPr>
              <w:t>A</w:t>
            </w:r>
            <w:r w:rsidR="00A34FCA">
              <w:rPr>
                <w:rFonts w:hint="eastAsia"/>
              </w:rPr>
              <w:t>→</w:t>
            </w:r>
            <w:r w:rsidR="00A34FCA">
              <w:rPr>
                <w:rFonts w:hint="eastAsia"/>
              </w:rPr>
              <w:t>BC</w:t>
            </w:r>
            <w:r w:rsidR="00A34FCA">
              <w:rPr>
                <w:rFonts w:hint="eastAsia"/>
              </w:rPr>
              <w:t>，且</w:t>
            </w:r>
            <w:r w:rsidR="00A34FCA">
              <w:rPr>
                <w:rFonts w:hint="eastAsia"/>
              </w:rPr>
              <w:t>B</w:t>
            </w:r>
            <w:r w:rsidR="00A34FCA">
              <w:rPr>
                <w:rFonts w:hint="eastAsia"/>
              </w:rPr>
              <w:t>中不含空时，</w:t>
            </w:r>
            <w:r w:rsidR="00A34FCA">
              <w:rPr>
                <w:rFonts w:hint="eastAsia"/>
              </w:rPr>
              <w:t>A</w:t>
            </w:r>
            <w:r w:rsidR="00A34FCA">
              <w:rPr>
                <w:rFonts w:hint="eastAsia"/>
              </w:rPr>
              <w:t>只依赖于</w:t>
            </w:r>
            <w:r w:rsidR="00A34FCA">
              <w:rPr>
                <w:rFonts w:hint="eastAsia"/>
              </w:rPr>
              <w:t>B</w:t>
            </w:r>
            <w:r w:rsidR="00A34FCA">
              <w:rPr>
                <w:rFonts w:hint="eastAsia"/>
              </w:rPr>
              <w:t>，但是在计算之后，</w:t>
            </w:r>
            <w:r w:rsidR="00A34FCA">
              <w:rPr>
                <w:rFonts w:hint="eastAsia"/>
              </w:rPr>
              <w:t>B</w:t>
            </w:r>
            <w:r w:rsidR="00A34FCA">
              <w:rPr>
                <w:rFonts w:hint="eastAsia"/>
              </w:rPr>
              <w:t>可能有含有空了，此时</w:t>
            </w:r>
            <w:r w:rsidR="00A34FCA">
              <w:rPr>
                <w:rFonts w:hint="eastAsia"/>
              </w:rPr>
              <w:t>A</w:t>
            </w:r>
            <w:r w:rsidR="00A34FCA">
              <w:rPr>
                <w:rFonts w:hint="eastAsia"/>
              </w:rPr>
              <w:t>又会依赖于</w:t>
            </w:r>
            <w:r w:rsidR="00A34FCA">
              <w:rPr>
                <w:rFonts w:hint="eastAsia"/>
              </w:rPr>
              <w:t>C</w:t>
            </w:r>
            <w:r w:rsidR="00A34FCA">
              <w:rPr>
                <w:rFonts w:hint="eastAsia"/>
              </w:rPr>
              <w:t>，于是又要重新构图计算。</w:t>
            </w:r>
          </w:p>
          <w:p w:rsidR="008A1750" w:rsidRDefault="00A34FCA" w:rsidP="007911C9">
            <w:pPr>
              <w:ind w:firstLineChars="200" w:firstLine="420"/>
            </w:pPr>
            <w:r>
              <w:rPr>
                <w:rFonts w:hint="eastAsia"/>
              </w:rPr>
              <w:t>最后采用了一种较为朴素的算法，对所有产生式独立分析，若有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，则将</w:t>
            </w:r>
            <w:r>
              <w:rPr>
                <w:rFonts w:hint="eastAsia"/>
              </w:rPr>
              <w:t>First(B)</w:t>
            </w:r>
            <w:r>
              <w:rPr>
                <w:rFonts w:hint="eastAsia"/>
              </w:rPr>
              <w:t>添加到</w:t>
            </w:r>
            <w:r>
              <w:rPr>
                <w:rFonts w:hint="eastAsia"/>
              </w:rPr>
              <w:t>First(A)</w:t>
            </w:r>
            <w:r>
              <w:rPr>
                <w:rFonts w:hint="eastAsia"/>
              </w:rPr>
              <w:t>中，若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没有计算，则什么都不做</w:t>
            </w:r>
            <w:r w:rsidR="00FB5F85">
              <w:rPr>
                <w:rFonts w:hint="eastAsia"/>
              </w:rPr>
              <w:t>，如果对所有产生式分析一轮之后有某个元素的</w:t>
            </w:r>
            <w:r w:rsidR="00FB5F85">
              <w:rPr>
                <w:rFonts w:hint="eastAsia"/>
              </w:rPr>
              <w:t>First</w:t>
            </w:r>
            <w:r w:rsidR="00FB5F85">
              <w:rPr>
                <w:rFonts w:hint="eastAsia"/>
              </w:rPr>
              <w:t>集发生了变化，则重复，知道所有元素的</w:t>
            </w:r>
            <w:r w:rsidR="00FB5F85">
              <w:rPr>
                <w:rFonts w:hint="eastAsia"/>
              </w:rPr>
              <w:t>First</w:t>
            </w:r>
            <w:r w:rsidR="00FB5F85">
              <w:rPr>
                <w:rFonts w:hint="eastAsia"/>
              </w:rPr>
              <w:t>集收敛。</w:t>
            </w:r>
          </w:p>
          <w:p w:rsidR="00FB5F85" w:rsidRDefault="00FB5F85" w:rsidP="007911C9">
            <w:pPr>
              <w:ind w:firstLineChars="200" w:firstLine="420"/>
            </w:pPr>
          </w:p>
          <w:p w:rsidR="00FB5F85" w:rsidRDefault="00FB5F85" w:rsidP="00FB5F85">
            <w:pPr>
              <w:ind w:firstLineChars="200" w:firstLine="420"/>
            </w:pPr>
            <w:r>
              <w:rPr>
                <w:rFonts w:hint="eastAsia"/>
              </w:rPr>
              <w:t>在计算项目集的闭包时也采用了类似的算法。</w:t>
            </w:r>
          </w:p>
          <w:p w:rsidR="008A1750" w:rsidRDefault="008A1750" w:rsidP="00EF7466"/>
        </w:tc>
      </w:tr>
      <w:tr w:rsidR="008A1750" w:rsidTr="004E6638">
        <w:tc>
          <w:tcPr>
            <w:tcW w:w="85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A1750" w:rsidRDefault="008A1750" w:rsidP="004E663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五、实验体会</w:t>
            </w:r>
          </w:p>
        </w:tc>
      </w:tr>
      <w:tr w:rsidR="008A1750" w:rsidTr="004E6638">
        <w:trPr>
          <w:trHeight w:val="1035"/>
        </w:trPr>
        <w:tc>
          <w:tcPr>
            <w:tcW w:w="85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1750" w:rsidRDefault="00EF7466" w:rsidP="00392C61">
            <w:pPr>
              <w:widowControl/>
              <w:jc w:val="left"/>
            </w:pPr>
            <w:r>
              <w:rPr>
                <w:rFonts w:hint="eastAsia"/>
              </w:rPr>
              <w:t>加深了对</w:t>
            </w:r>
            <w:r>
              <w:rPr>
                <w:rFonts w:hint="eastAsia"/>
              </w:rPr>
              <w:t>LR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）分析过程的理解，提高了代码能力</w:t>
            </w:r>
            <w:bookmarkStart w:id="0" w:name="_GoBack"/>
            <w:bookmarkEnd w:id="0"/>
          </w:p>
        </w:tc>
      </w:tr>
    </w:tbl>
    <w:p w:rsidR="00E57CD6" w:rsidRPr="008A1750" w:rsidRDefault="00E57CD6" w:rsidP="00392C61">
      <w:pPr>
        <w:spacing w:afterLines="50" w:after="156"/>
      </w:pPr>
    </w:p>
    <w:sectPr w:rsidR="00E57CD6" w:rsidRPr="008A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4469"/>
    <w:multiLevelType w:val="hybridMultilevel"/>
    <w:tmpl w:val="67EC407E"/>
    <w:lvl w:ilvl="0" w:tplc="85AA2DC6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3C80282"/>
    <w:multiLevelType w:val="hybridMultilevel"/>
    <w:tmpl w:val="CBFAD0C4"/>
    <w:lvl w:ilvl="0" w:tplc="FDFAF5A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B0F76A7"/>
    <w:multiLevelType w:val="hybridMultilevel"/>
    <w:tmpl w:val="E88E2478"/>
    <w:lvl w:ilvl="0" w:tplc="8B3E4E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89351B0"/>
    <w:multiLevelType w:val="hybridMultilevel"/>
    <w:tmpl w:val="A5FC2D3E"/>
    <w:lvl w:ilvl="0" w:tplc="9B14E4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F12C2D"/>
    <w:multiLevelType w:val="hybridMultilevel"/>
    <w:tmpl w:val="7FA8C90C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FE65CE5"/>
    <w:multiLevelType w:val="hybridMultilevel"/>
    <w:tmpl w:val="E5C078AC"/>
    <w:lvl w:ilvl="0" w:tplc="D034DF5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48F"/>
    <w:rsid w:val="000B05A9"/>
    <w:rsid w:val="000C04EA"/>
    <w:rsid w:val="000F009D"/>
    <w:rsid w:val="00122DC8"/>
    <w:rsid w:val="00126F62"/>
    <w:rsid w:val="0014319D"/>
    <w:rsid w:val="0017262C"/>
    <w:rsid w:val="001D5033"/>
    <w:rsid w:val="002857D9"/>
    <w:rsid w:val="00300D10"/>
    <w:rsid w:val="00392C61"/>
    <w:rsid w:val="003A7B2D"/>
    <w:rsid w:val="00410C20"/>
    <w:rsid w:val="00413BB5"/>
    <w:rsid w:val="00473775"/>
    <w:rsid w:val="00485B89"/>
    <w:rsid w:val="0049150B"/>
    <w:rsid w:val="00496D87"/>
    <w:rsid w:val="004E1121"/>
    <w:rsid w:val="00523596"/>
    <w:rsid w:val="00532648"/>
    <w:rsid w:val="00567107"/>
    <w:rsid w:val="005B4B7C"/>
    <w:rsid w:val="006043F2"/>
    <w:rsid w:val="00626778"/>
    <w:rsid w:val="00642819"/>
    <w:rsid w:val="00693183"/>
    <w:rsid w:val="006E093E"/>
    <w:rsid w:val="007779AA"/>
    <w:rsid w:val="0079042B"/>
    <w:rsid w:val="007911C9"/>
    <w:rsid w:val="007A748F"/>
    <w:rsid w:val="007F71F8"/>
    <w:rsid w:val="00806E6E"/>
    <w:rsid w:val="0084534A"/>
    <w:rsid w:val="0089542A"/>
    <w:rsid w:val="008A1750"/>
    <w:rsid w:val="008F72D9"/>
    <w:rsid w:val="009151AB"/>
    <w:rsid w:val="00923C0C"/>
    <w:rsid w:val="009B5030"/>
    <w:rsid w:val="009F2BA9"/>
    <w:rsid w:val="00A34FCA"/>
    <w:rsid w:val="00A94A30"/>
    <w:rsid w:val="00AB30F1"/>
    <w:rsid w:val="00AB3421"/>
    <w:rsid w:val="00AB76C4"/>
    <w:rsid w:val="00AF690F"/>
    <w:rsid w:val="00B32E1C"/>
    <w:rsid w:val="00B64069"/>
    <w:rsid w:val="00BD2E1C"/>
    <w:rsid w:val="00BE6B92"/>
    <w:rsid w:val="00C21440"/>
    <w:rsid w:val="00CD6010"/>
    <w:rsid w:val="00CD6EF9"/>
    <w:rsid w:val="00CE2FC6"/>
    <w:rsid w:val="00D770E6"/>
    <w:rsid w:val="00DB1000"/>
    <w:rsid w:val="00DC0775"/>
    <w:rsid w:val="00DC4B99"/>
    <w:rsid w:val="00E33E74"/>
    <w:rsid w:val="00E45BD9"/>
    <w:rsid w:val="00E512A5"/>
    <w:rsid w:val="00E57CD6"/>
    <w:rsid w:val="00EB5C14"/>
    <w:rsid w:val="00ED0300"/>
    <w:rsid w:val="00EF7466"/>
    <w:rsid w:val="00F16890"/>
    <w:rsid w:val="00F22BBD"/>
    <w:rsid w:val="00F339AA"/>
    <w:rsid w:val="00F54D2E"/>
    <w:rsid w:val="00F943D6"/>
    <w:rsid w:val="00FB5F85"/>
    <w:rsid w:val="00FF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1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50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7904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7904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9042B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53264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1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50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7904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7904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9042B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5326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5</Pages>
  <Words>190</Words>
  <Characters>1085</Characters>
  <Application>Microsoft Office Word</Application>
  <DocSecurity>0</DocSecurity>
  <Lines>9</Lines>
  <Paragraphs>2</Paragraphs>
  <ScaleCrop>false</ScaleCrop>
  <Company>-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 Yuzhe</dc:creator>
  <cp:lastModifiedBy>Dash</cp:lastModifiedBy>
  <cp:revision>35</cp:revision>
  <cp:lastPrinted>2012-04-12T06:57:00Z</cp:lastPrinted>
  <dcterms:created xsi:type="dcterms:W3CDTF">2012-04-08T11:28:00Z</dcterms:created>
  <dcterms:modified xsi:type="dcterms:W3CDTF">2013-07-02T05:32:00Z</dcterms:modified>
</cp:coreProperties>
</file>