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2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3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БЕЛОРУССКИЙ ГОСУДАРСТВЕННЫЙ УНИВЕРСИТЕТ</w:t>
      </w:r>
    </w:p>
    <w:p w:rsidR="00000000" w:rsidDel="00000000" w:rsidP="00000000" w:rsidRDefault="00000000" w:rsidRPr="00000000" w14:paraId="00000004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ИНФОРМАТИКИ И РАДИОЭЛЕКТРОНИКИ</w:t>
      </w:r>
    </w:p>
    <w:p w:rsidR="00000000" w:rsidDel="00000000" w:rsidP="00000000" w:rsidRDefault="00000000" w:rsidRPr="00000000" w14:paraId="00000005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 w14:paraId="00000006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КАФЕДРА ИНФОРМАТИКИ</w:t>
      </w:r>
    </w:p>
    <w:p w:rsidR="00000000" w:rsidDel="00000000" w:rsidP="00000000" w:rsidRDefault="00000000" w:rsidRPr="00000000" w14:paraId="0000000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hd w:fill="ffffff" w:val="clear"/>
        <w:tabs>
          <w:tab w:val="left" w:pos="426"/>
        </w:tabs>
        <w:spacing w:line="276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лабораторной работе №4</w:t>
      </w:r>
    </w:p>
    <w:p w:rsidR="00000000" w:rsidDel="00000000" w:rsidP="00000000" w:rsidRDefault="00000000" w:rsidRPr="00000000" w14:paraId="0000001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a1a1a"/>
          <w:sz w:val="28"/>
          <w:szCs w:val="28"/>
          <w:highlight w:val="white"/>
          <w:rtl w:val="0"/>
        </w:rPr>
        <w:t xml:space="preserve">По дисциплине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«Методы защиты информации»</w:t>
      </w:r>
    </w:p>
    <w:p w:rsidR="00000000" w:rsidDel="00000000" w:rsidP="00000000" w:rsidRDefault="00000000" w:rsidRPr="00000000" w14:paraId="0000001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теме «Асимметричная криптография. Алгоритм Эль-Гамаля»</w:t>
      </w:r>
    </w:p>
    <w:p w:rsidR="00000000" w:rsidDel="00000000" w:rsidP="00000000" w:rsidRDefault="00000000" w:rsidRPr="00000000" w14:paraId="0000001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hd w:fill="ffffff" w:val="clear"/>
        <w:tabs>
          <w:tab w:val="left" w:pos="426"/>
        </w:tabs>
        <w:spacing w:line="276" w:lineRule="auto"/>
        <w:ind w:left="424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Выполнила:</w:t>
      </w:r>
    </w:p>
    <w:p w:rsidR="00000000" w:rsidDel="00000000" w:rsidP="00000000" w:rsidRDefault="00000000" w:rsidRPr="00000000" w14:paraId="0000001E">
      <w:pPr>
        <w:widowControl w:val="0"/>
        <w:shd w:fill="ffffff" w:val="clear"/>
        <w:tabs>
          <w:tab w:val="left" w:pos="426"/>
        </w:tabs>
        <w:spacing w:line="276" w:lineRule="auto"/>
        <w:ind w:left="1600"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Студентка гр. 653501</w:t>
      </w:r>
    </w:p>
    <w:p w:rsidR="00000000" w:rsidDel="00000000" w:rsidP="00000000" w:rsidRDefault="00000000" w:rsidRPr="00000000" w14:paraId="0000001F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Д. А. Гуринович</w:t>
      </w:r>
    </w:p>
    <w:p w:rsidR="00000000" w:rsidDel="00000000" w:rsidP="00000000" w:rsidRDefault="00000000" w:rsidRPr="00000000" w14:paraId="00000020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1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В. С. Артемьев</w:t>
      </w:r>
    </w:p>
    <w:p w:rsidR="00000000" w:rsidDel="00000000" w:rsidP="00000000" w:rsidRDefault="00000000" w:rsidRPr="00000000" w14:paraId="00000022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hd w:fill="ffffff" w:val="clear"/>
        <w:tabs>
          <w:tab w:val="left" w:pos="426"/>
        </w:tabs>
        <w:spacing w:line="276" w:lineRule="auto"/>
        <w:ind w:firstLine="540"/>
        <w:jc w:val="center"/>
        <w:rPr>
          <w:rFonts w:ascii="Times New Roman" w:cs="Times New Roman" w:eastAsia="Times New Roman" w:hAnsi="Times New Roman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tabs>
          <w:tab w:val="left" w:pos="426"/>
        </w:tabs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tabs>
          <w:tab w:val="left" w:pos="426"/>
        </w:tabs>
        <w:jc w:val="center"/>
        <w:rPr>
          <w:rFonts w:ascii="Times New Roman" w:cs="Times New Roman" w:eastAsia="Times New Roman" w:hAnsi="Times New Roman"/>
          <w:color w:val="0d0d0d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2019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d0d0d"/>
          <w:sz w:val="40"/>
          <w:szCs w:val="40"/>
          <w:u w:val="none"/>
          <w:shd w:fill="auto" w:val="clear"/>
          <w:vertAlign w:val="baseline"/>
          <w:rtl w:val="0"/>
        </w:rPr>
        <w:t xml:space="preserve">Содержание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hyperlink w:anchor="_2et92p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1. Постановка задачи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Схема алгоритма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  <w:hyperlink w:anchor="_tyjcwt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Результаты выполнения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hyperlink w:anchor="_3dy6vkm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. Вывод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345"/>
        </w:tabs>
        <w:spacing w:after="100" w:before="0" w:line="252.00000000000003" w:lineRule="auto"/>
        <w:ind w:left="0" w:right="0" w:firstLine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3znysh7" w:id="3"/>
      <w:bookmarkEnd w:id="3"/>
      <w:hyperlink w:anchor="_1t3h5sf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8"/>
            <w:szCs w:val="28"/>
            <w:u w:val="none"/>
            <w:shd w:fill="auto" w:val="clear"/>
            <w:vertAlign w:val="baseline"/>
            <w:rtl w:val="0"/>
          </w:rPr>
          <w:t xml:space="preserve">ПРИЛОЖЕНИЕ 1. Исходный код программы.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right" w:pos="9345"/>
        </w:tabs>
        <w:spacing w:after="100" w:before="0" w:line="252.00000000000003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firstLine="7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современном мире остро стоит вопрос о безопасности. Обеспечение безопасности является важным аспектом деятельности любой компании. Для обеспечения безопасности используется множество различных средств, как аппаратных, так и программных. Одним из таких средств является шифрование данных.</w:t>
      </w:r>
    </w:p>
    <w:p w:rsidR="00000000" w:rsidDel="00000000" w:rsidP="00000000" w:rsidRDefault="00000000" w:rsidRPr="00000000" w14:paraId="0000004F">
      <w:pPr>
        <w:spacing w:line="240" w:lineRule="auto"/>
        <w:ind w:firstLine="52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Шифрование — обратимое преобразование информации в целях сокрытия от неавторизованных лиц, с предоставлением, в это же время, авторизованным пользователям доступа к ней. Главным образом, шифрование служит задачей соблюдения конфиденциальности передаваемой информации.</w:t>
      </w:r>
    </w:p>
    <w:p w:rsidR="00000000" w:rsidDel="00000000" w:rsidP="00000000" w:rsidRDefault="00000000" w:rsidRPr="00000000" w14:paraId="00000050">
      <w:pPr>
        <w:spacing w:line="240" w:lineRule="auto"/>
        <w:ind w:firstLine="5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данной лабораторной работы необходимо изучить теоретическую часть об алгоритме шифрования Эль-Гамаля, который необходимо использовать для шифрования данных, и на ее основании создать приложение, реализующее алгоритм Эль-Гамаля.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  <w:rtl w:val="0"/>
        </w:rPr>
        <w:t xml:space="preserve">2. Краткие теоретические сведения</w:t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Схема Эль-Гамаля (Elgamal) — криптосистема с открытым ключом, основанная на трудности вычисления дискретных логарифмов в конечном поле. Криптосистема включает в себя алгоритм шифрования и алгоритм цифровой подписи. Схема Эль-Гамаля лежит в основе бывших стандартов электронной цифровой подписи в США (DSA) и России (ГОСТ Р 34.10-94).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38440" y="3691980"/>
                          <a:ext cx="15120" cy="1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4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5400" cy="186055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1860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8"/>
          <w:szCs w:val="28"/>
          <w:u w:val="none"/>
          <w:shd w:fill="auto" w:val="clear"/>
          <w:vertAlign w:val="baseline"/>
          <w:rtl w:val="0"/>
        </w:rPr>
        <w:t xml:space="preserve">Схема была предложена Тахером Эль-Гамалем в 1985 году. Эль-Гамаль разработал один из вариантов алгоритма Диффи-Хеллмана. Он усовершенствовал систему Диффи-Хеллмана и получил два алгоритма, которые использовались для шифрования и для обеспечения аутентификации. В отличие от RSA алгоритм Эль-Гамаля не был запатентован и, поэтому, стал более дешевой альтернативой, так как не требовалась оплата взносов за лицензию. Считается, что алгоритм попадает под действие патента Диффи-Хеллмана.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создания ключей: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Генерируется случайное простое число p.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Выбирается целое число g — первообразный корень p.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Выбирается случайное целое число x такое, что 1&lt;x&lt;p-1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Вычисляется y=g^x(mod p).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Открытым ключом является y, закрытым ключом — число x.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шифрования: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Сообщение M должно быть меньше числа p. Сообщение шифруется следующим образом: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Выбирается сессионный ключ —случайное целое число k такое, что 1&lt;k&lt;p-1.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Вычисляются числа a=g^k (mod p) и b=y^(k)*M (mod p).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Пара чисел (a,b) является шифротекстом.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Нетрудно увидеть, что длина шифротекста в схеме Эль-Гамаля длиннее исходного сообщения M вдвое.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Алгоритм расшифрования:</w:t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Зная закрытый ключ x, исходное сообщение можно вычислить из шифротекста (a,b) по формуле: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M=b(a^x)^(-1) (mod p)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этом нетрудно проверить, что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(a^x)^(-1) (mod p) =g^(-kx) (mod p)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 поэтому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b(a^x)^(-1)=(y^k)M)g^(-xk) =  (g^(xk)M)g^(-xk) = M (mod p).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40" w:lineRule="auto"/>
        <w:ind w:left="0" w:right="0" w:firstLine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практических вычислений больше подходит следующая формула: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M=b(a^x)^(-1)=ba^(p-1-x) (mod p)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Схема алгоритма</w:t>
      </w:r>
    </w:p>
    <w:p w:rsidR="00000000" w:rsidDel="00000000" w:rsidP="00000000" w:rsidRDefault="00000000" w:rsidRPr="00000000" w14:paraId="00000085">
      <w:pPr>
        <w:pStyle w:val="Heading1"/>
        <w:shd w:fill="ffffff" w:val="clear"/>
        <w:tabs>
          <w:tab w:val="right" w:pos="9345"/>
        </w:tabs>
        <w:jc w:val="left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388302</wp:posOffset>
            </wp:positionH>
            <wp:positionV relativeFrom="paragraph">
              <wp:posOffset>635</wp:posOffset>
            </wp:positionV>
            <wp:extent cx="5343525" cy="3533775"/>
            <wp:effectExtent b="0" l="0" r="0" t="0"/>
            <wp:wrapSquare wrapText="bothSides" distB="0" distT="0" distL="0" distR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color w:val="00000a"/>
          <w:sz w:val="32"/>
          <w:szCs w:val="32"/>
          <w:rtl w:val="0"/>
        </w:rPr>
        <w:t xml:space="preserve">Результаты выполнения</w:t>
      </w:r>
    </w:p>
    <w:p w:rsidR="00000000" w:rsidDel="00000000" w:rsidP="00000000" w:rsidRDefault="00000000" w:rsidRPr="00000000" w14:paraId="00000087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2540030" cy="2094547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40030" cy="2094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4.1. Исходный файл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</w:rPr>
        <w:drawing>
          <wp:inline distB="114300" distT="114300" distL="114300" distR="114300">
            <wp:extent cx="6122670" cy="11176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tabs>
          <w:tab w:val="right" w:pos="9345"/>
        </w:tabs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4.2. Результат работы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Вывод</w:t>
      </w:r>
    </w:p>
    <w:p w:rsidR="00000000" w:rsidDel="00000000" w:rsidP="00000000" w:rsidRDefault="00000000" w:rsidRPr="00000000" w14:paraId="00000091">
      <w:pPr>
        <w:shd w:fill="ffffff" w:val="clear"/>
        <w:tabs>
          <w:tab w:val="right" w:pos="9345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рамках данной лабораторной работы был рассмотрен алгоритм для асимметричного шифрования «Алгоритм Эль-Гамаля».</w:t>
      </w:r>
    </w:p>
    <w:p w:rsidR="00000000" w:rsidDel="00000000" w:rsidP="00000000" w:rsidRDefault="00000000" w:rsidRPr="00000000" w14:paraId="00000093">
      <w:pPr>
        <w:shd w:fill="ffffff" w:val="clear"/>
        <w:tabs>
          <w:tab w:val="right" w:pos="9345"/>
        </w:tabs>
        <w:spacing w:line="240" w:lineRule="auto"/>
        <w:ind w:firstLine="54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демонстрации работы описанных выше алгоритмов было разработано и реализовано приложение для шифрования и дешифрования файлов с использованием указанного выше алгоритма.</w:t>
      </w:r>
    </w:p>
    <w:p w:rsidR="00000000" w:rsidDel="00000000" w:rsidP="00000000" w:rsidRDefault="00000000" w:rsidRPr="00000000" w14:paraId="00000094">
      <w:pPr>
        <w:shd w:fill="ffffff" w:val="clear"/>
        <w:tabs>
          <w:tab w:val="right" w:pos="9345"/>
        </w:tabs>
        <w:spacing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shd w:fill="ffffff" w:val="clear"/>
        <w:tabs>
          <w:tab w:val="right" w:pos="9345"/>
        </w:tabs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ПРИЛОЖЕНИЕ 1. ИСХОДНЫЙ ТЕКСТ ПРОГРАММЫ</w:t>
      </w:r>
    </w:p>
    <w:p w:rsidR="00000000" w:rsidDel="00000000" w:rsidP="00000000" w:rsidRDefault="00000000" w:rsidRPr="00000000" w14:paraId="000000A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random</w:t>
      </w:r>
    </w:p>
    <w:p w:rsidR="00000000" w:rsidDel="00000000" w:rsidP="00000000" w:rsidRDefault="00000000" w:rsidRPr="00000000" w14:paraId="000000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fractions import gcd</w:t>
      </w:r>
    </w:p>
    <w:p w:rsidR="00000000" w:rsidDel="00000000" w:rsidP="00000000" w:rsidRDefault="00000000" w:rsidRPr="00000000" w14:paraId="000000A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GENERATE KEYS</w:t>
      </w:r>
    </w:p>
    <w:p w:rsidR="00000000" w:rsidDel="00000000" w:rsidP="00000000" w:rsidRDefault="00000000" w:rsidRPr="00000000" w14:paraId="000000A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generate_keys(bits_number=256, test_accuracy=32):</w:t>
      </w:r>
    </w:p>
    <w:p w:rsidR="00000000" w:rsidDel="00000000" w:rsidP="00000000" w:rsidRDefault="00000000" w:rsidRPr="00000000" w14:paraId="000000A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 = find_prime(bits_number, test_accuracy)</w:t>
      </w:r>
    </w:p>
    <w:p w:rsidR="00000000" w:rsidDel="00000000" w:rsidP="00000000" w:rsidRDefault="00000000" w:rsidRPr="00000000" w14:paraId="000000A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g = pow(find_primitive_root(p), 2, p)</w:t>
      </w:r>
    </w:p>
    <w:p w:rsidR="00000000" w:rsidDel="00000000" w:rsidP="00000000" w:rsidRDefault="00000000" w:rsidRPr="00000000" w14:paraId="000000A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x = random.randint(1, (p - 1) // 2 )</w:t>
      </w:r>
    </w:p>
    <w:p w:rsidR="00000000" w:rsidDel="00000000" w:rsidP="00000000" w:rsidRDefault="00000000" w:rsidRPr="00000000" w14:paraId="000000A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y = pow(g, x, p)</w:t>
      </w:r>
    </w:p>
    <w:p w:rsidR="00000000" w:rsidDel="00000000" w:rsidP="00000000" w:rsidRDefault="00000000" w:rsidRPr="00000000" w14:paraId="000000A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(p, g, y), (p, g, x)</w:t>
      </w:r>
    </w:p>
    <w:p w:rsidR="00000000" w:rsidDel="00000000" w:rsidP="00000000" w:rsidRDefault="00000000" w:rsidRPr="00000000" w14:paraId="000000A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#https://ru.wikipedia.org/wiki/Тест_Соловея_—_Штрассена</w:t>
      </w:r>
    </w:p>
    <w:p w:rsidR="00000000" w:rsidDel="00000000" w:rsidP="00000000" w:rsidRDefault="00000000" w:rsidRPr="00000000" w14:paraId="000000B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is_prime(number, test_accuracy):</w:t>
      </w:r>
    </w:p>
    <w:p w:rsidR="00000000" w:rsidDel="00000000" w:rsidP="00000000" w:rsidRDefault="00000000" w:rsidRPr="00000000" w14:paraId="000000B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_ in range(test_accuracy):</w:t>
      </w:r>
    </w:p>
    <w:p w:rsidR="00000000" w:rsidDel="00000000" w:rsidP="00000000" w:rsidRDefault="00000000" w:rsidRPr="00000000" w14:paraId="000000B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 = random.randint(2, number - 1)</w:t>
      </w:r>
    </w:p>
    <w:p w:rsidR="00000000" w:rsidDel="00000000" w:rsidP="00000000" w:rsidRDefault="00000000" w:rsidRPr="00000000" w14:paraId="000000B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gcd(a, number) &gt; 1:</w:t>
      </w:r>
    </w:p>
    <w:p w:rsidR="00000000" w:rsidDel="00000000" w:rsidP="00000000" w:rsidRDefault="00000000" w:rsidRPr="00000000" w14:paraId="000000B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False</w:t>
      </w:r>
    </w:p>
    <w:p w:rsidR="00000000" w:rsidDel="00000000" w:rsidP="00000000" w:rsidRDefault="00000000" w:rsidRPr="00000000" w14:paraId="000000B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B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not pow(a, (number - 1) // 2, number) == jacobi(a, number) % number:</w:t>
      </w:r>
    </w:p>
    <w:p w:rsidR="00000000" w:rsidDel="00000000" w:rsidP="00000000" w:rsidRDefault="00000000" w:rsidRPr="00000000" w14:paraId="000000B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False</w:t>
      </w:r>
    </w:p>
    <w:p w:rsidR="00000000" w:rsidDel="00000000" w:rsidP="00000000" w:rsidRDefault="00000000" w:rsidRPr="00000000" w14:paraId="000000B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True</w:t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jacobi(a, n):</w:t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== 0:</w:t>
      </w:r>
    </w:p>
    <w:p w:rsidR="00000000" w:rsidDel="00000000" w:rsidP="00000000" w:rsidRDefault="00000000" w:rsidRPr="00000000" w14:paraId="000000B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n == 1:</w:t>
      </w:r>
    </w:p>
    <w:p w:rsidR="00000000" w:rsidDel="00000000" w:rsidP="00000000" w:rsidRDefault="00000000" w:rsidRPr="00000000" w14:paraId="000000C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1</w:t>
      </w:r>
    </w:p>
    <w:p w:rsidR="00000000" w:rsidDel="00000000" w:rsidP="00000000" w:rsidRDefault="00000000" w:rsidRPr="00000000" w14:paraId="000000C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0</w:t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== -1:</w:t>
      </w:r>
    </w:p>
    <w:p w:rsidR="00000000" w:rsidDel="00000000" w:rsidP="00000000" w:rsidRDefault="00000000" w:rsidRPr="00000000" w14:paraId="000000C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n % 2 == 0:</w:t>
      </w:r>
    </w:p>
    <w:p w:rsidR="00000000" w:rsidDel="00000000" w:rsidP="00000000" w:rsidRDefault="00000000" w:rsidRPr="00000000" w14:paraId="000000C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1</w:t>
      </w:r>
    </w:p>
    <w:p w:rsidR="00000000" w:rsidDel="00000000" w:rsidP="00000000" w:rsidRDefault="00000000" w:rsidRPr="00000000" w14:paraId="000000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-1</w:t>
      </w:r>
    </w:p>
    <w:p w:rsidR="00000000" w:rsidDel="00000000" w:rsidP="00000000" w:rsidRDefault="00000000" w:rsidRPr="00000000" w14:paraId="000000C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C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== 1:</w:t>
      </w:r>
    </w:p>
    <w:p w:rsidR="00000000" w:rsidDel="00000000" w:rsidP="00000000" w:rsidRDefault="00000000" w:rsidRPr="00000000" w14:paraId="000000C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1</w:t>
      </w:r>
    </w:p>
    <w:p w:rsidR="00000000" w:rsidDel="00000000" w:rsidP="00000000" w:rsidRDefault="00000000" w:rsidRPr="00000000" w14:paraId="000000C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C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== 2:</w:t>
      </w:r>
    </w:p>
    <w:p w:rsidR="00000000" w:rsidDel="00000000" w:rsidP="00000000" w:rsidRDefault="00000000" w:rsidRPr="00000000" w14:paraId="000000C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n % 8 == 1 or n % 8 == 7:</w:t>
      </w:r>
    </w:p>
    <w:p w:rsidR="00000000" w:rsidDel="00000000" w:rsidP="00000000" w:rsidRDefault="00000000" w:rsidRPr="00000000" w14:paraId="000000C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1</w:t>
      </w:r>
    </w:p>
    <w:p w:rsidR="00000000" w:rsidDel="00000000" w:rsidP="00000000" w:rsidRDefault="00000000" w:rsidRPr="00000000" w14:paraId="000000D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n % 8 == 3 or n % 8 == 5:</w:t>
      </w:r>
    </w:p>
    <w:p w:rsidR="00000000" w:rsidDel="00000000" w:rsidP="00000000" w:rsidRDefault="00000000" w:rsidRPr="00000000" w14:paraId="000000D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-1</w:t>
      </w:r>
    </w:p>
    <w:p w:rsidR="00000000" w:rsidDel="00000000" w:rsidP="00000000" w:rsidRDefault="00000000" w:rsidRPr="00000000" w14:paraId="000000D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D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&gt;= n:</w:t>
      </w:r>
    </w:p>
    <w:p w:rsidR="00000000" w:rsidDel="00000000" w:rsidP="00000000" w:rsidRDefault="00000000" w:rsidRPr="00000000" w14:paraId="000000D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jacobi(a % n, n)</w:t>
      </w:r>
    </w:p>
    <w:p w:rsidR="00000000" w:rsidDel="00000000" w:rsidP="00000000" w:rsidRDefault="00000000" w:rsidRPr="00000000" w14:paraId="000000D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% 2 == 0:</w:t>
      </w:r>
    </w:p>
    <w:p w:rsidR="00000000" w:rsidDel="00000000" w:rsidP="00000000" w:rsidRDefault="00000000" w:rsidRPr="00000000" w14:paraId="000000D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jacobi(2, n) * jacobi(a // 2, n)</w:t>
      </w:r>
    </w:p>
    <w:p w:rsidR="00000000" w:rsidDel="00000000" w:rsidP="00000000" w:rsidRDefault="00000000" w:rsidRPr="00000000" w14:paraId="000000D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D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a % 4 == 3 and n % 4 == 3:</w:t>
      </w:r>
    </w:p>
    <w:p w:rsidR="00000000" w:rsidDel="00000000" w:rsidP="00000000" w:rsidRDefault="00000000" w:rsidRPr="00000000" w14:paraId="000000D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-1 * jacobi(n, a)</w:t>
      </w:r>
    </w:p>
    <w:p w:rsidR="00000000" w:rsidDel="00000000" w:rsidP="00000000" w:rsidRDefault="00000000" w:rsidRPr="00000000" w14:paraId="000000D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D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jacobi(n, a)</w:t>
      </w:r>
    </w:p>
    <w:p w:rsidR="00000000" w:rsidDel="00000000" w:rsidP="00000000" w:rsidRDefault="00000000" w:rsidRPr="00000000" w14:paraId="000000D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find_primitive_root(p):</w:t>
      </w:r>
    </w:p>
    <w:p w:rsidR="00000000" w:rsidDel="00000000" w:rsidP="00000000" w:rsidRDefault="00000000" w:rsidRPr="00000000" w14:paraId="000000E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p == 2:</w:t>
      </w:r>
    </w:p>
    <w:p w:rsidR="00000000" w:rsidDel="00000000" w:rsidP="00000000" w:rsidRDefault="00000000" w:rsidRPr="00000000" w14:paraId="000000E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1</w:t>
      </w:r>
    </w:p>
    <w:p w:rsidR="00000000" w:rsidDel="00000000" w:rsidP="00000000" w:rsidRDefault="00000000" w:rsidRPr="00000000" w14:paraId="000000E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E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p1 = 2</w:t>
      </w:r>
    </w:p>
    <w:p w:rsidR="00000000" w:rsidDel="00000000" w:rsidP="00000000" w:rsidRDefault="00000000" w:rsidRPr="00000000" w14:paraId="000000E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p2 = (p - 1) // p1</w:t>
      </w:r>
    </w:p>
    <w:p w:rsidR="00000000" w:rsidDel="00000000" w:rsidP="00000000" w:rsidRDefault="00000000" w:rsidRPr="00000000" w14:paraId="000000E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 True:</w:t>
      </w:r>
    </w:p>
    <w:p w:rsidR="00000000" w:rsidDel="00000000" w:rsidP="00000000" w:rsidRDefault="00000000" w:rsidRPr="00000000" w14:paraId="000000E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g = random.randint(2, p - 1)</w:t>
      </w:r>
    </w:p>
    <w:p w:rsidR="00000000" w:rsidDel="00000000" w:rsidP="00000000" w:rsidRDefault="00000000" w:rsidRPr="00000000" w14:paraId="000000E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not pow(g, (p - 1) // p1, p) == 1 and not pow(g, (p - 1) // p2, p) == 1:</w:t>
      </w:r>
    </w:p>
    <w:p w:rsidR="00000000" w:rsidDel="00000000" w:rsidP="00000000" w:rsidRDefault="00000000" w:rsidRPr="00000000" w14:paraId="000000E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g</w:t>
      </w:r>
    </w:p>
    <w:p w:rsidR="00000000" w:rsidDel="00000000" w:rsidP="00000000" w:rsidRDefault="00000000" w:rsidRPr="00000000" w14:paraId="000000E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find_prime(bits_number, test_accuracy):</w:t>
      </w:r>
    </w:p>
    <w:p w:rsidR="00000000" w:rsidDel="00000000" w:rsidP="00000000" w:rsidRDefault="00000000" w:rsidRPr="00000000" w14:paraId="000000E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while True:</w:t>
      </w:r>
    </w:p>
    <w:p w:rsidR="00000000" w:rsidDel="00000000" w:rsidP="00000000" w:rsidRDefault="00000000" w:rsidRPr="00000000" w14:paraId="000000E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while True:</w:t>
      </w:r>
    </w:p>
    <w:p w:rsidR="00000000" w:rsidDel="00000000" w:rsidP="00000000" w:rsidRDefault="00000000" w:rsidRPr="00000000" w14:paraId="000000F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p = 0</w:t>
      </w:r>
    </w:p>
    <w:p w:rsidR="00000000" w:rsidDel="00000000" w:rsidP="00000000" w:rsidRDefault="00000000" w:rsidRPr="00000000" w14:paraId="000000F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while p % 2 == 0:</w:t>
      </w:r>
    </w:p>
    <w:p w:rsidR="00000000" w:rsidDel="00000000" w:rsidP="00000000" w:rsidRDefault="00000000" w:rsidRPr="00000000" w14:paraId="000000F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p = random.randint(2 ** (bits_number - 2), 2 ** (bits_number - 1))</w:t>
      </w:r>
    </w:p>
    <w:p w:rsidR="00000000" w:rsidDel="00000000" w:rsidP="00000000" w:rsidRDefault="00000000" w:rsidRPr="00000000" w14:paraId="000000F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if is_prime(p, test_accuracy):</w:t>
      </w:r>
    </w:p>
    <w:p w:rsidR="00000000" w:rsidDel="00000000" w:rsidP="00000000" w:rsidRDefault="00000000" w:rsidRPr="00000000" w14:paraId="000000F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break</w:t>
      </w:r>
    </w:p>
    <w:p w:rsidR="00000000" w:rsidDel="00000000" w:rsidP="00000000" w:rsidRDefault="00000000" w:rsidRPr="00000000" w14:paraId="000000F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 = p * 2 + 1</w:t>
      </w:r>
    </w:p>
    <w:p w:rsidR="00000000" w:rsidDel="00000000" w:rsidP="00000000" w:rsidRDefault="00000000" w:rsidRPr="00000000" w14:paraId="000000F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is_prime(p, test_accuracy):</w:t>
      </w:r>
    </w:p>
    <w:p w:rsidR="00000000" w:rsidDel="00000000" w:rsidP="00000000" w:rsidRDefault="00000000" w:rsidRPr="00000000" w14:paraId="000000F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return p</w:t>
      </w:r>
    </w:p>
    <w:p w:rsidR="00000000" w:rsidDel="00000000" w:rsidP="00000000" w:rsidRDefault="00000000" w:rsidRPr="00000000" w14:paraId="000000F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ENCRYPT</w:t>
      </w:r>
    </w:p>
    <w:p w:rsidR="00000000" w:rsidDel="00000000" w:rsidP="00000000" w:rsidRDefault="00000000" w:rsidRPr="00000000" w14:paraId="000000F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encrypt(text, key, bits_number=256):</w:t>
      </w:r>
    </w:p>
    <w:p w:rsidR="00000000" w:rsidDel="00000000" w:rsidP="00000000" w:rsidRDefault="00000000" w:rsidRPr="00000000" w14:paraId="000000F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z = encode(text, bits_number)</w:t>
      </w:r>
    </w:p>
    <w:p w:rsidR="00000000" w:rsidDel="00000000" w:rsidP="00000000" w:rsidRDefault="00000000" w:rsidRPr="00000000" w14:paraId="000000F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p, g, y = key</w:t>
      </w:r>
    </w:p>
    <w:p w:rsidR="00000000" w:rsidDel="00000000" w:rsidP="00000000" w:rsidRDefault="00000000" w:rsidRPr="00000000" w14:paraId="0000010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cipher_pairs = []</w:t>
      </w:r>
    </w:p>
    <w:p w:rsidR="00000000" w:rsidDel="00000000" w:rsidP="00000000" w:rsidRDefault="00000000" w:rsidRPr="00000000" w14:paraId="000001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#i is an integer in z</w:t>
      </w:r>
    </w:p>
    <w:p w:rsidR="00000000" w:rsidDel="00000000" w:rsidP="00000000" w:rsidRDefault="00000000" w:rsidRPr="00000000" w14:paraId="000001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 in z:</w:t>
      </w:r>
    </w:p>
    <w:p w:rsidR="00000000" w:rsidDel="00000000" w:rsidP="00000000" w:rsidRDefault="00000000" w:rsidRPr="00000000" w14:paraId="000001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k = random.randint(0, p)</w:t>
      </w:r>
    </w:p>
    <w:p w:rsidR="00000000" w:rsidDel="00000000" w:rsidP="00000000" w:rsidRDefault="00000000" w:rsidRPr="00000000" w14:paraId="000001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 = pow(g, k, p)</w:t>
      </w:r>
    </w:p>
    <w:p w:rsidR="00000000" w:rsidDel="00000000" w:rsidP="00000000" w:rsidRDefault="00000000" w:rsidRPr="00000000" w14:paraId="000001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 = (i * pow(y, k, p)) % p</w:t>
      </w:r>
    </w:p>
    <w:p w:rsidR="00000000" w:rsidDel="00000000" w:rsidP="00000000" w:rsidRDefault="00000000" w:rsidRPr="00000000" w14:paraId="000001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cipher_pairs.append([a, b])</w:t>
      </w:r>
    </w:p>
    <w:p w:rsidR="00000000" w:rsidDel="00000000" w:rsidP="00000000" w:rsidRDefault="00000000" w:rsidRPr="00000000" w14:paraId="000001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encrypted_string = ""</w:t>
      </w:r>
    </w:p>
    <w:p w:rsidR="00000000" w:rsidDel="00000000" w:rsidP="00000000" w:rsidRDefault="00000000" w:rsidRPr="00000000" w14:paraId="000001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pair in cipher_pairs:</w:t>
      </w:r>
    </w:p>
    <w:p w:rsidR="00000000" w:rsidDel="00000000" w:rsidP="00000000" w:rsidRDefault="00000000" w:rsidRPr="00000000" w14:paraId="000001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encrypted_string += str(pair[0]) + ' ' + str(pair[1]) + ' '</w:t>
      </w:r>
    </w:p>
    <w:p w:rsidR="00000000" w:rsidDel="00000000" w:rsidP="00000000" w:rsidRDefault="00000000" w:rsidRPr="00000000" w14:paraId="000001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encrypted_string</w:t>
      </w:r>
    </w:p>
    <w:p w:rsidR="00000000" w:rsidDel="00000000" w:rsidP="00000000" w:rsidRDefault="00000000" w:rsidRPr="00000000" w14:paraId="000001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encode(text, bits_number):</w:t>
      </w:r>
    </w:p>
    <w:p w:rsidR="00000000" w:rsidDel="00000000" w:rsidP="00000000" w:rsidRDefault="00000000" w:rsidRPr="00000000" w14:paraId="000001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byte_array = bytearray(text, 'utf-16')</w:t>
      </w:r>
    </w:p>
    <w:p w:rsidR="00000000" w:rsidDel="00000000" w:rsidP="00000000" w:rsidRDefault="00000000" w:rsidRPr="00000000" w14:paraId="000001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encoded_bytes = []</w:t>
      </w:r>
    </w:p>
    <w:p w:rsidR="00000000" w:rsidDel="00000000" w:rsidP="00000000" w:rsidRDefault="00000000" w:rsidRPr="00000000" w14:paraId="000001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bytes_number = bits_number // 8</w:t>
      </w:r>
    </w:p>
    <w:p w:rsidR="00000000" w:rsidDel="00000000" w:rsidP="00000000" w:rsidRDefault="00000000" w:rsidRPr="00000000" w14:paraId="000001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j = -1 * bytes_number</w:t>
      </w:r>
    </w:p>
    <w:p w:rsidR="00000000" w:rsidDel="00000000" w:rsidP="00000000" w:rsidRDefault="00000000" w:rsidRPr="00000000" w14:paraId="000001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 in range(len(byte_array)):</w:t>
      </w:r>
    </w:p>
    <w:p w:rsidR="00000000" w:rsidDel="00000000" w:rsidP="00000000" w:rsidRDefault="00000000" w:rsidRPr="00000000" w14:paraId="000001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if i % bytes_number == 0:</w:t>
      </w:r>
    </w:p>
    <w:p w:rsidR="00000000" w:rsidDel="00000000" w:rsidP="00000000" w:rsidRDefault="00000000" w:rsidRPr="00000000" w14:paraId="0000011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j += bytes_number</w:t>
      </w:r>
    </w:p>
    <w:p w:rsidR="00000000" w:rsidDel="00000000" w:rsidP="00000000" w:rsidRDefault="00000000" w:rsidRPr="00000000" w14:paraId="000001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encoded_bytes.append(0)</w:t>
      </w:r>
    </w:p>
    <w:p w:rsidR="00000000" w:rsidDel="00000000" w:rsidP="00000000" w:rsidRDefault="00000000" w:rsidRPr="00000000" w14:paraId="0000011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1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encoded_bytes[j//bytes_number] += byte_array[i] * (2 ** (8 * (i % bytes_number)))</w:t>
      </w:r>
    </w:p>
    <w:p w:rsidR="00000000" w:rsidDel="00000000" w:rsidP="00000000" w:rsidRDefault="00000000" w:rsidRPr="00000000" w14:paraId="000001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encoded_bytes</w:t>
      </w:r>
    </w:p>
    <w:p w:rsidR="00000000" w:rsidDel="00000000" w:rsidP="00000000" w:rsidRDefault="00000000" w:rsidRPr="00000000" w14:paraId="000001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DECRYPT</w:t>
      </w:r>
    </w:p>
    <w:p w:rsidR="00000000" w:rsidDel="00000000" w:rsidP="00000000" w:rsidRDefault="00000000" w:rsidRPr="00000000" w14:paraId="000001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decrypt(text, key, bits_number=256):</w:t>
      </w:r>
    </w:p>
    <w:p w:rsidR="00000000" w:rsidDel="00000000" w:rsidP="00000000" w:rsidRDefault="00000000" w:rsidRPr="00000000" w14:paraId="000001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plain_text = []</w:t>
      </w:r>
    </w:p>
    <w:p w:rsidR="00000000" w:rsidDel="00000000" w:rsidP="00000000" w:rsidRDefault="00000000" w:rsidRPr="00000000" w14:paraId="000001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p, g, x = key</w:t>
      </w:r>
    </w:p>
    <w:p w:rsidR="00000000" w:rsidDel="00000000" w:rsidP="00000000" w:rsidRDefault="00000000" w:rsidRPr="00000000" w14:paraId="000001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cipher_array = text.split()</w:t>
      </w:r>
    </w:p>
    <w:p w:rsidR="00000000" w:rsidDel="00000000" w:rsidP="00000000" w:rsidRDefault="00000000" w:rsidRPr="00000000" w14:paraId="000001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if not len(cipher_array) % 2 == 0:</w:t>
      </w:r>
    </w:p>
    <w:p w:rsidR="00000000" w:rsidDel="00000000" w:rsidP="00000000" w:rsidRDefault="00000000" w:rsidRPr="00000000" w14:paraId="000001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return "Malformed Cipher Text"</w:t>
      </w:r>
    </w:p>
    <w:p w:rsidR="00000000" w:rsidDel="00000000" w:rsidP="00000000" w:rsidRDefault="00000000" w:rsidRPr="00000000" w14:paraId="000001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i in range(0, len(cipher_array), 2):</w:t>
      </w:r>
    </w:p>
    <w:p w:rsidR="00000000" w:rsidDel="00000000" w:rsidP="00000000" w:rsidRDefault="00000000" w:rsidRPr="00000000" w14:paraId="000001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a = int(cipher_array[i])</w:t>
      </w:r>
    </w:p>
    <w:p w:rsidR="00000000" w:rsidDel="00000000" w:rsidP="00000000" w:rsidRDefault="00000000" w:rsidRPr="00000000" w14:paraId="000001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b = int(cipher_array[i+1])</w:t>
      </w:r>
    </w:p>
    <w:p w:rsidR="00000000" w:rsidDel="00000000" w:rsidP="00000000" w:rsidRDefault="00000000" w:rsidRPr="00000000" w14:paraId="000001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s = pow(a, x, p)</w:t>
      </w:r>
    </w:p>
    <w:p w:rsidR="00000000" w:rsidDel="00000000" w:rsidP="00000000" w:rsidRDefault="00000000" w:rsidRPr="00000000" w14:paraId="000001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plain = (b * pow(s, p - 2, p)) % p</w:t>
      </w:r>
    </w:p>
    <w:p w:rsidR="00000000" w:rsidDel="00000000" w:rsidP="00000000" w:rsidRDefault="00000000" w:rsidRPr="00000000" w14:paraId="000001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plain_text.append(plain)</w:t>
      </w:r>
    </w:p>
    <w:p w:rsidR="00000000" w:rsidDel="00000000" w:rsidP="00000000" w:rsidRDefault="00000000" w:rsidRPr="00000000" w14:paraId="000001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decryptedText = decode(plain_text, bits_number)</w:t>
      </w:r>
    </w:p>
    <w:p w:rsidR="00000000" w:rsidDel="00000000" w:rsidP="00000000" w:rsidRDefault="00000000" w:rsidRPr="00000000" w14:paraId="000001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decryptedText = "".join([ch for ch in decryptedText if ch != '\x00'])</w:t>
      </w:r>
    </w:p>
    <w:p w:rsidR="00000000" w:rsidDel="00000000" w:rsidP="00000000" w:rsidRDefault="00000000" w:rsidRPr="00000000" w14:paraId="000001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decryptedText</w:t>
      </w:r>
    </w:p>
    <w:p w:rsidR="00000000" w:rsidDel="00000000" w:rsidP="00000000" w:rsidRDefault="00000000" w:rsidRPr="00000000" w14:paraId="000001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decode(text, bits_number):</w:t>
      </w:r>
    </w:p>
    <w:p w:rsidR="00000000" w:rsidDel="00000000" w:rsidP="00000000" w:rsidRDefault="00000000" w:rsidRPr="00000000" w14:paraId="000001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bytes_array = []</w:t>
      </w:r>
    </w:p>
    <w:p w:rsidR="00000000" w:rsidDel="00000000" w:rsidP="00000000" w:rsidRDefault="00000000" w:rsidRPr="00000000" w14:paraId="000001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bytes_number = bits_number // 8</w:t>
      </w:r>
    </w:p>
    <w:p w:rsidR="00000000" w:rsidDel="00000000" w:rsidP="00000000" w:rsidRDefault="00000000" w:rsidRPr="00000000" w14:paraId="000001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 byte in text:</w:t>
      </w:r>
    </w:p>
    <w:p w:rsidR="00000000" w:rsidDel="00000000" w:rsidP="00000000" w:rsidRDefault="00000000" w:rsidRPr="00000000" w14:paraId="000001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for i in range(bytes_number):</w:t>
      </w:r>
    </w:p>
    <w:p w:rsidR="00000000" w:rsidDel="00000000" w:rsidP="00000000" w:rsidRDefault="00000000" w:rsidRPr="00000000" w14:paraId="000001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temp = byte</w:t>
      </w:r>
    </w:p>
    <w:p w:rsidR="00000000" w:rsidDel="00000000" w:rsidP="00000000" w:rsidRDefault="00000000" w:rsidRPr="00000000" w14:paraId="000001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j in range(i + 1, bytes_number):</w:t>
      </w:r>
    </w:p>
    <w:p w:rsidR="00000000" w:rsidDel="00000000" w:rsidP="00000000" w:rsidRDefault="00000000" w:rsidRPr="00000000" w14:paraId="000001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temp = temp % (2 ** (8 * j))</w:t>
      </w:r>
    </w:p>
    <w:p w:rsidR="00000000" w:rsidDel="00000000" w:rsidP="00000000" w:rsidRDefault="00000000" w:rsidRPr="00000000" w14:paraId="000001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letter = temp // (2 ** (8 * i))</w:t>
      </w:r>
    </w:p>
    <w:p w:rsidR="00000000" w:rsidDel="00000000" w:rsidP="00000000" w:rsidRDefault="00000000" w:rsidRPr="00000000" w14:paraId="000001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bytes_array.append(letter)</w:t>
      </w:r>
    </w:p>
    <w:p w:rsidR="00000000" w:rsidDel="00000000" w:rsidP="00000000" w:rsidRDefault="00000000" w:rsidRPr="00000000" w14:paraId="000001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1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byte = byte - (letter * (2 ** (8 * i)))</w:t>
      </w:r>
    </w:p>
    <w:p w:rsidR="00000000" w:rsidDel="00000000" w:rsidP="00000000" w:rsidRDefault="00000000" w:rsidRPr="00000000" w14:paraId="000001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decodedText = bytearray(b for b in bytes_array).decode('utf-16')</w:t>
      </w:r>
    </w:p>
    <w:p w:rsidR="00000000" w:rsidDel="00000000" w:rsidP="00000000" w:rsidRDefault="00000000" w:rsidRPr="00000000" w14:paraId="000001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return decodedText</w:t>
      </w:r>
    </w:p>
    <w:p w:rsidR="00000000" w:rsidDel="00000000" w:rsidP="00000000" w:rsidRDefault="00000000" w:rsidRPr="00000000" w14:paraId="000001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5f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image" Target="media/image7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