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82821" w14:textId="77777777" w:rsidR="00316CBA" w:rsidRDefault="00D278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14:paraId="71E86343" w14:textId="77777777" w:rsidR="00316CBA" w:rsidRDefault="00316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34E30B" w14:textId="77777777" w:rsidR="00316CBA" w:rsidRDefault="00D27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неперервною багатопродуктовою задачею оптимального розбиття множини n-вимірної евклідової площини на підмножини з заданим положенням центрів при обмеженнях у формі рівностей та нерівностей будемо розуміти задачу, сформульовану так:</w:t>
      </w:r>
    </w:p>
    <w:p w14:paraId="36F717CE" w14:textId="25B3E3CB" w:rsidR="00316CBA" w:rsidRDefault="00D278C2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− обмежена, замкнута, вимірювана по Лебегу множина в n-мірному евклідовому просторі Е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r w:rsidR="002D564C">
        <w:rPr>
          <w:rFonts w:ascii="Times New Roman" w:hAnsi="Times New Roman" w:cs="Times New Roman"/>
          <w:sz w:val="28"/>
          <w:szCs w:val="28"/>
          <w:lang w:val="uk-UA"/>
        </w:rPr>
        <w:t xml:space="preserve">. Потрібно розбити </w:t>
      </w:r>
      <w:r w:rsidR="002D564C"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</w:t>
      </w:r>
      <w:r>
        <w:rPr>
          <w:rFonts w:ascii="Symbol" w:eastAsia="Symbol" w:hAnsi="Symbol" w:cs="Symbol"/>
          <w:sz w:val="28"/>
          <w:szCs w:val="28"/>
          <w:lang w:val="uk-UA"/>
        </w:rPr>
        <w:t>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N вимірюваних по Лебегу підмножин  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134" w:dyaOrig="486" w14:anchorId="1DDC3C6E">
          <v:shape id="ole_rId2" o:spid="_x0000_i1025" style="width:7pt;height:24pt" coordsize="21600,21600" stroked="f">
            <v:imagedata r:id="rId4" o:title=""/>
          </v:shape>
          <o:OLEObject Type="Embed" ShapeID="ole_rId2" DrawAspect="Content" ObjectID="_1559237453" r:id="rId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Symbol" w:eastAsia="Symbol" w:hAnsi="Symbol" w:cs="Symbol"/>
          <w:sz w:val="28"/>
          <w:szCs w:val="28"/>
          <w:lang w:val="uk-UA"/>
        </w:rPr>
        <w:t>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234" w:dyaOrig="486" w14:anchorId="25070E52">
          <v:shape id="ole_rId4" o:spid="_x0000_i1026" style="width:12pt;height:24pt" coordsize="21600,21600" stroked="f">
            <v:imagedata r:id="rId6" o:title=""/>
          </v:shape>
          <o:OLEObject Type="Embed" ShapeID="ole_rId4" DrawAspect="Content" ObjectID="_1559237454" r:id="rId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184" w:dyaOrig="486" w14:anchorId="1ABD28C6">
          <v:shape id="ole_rId6" o:spid="_x0000_i1027" style="width:9pt;height:24pt" coordsize="21600,21600" stroked="f">
            <v:imagedata r:id="rId8" o:title=""/>
          </v:shape>
          <o:OLEObject Type="Embed" ShapeID="ole_rId6" DrawAspect="Content" ObjectID="_1559237455" r:id="rId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Symbol" w:eastAsia="Symbol" w:hAnsi="Symbol" w:cs="Symbol"/>
          <w:sz w:val="28"/>
          <w:szCs w:val="28"/>
          <w:lang w:val="uk-UA"/>
        </w:rPr>
        <w:t>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234" w:dyaOrig="486" w14:anchorId="65D1E442">
          <v:shape id="ole_rId8" o:spid="_x0000_i1028" style="width:12pt;height:24pt" coordsize="21600,21600" stroked="f">
            <v:imagedata r:id="rId10" o:title=""/>
          </v:shape>
          <o:OLEObject Type="Embed" ShapeID="ole_rId8" DrawAspect="Content" ObjectID="_1559237456" r:id="rId1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Symbol" w:eastAsia="Symbol" w:hAnsi="Symbol" w:cs="Symbol"/>
          <w:sz w:val="28"/>
          <w:szCs w:val="28"/>
          <w:lang w:val="uk-UA"/>
        </w:rPr>
        <w:t>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268" w:dyaOrig="486" w14:anchorId="402E97E3">
          <v:shape id="ole_rId10" o:spid="_x0000_i1029" style="width:13pt;height:24pt" coordsize="21600,21600" stroked="f">
            <v:imagedata r:id="rId12" o:title=""/>
          </v:shape>
          <o:OLEObject Type="Embed" ShapeID="ole_rId10" DrawAspect="Content" ObjectID="_1559237457" r:id="rId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Symbol" w:eastAsia="Symbol" w:hAnsi="Symbol" w:cs="Symbol"/>
          <w:sz w:val="28"/>
          <w:szCs w:val="28"/>
          <w:lang w:val="uk-UA"/>
        </w:rPr>
        <w:t>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268" w:dyaOrig="486" w14:anchorId="5685A61F">
          <v:shape id="ole_rId12" o:spid="_x0000_i1030" style="width:13pt;height:24pt" coordsize="21600,21600" stroked="f">
            <v:imagedata r:id="rId14" o:title=""/>
          </v:shape>
          <o:OLEObject Type="Embed" ShapeID="ole_rId12" DrawAspect="Content" ObjectID="_1559237458" r:id="rId1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де N</w:t>
      </w: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— кількість центрів, M — кількість продуктів. Розбиття множини </w:t>
      </w:r>
      <w:r>
        <w:rPr>
          <w:rFonts w:ascii="Symbol" w:eastAsia="Symbol" w:hAnsi="Symbol" w:cs="Symbol"/>
          <w:sz w:val="28"/>
          <w:szCs w:val="28"/>
          <w:highlight w:val="yellow"/>
          <w:lang w:val="uk-UA"/>
        </w:rPr>
        <w:t></w:t>
      </w:r>
      <w:r w:rsidR="005B443B">
        <w:rPr>
          <w:rFonts w:ascii="Times New Roman" w:eastAsia="Symbol" w:hAnsi="Times New Roman" w:cs="Symbol"/>
          <w:sz w:val="28"/>
          <w:szCs w:val="28"/>
          <w:highlight w:val="yellow"/>
          <w:lang w:val="uk-UA"/>
        </w:rPr>
        <w:t xml:space="preserve"> повинно бут</w:t>
      </w:r>
      <w:r>
        <w:rPr>
          <w:rFonts w:ascii="Times New Roman" w:eastAsia="Symbol" w:hAnsi="Times New Roman" w:cs="Symbol"/>
          <w:sz w:val="28"/>
          <w:szCs w:val="28"/>
          <w:highlight w:val="yellow"/>
          <w:lang w:val="uk-UA"/>
        </w:rPr>
        <w:t>и таким</w:t>
      </w: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щоб</w:t>
      </w:r>
      <w:r w:rsidR="007139DA" w:rsidRPr="007139D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:</w:t>
      </w:r>
    </w:p>
    <w:p w14:paraId="40590896" w14:textId="77777777" w:rsidR="00316CBA" w:rsidRPr="002D564C" w:rsidRDefault="00D278C2">
      <w:pPr>
        <w:spacing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mes(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167" w:dyaOrig="519" w14:anchorId="6042D81D">
          <v:shape id="ole_rId14" o:spid="_x0000_i1031" style="width:8pt;height:26pt" coordsize="21600,21600" stroked="f">
            <v:imagedata r:id="rId16" o:title=""/>
          </v:shape>
          <o:OLEObject Type="Embed" ShapeID="ole_rId14" DrawAspect="Content" ObjectID="_1559237459" r:id="rId17"/>
        </w:object>
      </w:r>
      <w:r>
        <w:rPr>
          <w:rFonts w:ascii="Symbol" w:eastAsia="Symbol" w:hAnsi="Symbol" w:cs="Symbol"/>
          <w:sz w:val="28"/>
          <w:szCs w:val="28"/>
          <w:lang w:val="uk-UA"/>
        </w:rPr>
        <w:t>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201" w:dyaOrig="519" w14:anchorId="7F69BD1A">
          <v:shape id="ole_rId16" o:spid="_x0000_i1032" style="width:10pt;height:26pt" coordsize="21600,21600" stroked="f">
            <v:imagedata r:id="rId18" o:title=""/>
          </v:shape>
          <o:OLEObject Type="Embed" ShapeID="ole_rId16" DrawAspect="Content" ObjectID="_1559237460" r:id="rId1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 = 0,  i ≠ k,  i, k = 1,2,</w:t>
      </w:r>
      <w:r>
        <w:rPr>
          <w:rFonts w:ascii="Symbol" w:eastAsia="Symbol" w:hAnsi="Symbol" w:cs="Symbol"/>
          <w:sz w:val="28"/>
          <w:szCs w:val="28"/>
          <w:lang w:val="uk-UA"/>
        </w:rPr>
        <w:t></w:t>
      </w:r>
      <w:r>
        <w:rPr>
          <w:rFonts w:ascii="Times New Roman" w:hAnsi="Times New Roman" w:cs="Times New Roman"/>
          <w:sz w:val="28"/>
          <w:szCs w:val="28"/>
          <w:lang w:val="uk-UA"/>
        </w:rPr>
        <w:t>,N   j = 1,2,</w:t>
      </w:r>
      <w:r>
        <w:rPr>
          <w:rFonts w:ascii="Symbol" w:eastAsia="Symbol" w:hAnsi="Symbol" w:cs="Symbol"/>
          <w:sz w:val="28"/>
          <w:szCs w:val="28"/>
          <w:lang w:val="uk-UA"/>
        </w:rPr>
        <w:t></w:t>
      </w:r>
      <w:r>
        <w:rPr>
          <w:rFonts w:ascii="Times New Roman" w:hAnsi="Times New Roman" w:cs="Times New Roman"/>
          <w:sz w:val="28"/>
          <w:szCs w:val="28"/>
          <w:lang w:val="uk-UA"/>
        </w:rPr>
        <w:t>,М,</w:t>
      </w:r>
    </w:p>
    <w:p w14:paraId="32AB38A9" w14:textId="77777777" w:rsidR="00316CBA" w:rsidRPr="002D564C" w:rsidRDefault="00D278C2">
      <w:pPr>
        <w:spacing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mes(</w:t>
      </w:r>
      <w:r>
        <w:rPr>
          <w:rFonts w:ascii="Symbol" w:eastAsia="Symbol" w:hAnsi="Symbol" w:cs="Symbol"/>
          <w:sz w:val="28"/>
          <w:szCs w:val="28"/>
          <w:lang w:val="uk-UA"/>
        </w:rPr>
        <w:t></w:t>
      </w:r>
      <w:r>
        <w:rPr>
          <w:rFonts w:ascii="Times New Roman" w:hAnsi="Times New Roman" w:cs="Times New Roman"/>
          <w:sz w:val="28"/>
          <w:szCs w:val="28"/>
          <w:lang w:val="uk-UA"/>
        </w:rPr>
        <w:t>) − міра Лебега,</w:t>
      </w:r>
    </w:p>
    <w:p w14:paraId="6DA980E3" w14:textId="77777777" w:rsidR="00316CBA" w:rsidRPr="002D564C" w:rsidRDefault="00D278C2">
      <w:pPr>
        <w:spacing w:line="360" w:lineRule="auto"/>
        <w:ind w:firstLine="709"/>
        <w:jc w:val="both"/>
        <w:rPr>
          <w:lang w:val="en-US"/>
        </w:rPr>
      </w:pPr>
      <w:r>
        <w:object w:dxaOrig="318" w:dyaOrig="737" w14:anchorId="16889638">
          <v:shape id="ole_rId18" o:spid="_x0000_i1033" style="width:16pt;height:37pt" coordsize="21600,21600" stroked="f">
            <v:imagedata r:id="rId20" o:title=""/>
          </v:shape>
          <o:OLEObject Type="Embed" ShapeID="ole_rId18" DrawAspect="Content" ObjectID="_1559237461" r:id="rId21"/>
        </w:objec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167" w:dyaOrig="519" w14:anchorId="10F79AEB">
          <v:shape id="ole_rId20" o:spid="_x0000_i1034" style="width:8pt;height:26pt" coordsize="21600,21600" stroked="f">
            <v:imagedata r:id="rId22" o:title=""/>
          </v:shape>
          <o:OLEObject Type="Embed" ShapeID="ole_rId20" DrawAspect="Content" ObjectID="_1559237462" r:id="rId2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Times New Roman" w:hAnsi="Times New Roman" w:cs="Times New Roman"/>
          <w:sz w:val="28"/>
          <w:szCs w:val="28"/>
          <w:lang w:val="uk-UA"/>
        </w:rPr>
        <w:t>,   j = 1,2,</w:t>
      </w:r>
      <w:r>
        <w:rPr>
          <w:rFonts w:ascii="Symbol" w:eastAsia="Symbol" w:hAnsi="Symbol" w:cs="Symbol"/>
          <w:sz w:val="28"/>
          <w:szCs w:val="28"/>
          <w:lang w:val="uk-UA"/>
        </w:rPr>
        <w:t></w:t>
      </w:r>
      <w:r>
        <w:rPr>
          <w:rFonts w:ascii="Times New Roman" w:hAnsi="Times New Roman" w:cs="Times New Roman"/>
          <w:sz w:val="28"/>
          <w:szCs w:val="28"/>
          <w:lang w:val="uk-UA"/>
        </w:rPr>
        <w:t>,М,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AC267F9" w14:textId="77777777" w:rsidR="00316CBA" w:rsidRPr="002D564C" w:rsidRDefault="00D278C2">
      <w:pPr>
        <w:spacing w:line="360" w:lineRule="auto"/>
        <w:ind w:firstLine="709"/>
        <w:jc w:val="both"/>
        <w:rPr>
          <w:lang w:val="en-US"/>
        </w:rPr>
      </w:pPr>
      <w:r>
        <w:object w:dxaOrig="335" w:dyaOrig="787" w14:anchorId="05FEE22C">
          <v:shape id="ole_rId22" o:spid="_x0000_i1035" style="width:17pt;height:39pt" coordsize="21600,21600" stroked="f">
            <v:imagedata r:id="rId24" o:title=""/>
          </v:shape>
          <o:OLEObject Type="Embed" ShapeID="ole_rId22" DrawAspect="Content" ObjectID="_1559237463" r:id="rId25"/>
        </w:object>
      </w:r>
      <w:r>
        <w:object w:dxaOrig="335" w:dyaOrig="703" w14:anchorId="1E375953">
          <v:shape id="ole_rId24" o:spid="_x0000_i1036" style="width:17pt;height:35pt" coordsize="21600,21600" stroked="f">
            <v:imagedata r:id="rId26" o:title=""/>
          </v:shape>
          <o:OLEObject Type="Embed" ShapeID="ole_rId24" DrawAspect="Content" ObjectID="_1559237464" r:id="rId2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ρ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>(х)dх = b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,  i = 1,2,</w:t>
      </w:r>
      <w:r>
        <w:rPr>
          <w:rFonts w:ascii="Symbol" w:eastAsia="Symbol" w:hAnsi="Symbol" w:cs="Symbol"/>
          <w:sz w:val="28"/>
          <w:szCs w:val="28"/>
          <w:lang w:val="uk-UA"/>
        </w:rPr>
        <w:t></w:t>
      </w:r>
      <w:r>
        <w:rPr>
          <w:rFonts w:ascii="Times New Roman" w:hAnsi="Times New Roman" w:cs="Times New Roman"/>
          <w:sz w:val="28"/>
          <w:szCs w:val="28"/>
          <w:lang w:val="uk-UA"/>
        </w:rPr>
        <w:t>,р,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F1B7753" w14:textId="77777777" w:rsidR="00316CBA" w:rsidRPr="002D564C" w:rsidRDefault="00D278C2">
      <w:pPr>
        <w:spacing w:line="360" w:lineRule="auto"/>
        <w:ind w:firstLine="709"/>
        <w:jc w:val="both"/>
        <w:rPr>
          <w:lang w:val="en-US"/>
        </w:rPr>
      </w:pPr>
      <w:r>
        <w:object w:dxaOrig="335" w:dyaOrig="787" w14:anchorId="4C6A867D">
          <v:shape id="ole_rId26" o:spid="_x0000_i1037" style="width:17pt;height:39pt" coordsize="21600,21600" stroked="f">
            <v:imagedata r:id="rId28" o:title=""/>
          </v:shape>
          <o:OLEObject Type="Embed" ShapeID="ole_rId26" DrawAspect="Content" ObjectID="_1559237465" r:id="rId29"/>
        </w:object>
      </w:r>
      <w:r>
        <w:object w:dxaOrig="335" w:dyaOrig="703" w14:anchorId="2DB6523C">
          <v:shape id="ole_rId28" o:spid="_x0000_i1038" style="width:17pt;height:35pt" coordsize="21600,21600" stroked="f">
            <v:imagedata r:id="rId30" o:title=""/>
          </v:shape>
          <o:OLEObject Type="Embed" ShapeID="ole_rId28" DrawAspect="Content" ObjectID="_1559237466" r:id="rId3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ρ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(х)dх </w:t>
      </w:r>
      <w:r>
        <w:rPr>
          <w:rFonts w:ascii="Symbol" w:eastAsia="Symbol" w:hAnsi="Symbol" w:cs="Symbol"/>
          <w:sz w:val="28"/>
          <w:szCs w:val="28"/>
          <w:lang w:val="uk-UA"/>
        </w:rPr>
        <w:t>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b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,  i = р+1,</w:t>
      </w:r>
      <w:r>
        <w:rPr>
          <w:rFonts w:ascii="Symbol" w:eastAsia="Symbol" w:hAnsi="Symbol" w:cs="Symbol"/>
          <w:sz w:val="28"/>
          <w:szCs w:val="28"/>
          <w:lang w:val="uk-UA"/>
        </w:rPr>
        <w:t></w:t>
      </w:r>
      <w:r>
        <w:rPr>
          <w:rFonts w:ascii="Times New Roman" w:hAnsi="Times New Roman" w:cs="Times New Roman"/>
          <w:sz w:val="28"/>
          <w:szCs w:val="28"/>
          <w:lang w:val="uk-UA"/>
        </w:rPr>
        <w:t>,N,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BBD8A03" w14:textId="77777777" w:rsidR="00316CBA" w:rsidRDefault="00D278C2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додатковими умовами:</w:t>
      </w:r>
    </w:p>
    <w:p w14:paraId="41646D48" w14:textId="77777777" w:rsidR="00316CBA" w:rsidRDefault="00D278C2">
      <w:pPr>
        <w:spacing w:line="360" w:lineRule="auto"/>
        <w:ind w:firstLine="709"/>
        <w:jc w:val="both"/>
      </w:pPr>
      <w:r>
        <w:object w:dxaOrig="419" w:dyaOrig="703" w14:anchorId="467DA60E">
          <v:shape id="ole_rId30" o:spid="_x0000_i1039" style="width:21pt;height:35pt" coordsize="21600,21600" stroked="f">
            <v:imagedata r:id="rId32" o:title=""/>
          </v:shape>
          <o:OLEObject Type="Embed" ShapeID="ole_rId30" DrawAspect="Content" ObjectID="_1559237467" r:id="rId33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ρ</w:t>
      </w:r>
      <w:r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(х)dх </w:t>
      </w:r>
      <w:r>
        <w:rPr>
          <w:rFonts w:ascii="Symbol" w:eastAsia="Symbol" w:hAnsi="Symbol" w:cs="Symbol"/>
          <w:b/>
          <w:sz w:val="28"/>
          <w:szCs w:val="28"/>
          <w:lang w:val="uk-UA"/>
        </w:rPr>
        <w:t>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object w:dxaOrig="1373" w:dyaOrig="368" w14:anchorId="5D585441">
          <v:shape id="ole_rId32" o:spid="_x0000_i1040" style="width:69pt;height:18pt" coordsize="21600,21600" stroked="f">
            <v:imagedata r:id="rId34" o:title=""/>
          </v:shape>
          <o:OLEObject Type="Embed" ShapeID="ole_rId32" DrawAspect="Content" ObjectID="_1559237468" r:id="rId35"/>
        </w:objec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object w:dxaOrig="1540" w:dyaOrig="368" w14:anchorId="20A53468">
          <v:shape id="ole_rId34" o:spid="_x0000_i1041" style="width:77pt;height:18pt" coordsize="21600,21600" stroked="f">
            <v:imagedata r:id="rId36" o:title=""/>
          </v:shape>
          <o:OLEObject Type="Embed" ShapeID="ole_rId34" DrawAspect="Content" ObjectID="_1559237469" r:id="rId37"/>
        </w:objec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</w:p>
    <w:p w14:paraId="44C134FA" w14:textId="77777777" w:rsidR="00316CBA" w:rsidRDefault="00D278C2">
      <w:pPr>
        <w:spacing w:line="360" w:lineRule="auto"/>
        <w:ind w:firstLine="709"/>
        <w:jc w:val="both"/>
      </w:pPr>
      <w:r>
        <w:object w:dxaOrig="1222" w:dyaOrig="770" w14:anchorId="7CD837BE">
          <v:shape id="ole_rId36" o:spid="_x0000_i1042" style="width:61pt;height:39pt" coordsize="21600,21600" stroked="f">
            <v:imagedata r:id="rId38" o:title=""/>
          </v:shape>
          <o:OLEObject Type="Embed" ShapeID="ole_rId36" DrawAspect="Content" ObjectID="_1559237470" r:id="rId39"/>
        </w:objec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для всіх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object w:dxaOrig="1373" w:dyaOrig="368" w14:anchorId="0DDF7C8C">
          <v:shape id="ole_rId38" o:spid="_x0000_i1043" style="width:69pt;height:18pt" coordsize="21600,21600" stroked="f">
            <v:imagedata r:id="rId40" o:title=""/>
          </v:shape>
          <o:OLEObject Type="Embed" ShapeID="ole_rId38" DrawAspect="Content" ObjectID="_1559237471" r:id="rId41"/>
        </w:objec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</w:p>
    <w:p w14:paraId="431A4226" w14:textId="77777777" w:rsidR="00316CBA" w:rsidRDefault="00D278C2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і при цьому функціонал</w:t>
      </w:r>
    </w:p>
    <w:p w14:paraId="616871C9" w14:textId="77777777" w:rsidR="00316CBA" w:rsidRDefault="00D278C2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F(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134" w:dyaOrig="435" w14:anchorId="51B9B889">
          <v:shape id="ole_rId40" o:spid="_x0000_i1044" style="width:7pt;height:22pt" coordsize="21600,21600" stroked="f">
            <v:imagedata r:id="rId42" o:title=""/>
          </v:shape>
          <o:OLEObject Type="Embed" ShapeID="ole_rId40" DrawAspect="Content" ObjectID="_1559237472" r:id="rId4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Symbol" w:eastAsia="Symbol" w:hAnsi="Symbol" w:cs="Symbol"/>
          <w:sz w:val="28"/>
          <w:szCs w:val="28"/>
          <w:lang w:val="uk-UA"/>
        </w:rPr>
        <w:t>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234" w:dyaOrig="435" w14:anchorId="5CE94A04">
          <v:shape id="ole_rId42" o:spid="_x0000_i1045" style="width:12pt;height:22pt" coordsize="21600,21600" stroked="f">
            <v:imagedata r:id="rId44" o:title=""/>
          </v:shape>
          <o:OLEObject Type="Embed" ShapeID="ole_rId42" DrawAspect="Content" ObjectID="_1559237473" r:id="rId4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184" w:dyaOrig="435" w14:anchorId="7CC96B05">
          <v:shape id="ole_rId44" o:spid="_x0000_i1046" style="width:9pt;height:22pt" coordsize="21600,21600" stroked="f">
            <v:imagedata r:id="rId46" o:title=""/>
          </v:shape>
          <o:OLEObject Type="Embed" ShapeID="ole_rId44" DrawAspect="Content" ObjectID="_1559237474" r:id="rId4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Symbol" w:eastAsia="Symbol" w:hAnsi="Symbol" w:cs="Symbol"/>
          <w:sz w:val="28"/>
          <w:szCs w:val="28"/>
          <w:lang w:val="uk-UA"/>
        </w:rPr>
        <w:t>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234" w:dyaOrig="435" w14:anchorId="561B8A6A">
          <v:shape id="ole_rId46" o:spid="_x0000_i1047" style="width:12pt;height:22pt" coordsize="21600,21600" stroked="f">
            <v:imagedata r:id="rId48" o:title=""/>
          </v:shape>
          <o:OLEObject Type="Embed" ShapeID="ole_rId46" DrawAspect="Content" ObjectID="_1559237475" r:id="rId4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Symbol" w:eastAsia="Symbol" w:hAnsi="Symbol" w:cs="Symbol"/>
          <w:sz w:val="28"/>
          <w:szCs w:val="28"/>
          <w:lang w:val="uk-UA"/>
        </w:rPr>
        <w:t>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268" w:dyaOrig="435" w14:anchorId="7999D80D">
          <v:shape id="ole_rId48" o:spid="_x0000_i1048" style="width:13pt;height:22pt" coordsize="21600,21600" stroked="f">
            <v:imagedata r:id="rId50" o:title=""/>
          </v:shape>
          <o:OLEObject Type="Embed" ShapeID="ole_rId48" DrawAspect="Content" ObjectID="_1559237476" r:id="rId5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Symbol" w:eastAsia="Symbol" w:hAnsi="Symbol" w:cs="Symbol"/>
          <w:sz w:val="28"/>
          <w:szCs w:val="28"/>
          <w:lang w:val="uk-UA"/>
        </w:rPr>
        <w:t>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Symbol" w:eastAsia="Symbol" w:hAnsi="Symbol" w:cs="Symbol"/>
          <w:sz w:val="28"/>
          <w:szCs w:val="28"/>
          <w:lang w:val="uk-UA"/>
        </w:rPr>
        <w:t></w:t>
      </w:r>
      <w:r>
        <w:rPr>
          <w:rFonts w:ascii="Symbol" w:eastAsia="Symbol" w:hAnsi="Symbol" w:cs="Symbol"/>
          <w:sz w:val="28"/>
          <w:szCs w:val="28"/>
          <w:lang w:val="uk-UA"/>
        </w:rPr>
        <w:object w:dxaOrig="268" w:dyaOrig="435" w14:anchorId="1E0258DF">
          <v:shape id="ole_rId50" o:spid="_x0000_i1049" style="width:13pt;height:22pt" coordsize="21600,21600" stroked="f">
            <v:imagedata r:id="rId52" o:title=""/>
          </v:shape>
          <o:OLEObject Type="Embed" ShapeID="ole_rId50" DrawAspect="Content" ObjectID="_1559237477" r:id="rId5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uk-UA"/>
        </w:rPr>
        <w:object w:dxaOrig="335" w:dyaOrig="787" w14:anchorId="5B181716">
          <v:shape id="ole_rId52" o:spid="_x0000_i1050" style="width:17pt;height:39pt" coordsize="21600,21600" stroked="f">
            <v:imagedata r:id="rId54" o:title=""/>
          </v:shape>
          <o:OLEObject Type="Embed" ShapeID="ole_rId52" DrawAspect="Content" ObjectID="_1559237478" r:id="rId5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object w:dxaOrig="318" w:dyaOrig="737" w14:anchorId="463A8A0C">
          <v:shape id="ole_rId54" o:spid="_x0000_i1051" style="width:16pt;height:37pt" coordsize="21600,21600" stroked="f">
            <v:imagedata r:id="rId56" o:title=""/>
          </v:shape>
          <o:OLEObject Type="Embed" ShapeID="ole_rId54" DrawAspect="Content" ObjectID="_1559237479" r:id="rId5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object w:dxaOrig="335" w:dyaOrig="703" w14:anchorId="4ECECD25">
          <v:shape id="ole_rId56" o:spid="_x0000_i1052" style="width:17pt;height:35pt" coordsize="21600,21600" stroked="f">
            <v:imagedata r:id="rId58" o:title=""/>
          </v:shape>
          <o:OLEObject Type="Embed" ShapeID="ole_rId56" DrawAspect="Content" ObjectID="_1559237480" r:id="rId59"/>
        </w:object>
      </w:r>
      <w:r>
        <w:rPr>
          <w:rFonts w:ascii="Symbol" w:eastAsia="Symbol" w:hAnsi="Symbol" w:cs="Symbol"/>
          <w:sz w:val="28"/>
          <w:szCs w:val="28"/>
          <w:lang w:val="uk-UA"/>
        </w:rPr>
        <w:t>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>(х,</w:t>
      </w:r>
      <w:r>
        <w:rPr>
          <w:rFonts w:ascii="Symbol" w:eastAsia="Symbol" w:hAnsi="Symbol" w:cs="Symbol"/>
          <w:sz w:val="28"/>
          <w:szCs w:val="28"/>
          <w:lang w:val="uk-UA"/>
        </w:rPr>
        <w:t>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) + α</w:t>
      </w:r>
      <w:r>
        <w:rPr>
          <w:rFonts w:ascii="Times New Roman" w:hAnsi="Times New Roman" w:cs="Times New Roman"/>
          <w:sz w:val="28"/>
          <w:szCs w:val="28"/>
          <w:lang w:val="uk-UA"/>
        </w:rPr>
        <w:object w:dxaOrig="167" w:dyaOrig="519" w14:anchorId="6EA0D5A9">
          <v:shape id="ole_rId58" o:spid="_x0000_i1053" style="width:8pt;height:26pt" coordsize="21600,21600" stroked="f">
            <v:imagedata r:id="rId60" o:title=""/>
          </v:shape>
          <o:OLEObject Type="Embed" ShapeID="ole_rId58" DrawAspect="Content" ObjectID="_1559237481" r:id="rId61"/>
        </w:object>
      </w:r>
      <w:r>
        <w:rPr>
          <w:rFonts w:ascii="Symbol" w:eastAsia="Symbol" w:hAnsi="Symbol" w:cs="Symbol"/>
          <w:sz w:val="28"/>
          <w:szCs w:val="28"/>
          <w:lang w:val="uk-UA"/>
        </w:rPr>
        <w:t>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ρ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>(х)dх   (4.1.5)</w:t>
      </w:r>
    </w:p>
    <w:p w14:paraId="7EE21EE2" w14:textId="77777777" w:rsidR="00316CBA" w:rsidRDefault="00D278C2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досягав мінімального значення.</w:t>
      </w:r>
    </w:p>
    <w:p w14:paraId="43C7AF66" w14:textId="77777777" w:rsidR="00316CBA" w:rsidRDefault="00316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A0BA17" w14:textId="784A5B33" w:rsidR="00316CBA" w:rsidRPr="00243110" w:rsidRDefault="00D278C2">
      <w:pPr>
        <w:pBdr>
          <w:bottom w:val="single" w:sz="8" w:space="2" w:color="000000"/>
        </w:pBdr>
        <w:spacing w:line="360" w:lineRule="auto"/>
        <w:ind w:firstLine="709"/>
        <w:jc w:val="both"/>
        <w:rPr>
          <w:highlight w:val="yellow"/>
        </w:rPr>
      </w:pP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Де </w:t>
      </w:r>
      <w:r w:rsidRPr="00243110">
        <w:rPr>
          <w:rFonts w:ascii="Symbol" w:eastAsia="Symbol" w:hAnsi="Symbol" w:cs="Symbol"/>
          <w:sz w:val="28"/>
          <w:szCs w:val="28"/>
          <w:highlight w:val="yellow"/>
          <w:lang w:val="uk-UA"/>
        </w:rPr>
        <w:t></w:t>
      </w:r>
      <w:r w:rsidRPr="00243110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uk-UA"/>
        </w:rPr>
        <w:t xml:space="preserve">i 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— </w:t>
      </w:r>
      <w:r w:rsidR="007D10A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координати 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i-</w:t>
      </w:r>
      <w:r w:rsidR="00EB6B1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</w:t>
      </w:r>
      <w:r w:rsidR="007D10A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ого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центр, с</w:t>
      </w:r>
      <w:r w:rsidRPr="0024311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uk-UA"/>
        </w:rPr>
        <w:t>j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(х,</w:t>
      </w:r>
      <w:r w:rsidRPr="00243110">
        <w:rPr>
          <w:rFonts w:ascii="Symbol" w:eastAsia="Symbol" w:hAnsi="Symbol" w:cs="Symbol"/>
          <w:sz w:val="28"/>
          <w:szCs w:val="28"/>
          <w:highlight w:val="yellow"/>
          <w:lang w:val="uk-UA"/>
        </w:rPr>
        <w:t></w:t>
      </w:r>
      <w:r w:rsidRPr="00243110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uk-UA"/>
        </w:rPr>
        <w:t>i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 — j-та метрика, α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object w:dxaOrig="167" w:dyaOrig="519" w14:anchorId="2B31B0B4">
          <v:shape id="ole_rId60" o:spid="_x0000_i1054" style="width:8pt;height:26pt" coordsize="21600,21600" stroked="f">
            <v:imagedata r:id="rId62" o:title=""/>
          </v:shape>
          <o:OLEObject Type="Embed" ShapeID="ole_rId60" DrawAspect="Content" ObjectID="_1559237482" r:id="rId63"/>
        </w:objec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— 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наперед задана невід’ємна константа, ρ</w:t>
      </w:r>
      <w:r w:rsidRPr="0024311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uk-UA"/>
        </w:rPr>
        <w:t>j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(х) - функція щільності задана на </w:t>
      </w:r>
      <w:r w:rsidRPr="00243110">
        <w:rPr>
          <w:rFonts w:ascii="Symbol" w:eastAsia="Symbol" w:hAnsi="Symbol" w:cs="Symbol"/>
          <w:sz w:val="28"/>
          <w:szCs w:val="28"/>
          <w:highlight w:val="yellow"/>
          <w:lang w:val="uk-UA"/>
        </w:rPr>
        <w:t></w:t>
      </w:r>
      <w:r w:rsidRPr="00243110">
        <w:rPr>
          <w:rFonts w:ascii="Symbol" w:eastAsia="Symbol" w:hAnsi="Symbol" w:cs="Symbol"/>
          <w:sz w:val="28"/>
          <w:szCs w:val="28"/>
          <w:highlight w:val="yellow"/>
          <w:lang w:val="uk-UA"/>
        </w:rPr>
        <w:t></w:t>
      </w:r>
      <w:r w:rsidRPr="00243110">
        <w:rPr>
          <w:rFonts w:ascii="Symbol" w:eastAsia="Symbol" w:hAnsi="Symbol" w:cs="Symbol"/>
          <w:sz w:val="28"/>
          <w:szCs w:val="28"/>
          <w:highlight w:val="yellow"/>
          <w:lang w:val="uk-UA"/>
        </w:rPr>
        <w:t>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l</m:t>
            </m:r>
          </m:sub>
          <m:sup>
            <m:r>
              <w:rPr>
                <w:rFonts w:ascii="Cambria Math" w:hAnsi="Cambria Math"/>
                <w:highlight w:val="yellow"/>
              </w:rPr>
              <m:t>m</m:t>
            </m:r>
          </m:sup>
        </m:sSubSup>
      </m:oMath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— обмеження на потужність відповідної підмножини </w:t>
      </w:r>
      <w:r w:rsidRPr="00243110">
        <w:rPr>
          <w:rFonts w:ascii="Symbol" w:eastAsia="Symbol" w:hAnsi="Symbol" w:cs="Symbol"/>
          <w:sz w:val="28"/>
          <w:szCs w:val="28"/>
          <w:highlight w:val="yellow"/>
          <w:lang w:val="uk-UA"/>
        </w:rPr>
        <w:t></w:t>
      </w:r>
      <w:r w:rsidRPr="00243110">
        <w:rPr>
          <w:rFonts w:ascii="Times New Roman" w:eastAsia="Symbol" w:hAnsi="Times New Roman" w:cs="Symbol"/>
          <w:sz w:val="28"/>
          <w:szCs w:val="28"/>
          <w:highlight w:val="yellow"/>
          <w:lang w:val="uk-UA"/>
        </w:rPr>
        <w:t xml:space="preserve">^m_l 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для функції щільності ρ</w:t>
      </w:r>
      <w:r w:rsidRPr="0024311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uk-UA"/>
        </w:rPr>
        <w:t>m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(х), b</w:t>
      </w:r>
      <w:r w:rsidRPr="00243110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uk-UA"/>
        </w:rPr>
        <w:t>i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— обмеження на сумарну потужність підмножин із i-им номером центра</w:t>
      </w:r>
      <w:r w:rsidRPr="00243110">
        <w:rPr>
          <w:rFonts w:ascii="Symbol" w:eastAsia="Symbol" w:hAnsi="Symbol" w:cs="Symbol"/>
          <w:sz w:val="28"/>
          <w:szCs w:val="28"/>
          <w:highlight w:val="yellow"/>
          <w:lang w:val="uk-UA"/>
        </w:rPr>
        <w:t></w:t>
      </w:r>
    </w:p>
    <w:p w14:paraId="570FDC9F" w14:textId="77777777" w:rsidR="00316CBA" w:rsidRPr="00243110" w:rsidRDefault="00316CB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168F988E" w14:textId="1ACC5759" w:rsidR="00316CBA" w:rsidRDefault="00D278C2">
      <w:pPr>
        <w:spacing w:line="360" w:lineRule="auto"/>
        <w:ind w:firstLine="709"/>
        <w:jc w:val="both"/>
        <w:rPr>
          <w:rStyle w:val="hps"/>
          <w:rFonts w:ascii="Times New Roman" w:hAnsi="Times New Roman" w:cs="Times New Roman"/>
          <w:color w:val="2E74B5" w:themeColor="accent5" w:themeShade="BF"/>
          <w:sz w:val="28"/>
          <w:szCs w:val="28"/>
          <w:lang w:val="uk-UA"/>
        </w:rPr>
      </w:pPr>
      <w:r w:rsidRPr="00243110">
        <w:rPr>
          <w:rFonts w:ascii="Times New Roman" w:hAnsi="Times New Roman"/>
          <w:sz w:val="28"/>
          <w:szCs w:val="28"/>
          <w:highlight w:val="yellow"/>
        </w:rPr>
        <w:t xml:space="preserve">Интерпретація на </w:t>
      </w:r>
      <w:r w:rsidR="00B66F94">
        <w:rPr>
          <w:rFonts w:ascii="Times New Roman" w:hAnsi="Times New Roman"/>
          <w:sz w:val="28"/>
          <w:szCs w:val="28"/>
          <w:highlight w:val="yellow"/>
        </w:rPr>
        <w:t>дискретний випадок N підприє</w:t>
      </w:r>
      <w:r w:rsidRPr="00243110">
        <w:rPr>
          <w:rFonts w:ascii="Times New Roman" w:hAnsi="Times New Roman"/>
          <w:sz w:val="28"/>
          <w:szCs w:val="28"/>
          <w:highlight w:val="yellow"/>
        </w:rPr>
        <w:t xml:space="preserve">мств, що виготовляють M типів продуктів: </w:t>
      </w:r>
      <w:r w:rsidRPr="00243110">
        <w:rPr>
          <w:rFonts w:ascii="Symbol" w:eastAsia="Symbol" w:hAnsi="Symbol" w:cs="Symbol"/>
          <w:sz w:val="28"/>
          <w:szCs w:val="28"/>
          <w:highlight w:val="yellow"/>
          <w:lang w:val="uk-UA"/>
        </w:rPr>
        <w:t></w:t>
      </w:r>
      <w:r w:rsidRPr="00243110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uk-UA"/>
        </w:rPr>
        <w:t>i</w:t>
      </w:r>
      <w:r w:rsidRPr="00243110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—</w:t>
      </w:r>
      <w:r w:rsidRPr="00243110">
        <w:rPr>
          <w:rFonts w:ascii="Times New Roman" w:hAnsi="Times New Roman"/>
          <w:sz w:val="28"/>
          <w:szCs w:val="28"/>
          <w:highlight w:val="yellow"/>
        </w:rPr>
        <w:t xml:space="preserve"> координати i-</w:t>
      </w:r>
      <w:r w:rsidR="00A11CAD">
        <w:rPr>
          <w:rFonts w:ascii="Times New Roman" w:hAnsi="Times New Roman"/>
          <w:sz w:val="28"/>
          <w:szCs w:val="28"/>
          <w:highlight w:val="yellow"/>
        </w:rPr>
        <w:t>то</w:t>
      </w:r>
      <w:r w:rsidRPr="00243110">
        <w:rPr>
          <w:rFonts w:ascii="Times New Roman" w:hAnsi="Times New Roman"/>
          <w:sz w:val="28"/>
          <w:szCs w:val="28"/>
          <w:highlight w:val="yellow"/>
        </w:rPr>
        <w:t xml:space="preserve">го підприємства, 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</w:t>
      </w:r>
      <w:r w:rsidRPr="0024311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uk-UA"/>
        </w:rPr>
        <w:t>j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(х,</w:t>
      </w:r>
      <w:r w:rsidRPr="00243110">
        <w:rPr>
          <w:rFonts w:ascii="Symbol" w:eastAsia="Symbol" w:hAnsi="Symbol" w:cs="Symbol"/>
          <w:sz w:val="28"/>
          <w:szCs w:val="28"/>
          <w:highlight w:val="yellow"/>
          <w:lang w:val="uk-UA"/>
        </w:rPr>
        <w:t></w:t>
      </w:r>
      <w:r w:rsidRPr="00243110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uk-UA"/>
        </w:rPr>
        <w:t>i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Pr="00243110">
        <w:rPr>
          <w:rFonts w:ascii="Times New Roman" w:hAnsi="Times New Roman"/>
          <w:sz w:val="28"/>
          <w:szCs w:val="28"/>
          <w:highlight w:val="yellow"/>
        </w:rPr>
        <w:t xml:space="preserve"> —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функція вимірювання вартості перевезення j-го продукту від i-го підприємства до точки споживання хє</w:t>
      </w:r>
      <w:r w:rsidRPr="00243110">
        <w:rPr>
          <w:rFonts w:ascii="Symbol" w:eastAsia="Symbol" w:hAnsi="Symbol" w:cs="Symbol"/>
          <w:sz w:val="28"/>
          <w:szCs w:val="28"/>
          <w:highlight w:val="yellow"/>
          <w:lang w:val="uk-UA"/>
        </w:rPr>
        <w:t>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 α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object w:dxaOrig="167" w:dyaOrig="519" w14:anchorId="2C54AA0E">
          <v:shape id="ole_rId62" o:spid="_x0000_i1055" style="width:8pt;height:26pt" coordsize="21600,21600" stroked="f">
            <v:imagedata r:id="rId64" o:title=""/>
          </v:shape>
          <o:OLEObject Type="Embed" ShapeID="ole_rId62" DrawAspect="Content" ObjectID="_1559237483" r:id="rId65"/>
        </w:object>
      </w:r>
      <w:r w:rsidR="0089676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— вартість виробництва 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j-го продукту i-тим підприємством, ρ</w:t>
      </w:r>
      <w:r w:rsidRPr="0024311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uk-UA"/>
        </w:rPr>
        <w:t>j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(х) — функція</w:t>
      </w:r>
      <w:r w:rsidR="00D1394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</w:t>
      </w:r>
      <w:r w:rsidR="00E36D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що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показує кількість j-го продукту потрібного в точці х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є</w:t>
      </w:r>
      <w:r w:rsidRPr="00243110">
        <w:rPr>
          <w:rFonts w:ascii="Symbol" w:eastAsia="Symbol" w:hAnsi="Symbol" w:cs="Symbol"/>
          <w:sz w:val="28"/>
          <w:szCs w:val="28"/>
          <w:highlight w:val="yellow"/>
          <w:lang w:val="uk-UA"/>
        </w:rPr>
        <w:t></w:t>
      </w:r>
      <w:r w:rsidR="00BC70D9">
        <w:rPr>
          <w:rFonts w:ascii="Symbol" w:eastAsia="Symbol" w:hAnsi="Symbol" w:cs="Symbol"/>
          <w:sz w:val="28"/>
          <w:szCs w:val="28"/>
          <w:highlight w:val="yellow"/>
          <w:lang w:val="uk-UA"/>
        </w:rPr>
        <w:t></w:t>
      </w:r>
      <w:r w:rsidR="00BC70D9">
        <w:rPr>
          <w:rFonts w:ascii="Symbol" w:eastAsia="Symbol" w:hAnsi="Symbol" w:cs="Symbol"/>
          <w:sz w:val="28"/>
          <w:szCs w:val="28"/>
          <w:highlight w:val="yellow"/>
          <w:lang w:val="uk-UA"/>
        </w:rPr>
        <w:t></w:t>
      </w:r>
      <w:r w:rsidR="00BC70D9">
        <w:rPr>
          <w:rFonts w:ascii="Calibri" w:eastAsia="Symbol" w:hAnsi="Calibri" w:cs="Calibri"/>
          <w:sz w:val="28"/>
          <w:szCs w:val="28"/>
          <w:highlight w:val="yellow"/>
          <w:lang w:val="uk-UA"/>
        </w:rPr>
        <w:t>скільки замовили</w:t>
      </w:r>
      <w:r w:rsidR="00BC70D9">
        <w:rPr>
          <w:rFonts w:ascii="Symbol" w:eastAsia="Symbol" w:hAnsi="Symbol" w:cs="Symbol"/>
          <w:sz w:val="28"/>
          <w:szCs w:val="28"/>
          <w:highlight w:val="yellow"/>
          <w:lang w:val="uk-UA"/>
        </w:rPr>
        <w:t></w:t>
      </w:r>
      <w:r w:rsidRPr="00243110">
        <w:rPr>
          <w:rFonts w:ascii="Symbol" w:eastAsia="Symbol" w:hAnsi="Symbol" w:cs="Symbol"/>
          <w:sz w:val="28"/>
          <w:szCs w:val="28"/>
          <w:highlight w:val="yellow"/>
          <w:lang w:val="uk-UA"/>
        </w:rPr>
        <w:t></w:t>
      </w:r>
      <w:r w:rsidRPr="00243110">
        <w:rPr>
          <w:rFonts w:ascii="Symbol" w:eastAsia="Symbol" w:hAnsi="Symbol" w:cs="Symbol"/>
          <w:sz w:val="28"/>
          <w:szCs w:val="28"/>
          <w:highlight w:val="yellow"/>
          <w:lang w:val="uk-UA"/>
        </w:rPr>
        <w:t>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l</m:t>
            </m:r>
          </m:sub>
          <m:sup>
            <m:r>
              <w:rPr>
                <w:rFonts w:ascii="Cambria Math" w:hAnsi="Cambria Math"/>
                <w:highlight w:val="yellow"/>
              </w:rPr>
              <m:t>m</m:t>
            </m:r>
          </m:sup>
        </m:sSubSup>
      </m:oMath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— </w:t>
      </w:r>
      <w:bookmarkStart w:id="0" w:name="__DdeLink__1427_2109193051"/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обмеження на </w:t>
      </w:r>
      <w:bookmarkEnd w:id="0"/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кількість виробництва j-го продукту i-тим підприємством, b</w:t>
      </w:r>
      <w:r w:rsidRPr="00243110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uk-UA"/>
        </w:rPr>
        <w:t>i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— обмеження на загальну кількість 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усіх продуктів</w:t>
      </w: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вироблених</w:t>
      </w:r>
      <w:bookmarkStart w:id="1" w:name="_GoBack"/>
      <w:bookmarkEnd w:id="1"/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24311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i-тим підприємством</w:t>
      </w:r>
      <w:r w:rsidRPr="00243110">
        <w:rPr>
          <w:rFonts w:ascii="Symbol" w:eastAsia="Symbol" w:hAnsi="Symbol" w:cs="Symbol"/>
          <w:sz w:val="28"/>
          <w:szCs w:val="28"/>
          <w:highlight w:val="yellow"/>
          <w:lang w:val="uk-UA"/>
        </w:rPr>
        <w:t></w:t>
      </w:r>
    </w:p>
    <w:sectPr w:rsidR="00316CBA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CBA"/>
    <w:rsid w:val="00243110"/>
    <w:rsid w:val="002D564C"/>
    <w:rsid w:val="00316CBA"/>
    <w:rsid w:val="005B443B"/>
    <w:rsid w:val="007139DA"/>
    <w:rsid w:val="007D10A3"/>
    <w:rsid w:val="00896761"/>
    <w:rsid w:val="00A11CAD"/>
    <w:rsid w:val="00A736C7"/>
    <w:rsid w:val="00B66F94"/>
    <w:rsid w:val="00BC70D9"/>
    <w:rsid w:val="00D13940"/>
    <w:rsid w:val="00D278C2"/>
    <w:rsid w:val="00D767CA"/>
    <w:rsid w:val="00E36D57"/>
    <w:rsid w:val="00EB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DF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paragraph" w:styleId="2">
    <w:name w:val="heading 2"/>
    <w:basedOn w:val="a"/>
    <w:uiPriority w:val="9"/>
    <w:unhideWhenUsed/>
    <w:qFormat/>
    <w:rsid w:val="006900A7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qFormat/>
    <w:rsid w:val="006900A7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character" w:styleId="a3">
    <w:name w:val="Placeholder Text"/>
    <w:basedOn w:val="a0"/>
    <w:uiPriority w:val="99"/>
    <w:semiHidden/>
    <w:qFormat/>
    <w:rsid w:val="00282123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9461DF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qFormat/>
    <w:rsid w:val="000A596E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9461DF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qFormat/>
    <w:rsid w:val="000A596E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table" w:styleId="aa">
    <w:name w:val="Table Grid"/>
    <w:basedOn w:val="a1"/>
    <w:uiPriority w:val="59"/>
    <w:rsid w:val="000A596E"/>
    <w:rPr>
      <w:rFonts w:eastAsiaTheme="minorEastAsia"/>
      <w:sz w:val="22"/>
      <w:szCs w:val="22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4" Type="http://schemas.openxmlformats.org/officeDocument/2006/relationships/image" Target="NULL" TargetMode="External"/><Relationship Id="rId15" Type="http://schemas.openxmlformats.org/officeDocument/2006/relationships/oleObject" Target="embeddings/oleObject6.bin"/><Relationship Id="rId16" Type="http://schemas.openxmlformats.org/officeDocument/2006/relationships/image" Target="NULL" TargetMode="External"/><Relationship Id="rId17" Type="http://schemas.openxmlformats.org/officeDocument/2006/relationships/oleObject" Target="embeddings/oleObject7.bin"/><Relationship Id="rId18" Type="http://schemas.openxmlformats.org/officeDocument/2006/relationships/image" Target="NULL" TargetMode="External"/><Relationship Id="rId19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64" Type="http://schemas.openxmlformats.org/officeDocument/2006/relationships/image" Target="NULL" TargetMode="External"/><Relationship Id="rId65" Type="http://schemas.openxmlformats.org/officeDocument/2006/relationships/oleObject" Target="embeddings/oleObject31.bin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image" Target="NULL" TargetMode="External"/><Relationship Id="rId51" Type="http://schemas.openxmlformats.org/officeDocument/2006/relationships/oleObject" Target="embeddings/oleObject24.bin"/><Relationship Id="rId52" Type="http://schemas.openxmlformats.org/officeDocument/2006/relationships/image" Target="NULL" TargetMode="External"/><Relationship Id="rId53" Type="http://schemas.openxmlformats.org/officeDocument/2006/relationships/oleObject" Target="embeddings/oleObject25.bin"/><Relationship Id="rId54" Type="http://schemas.openxmlformats.org/officeDocument/2006/relationships/image" Target="NULL" TargetMode="External"/><Relationship Id="rId55" Type="http://schemas.openxmlformats.org/officeDocument/2006/relationships/oleObject" Target="embeddings/oleObject26.bin"/><Relationship Id="rId56" Type="http://schemas.openxmlformats.org/officeDocument/2006/relationships/image" Target="NULL" TargetMode="External"/><Relationship Id="rId57" Type="http://schemas.openxmlformats.org/officeDocument/2006/relationships/oleObject" Target="embeddings/oleObject27.bin"/><Relationship Id="rId58" Type="http://schemas.openxmlformats.org/officeDocument/2006/relationships/image" Target="NULL" TargetMode="External"/><Relationship Id="rId59" Type="http://schemas.openxmlformats.org/officeDocument/2006/relationships/oleObject" Target="embeddings/oleObject28.bin"/><Relationship Id="rId40" Type="http://schemas.openxmlformats.org/officeDocument/2006/relationships/image" Target="NULL" TargetMode="External"/><Relationship Id="rId41" Type="http://schemas.openxmlformats.org/officeDocument/2006/relationships/oleObject" Target="embeddings/oleObject19.bin"/><Relationship Id="rId42" Type="http://schemas.openxmlformats.org/officeDocument/2006/relationships/image" Target="NULL" TargetMode="External"/><Relationship Id="rId43" Type="http://schemas.openxmlformats.org/officeDocument/2006/relationships/oleObject" Target="embeddings/oleObject20.bin"/><Relationship Id="rId44" Type="http://schemas.openxmlformats.org/officeDocument/2006/relationships/image" Target="NULL" TargetMode="External"/><Relationship Id="rId45" Type="http://schemas.openxmlformats.org/officeDocument/2006/relationships/oleObject" Target="embeddings/oleObject21.bin"/><Relationship Id="rId46" Type="http://schemas.openxmlformats.org/officeDocument/2006/relationships/image" Target="NULL" TargetMode="External"/><Relationship Id="rId47" Type="http://schemas.openxmlformats.org/officeDocument/2006/relationships/oleObject" Target="embeddings/oleObject22.bin"/><Relationship Id="rId48" Type="http://schemas.openxmlformats.org/officeDocument/2006/relationships/image" Target="NULL" TargetMode="External"/><Relationship Id="rId49" Type="http://schemas.openxmlformats.org/officeDocument/2006/relationships/oleObject" Target="embeddings/oleObject23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NULL" TargetMode="External"/><Relationship Id="rId5" Type="http://schemas.openxmlformats.org/officeDocument/2006/relationships/oleObject" Target="embeddings/oleObject1.bin"/><Relationship Id="rId6" Type="http://schemas.openxmlformats.org/officeDocument/2006/relationships/image" Target="NULL" TargetMode="External"/><Relationship Id="rId7" Type="http://schemas.openxmlformats.org/officeDocument/2006/relationships/oleObject" Target="embeddings/oleObject2.bin"/><Relationship Id="rId8" Type="http://schemas.openxmlformats.org/officeDocument/2006/relationships/image" Target="NULL" TargetMode="External"/><Relationship Id="rId9" Type="http://schemas.openxmlformats.org/officeDocument/2006/relationships/oleObject" Target="embeddings/oleObject3.bin"/><Relationship Id="rId30" Type="http://schemas.openxmlformats.org/officeDocument/2006/relationships/image" Target="NULL" TargetMode="External"/><Relationship Id="rId31" Type="http://schemas.openxmlformats.org/officeDocument/2006/relationships/oleObject" Target="embeddings/oleObject14.bin"/><Relationship Id="rId32" Type="http://schemas.openxmlformats.org/officeDocument/2006/relationships/image" Target="NULL" TargetMode="External"/><Relationship Id="rId33" Type="http://schemas.openxmlformats.org/officeDocument/2006/relationships/oleObject" Target="embeddings/oleObject15.bin"/><Relationship Id="rId34" Type="http://schemas.openxmlformats.org/officeDocument/2006/relationships/image" Target="NULL" TargetMode="External"/><Relationship Id="rId35" Type="http://schemas.openxmlformats.org/officeDocument/2006/relationships/oleObject" Target="embeddings/oleObject16.bin"/><Relationship Id="rId36" Type="http://schemas.openxmlformats.org/officeDocument/2006/relationships/image" Target="NULL" TargetMode="External"/><Relationship Id="rId37" Type="http://schemas.openxmlformats.org/officeDocument/2006/relationships/oleObject" Target="embeddings/oleObject17.bin"/><Relationship Id="rId38" Type="http://schemas.openxmlformats.org/officeDocument/2006/relationships/image" Target="NULL" TargetMode="External"/><Relationship Id="rId39" Type="http://schemas.openxmlformats.org/officeDocument/2006/relationships/oleObject" Target="embeddings/oleObject18.bin"/><Relationship Id="rId20" Type="http://schemas.openxmlformats.org/officeDocument/2006/relationships/image" Target="NULL" TargetMode="External"/><Relationship Id="rId21" Type="http://schemas.openxmlformats.org/officeDocument/2006/relationships/oleObject" Target="embeddings/oleObject9.bin"/><Relationship Id="rId22" Type="http://schemas.openxmlformats.org/officeDocument/2006/relationships/image" Target="NULL" TargetMode="External"/><Relationship Id="rId23" Type="http://schemas.openxmlformats.org/officeDocument/2006/relationships/oleObject" Target="embeddings/oleObject10.bin"/><Relationship Id="rId24" Type="http://schemas.openxmlformats.org/officeDocument/2006/relationships/image" Target="NULL" TargetMode="External"/><Relationship Id="rId25" Type="http://schemas.openxmlformats.org/officeDocument/2006/relationships/oleObject" Target="embeddings/oleObject11.bin"/><Relationship Id="rId26" Type="http://schemas.openxmlformats.org/officeDocument/2006/relationships/image" Target="NULL" TargetMode="External"/><Relationship Id="rId27" Type="http://schemas.openxmlformats.org/officeDocument/2006/relationships/oleObject" Target="embeddings/oleObject12.bin"/><Relationship Id="rId28" Type="http://schemas.openxmlformats.org/officeDocument/2006/relationships/image" Target="NULL" TargetMode="External"/><Relationship Id="rId29" Type="http://schemas.openxmlformats.org/officeDocument/2006/relationships/oleObject" Target="embeddings/oleObject13.bin"/><Relationship Id="rId60" Type="http://schemas.openxmlformats.org/officeDocument/2006/relationships/image" Target="NULL" TargetMode="External"/><Relationship Id="rId61" Type="http://schemas.openxmlformats.org/officeDocument/2006/relationships/oleObject" Target="embeddings/oleObject29.bin"/><Relationship Id="rId62" Type="http://schemas.openxmlformats.org/officeDocument/2006/relationships/image" Target="NULL" TargetMode="External"/><Relationship Id="rId10" Type="http://schemas.openxmlformats.org/officeDocument/2006/relationships/image" Target="NULL" TargetMode="External"/><Relationship Id="rId11" Type="http://schemas.openxmlformats.org/officeDocument/2006/relationships/oleObject" Target="embeddings/oleObject4.bin"/><Relationship Id="rId12" Type="http://schemas.openxmlformats.org/officeDocument/2006/relationships/image" Target="NULL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313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ДНМетАУ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dc:description/>
  <cp:lastModifiedBy>пользователь Microsoft Office</cp:lastModifiedBy>
  <cp:revision>28</cp:revision>
  <dcterms:created xsi:type="dcterms:W3CDTF">2017-05-19T15:17:00Z</dcterms:created>
  <dcterms:modified xsi:type="dcterms:W3CDTF">2017-06-17T17:38:00Z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ДНМетАУ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