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1CC7A" w14:textId="77777777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КИЇВСЬКИЙ НАЦІОНАЛЬНИЙ УНІВЕРСИТЕТ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ІМЕНІ ТАРАСА ШЕВЧЕНКА</w:t>
      </w:r>
    </w:p>
    <w:p w14:paraId="73FE4AF8" w14:textId="77777777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наук та кібернетики</w:t>
      </w:r>
    </w:p>
    <w:p w14:paraId="7D8F0673" w14:textId="77777777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теорії та технології програмування</w:t>
      </w:r>
    </w:p>
    <w:p w14:paraId="72F75B71" w14:textId="477B8EA5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1C2788" w14:textId="55257335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C19A30" w14:textId="5644E66C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48A5E9" w14:textId="7A11ABF7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FF1825" w14:textId="77777777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BED06" w14:textId="35AEE514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2B40B31B" w14:textId="14B9F389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 етапу №1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UML-</w:t>
      </w:r>
      <w:r>
        <w:rPr>
          <w:rFonts w:ascii="Times New Roman" w:eastAsia="Times New Roman" w:hAnsi="Times New Roman" w:cs="Times New Roman"/>
          <w:sz w:val="28"/>
          <w:szCs w:val="28"/>
        </w:rPr>
        <w:t>специфікація</w:t>
      </w:r>
    </w:p>
    <w:p w14:paraId="6C23E7ED" w14:textId="0CFDA2D0" w:rsidR="00AE463C" w:rsidRP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Розробка клієнта для взаємодії з віддаленою папкою з файлами</w:t>
      </w:r>
    </w:p>
    <w:p w14:paraId="6E45DA2C" w14:textId="49676225" w:rsidR="00AE463C" w:rsidRP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E463C">
        <w:rPr>
          <w:rFonts w:ascii="Times New Roman" w:eastAsia="Times New Roman" w:hAnsi="Times New Roman" w:cs="Times New Roman"/>
          <w:bCs/>
          <w:sz w:val="28"/>
          <w:szCs w:val="28"/>
        </w:rPr>
        <w:t>з дисципліни Інформаційні технології</w:t>
      </w:r>
    </w:p>
    <w:p w14:paraId="08CFADF1" w14:textId="77777777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91F6DA" w14:textId="77777777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3A7133" w14:textId="77777777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9C80B8" w14:textId="5F4E0F31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A9BD24" w14:textId="77777777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50B604" w14:textId="5251A9B7" w:rsidR="00AE463C" w:rsidRDefault="00AE463C" w:rsidP="00AE463C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 студентка 4-го курсу</w:t>
      </w:r>
    </w:p>
    <w:p w14:paraId="3EDA2BC6" w14:textId="250838E6" w:rsidR="00AE463C" w:rsidRDefault="00AE463C" w:rsidP="00AE463C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ТТП-42</w:t>
      </w:r>
    </w:p>
    <w:p w14:paraId="0D638B87" w14:textId="77777777" w:rsidR="00AE463C" w:rsidRDefault="00AE463C" w:rsidP="00AE463C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ООП «Інформатика»</w:t>
      </w:r>
    </w:p>
    <w:p w14:paraId="1B525CC1" w14:textId="05D3E20B" w:rsidR="00AE463C" w:rsidRDefault="00AE463C" w:rsidP="00AE463C">
      <w:pPr>
        <w:spacing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Дудка Дарина Олександрівна                                                                     </w:t>
      </w:r>
    </w:p>
    <w:p w14:paraId="078257F8" w14:textId="2E757041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D58B66" w14:textId="68519468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B73725" w14:textId="77777777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68022F" w14:textId="77777777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2885BD" w14:textId="21E8AE05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68B5CD" w14:textId="77777777" w:rsidR="00AE463C" w:rsidRDefault="00AE463C" w:rsidP="00AE463C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9F7422" w14:textId="77777777" w:rsidR="00AE463C" w:rsidRDefault="00AE463C" w:rsidP="00AE463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2025</w:t>
      </w:r>
    </w:p>
    <w:p w14:paraId="2D9953D2" w14:textId="63601126" w:rsidR="00B87616" w:rsidRDefault="00AE4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Умова лабораторної:</w:t>
      </w:r>
    </w:p>
    <w:p w14:paraId="5E0F552C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 xml:space="preserve">СИСТЕМА ТИПУ 2: Розробка клієнта для взаємодії з віддаленою папкою з файлами (полегшена версія </w:t>
      </w:r>
      <w:proofErr w:type="spellStart"/>
      <w:r w:rsidRPr="00AE463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E4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463C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AE463C">
        <w:rPr>
          <w:rFonts w:ascii="Times New Roman" w:hAnsi="Times New Roman" w:cs="Times New Roman"/>
          <w:sz w:val="28"/>
          <w:szCs w:val="28"/>
        </w:rPr>
        <w:t>).</w:t>
      </w:r>
    </w:p>
    <w:p w14:paraId="0D437020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Загальні вимоги.</w:t>
      </w:r>
    </w:p>
    <w:p w14:paraId="6F3127C1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Має бути реалізована авторизація на віддаленому сервері, після чого користувач опиняється у власному просторі-кабінеті (віртуальному диску), де може переглядати наявні файли та їх атрибути: назву, дату і час створення, дату і час зміни, ім'я того, хто завантажив, ім'я того, хто редагував, а також додаткові операції відповідно до варіанту, вивантажувати, видаляти та завантажувати файли, відображати або приховувати всі стовпці (дата і час створення та ін.), крім стовпця з іменем. має також бути реалізована можливість синхронізації обраної папки на локальному диску і віддаленої.</w:t>
      </w:r>
    </w:p>
    <w:p w14:paraId="4BCF16CA" w14:textId="77777777" w:rsidR="00AE463C" w:rsidRPr="00AE463C" w:rsidRDefault="00AE463C" w:rsidP="00AE4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63C">
        <w:rPr>
          <w:rFonts w:ascii="Times New Roman" w:hAnsi="Times New Roman" w:cs="Times New Roman"/>
          <w:b/>
          <w:bCs/>
          <w:sz w:val="28"/>
          <w:szCs w:val="28"/>
        </w:rPr>
        <w:t xml:space="preserve">(ТИПИ) файлів, вміст яких відображається при їх виборі </w:t>
      </w:r>
      <w:proofErr w:type="spellStart"/>
      <w:r w:rsidRPr="00AE463C">
        <w:rPr>
          <w:rFonts w:ascii="Times New Roman" w:hAnsi="Times New Roman" w:cs="Times New Roman"/>
          <w:b/>
          <w:bCs/>
          <w:sz w:val="28"/>
          <w:szCs w:val="28"/>
        </w:rPr>
        <w:t>кліком</w:t>
      </w:r>
      <w:proofErr w:type="spellEnd"/>
      <w:r w:rsidRPr="00AE46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AA3100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 xml:space="preserve"> .c, .</w:t>
      </w:r>
      <w:proofErr w:type="spellStart"/>
      <w:r w:rsidRPr="00AE463C">
        <w:rPr>
          <w:rFonts w:ascii="Times New Roman" w:hAnsi="Times New Roman" w:cs="Times New Roman"/>
          <w:sz w:val="28"/>
          <w:szCs w:val="28"/>
        </w:rPr>
        <w:t>jpg</w:t>
      </w:r>
      <w:proofErr w:type="spellEnd"/>
    </w:p>
    <w:p w14:paraId="3626C33D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(</w:t>
      </w:r>
      <w:r w:rsidRPr="00AE463C">
        <w:rPr>
          <w:rFonts w:ascii="Times New Roman" w:hAnsi="Times New Roman" w:cs="Times New Roman"/>
          <w:b/>
          <w:bCs/>
          <w:sz w:val="28"/>
          <w:szCs w:val="28"/>
        </w:rPr>
        <w:t>ОПЕРАЦІЇ):</w:t>
      </w:r>
      <w:r w:rsidRPr="00AE463C">
        <w:rPr>
          <w:rFonts w:ascii="Times New Roman" w:hAnsi="Times New Roman" w:cs="Times New Roman"/>
          <w:sz w:val="28"/>
          <w:szCs w:val="28"/>
        </w:rPr>
        <w:t xml:space="preserve">  сортування за датою і часом створення (зростання і спадання); фільтр для відображення всіх файлів або лише файлів типу .c, .</w:t>
      </w:r>
      <w:proofErr w:type="spellStart"/>
      <w:r w:rsidRPr="00AE463C">
        <w:rPr>
          <w:rFonts w:ascii="Times New Roman" w:hAnsi="Times New Roman" w:cs="Times New Roman"/>
          <w:sz w:val="28"/>
          <w:szCs w:val="28"/>
        </w:rPr>
        <w:t>jpg</w:t>
      </w:r>
      <w:proofErr w:type="spellEnd"/>
    </w:p>
    <w:p w14:paraId="081CC6C4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</w:p>
    <w:p w14:paraId="53020B3E" w14:textId="5844D303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 xml:space="preserve">Етап 1. UML-специфікація </w:t>
      </w:r>
    </w:p>
    <w:p w14:paraId="107632A7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Розробити діаграми:</w:t>
      </w:r>
    </w:p>
    <w:p w14:paraId="2181DE14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 xml:space="preserve">прецедентів (1+)       </w:t>
      </w:r>
    </w:p>
    <w:p w14:paraId="0E315B98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 xml:space="preserve">класів (2+); мінімум одна з діаграм має бути VOPC-діаграмою для </w:t>
      </w:r>
      <w:proofErr w:type="spellStart"/>
      <w:r w:rsidRPr="00AE463C">
        <w:rPr>
          <w:rFonts w:ascii="Times New Roman" w:hAnsi="Times New Roman" w:cs="Times New Roman"/>
          <w:sz w:val="28"/>
          <w:szCs w:val="28"/>
        </w:rPr>
        <w:t>прецедента</w:t>
      </w:r>
      <w:proofErr w:type="spellEnd"/>
      <w:r w:rsidRPr="00AE463C">
        <w:rPr>
          <w:rFonts w:ascii="Times New Roman" w:hAnsi="Times New Roman" w:cs="Times New Roman"/>
          <w:sz w:val="28"/>
          <w:szCs w:val="28"/>
        </w:rPr>
        <w:t xml:space="preserve"> згідно варіанту</w:t>
      </w:r>
    </w:p>
    <w:p w14:paraId="16937DC9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 xml:space="preserve">активності (1+) </w:t>
      </w:r>
    </w:p>
    <w:p w14:paraId="334D37E6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взаємодії (2+)</w:t>
      </w:r>
    </w:p>
    <w:p w14:paraId="34664F04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станів (1+)</w:t>
      </w:r>
    </w:p>
    <w:p w14:paraId="53F22BD6" w14:textId="77777777" w:rsidR="00AE463C" w:rsidRP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компонентів (1+)</w:t>
      </w:r>
    </w:p>
    <w:p w14:paraId="1A4A84E4" w14:textId="777ED0B1" w:rsid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  <w:r w:rsidRPr="00AE463C">
        <w:rPr>
          <w:rFonts w:ascii="Times New Roman" w:hAnsi="Times New Roman" w:cs="Times New Roman"/>
          <w:sz w:val="28"/>
          <w:szCs w:val="28"/>
        </w:rPr>
        <w:t>розгортання (1+)</w:t>
      </w:r>
    </w:p>
    <w:p w14:paraId="57191A19" w14:textId="790B1E66" w:rsid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</w:p>
    <w:p w14:paraId="3A9A2FC8" w14:textId="4827E7E5" w:rsid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</w:p>
    <w:p w14:paraId="3DF806AC" w14:textId="6F24BD16" w:rsid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</w:p>
    <w:p w14:paraId="6F76F591" w14:textId="41B7B031" w:rsid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</w:p>
    <w:p w14:paraId="3EEF0CA9" w14:textId="73C58675" w:rsid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</w:p>
    <w:p w14:paraId="7BC43940" w14:textId="31D54B1B" w:rsidR="00AE463C" w:rsidRDefault="00AE463C" w:rsidP="00AE463C">
      <w:pPr>
        <w:rPr>
          <w:rFonts w:ascii="Times New Roman" w:hAnsi="Times New Roman" w:cs="Times New Roman"/>
          <w:sz w:val="28"/>
          <w:szCs w:val="28"/>
        </w:rPr>
      </w:pPr>
    </w:p>
    <w:p w14:paraId="5EAF1237" w14:textId="6DE32CAA" w:rsidR="00AE463C" w:rsidRP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46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Діаграма прецедентів</w:t>
      </w:r>
    </w:p>
    <w:p w14:paraId="3F35554B" w14:textId="77777777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F2101" w14:textId="609BB535" w:rsidR="00AE463C" w:rsidRDefault="00BC418B" w:rsidP="00AE46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839A41" wp14:editId="63C18DF2">
            <wp:extent cx="6005080" cy="56469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5090" w14:textId="369F7721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A0136" w14:textId="7AFD2E62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E96787" w14:textId="5E357EAE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49D4D8" w14:textId="3C773112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247C5" w14:textId="43A82E4D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522BB" w14:textId="2E1222D9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CF9A2E" w14:textId="1F5A84CB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A52E6B" w14:textId="51F2B46F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700E003" w14:textId="279EBD31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CCBC13" w14:textId="3C57CC04" w:rsidR="00AE463C" w:rsidRDefault="00AE463C" w:rsidP="00AE46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3A8841" w14:textId="54C22F5D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46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Діаграми класів</w:t>
      </w:r>
    </w:p>
    <w:p w14:paraId="389FEA1D" w14:textId="6B163C13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38ABBF" wp14:editId="6C113474">
            <wp:extent cx="6120765" cy="39516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A182" w14:textId="5647E53B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1EEDD" w14:textId="0F48D470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729B06" wp14:editId="431B7448">
            <wp:extent cx="6120765" cy="3167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7DD6" w14:textId="05842C98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F69BC" w14:textId="767812B5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2998B" w14:textId="02796A01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44943" w14:textId="7EDB38D9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0E5CB" w14:textId="781C68F2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301B3" w14:textId="6838BDBA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Діаграма активності</w:t>
      </w:r>
    </w:p>
    <w:p w14:paraId="63D37B95" w14:textId="4338FC5D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65193" w14:textId="72383B38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EF9D56" wp14:editId="1269719C">
            <wp:extent cx="5571228" cy="6187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441" cy="62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D378" w14:textId="61608AEC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E6526" w14:textId="563B4A0E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4E077" w14:textId="597405DA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1671E" w14:textId="5DADCB74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30E02" w14:textId="461D6002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8FB2D" w14:textId="3DC8CE01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3E27D" w14:textId="5364C55A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F5C5" w14:textId="39286BDF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F13AA" w14:textId="6AD7ACE3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Діаграми взаємодії 1</w:t>
      </w:r>
    </w:p>
    <w:p w14:paraId="6F107AE5" w14:textId="77777777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1E50A" w14:textId="13E4E17A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BAEC34" wp14:editId="10E4AF8F">
            <wp:extent cx="5287775" cy="676656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207" cy="67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C888" w14:textId="197FECE3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AF7BF5" w14:textId="76334862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CC466" w14:textId="6FB74D00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1F1EF" w14:textId="597B3E41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103B0C" w14:textId="51B629BA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BB3C3" w14:textId="42DC2EF5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25528" w14:textId="3889A571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CA596" w14:textId="7790FAFA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Діаграма взаємодії 2</w:t>
      </w:r>
    </w:p>
    <w:p w14:paraId="0FF95251" w14:textId="66479BE6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4B85E" w14:textId="788AA308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10E16D" wp14:editId="6FA06D36">
            <wp:extent cx="4869180" cy="806132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610" cy="807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51D4" w14:textId="3F0B5A19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D6ACC" w14:textId="6E5A8256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Діаграма станів</w:t>
      </w:r>
    </w:p>
    <w:p w14:paraId="7EA00D80" w14:textId="032F4046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BEFDD7" wp14:editId="335566EE">
            <wp:extent cx="5712485" cy="422910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676" cy="42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7866" w14:textId="5EF3F170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DCE07" w14:textId="08B0F444" w:rsidR="00AE463C" w:rsidRDefault="00AE463C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Діаграма компонентів</w:t>
      </w:r>
    </w:p>
    <w:p w14:paraId="07978782" w14:textId="77777777" w:rsidR="00BD7CCF" w:rsidRDefault="00BD7CCF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189BF" w14:textId="29AFFF1D" w:rsidR="00AE463C" w:rsidRDefault="00BD7CCF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DABAB3" wp14:editId="122AA2B7">
            <wp:extent cx="6120765" cy="3724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997" w14:textId="1DBE9650" w:rsidR="00AE463C" w:rsidRDefault="00BD7CCF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Діаграма розгортання</w:t>
      </w:r>
    </w:p>
    <w:p w14:paraId="33992A91" w14:textId="1602DCA9" w:rsidR="00BD7CCF" w:rsidRDefault="00BD7CCF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80D06" w14:textId="5E41F55A" w:rsidR="00BD7CCF" w:rsidRPr="00AE463C" w:rsidRDefault="00BD7CCF" w:rsidP="00AE4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6E5656" wp14:editId="16346EA5">
            <wp:extent cx="6120765" cy="277812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CCF" w:rsidRPr="00AE46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BB"/>
    <w:rsid w:val="003077BB"/>
    <w:rsid w:val="00AE463C"/>
    <w:rsid w:val="00B87616"/>
    <w:rsid w:val="00BC418B"/>
    <w:rsid w:val="00BD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1957"/>
  <w15:chartTrackingRefBased/>
  <w15:docId w15:val="{A22B9CAC-C448-4ED0-81B2-2DFF333E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63C"/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1191</Words>
  <Characters>680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Дудка</dc:creator>
  <cp:keywords/>
  <dc:description/>
  <cp:lastModifiedBy>Даша Дудка</cp:lastModifiedBy>
  <cp:revision>3</cp:revision>
  <dcterms:created xsi:type="dcterms:W3CDTF">2025-09-09T22:41:00Z</dcterms:created>
  <dcterms:modified xsi:type="dcterms:W3CDTF">2025-09-11T13:09:00Z</dcterms:modified>
</cp:coreProperties>
</file>