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62AF" w14:textId="6ED61BDD" w:rsidR="009C3FD8" w:rsidRDefault="009C3FD8">
      <w:pPr>
        <w:rPr>
          <w:rFonts w:eastAsiaTheme="minorEastAsia"/>
        </w:rPr>
      </w:pPr>
      <w:r>
        <w:rPr>
          <w:rFonts w:eastAsiaTheme="minorEastAsia"/>
        </w:rPr>
        <w:t>3 Задача</w:t>
      </w:r>
    </w:p>
    <w:p w14:paraId="61B9D0D9" w14:textId="26F7EF23" w:rsidR="002F77C1" w:rsidRPr="009C3FD8" w:rsidRDefault="00000000">
      <w:pPr>
        <w:rPr>
          <w:rFonts w:eastAsiaTheme="minorEastAsia"/>
        </w:rPr>
      </w:pPr>
      <m:oMathPara>
        <m:oMath>
          <m:f>
            <m:fPr>
              <m:ctrlPr>
                <w:rPr>
                  <w:rFonts w:ascii="Cambria Math" w:hAnsi="Cambria Math"/>
                  <w:i/>
                </w:rPr>
              </m:ctrlPr>
            </m:fPr>
            <m:num>
              <m:r>
                <w:rPr>
                  <w:rFonts w:ascii="Cambria Math" w:hAnsi="Cambria Math"/>
                </w:rPr>
                <m:t>9</m:t>
              </m:r>
            </m:num>
            <m:den>
              <m:r>
                <w:rPr>
                  <w:rFonts w:ascii="Cambria Math"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65</m:t>
              </m:r>
            </m:den>
          </m:f>
        </m:oMath>
      </m:oMathPara>
    </w:p>
    <w:p w14:paraId="109DE351" w14:textId="14DFA417" w:rsidR="009C3FD8" w:rsidRDefault="009C3FD8">
      <w:pPr>
        <w:rPr>
          <w:rFonts w:eastAsiaTheme="minorEastAsia"/>
        </w:rPr>
      </w:pPr>
      <w:r>
        <w:rPr>
          <w:rFonts w:eastAsiaTheme="minorEastAsia"/>
        </w:rPr>
        <w:t>4 Задача</w:t>
      </w:r>
    </w:p>
    <w:p w14:paraId="62A6B64F" w14:textId="70BE4ED8" w:rsidR="009C3FD8" w:rsidRPr="00C15C5F" w:rsidRDefault="00000000">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9900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4950</m:t>
              </m:r>
            </m:den>
          </m:f>
        </m:oMath>
      </m:oMathPara>
    </w:p>
    <w:p w14:paraId="4FE3B50C" w14:textId="3C130001" w:rsidR="00C15C5F" w:rsidRPr="007F5189" w:rsidRDefault="00000000">
      <w:sdt>
        <w:sdtPr>
          <w:rPr>
            <w:rFonts w:ascii="Cambria Math" w:hAnsi="Cambria Math"/>
            <w:i/>
          </w:rPr>
          <w:id w:val="-1441904853"/>
          <w:placeholder>
            <w:docPart w:val="DefaultPlaceholder_2098659788"/>
          </w:placeholder>
          <w:temporary/>
          <w:showingPlcHdr/>
          <w:equation/>
        </w:sdtPr>
        <w:sdtContent>
          <m:oMathPara>
            <m:oMath>
              <m:r>
                <m:rPr>
                  <m:sty m:val="p"/>
                </m:rPr>
                <w:rPr>
                  <w:rStyle w:val="a3"/>
                  <w:rFonts w:ascii="Cambria Math" w:hAnsi="Cambria Math"/>
                </w:rPr>
                <m:t>Место для уравнения.</m:t>
              </m:r>
            </m:oMath>
          </m:oMathPara>
        </w:sdtContent>
      </w:sdt>
    </w:p>
    <w:p w14:paraId="3FF3FE68" w14:textId="0E739FAB" w:rsidR="007F5189" w:rsidRDefault="007F5189"/>
    <w:p w14:paraId="04C12C54" w14:textId="01CE57C1" w:rsidR="007F5189" w:rsidRDefault="007F5189"/>
    <w:p w14:paraId="6409344B" w14:textId="50280F64" w:rsidR="007F5189" w:rsidRDefault="007F5189"/>
    <w:p w14:paraId="2BE3609F" w14:textId="4CFE7FD0" w:rsidR="007F5189" w:rsidRDefault="007F5189"/>
    <w:p w14:paraId="5A7A3669" w14:textId="1D8650E9" w:rsidR="007F5189" w:rsidRDefault="007F5189"/>
    <w:p w14:paraId="44DAAA4D" w14:textId="13C41388" w:rsidR="007F5189" w:rsidRDefault="007F5189"/>
    <w:p w14:paraId="642E0DCA" w14:textId="55D3DFDD" w:rsidR="007F5189" w:rsidRDefault="007F5189"/>
    <w:p w14:paraId="3C400730" w14:textId="7F609779" w:rsidR="007F5189" w:rsidRDefault="007F5189"/>
    <w:p w14:paraId="379FF165" w14:textId="0DFC9406" w:rsidR="007F5189" w:rsidRDefault="007F5189"/>
    <w:p w14:paraId="2DC765F9" w14:textId="559FD959" w:rsidR="007F5189" w:rsidRDefault="007F5189"/>
    <w:p w14:paraId="706207A4" w14:textId="7BCC1663" w:rsidR="007F5189" w:rsidRDefault="007F5189"/>
    <w:p w14:paraId="5F83BEE3" w14:textId="5C3EEC18" w:rsidR="007F5189" w:rsidRDefault="007F5189"/>
    <w:p w14:paraId="74F4488E" w14:textId="5A9068BE" w:rsidR="007F5189" w:rsidRDefault="007F5189"/>
    <w:p w14:paraId="710F3649" w14:textId="6FA2729F" w:rsidR="007F5189" w:rsidRDefault="007F5189"/>
    <w:p w14:paraId="46143160" w14:textId="0FB71435" w:rsidR="007F5189" w:rsidRDefault="007F5189"/>
    <w:p w14:paraId="7D8EF10B" w14:textId="6FC2313F" w:rsidR="007F5189" w:rsidRDefault="007F5189"/>
    <w:p w14:paraId="07E840A4" w14:textId="740485B4" w:rsidR="007F5189" w:rsidRDefault="007F5189"/>
    <w:p w14:paraId="6C8A3815" w14:textId="0D967AD6" w:rsidR="007F5189" w:rsidRDefault="007F5189"/>
    <w:p w14:paraId="60F32B4C" w14:textId="6BD0EE5B" w:rsidR="007F5189" w:rsidRDefault="007F5189"/>
    <w:p w14:paraId="4954FA8A" w14:textId="5C1C661C" w:rsidR="007F5189" w:rsidRDefault="007F5189"/>
    <w:p w14:paraId="4886222E" w14:textId="5CDA08AA" w:rsidR="007F5189" w:rsidRDefault="007F5189"/>
    <w:p w14:paraId="338B4650" w14:textId="01153BC4" w:rsidR="007F5189" w:rsidRDefault="007F5189"/>
    <w:p w14:paraId="26A2735F" w14:textId="4130BA96" w:rsidR="007F5189" w:rsidRDefault="007F5189"/>
    <w:p w14:paraId="0572DEE1" w14:textId="22DD1962" w:rsidR="007F5189" w:rsidRDefault="007F5189"/>
    <w:p w14:paraId="17238E8F" w14:textId="4A20C224" w:rsidR="007F5189" w:rsidRDefault="007F5189"/>
    <w:p w14:paraId="0EEDE998" w14:textId="77777777" w:rsidR="00B74D23" w:rsidRDefault="00B74D23" w:rsidP="00B74D23">
      <w:pPr>
        <w:shd w:val="clear" w:color="auto" w:fill="FFFFFF"/>
        <w:spacing w:before="100" w:beforeAutospacing="1" w:after="100" w:afterAutospacing="1" w:line="240" w:lineRule="auto"/>
        <w:rPr>
          <w:rFonts w:eastAsiaTheme="minorEastAsia"/>
          <w:color w:val="2C2D30"/>
          <w:sz w:val="23"/>
          <w:szCs w:val="23"/>
          <w:lang w:eastAsia="ru-RU"/>
        </w:rPr>
      </w:pPr>
    </w:p>
    <w:p w14:paraId="114B41CC" w14:textId="627CDBDC"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lastRenderedPageBreak/>
        <w:t>-k ,число наступления события (дискретная величина из отрезка [0 , n]¿</w:t>
      </w:r>
    </w:p>
    <w:p w14:paraId="0F27F2B3" w14:textId="2B440CFB"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t>- n - число испытаний</w:t>
      </w:r>
    </w:p>
    <w:p w14:paraId="0A966A5D" w14:textId="217EF410"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t>- p - вероятность наступления события A в независимых испытаниях,</w:t>
      </w:r>
    </w:p>
    <w:p w14:paraId="477B2124" w14:textId="439C6935"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052837">
        <w:rPr>
          <w:rFonts w:ascii="YS Text" w:eastAsia="Times New Roman" w:hAnsi="YS Text" w:cs="Times New Roman"/>
          <w:color w:val="000000"/>
          <w:sz w:val="23"/>
          <w:szCs w:val="23"/>
          <w:lang w:eastAsia="ru-RU"/>
        </w:rPr>
        <w:t>-</w:t>
      </w:r>
      <w:r w:rsidRPr="00B74D23">
        <w:rPr>
          <w:rFonts w:ascii="YS Text" w:eastAsia="Times New Roman" w:hAnsi="YS Text" w:cs="Times New Roman"/>
          <w:color w:val="000000"/>
          <w:sz w:val="23"/>
          <w:szCs w:val="23"/>
          <w:lang w:eastAsia="ru-RU"/>
        </w:rPr>
        <w:t xml:space="preserve"> q=1 – p. Противоположная вероятность</w:t>
      </w:r>
    </w:p>
    <w:p w14:paraId="59B33420" w14:textId="77777777"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t>Выше приведенная формула для вычисления вероятностей наступления события k раз из</w:t>
      </w:r>
    </w:p>
    <w:p w14:paraId="4AE3857E" w14:textId="77777777" w:rsidR="00B74D23" w:rsidRPr="00B74D23" w:rsidRDefault="00B74D23" w:rsidP="00B74D23">
      <w:pPr>
        <w:shd w:val="clear" w:color="auto" w:fill="FFFFFF"/>
        <w:spacing w:after="0" w:line="240" w:lineRule="auto"/>
        <w:rPr>
          <w:rFonts w:ascii="YS Text" w:eastAsia="Times New Roman" w:hAnsi="YS Text" w:cs="Times New Roman"/>
          <w:color w:val="000000"/>
          <w:sz w:val="23"/>
          <w:szCs w:val="23"/>
          <w:lang w:eastAsia="ru-RU"/>
        </w:rPr>
      </w:pPr>
      <w:r w:rsidRPr="00B74D23">
        <w:rPr>
          <w:rFonts w:ascii="YS Text" w:eastAsia="Times New Roman" w:hAnsi="YS Text" w:cs="Times New Roman"/>
          <w:color w:val="000000"/>
          <w:sz w:val="23"/>
          <w:szCs w:val="23"/>
          <w:lang w:eastAsia="ru-RU"/>
        </w:rPr>
        <w:t>n и есть формула Бернулли.</w:t>
      </w:r>
    </w:p>
    <w:p w14:paraId="46D6BCCE" w14:textId="3CCBC454" w:rsidR="00B74D23" w:rsidRPr="008F5017" w:rsidRDefault="00B74D23" w:rsidP="00B74D23">
      <w:pPr>
        <w:shd w:val="clear" w:color="auto" w:fill="FFFFFF"/>
        <w:spacing w:before="100" w:beforeAutospacing="1" w:after="100" w:afterAutospacing="1" w:line="240" w:lineRule="auto"/>
        <w:rPr>
          <w:rFonts w:eastAsiaTheme="minorEastAsia"/>
          <w:color w:val="2C2D30"/>
          <w:sz w:val="23"/>
          <w:szCs w:val="23"/>
          <w:lang w:eastAsia="ru-RU"/>
        </w:rPr>
      </w:pPr>
      <m:oMathPara>
        <m:oMath>
          <m:r>
            <w:rPr>
              <w:rFonts w:ascii="Cambria Math" w:eastAsiaTheme="minorEastAsia" w:hAnsi="Cambria Math"/>
              <w:color w:val="2C2D30"/>
              <w:sz w:val="23"/>
              <w:szCs w:val="23"/>
              <w:lang w:eastAsia="ru-RU"/>
            </w:rPr>
            <m:t>P</m:t>
          </m:r>
          <m:d>
            <m:dPr>
              <m:ctrlPr>
                <w:rPr>
                  <w:rFonts w:ascii="Cambria Math" w:eastAsiaTheme="minorEastAsia" w:hAnsi="Cambria Math"/>
                  <w:i/>
                  <w:color w:val="2C2D30"/>
                  <w:sz w:val="23"/>
                  <w:szCs w:val="23"/>
                  <w:lang w:eastAsia="ru-RU"/>
                </w:rPr>
              </m:ctrlPr>
            </m:dPr>
            <m:e>
              <m:r>
                <w:rPr>
                  <w:rFonts w:ascii="Cambria Math" w:eastAsiaTheme="minorEastAsia" w:hAnsi="Cambria Math"/>
                  <w:color w:val="2C2D30"/>
                  <w:sz w:val="23"/>
                  <w:szCs w:val="23"/>
                  <w:lang w:eastAsia="ru-RU"/>
                </w:rPr>
                <m:t>X=k</m:t>
              </m:r>
            </m:e>
          </m:d>
          <m:r>
            <w:rPr>
              <w:rFonts w:ascii="Cambria Math" w:eastAsiaTheme="minorEastAsia" w:hAnsi="Cambria Math"/>
              <w:color w:val="2C2D30"/>
              <w:sz w:val="23"/>
              <w:szCs w:val="23"/>
              <w:lang w:eastAsia="ru-RU"/>
            </w:rPr>
            <m:t xml:space="preserve">= </m:t>
          </m:r>
          <m:sSubSup>
            <m:sSubSupPr>
              <m:ctrlPr>
                <w:rPr>
                  <w:rFonts w:ascii="Cambria Math" w:eastAsiaTheme="minorEastAsia" w:hAnsi="Cambria Math"/>
                  <w:i/>
                  <w:color w:val="2C2D30"/>
                  <w:sz w:val="23"/>
                  <w:szCs w:val="23"/>
                  <w:lang w:eastAsia="ru-RU"/>
                </w:rPr>
              </m:ctrlPr>
            </m:sSubSupPr>
            <m:e>
              <m:r>
                <w:rPr>
                  <w:rFonts w:ascii="Cambria Math" w:eastAsiaTheme="minorEastAsia" w:hAnsi="Cambria Math"/>
                  <w:color w:val="2C2D30"/>
                  <w:sz w:val="23"/>
                  <w:szCs w:val="23"/>
                  <w:lang w:eastAsia="ru-RU"/>
                </w:rPr>
                <m:t>C</m:t>
              </m:r>
            </m:e>
            <m:sub>
              <m:r>
                <w:rPr>
                  <w:rFonts w:ascii="Cambria Math" w:eastAsiaTheme="minorEastAsia" w:hAnsi="Cambria Math"/>
                  <w:color w:val="2C2D30"/>
                  <w:sz w:val="23"/>
                  <w:szCs w:val="23"/>
                  <w:lang w:eastAsia="ru-RU"/>
                </w:rPr>
                <m:t>n</m:t>
              </m:r>
            </m:sub>
            <m:sup>
              <m:r>
                <w:rPr>
                  <w:rFonts w:ascii="Cambria Math" w:eastAsiaTheme="minorEastAsia" w:hAnsi="Cambria Math"/>
                  <w:color w:val="2C2D30"/>
                  <w:sz w:val="23"/>
                  <w:szCs w:val="23"/>
                  <w:lang w:eastAsia="ru-RU"/>
                </w:rPr>
                <m:t>k</m:t>
              </m:r>
            </m:sup>
          </m:sSubSup>
          <m:r>
            <w:rPr>
              <w:rFonts w:ascii="Cambria Math" w:eastAsiaTheme="minorEastAsia" w:hAnsi="Cambria Math"/>
              <w:color w:val="2C2D30"/>
              <w:sz w:val="23"/>
              <w:szCs w:val="23"/>
              <w:lang w:eastAsia="ru-RU"/>
            </w:rPr>
            <m:t xml:space="preserve">* </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p</m:t>
              </m:r>
            </m:e>
            <m:sup>
              <m:r>
                <w:rPr>
                  <w:rFonts w:ascii="Cambria Math" w:eastAsiaTheme="minorEastAsia" w:hAnsi="Cambria Math"/>
                  <w:color w:val="2C2D30"/>
                  <w:sz w:val="23"/>
                  <w:szCs w:val="23"/>
                  <w:lang w:eastAsia="ru-RU"/>
                </w:rPr>
                <m:t>k</m:t>
              </m:r>
            </m:sup>
          </m:sSup>
          <m:r>
            <w:rPr>
              <w:rFonts w:ascii="Cambria Math" w:eastAsiaTheme="minorEastAsia" w:hAnsi="Cambria Math"/>
              <w:color w:val="2C2D30"/>
              <w:sz w:val="23"/>
              <w:szCs w:val="23"/>
              <w:lang w:eastAsia="ru-RU"/>
            </w:rPr>
            <m:t>*</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q</m:t>
              </m:r>
            </m:e>
            <m:sup>
              <m:r>
                <w:rPr>
                  <w:rFonts w:ascii="Cambria Math" w:eastAsiaTheme="minorEastAsia" w:hAnsi="Cambria Math"/>
                  <w:color w:val="2C2D30"/>
                  <w:sz w:val="23"/>
                  <w:szCs w:val="23"/>
                  <w:lang w:eastAsia="ru-RU"/>
                </w:rPr>
                <m:t>n-k</m:t>
              </m:r>
            </m:sup>
          </m:sSup>
        </m:oMath>
      </m:oMathPara>
    </w:p>
    <w:p w14:paraId="12C2BFC9"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Чтобы найти вероятность наступления события за фиксированную единицу измерения или</w:t>
      </w:r>
    </w:p>
    <w:p w14:paraId="54443079"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вероятность, что событие наступит m раз из n, применяем формулу Пуассона. Эта формула дает</w:t>
      </w:r>
    </w:p>
    <w:p w14:paraId="57048379"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более точные значения вероятности в такой ситуации.</w:t>
      </w:r>
    </w:p>
    <w:p w14:paraId="26D4BC3A"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Здесь появляется величина λ. Это средняя интенсивность наступления события на</w:t>
      </w:r>
    </w:p>
    <w:p w14:paraId="4A45D6C2"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некоторую единицу измерения. Например, число ошибок на разворот, вкраплений/ м2,</w:t>
      </w:r>
    </w:p>
    <w:p w14:paraId="744CBA92" w14:textId="77777777" w:rsidR="008F5017" w:rsidRPr="008F5017" w:rsidRDefault="008F5017" w:rsidP="008F5017">
      <w:pPr>
        <w:shd w:val="clear" w:color="auto" w:fill="FFFFFF"/>
        <w:spacing w:after="0" w:line="240" w:lineRule="auto"/>
        <w:rPr>
          <w:rFonts w:ascii="YS Text" w:eastAsia="Times New Roman" w:hAnsi="YS Text" w:cs="Times New Roman"/>
          <w:color w:val="000000"/>
          <w:sz w:val="23"/>
          <w:szCs w:val="23"/>
          <w:lang w:eastAsia="ru-RU"/>
        </w:rPr>
      </w:pPr>
      <w:r w:rsidRPr="008F5017">
        <w:rPr>
          <w:rFonts w:ascii="YS Text" w:eastAsia="Times New Roman" w:hAnsi="YS Text" w:cs="Times New Roman"/>
          <w:color w:val="000000"/>
          <w:sz w:val="23"/>
          <w:szCs w:val="23"/>
          <w:lang w:eastAsia="ru-RU"/>
        </w:rPr>
        <w:t>потребителей/час.</w:t>
      </w:r>
    </w:p>
    <w:p w14:paraId="70379E6F" w14:textId="77777777" w:rsidR="008F5017" w:rsidRDefault="008F5017" w:rsidP="00B74D23">
      <w:pPr>
        <w:shd w:val="clear" w:color="auto" w:fill="FFFFFF"/>
        <w:spacing w:before="100" w:beforeAutospacing="1" w:after="100" w:afterAutospacing="1" w:line="240" w:lineRule="auto"/>
        <w:rPr>
          <w:rFonts w:eastAsiaTheme="minorEastAsia"/>
          <w:color w:val="2C2D30"/>
          <w:sz w:val="23"/>
          <w:szCs w:val="23"/>
          <w:lang w:eastAsia="ru-RU"/>
        </w:rPr>
      </w:pPr>
    </w:p>
    <w:p w14:paraId="7873EAD4" w14:textId="7BA0DFBB" w:rsidR="00B74D23" w:rsidRPr="00052837" w:rsidRDefault="00000000" w:rsidP="008F5017">
      <w:pPr>
        <w:shd w:val="clear" w:color="auto" w:fill="FFFFFF"/>
        <w:spacing w:before="100" w:beforeAutospacing="1" w:after="100" w:afterAutospacing="1" w:line="240" w:lineRule="auto"/>
        <w:jc w:val="center"/>
        <w:rPr>
          <w:rFonts w:ascii="Roboto" w:eastAsia="Times New Roman" w:hAnsi="Roboto" w:cs="Times New Roman"/>
          <w:i/>
          <w:color w:val="2C2D30"/>
          <w:sz w:val="23"/>
          <w:szCs w:val="23"/>
          <w:lang w:eastAsia="ru-RU"/>
        </w:rPr>
      </w:pPr>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val="en-US" w:eastAsia="ru-RU"/>
              </w:rPr>
              <m:t>P</m:t>
            </m:r>
          </m:e>
          <m:sub>
            <m:r>
              <w:rPr>
                <w:rFonts w:ascii="Cambria Math" w:eastAsia="Times New Roman" w:hAnsi="Cambria Math" w:cs="Times New Roman"/>
                <w:color w:val="2C2D30"/>
                <w:sz w:val="23"/>
                <w:szCs w:val="23"/>
                <w:lang w:eastAsia="ru-RU"/>
              </w:rPr>
              <m:t>m</m:t>
            </m:r>
          </m:sub>
        </m:sSub>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λ</m:t>
                </m:r>
              </m:e>
              <m:sup>
                <m:r>
                  <w:rPr>
                    <w:rFonts w:ascii="Cambria Math" w:eastAsia="Times New Roman" w:hAnsi="Cambria Math" w:cs="Times New Roman"/>
                    <w:color w:val="2C2D30"/>
                    <w:sz w:val="23"/>
                    <w:szCs w:val="23"/>
                    <w:lang w:val="en-US" w:eastAsia="ru-RU"/>
                  </w:rPr>
                  <m:t>m</m:t>
                </m:r>
              </m:sup>
            </m:sSup>
          </m:num>
          <m:den>
            <m:r>
              <w:rPr>
                <w:rFonts w:ascii="Cambria Math" w:eastAsia="Times New Roman" w:hAnsi="Cambria Math" w:cs="Times New Roman"/>
                <w:color w:val="2C2D30"/>
                <w:sz w:val="23"/>
                <w:szCs w:val="23"/>
                <w:lang w:eastAsia="ru-RU"/>
              </w:rPr>
              <m:t>m</m:t>
            </m:r>
            <m:r>
              <w:rPr>
                <w:rFonts w:ascii="Cambria Math" w:eastAsia="Times New Roman" w:hAnsi="Cambria Math" w:cs="Times New Roman"/>
                <w:color w:val="2C2D30"/>
                <w:sz w:val="23"/>
                <w:szCs w:val="23"/>
                <w:lang w:eastAsia="ru-RU"/>
              </w:rPr>
              <m:t>!</m:t>
            </m:r>
          </m:den>
        </m:f>
        <m:r>
          <w:rPr>
            <w:rFonts w:ascii="Cambria Math" w:eastAsia="Times New Roman" w:hAnsi="Cambria Math" w:cs="Times New Roman"/>
            <w:color w:val="2C2D30"/>
            <w:sz w:val="23"/>
            <w:szCs w:val="23"/>
            <w:lang w:eastAsia="ru-RU"/>
          </w:rPr>
          <m:t>*</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e</m:t>
            </m:r>
          </m:e>
          <m:sup>
            <m:r>
              <w:rPr>
                <w:rFonts w:ascii="Cambria Math" w:eastAsia="Times New Roman" w:hAnsi="Cambria Math" w:cs="Times New Roman"/>
                <w:color w:val="2C2D30"/>
                <w:sz w:val="23"/>
                <w:szCs w:val="23"/>
                <w:lang w:eastAsia="ru-RU"/>
              </w:rPr>
              <m:t>-</m:t>
            </m:r>
            <m:r>
              <w:rPr>
                <w:rFonts w:ascii="Cambria Math" w:eastAsia="Times New Roman" w:hAnsi="Cambria Math" w:cs="Times New Roman"/>
                <w:color w:val="2C2D30"/>
                <w:sz w:val="23"/>
                <w:szCs w:val="23"/>
                <w:lang w:eastAsia="ru-RU"/>
              </w:rPr>
              <m:t>λ</m:t>
            </m:r>
          </m:sup>
        </m:sSup>
      </m:oMath>
      <w:r w:rsidR="008F5017" w:rsidRPr="00052837">
        <w:rPr>
          <w:rFonts w:ascii="Roboto" w:eastAsia="Times New Roman" w:hAnsi="Roboto" w:cs="Times New Roman"/>
          <w:i/>
          <w:color w:val="2C2D30"/>
          <w:sz w:val="23"/>
          <w:szCs w:val="23"/>
          <w:lang w:eastAsia="ru-RU"/>
        </w:rPr>
        <w:t xml:space="preserve">;  </w:t>
      </w:r>
      <w:r w:rsidR="008F5017">
        <w:rPr>
          <w:rFonts w:ascii="YS Text" w:hAnsi="YS Text"/>
          <w:color w:val="000000"/>
          <w:sz w:val="23"/>
          <w:szCs w:val="23"/>
          <w:shd w:val="clear" w:color="auto" w:fill="FFFFFF"/>
        </w:rPr>
        <w:t>λ</w:t>
      </w:r>
      <w:r w:rsidR="008F5017" w:rsidRPr="00052837">
        <w:rPr>
          <w:rFonts w:ascii="YS Text" w:hAnsi="YS Text"/>
          <w:color w:val="000000"/>
          <w:sz w:val="23"/>
          <w:szCs w:val="23"/>
          <w:shd w:val="clear" w:color="auto" w:fill="FFFFFF"/>
        </w:rPr>
        <w:t xml:space="preserve"> = </w:t>
      </w:r>
      <w:r w:rsidR="008F5017" w:rsidRPr="008F5017">
        <w:rPr>
          <w:rFonts w:ascii="YS Text" w:hAnsi="YS Text"/>
          <w:color w:val="000000"/>
          <w:sz w:val="23"/>
          <w:szCs w:val="23"/>
          <w:shd w:val="clear" w:color="auto" w:fill="FFFFFF"/>
          <w:lang w:val="en-US"/>
        </w:rPr>
        <w:t>p</w:t>
      </w:r>
      <w:r w:rsidR="008F5017" w:rsidRPr="00052837">
        <w:rPr>
          <w:rFonts w:ascii="YS Text" w:hAnsi="YS Text"/>
          <w:color w:val="000000"/>
          <w:sz w:val="23"/>
          <w:szCs w:val="23"/>
          <w:shd w:val="clear" w:color="auto" w:fill="FFFFFF"/>
        </w:rPr>
        <w:t>*</w:t>
      </w:r>
      <w:r w:rsidR="008F5017" w:rsidRPr="008F5017">
        <w:rPr>
          <w:rFonts w:ascii="YS Text" w:hAnsi="YS Text"/>
          <w:color w:val="000000"/>
          <w:sz w:val="23"/>
          <w:szCs w:val="23"/>
          <w:shd w:val="clear" w:color="auto" w:fill="FFFFFF"/>
          <w:lang w:val="en-US"/>
        </w:rPr>
        <w:t>n</w:t>
      </w:r>
      <w:r w:rsidR="008F5017" w:rsidRPr="00052837">
        <w:rPr>
          <w:rFonts w:ascii="YS Text" w:hAnsi="YS Text"/>
          <w:color w:val="000000"/>
          <w:sz w:val="23"/>
          <w:szCs w:val="23"/>
          <w:shd w:val="clear" w:color="auto" w:fill="FFFFFF"/>
        </w:rPr>
        <w:t xml:space="preserve">; </w:t>
      </w:r>
      <w:r w:rsidR="008F5017">
        <w:rPr>
          <w:rFonts w:ascii="YS Text" w:hAnsi="YS Text"/>
          <w:color w:val="000000"/>
          <w:sz w:val="23"/>
          <w:szCs w:val="23"/>
          <w:shd w:val="clear" w:color="auto" w:fill="FFFFFF"/>
          <w:lang w:val="en-US"/>
        </w:rPr>
        <w:t>e</w:t>
      </w:r>
      <w:r w:rsidR="008F5017" w:rsidRPr="00052837">
        <w:rPr>
          <w:rFonts w:ascii="YS Text" w:hAnsi="YS Text"/>
          <w:color w:val="000000"/>
          <w:sz w:val="23"/>
          <w:szCs w:val="23"/>
          <w:shd w:val="clear" w:color="auto" w:fill="FFFFFF"/>
        </w:rPr>
        <w:t xml:space="preserve"> = 2,7</w:t>
      </w:r>
    </w:p>
    <w:p w14:paraId="65C4AFC6" w14:textId="5749043D" w:rsidR="007F5189" w:rsidRPr="00B74D23" w:rsidRDefault="00B74D23">
      <w:pPr>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=np</m:t>
          </m:r>
        </m:oMath>
      </m:oMathPara>
    </w:p>
    <w:p w14:paraId="0F85AAE6" w14:textId="0F1A2BC1" w:rsidR="00B74D23" w:rsidRPr="00B74D23" w:rsidRDefault="00B74D23" w:rsidP="008F5017">
      <w:pPr>
        <w:jc w:val="center"/>
        <w:rPr>
          <w:rFonts w:eastAsiaTheme="minorEastAsia"/>
          <w:lang w:val="en-US"/>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=npq</m:t>
          </m:r>
        </m:oMath>
      </m:oMathPara>
    </w:p>
    <w:p w14:paraId="27348D80" w14:textId="16997C76" w:rsidR="00B74D23" w:rsidRPr="00B74D23" w:rsidRDefault="00B74D23">
      <w:pPr>
        <w:rPr>
          <w:i/>
        </w:rPr>
      </w:pPr>
      <m:oMathPara>
        <m:oMath>
          <m:r>
            <w:rPr>
              <w:rFonts w:ascii="Cambria Math" w:hAnsi="Cambria Math"/>
            </w:rPr>
            <m:t xml:space="preserve">σ= </m:t>
          </m:r>
          <m:rad>
            <m:radPr>
              <m:degHide m:val="1"/>
              <m:ctrlPr>
                <w:rPr>
                  <w:rFonts w:ascii="Cambria Math" w:hAnsi="Cambria Math"/>
                  <w:i/>
                </w:rPr>
              </m:ctrlPr>
            </m:radPr>
            <m:deg/>
            <m:e>
              <m:r>
                <w:rPr>
                  <w:rFonts w:ascii="Cambria Math" w:hAnsi="Cambria Math"/>
                </w:rPr>
                <m:t>D</m:t>
              </m:r>
              <m:d>
                <m:dPr>
                  <m:ctrlPr>
                    <w:rPr>
                      <w:rFonts w:ascii="Cambria Math" w:hAnsi="Cambria Math"/>
                      <w:i/>
                    </w:rPr>
                  </m:ctrlPr>
                </m:dPr>
                <m:e>
                  <m:r>
                    <w:rPr>
                      <w:rFonts w:ascii="Cambria Math" w:hAnsi="Cambria Math"/>
                    </w:rPr>
                    <m:t>X</m:t>
                  </m:r>
                </m:e>
              </m:d>
            </m:e>
          </m:rad>
        </m:oMath>
      </m:oMathPara>
    </w:p>
    <w:p w14:paraId="7C4B2D17" w14:textId="71BC79F5" w:rsidR="00B74D23" w:rsidRDefault="00052837">
      <w:r>
        <w:sym w:font="Symbol" w:char="F073"/>
      </w:r>
      <w:r>
        <w:t xml:space="preserve"> - среднее квадратичное отклонение</w:t>
      </w:r>
    </w:p>
    <w:p w14:paraId="69815812" w14:textId="768E6590" w:rsidR="007F5189" w:rsidRDefault="007F5189" w:rsidP="007F5189">
      <w:pPr>
        <w:numPr>
          <w:ilvl w:val="0"/>
          <w:numId w:val="1"/>
        </w:num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7F5189">
        <w:rPr>
          <w:rFonts w:ascii="Roboto" w:eastAsia="Times New Roman" w:hAnsi="Roboto" w:cs="Times New Roman"/>
          <w:color w:val="2C2D30"/>
          <w:sz w:val="23"/>
          <w:szCs w:val="23"/>
          <w:lang w:eastAsia="ru-RU"/>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65102C5C" w14:textId="0CD0CA75" w:rsidR="00B74D23" w:rsidRPr="00B74D23" w:rsidRDefault="00B74D23" w:rsidP="00B74D23">
      <w:pPr>
        <w:pStyle w:val="a4"/>
        <w:shd w:val="clear" w:color="auto" w:fill="FFFFFF"/>
        <w:spacing w:before="100" w:beforeAutospacing="1" w:after="100" w:afterAutospacing="1" w:line="240" w:lineRule="auto"/>
        <w:rPr>
          <w:rFonts w:eastAsiaTheme="minorEastAsia"/>
          <w:color w:val="2C2D30"/>
          <w:sz w:val="23"/>
          <w:szCs w:val="23"/>
          <w:lang w:eastAsia="ru-RU"/>
        </w:rPr>
      </w:pPr>
      <m:oMathPara>
        <m:oMath>
          <m:r>
            <w:rPr>
              <w:rFonts w:ascii="Cambria Math" w:eastAsiaTheme="minorEastAsia" w:hAnsi="Cambria Math"/>
              <w:color w:val="2C2D30"/>
              <w:sz w:val="23"/>
              <w:szCs w:val="23"/>
              <w:lang w:eastAsia="ru-RU"/>
            </w:rPr>
            <m:t>P</m:t>
          </m:r>
          <m:d>
            <m:dPr>
              <m:ctrlPr>
                <w:rPr>
                  <w:rFonts w:ascii="Cambria Math" w:eastAsiaTheme="minorEastAsia" w:hAnsi="Cambria Math"/>
                  <w:i/>
                  <w:color w:val="2C2D30"/>
                  <w:sz w:val="23"/>
                  <w:szCs w:val="23"/>
                  <w:lang w:eastAsia="ru-RU"/>
                </w:rPr>
              </m:ctrlPr>
            </m:dPr>
            <m:e>
              <m:r>
                <w:rPr>
                  <w:rFonts w:ascii="Cambria Math" w:eastAsiaTheme="minorEastAsia" w:hAnsi="Cambria Math"/>
                  <w:color w:val="2C2D30"/>
                  <w:sz w:val="23"/>
                  <w:szCs w:val="23"/>
                  <w:lang w:eastAsia="ru-RU"/>
                </w:rPr>
                <m:t>X=85</m:t>
              </m:r>
            </m:e>
          </m:d>
          <m:r>
            <w:rPr>
              <w:rFonts w:ascii="Cambria Math" w:eastAsiaTheme="minorEastAsia" w:hAnsi="Cambria Math"/>
              <w:color w:val="2C2D30"/>
              <w:sz w:val="23"/>
              <w:szCs w:val="23"/>
              <w:lang w:eastAsia="ru-RU"/>
            </w:rPr>
            <m:t xml:space="preserve">= </m:t>
          </m:r>
          <m:sSubSup>
            <m:sSubSupPr>
              <m:ctrlPr>
                <w:rPr>
                  <w:rFonts w:ascii="Cambria Math" w:eastAsiaTheme="minorEastAsia" w:hAnsi="Cambria Math"/>
                  <w:i/>
                  <w:color w:val="2C2D30"/>
                  <w:sz w:val="23"/>
                  <w:szCs w:val="23"/>
                  <w:lang w:eastAsia="ru-RU"/>
                </w:rPr>
              </m:ctrlPr>
            </m:sSubSupPr>
            <m:e>
              <m:r>
                <w:rPr>
                  <w:rFonts w:ascii="Cambria Math" w:eastAsiaTheme="minorEastAsia" w:hAnsi="Cambria Math"/>
                  <w:color w:val="2C2D30"/>
                  <w:sz w:val="23"/>
                  <w:szCs w:val="23"/>
                  <w:lang w:eastAsia="ru-RU"/>
                </w:rPr>
                <m:t>C</m:t>
              </m:r>
            </m:e>
            <m:sub>
              <m:r>
                <w:rPr>
                  <w:rFonts w:ascii="Cambria Math" w:eastAsiaTheme="minorEastAsia" w:hAnsi="Cambria Math"/>
                  <w:color w:val="2C2D30"/>
                  <w:sz w:val="23"/>
                  <w:szCs w:val="23"/>
                  <w:lang w:eastAsia="ru-RU"/>
                </w:rPr>
                <m:t>100</m:t>
              </m:r>
            </m:sub>
            <m:sup>
              <m:r>
                <w:rPr>
                  <w:rFonts w:ascii="Cambria Math" w:eastAsiaTheme="minorEastAsia" w:hAnsi="Cambria Math"/>
                  <w:color w:val="2C2D30"/>
                  <w:sz w:val="23"/>
                  <w:szCs w:val="23"/>
                  <w:lang w:eastAsia="ru-RU"/>
                </w:rPr>
                <m:t>85</m:t>
              </m:r>
            </m:sup>
          </m:sSubSup>
          <m:r>
            <w:rPr>
              <w:rFonts w:ascii="Cambria Math" w:eastAsiaTheme="minorEastAsia" w:hAnsi="Cambria Math"/>
              <w:color w:val="2C2D30"/>
              <w:sz w:val="23"/>
              <w:szCs w:val="23"/>
              <w:lang w:eastAsia="ru-RU"/>
            </w:rPr>
            <m:t xml:space="preserve">* </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0,8</m:t>
              </m:r>
            </m:e>
            <m:sup>
              <m:r>
                <w:rPr>
                  <w:rFonts w:ascii="Cambria Math" w:eastAsiaTheme="minorEastAsia" w:hAnsi="Cambria Math"/>
                  <w:color w:val="2C2D30"/>
                  <w:sz w:val="23"/>
                  <w:szCs w:val="23"/>
                  <w:lang w:eastAsia="ru-RU"/>
                </w:rPr>
                <m:t>85</m:t>
              </m:r>
            </m:sup>
          </m:sSup>
          <m:r>
            <w:rPr>
              <w:rFonts w:ascii="Cambria Math" w:eastAsiaTheme="minorEastAsia" w:hAnsi="Cambria Math"/>
              <w:color w:val="2C2D30"/>
              <w:sz w:val="23"/>
              <w:szCs w:val="23"/>
              <w:lang w:eastAsia="ru-RU"/>
            </w:rPr>
            <m:t>*</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0,2</m:t>
              </m:r>
            </m:e>
            <m:sup>
              <m:r>
                <w:rPr>
                  <w:rFonts w:ascii="Cambria Math" w:eastAsiaTheme="minorEastAsia" w:hAnsi="Cambria Math"/>
                  <w:color w:val="2C2D30"/>
                  <w:sz w:val="23"/>
                  <w:szCs w:val="23"/>
                  <w:lang w:eastAsia="ru-RU"/>
                </w:rPr>
                <m:t>15</m:t>
              </m:r>
            </m:sup>
          </m:sSup>
        </m:oMath>
      </m:oMathPara>
    </w:p>
    <w:p w14:paraId="37F1D988" w14:textId="77777777" w:rsidR="007F5189" w:rsidRP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221CA14D" w14:textId="54330574" w:rsidR="007F5189" w:rsidRDefault="007F5189" w:rsidP="007F5189">
      <w:pPr>
        <w:numPr>
          <w:ilvl w:val="0"/>
          <w:numId w:val="1"/>
        </w:num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7F5189">
        <w:rPr>
          <w:rFonts w:ascii="Roboto" w:eastAsia="Times New Roman" w:hAnsi="Roboto" w:cs="Times New Roman"/>
          <w:color w:val="2C2D30"/>
          <w:sz w:val="23"/>
          <w:szCs w:val="23"/>
          <w:lang w:eastAsia="ru-RU"/>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14:paraId="2ADB9EAA" w14:textId="3A8B2E29" w:rsidR="008F5017" w:rsidRPr="008F5017" w:rsidRDefault="00000000" w:rsidP="00E11354">
      <w:pPr>
        <w:pStyle w:val="a4"/>
        <w:shd w:val="clear" w:color="auto" w:fill="FFFFFF"/>
        <w:spacing w:before="100" w:beforeAutospacing="1" w:after="100" w:afterAutospacing="1" w:line="240" w:lineRule="auto"/>
        <w:ind w:left="0"/>
        <w:rPr>
          <w:rFonts w:ascii="Roboto" w:eastAsia="Times New Roman" w:hAnsi="Roboto" w:cs="Times New Roman"/>
          <w:i/>
          <w:color w:val="2C2D30"/>
          <w:sz w:val="23"/>
          <w:szCs w:val="23"/>
          <w:lang w:val="en-US" w:eastAsia="ru-RU"/>
        </w:rPr>
      </w:pPr>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val="en-US" w:eastAsia="ru-RU"/>
              </w:rPr>
              <m:t>P</m:t>
            </m:r>
          </m:e>
          <m:sub>
            <m:r>
              <w:rPr>
                <w:rFonts w:ascii="Cambria Math" w:eastAsia="Times New Roman" w:hAnsi="Cambria Math" w:cs="Times New Roman"/>
                <w:color w:val="2C2D30"/>
                <w:sz w:val="23"/>
                <w:szCs w:val="23"/>
                <w:lang w:eastAsia="ru-RU"/>
              </w:rPr>
              <m:t>0</m:t>
            </m:r>
          </m:sub>
        </m:sSub>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2</m:t>
                </m:r>
              </m:e>
              <m:sup>
                <m:r>
                  <w:rPr>
                    <w:rFonts w:ascii="Cambria Math" w:eastAsia="Times New Roman" w:hAnsi="Cambria Math" w:cs="Times New Roman"/>
                    <w:color w:val="2C2D30"/>
                    <w:sz w:val="23"/>
                    <w:szCs w:val="23"/>
                    <w:lang w:val="en-US" w:eastAsia="ru-RU"/>
                  </w:rPr>
                  <m:t>0</m:t>
                </m:r>
              </m:sup>
            </m:sSup>
          </m:num>
          <m:den>
            <m:r>
              <w:rPr>
                <w:rFonts w:ascii="Cambria Math" w:eastAsia="Times New Roman" w:hAnsi="Cambria Math" w:cs="Times New Roman"/>
                <w:color w:val="2C2D30"/>
                <w:sz w:val="23"/>
                <w:szCs w:val="23"/>
                <w:lang w:eastAsia="ru-RU"/>
              </w:rPr>
              <m:t>0!</m:t>
            </m:r>
          </m:den>
        </m:f>
        <m:r>
          <w:rPr>
            <w:rFonts w:ascii="Cambria Math" w:eastAsia="Times New Roman" w:hAnsi="Cambria Math" w:cs="Times New Roman"/>
            <w:color w:val="2C2D30"/>
            <w:sz w:val="23"/>
            <w:szCs w:val="23"/>
            <w:lang w:eastAsia="ru-RU"/>
          </w:rPr>
          <m:t>*</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e</m:t>
            </m:r>
          </m:e>
          <m:sup>
            <m:r>
              <w:rPr>
                <w:rFonts w:ascii="Cambria Math" w:eastAsia="Times New Roman" w:hAnsi="Cambria Math" w:cs="Times New Roman"/>
                <w:color w:val="2C2D30"/>
                <w:sz w:val="23"/>
                <w:szCs w:val="23"/>
                <w:lang w:eastAsia="ru-RU"/>
              </w:rPr>
              <m:t>-2</m:t>
            </m:r>
          </m:sup>
        </m:sSup>
      </m:oMath>
      <w:r w:rsidR="008F5017">
        <w:rPr>
          <w:rFonts w:ascii="Roboto" w:eastAsia="Times New Roman" w:hAnsi="Roboto" w:cs="Times New Roman"/>
          <w:i/>
          <w:color w:val="2C2D30"/>
          <w:sz w:val="23"/>
          <w:szCs w:val="23"/>
          <w:lang w:val="en-US" w:eastAsia="ru-RU"/>
        </w:rPr>
        <w:t xml:space="preserve"> = 0,1352</w:t>
      </w:r>
    </w:p>
    <w:p w14:paraId="4465252E" w14:textId="561474C2" w:rsidR="007F5189" w:rsidRPr="008F5017" w:rsidRDefault="00000000" w:rsidP="008F5017">
      <w:pPr>
        <w:shd w:val="clear" w:color="auto" w:fill="FFFFFF"/>
        <w:spacing w:before="100" w:beforeAutospacing="1" w:after="100" w:afterAutospacing="1" w:line="240" w:lineRule="auto"/>
        <w:rPr>
          <w:rFonts w:ascii="Roboto" w:eastAsia="Times New Roman" w:hAnsi="Roboto" w:cs="Times New Roman"/>
          <w:color w:val="2C2D30"/>
          <w:sz w:val="23"/>
          <w:szCs w:val="23"/>
          <w:lang w:val="en-US" w:eastAsia="ru-RU"/>
        </w:rPr>
      </w:pPr>
      <m:oMath>
        <m:sSub>
          <m:sSubPr>
            <m:ctrlPr>
              <w:rPr>
                <w:rFonts w:ascii="Cambria Math" w:eastAsia="Times New Roman" w:hAnsi="Cambria Math" w:cs="Times New Roman"/>
                <w:i/>
                <w:color w:val="2C2D30"/>
                <w:sz w:val="23"/>
                <w:szCs w:val="23"/>
                <w:lang w:eastAsia="ru-RU"/>
              </w:rPr>
            </m:ctrlPr>
          </m:sSubPr>
          <m:e>
            <m:r>
              <w:rPr>
                <w:rFonts w:ascii="Cambria Math" w:eastAsia="Times New Roman" w:hAnsi="Cambria Math" w:cs="Times New Roman"/>
                <w:color w:val="2C2D30"/>
                <w:sz w:val="23"/>
                <w:szCs w:val="23"/>
                <w:lang w:val="en-US" w:eastAsia="ru-RU"/>
              </w:rPr>
              <m:t>P</m:t>
            </m:r>
          </m:e>
          <m:sub>
            <m:r>
              <w:rPr>
                <w:rFonts w:ascii="Cambria Math" w:eastAsia="Times New Roman" w:hAnsi="Cambria Math" w:cs="Times New Roman"/>
                <w:color w:val="2C2D30"/>
                <w:sz w:val="23"/>
                <w:szCs w:val="23"/>
                <w:lang w:eastAsia="ru-RU"/>
              </w:rPr>
              <m:t>2</m:t>
            </m:r>
          </m:sub>
        </m:sSub>
        <m:r>
          <w:rPr>
            <w:rFonts w:ascii="Cambria Math" w:eastAsia="Times New Roman" w:hAnsi="Cambria Math" w:cs="Times New Roman"/>
            <w:color w:val="2C2D30"/>
            <w:sz w:val="23"/>
            <w:szCs w:val="23"/>
            <w:lang w:eastAsia="ru-RU"/>
          </w:rPr>
          <m:t xml:space="preserve">= </m:t>
        </m:r>
        <m:f>
          <m:fPr>
            <m:ctrlPr>
              <w:rPr>
                <w:rFonts w:ascii="Cambria Math" w:eastAsia="Times New Roman" w:hAnsi="Cambria Math" w:cs="Times New Roman"/>
                <w:i/>
                <w:color w:val="2C2D30"/>
                <w:sz w:val="23"/>
                <w:szCs w:val="23"/>
                <w:lang w:eastAsia="ru-RU"/>
              </w:rPr>
            </m:ctrlPr>
          </m:fPr>
          <m:num>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2</m:t>
                </m:r>
              </m:e>
              <m:sup>
                <m:r>
                  <w:rPr>
                    <w:rFonts w:ascii="Cambria Math" w:eastAsia="Times New Roman" w:hAnsi="Cambria Math" w:cs="Times New Roman"/>
                    <w:color w:val="2C2D30"/>
                    <w:sz w:val="23"/>
                    <w:szCs w:val="23"/>
                    <w:lang w:val="en-US" w:eastAsia="ru-RU"/>
                  </w:rPr>
                  <m:t>2</m:t>
                </m:r>
              </m:sup>
            </m:sSup>
          </m:num>
          <m:den>
            <m:r>
              <w:rPr>
                <w:rFonts w:ascii="Cambria Math" w:eastAsia="Times New Roman" w:hAnsi="Cambria Math" w:cs="Times New Roman"/>
                <w:color w:val="2C2D30"/>
                <w:sz w:val="23"/>
                <w:szCs w:val="23"/>
                <w:lang w:eastAsia="ru-RU"/>
              </w:rPr>
              <m:t>2!</m:t>
            </m:r>
          </m:den>
        </m:f>
        <m:r>
          <w:rPr>
            <w:rFonts w:ascii="Cambria Math" w:eastAsia="Times New Roman" w:hAnsi="Cambria Math" w:cs="Times New Roman"/>
            <w:color w:val="2C2D30"/>
            <w:sz w:val="23"/>
            <w:szCs w:val="23"/>
            <w:lang w:eastAsia="ru-RU"/>
          </w:rPr>
          <m:t>*</m:t>
        </m:r>
        <m:sSup>
          <m:sSupPr>
            <m:ctrlPr>
              <w:rPr>
                <w:rFonts w:ascii="Cambria Math" w:eastAsia="Times New Roman" w:hAnsi="Cambria Math" w:cs="Times New Roman"/>
                <w:i/>
                <w:color w:val="2C2D30"/>
                <w:sz w:val="23"/>
                <w:szCs w:val="23"/>
                <w:lang w:eastAsia="ru-RU"/>
              </w:rPr>
            </m:ctrlPr>
          </m:sSupPr>
          <m:e>
            <m:r>
              <w:rPr>
                <w:rFonts w:ascii="Cambria Math" w:eastAsia="Times New Roman" w:hAnsi="Cambria Math" w:cs="Times New Roman"/>
                <w:color w:val="2C2D30"/>
                <w:sz w:val="23"/>
                <w:szCs w:val="23"/>
                <w:lang w:eastAsia="ru-RU"/>
              </w:rPr>
              <m:t>e</m:t>
            </m:r>
          </m:e>
          <m:sup>
            <m:r>
              <w:rPr>
                <w:rFonts w:ascii="Cambria Math" w:eastAsia="Times New Roman" w:hAnsi="Cambria Math" w:cs="Times New Roman"/>
                <w:color w:val="2C2D30"/>
                <w:sz w:val="23"/>
                <w:szCs w:val="23"/>
                <w:lang w:eastAsia="ru-RU"/>
              </w:rPr>
              <m:t>-2</m:t>
            </m:r>
          </m:sup>
        </m:sSup>
      </m:oMath>
      <w:r w:rsidR="008F5017">
        <w:rPr>
          <w:rFonts w:ascii="Roboto" w:eastAsia="Times New Roman" w:hAnsi="Roboto" w:cs="Times New Roman"/>
          <w:color w:val="2C2D30"/>
          <w:sz w:val="23"/>
          <w:szCs w:val="23"/>
          <w:lang w:val="en-US" w:eastAsia="ru-RU"/>
        </w:rPr>
        <w:t xml:space="preserve"> =0,27</w:t>
      </w:r>
      <w:r w:rsidR="00E11354">
        <w:rPr>
          <w:rFonts w:ascii="Roboto" w:eastAsia="Times New Roman" w:hAnsi="Roboto" w:cs="Times New Roman"/>
          <w:color w:val="2C2D30"/>
          <w:sz w:val="23"/>
          <w:szCs w:val="23"/>
          <w:lang w:val="en-US" w:eastAsia="ru-RU"/>
        </w:rPr>
        <w:t>03</w:t>
      </w:r>
    </w:p>
    <w:p w14:paraId="5CDDA7A1" w14:textId="77777777" w:rsidR="007F5189" w:rsidRP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3F64DCFE" w14:textId="3E74C5FF" w:rsidR="007F5189" w:rsidRDefault="007F5189" w:rsidP="007F5189">
      <w:pPr>
        <w:numPr>
          <w:ilvl w:val="0"/>
          <w:numId w:val="1"/>
        </w:num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7F5189">
        <w:rPr>
          <w:rFonts w:ascii="Roboto" w:eastAsia="Times New Roman" w:hAnsi="Roboto" w:cs="Times New Roman"/>
          <w:color w:val="2C2D30"/>
          <w:sz w:val="23"/>
          <w:szCs w:val="23"/>
          <w:lang w:eastAsia="ru-RU"/>
        </w:rPr>
        <w:t>Монету подбросили 144 раза. Какова вероятность, что орел выпадет ровно 70 раз?</w:t>
      </w:r>
    </w:p>
    <w:p w14:paraId="104E25D4" w14:textId="43ADAD62" w:rsidR="00E11354" w:rsidRPr="00E11354" w:rsidRDefault="00E11354" w:rsidP="00E11354">
      <w:pPr>
        <w:pStyle w:val="a4"/>
        <w:shd w:val="clear" w:color="auto" w:fill="FFFFFF"/>
        <w:spacing w:before="100" w:beforeAutospacing="1" w:after="100" w:afterAutospacing="1" w:line="240" w:lineRule="auto"/>
        <w:rPr>
          <w:rFonts w:eastAsiaTheme="minorEastAsia"/>
          <w:color w:val="2C2D30"/>
          <w:sz w:val="23"/>
          <w:szCs w:val="23"/>
          <w:lang w:val="en-US" w:eastAsia="ru-RU"/>
        </w:rPr>
      </w:pPr>
      <m:oMath>
        <m:r>
          <w:rPr>
            <w:rFonts w:ascii="Cambria Math" w:eastAsiaTheme="minorEastAsia" w:hAnsi="Cambria Math"/>
            <w:color w:val="2C2D30"/>
            <w:sz w:val="23"/>
            <w:szCs w:val="23"/>
            <w:lang w:eastAsia="ru-RU"/>
          </w:rPr>
          <m:t>P</m:t>
        </m:r>
        <m:d>
          <m:dPr>
            <m:ctrlPr>
              <w:rPr>
                <w:rFonts w:ascii="Cambria Math" w:eastAsiaTheme="minorEastAsia" w:hAnsi="Cambria Math"/>
                <w:i/>
                <w:color w:val="2C2D30"/>
                <w:sz w:val="23"/>
                <w:szCs w:val="23"/>
                <w:lang w:eastAsia="ru-RU"/>
              </w:rPr>
            </m:ctrlPr>
          </m:dPr>
          <m:e>
            <m:r>
              <w:rPr>
                <w:rFonts w:ascii="Cambria Math" w:eastAsiaTheme="minorEastAsia" w:hAnsi="Cambria Math"/>
                <w:color w:val="2C2D30"/>
                <w:sz w:val="23"/>
                <w:szCs w:val="23"/>
                <w:lang w:eastAsia="ru-RU"/>
              </w:rPr>
              <m:t>X=k</m:t>
            </m:r>
          </m:e>
        </m:d>
        <m:r>
          <w:rPr>
            <w:rFonts w:ascii="Cambria Math" w:eastAsiaTheme="minorEastAsia" w:hAnsi="Cambria Math"/>
            <w:color w:val="2C2D30"/>
            <w:sz w:val="23"/>
            <w:szCs w:val="23"/>
            <w:lang w:eastAsia="ru-RU"/>
          </w:rPr>
          <m:t xml:space="preserve">= </m:t>
        </m:r>
        <m:sSubSup>
          <m:sSubSupPr>
            <m:ctrlPr>
              <w:rPr>
                <w:rFonts w:ascii="Cambria Math" w:eastAsiaTheme="minorEastAsia" w:hAnsi="Cambria Math"/>
                <w:i/>
                <w:color w:val="2C2D30"/>
                <w:sz w:val="23"/>
                <w:szCs w:val="23"/>
                <w:lang w:eastAsia="ru-RU"/>
              </w:rPr>
            </m:ctrlPr>
          </m:sSubSupPr>
          <m:e>
            <m:r>
              <w:rPr>
                <w:rFonts w:ascii="Cambria Math" w:eastAsiaTheme="minorEastAsia" w:hAnsi="Cambria Math"/>
                <w:color w:val="2C2D30"/>
                <w:sz w:val="23"/>
                <w:szCs w:val="23"/>
                <w:lang w:eastAsia="ru-RU"/>
              </w:rPr>
              <m:t>C</m:t>
            </m:r>
          </m:e>
          <m:sub>
            <m:r>
              <w:rPr>
                <w:rFonts w:ascii="Cambria Math" w:eastAsiaTheme="minorEastAsia" w:hAnsi="Cambria Math"/>
                <w:color w:val="2C2D30"/>
                <w:sz w:val="23"/>
                <w:szCs w:val="23"/>
                <w:lang w:eastAsia="ru-RU"/>
              </w:rPr>
              <m:t>144</m:t>
            </m:r>
          </m:sub>
          <m:sup>
            <m:r>
              <w:rPr>
                <w:rFonts w:ascii="Cambria Math" w:eastAsiaTheme="minorEastAsia" w:hAnsi="Cambria Math"/>
                <w:color w:val="2C2D30"/>
                <w:sz w:val="23"/>
                <w:szCs w:val="23"/>
                <w:lang w:eastAsia="ru-RU"/>
              </w:rPr>
              <m:t>70</m:t>
            </m:r>
          </m:sup>
        </m:sSubSup>
        <m:r>
          <w:rPr>
            <w:rFonts w:ascii="Cambria Math" w:eastAsiaTheme="minorEastAsia" w:hAnsi="Cambria Math"/>
            <w:color w:val="2C2D30"/>
            <w:sz w:val="23"/>
            <w:szCs w:val="23"/>
            <w:lang w:eastAsia="ru-RU"/>
          </w:rPr>
          <m:t xml:space="preserve">* </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0,5</m:t>
            </m:r>
          </m:e>
          <m:sup>
            <m:r>
              <w:rPr>
                <w:rFonts w:ascii="Cambria Math" w:eastAsiaTheme="minorEastAsia" w:hAnsi="Cambria Math"/>
                <w:color w:val="2C2D30"/>
                <w:sz w:val="23"/>
                <w:szCs w:val="23"/>
                <w:lang w:eastAsia="ru-RU"/>
              </w:rPr>
              <m:t>70</m:t>
            </m:r>
          </m:sup>
        </m:sSup>
        <m:r>
          <w:rPr>
            <w:rFonts w:ascii="Cambria Math" w:eastAsiaTheme="minorEastAsia" w:hAnsi="Cambria Math"/>
            <w:color w:val="2C2D30"/>
            <w:sz w:val="23"/>
            <w:szCs w:val="23"/>
            <w:lang w:eastAsia="ru-RU"/>
          </w:rPr>
          <m:t>*</m:t>
        </m:r>
        <m:sSup>
          <m:sSupPr>
            <m:ctrlPr>
              <w:rPr>
                <w:rFonts w:ascii="Cambria Math" w:eastAsiaTheme="minorEastAsia" w:hAnsi="Cambria Math"/>
                <w:i/>
                <w:color w:val="2C2D30"/>
                <w:sz w:val="23"/>
                <w:szCs w:val="23"/>
                <w:lang w:eastAsia="ru-RU"/>
              </w:rPr>
            </m:ctrlPr>
          </m:sSupPr>
          <m:e>
            <m:r>
              <w:rPr>
                <w:rFonts w:ascii="Cambria Math" w:eastAsiaTheme="minorEastAsia" w:hAnsi="Cambria Math"/>
                <w:color w:val="2C2D30"/>
                <w:sz w:val="23"/>
                <w:szCs w:val="23"/>
                <w:lang w:eastAsia="ru-RU"/>
              </w:rPr>
              <m:t>0,5</m:t>
            </m:r>
          </m:e>
          <m:sup>
            <m:r>
              <w:rPr>
                <w:rFonts w:ascii="Cambria Math" w:eastAsiaTheme="minorEastAsia" w:hAnsi="Cambria Math"/>
                <w:color w:val="2C2D30"/>
                <w:sz w:val="23"/>
                <w:szCs w:val="23"/>
                <w:lang w:eastAsia="ru-RU"/>
              </w:rPr>
              <m:t>74</m:t>
            </m:r>
          </m:sup>
        </m:sSup>
      </m:oMath>
      <w:r>
        <w:rPr>
          <w:rFonts w:eastAsiaTheme="minorEastAsia"/>
          <w:color w:val="2C2D30"/>
          <w:sz w:val="23"/>
          <w:szCs w:val="23"/>
          <w:lang w:val="en-US" w:eastAsia="ru-RU"/>
        </w:rPr>
        <w:t xml:space="preserve"> = 0,0628</w:t>
      </w:r>
    </w:p>
    <w:p w14:paraId="20DCA0CE" w14:textId="4B11B828" w:rsid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01D2AEA7" w14:textId="0A82E129" w:rsid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5A04A6FB" w14:textId="77777777" w:rsidR="007F5189" w:rsidRPr="007F5189" w:rsidRDefault="007F5189" w:rsidP="007F5189">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1B7EC3D5" w14:textId="77777777" w:rsidR="007F5189" w:rsidRPr="007F5189" w:rsidRDefault="007F5189" w:rsidP="007F5189">
      <w:pPr>
        <w:numPr>
          <w:ilvl w:val="0"/>
          <w:numId w:val="1"/>
        </w:num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7F5189">
        <w:rPr>
          <w:rFonts w:ascii="Roboto" w:eastAsia="Times New Roman" w:hAnsi="Roboto" w:cs="Times New Roman"/>
          <w:color w:val="2C2D30"/>
          <w:sz w:val="23"/>
          <w:szCs w:val="23"/>
          <w:lang w:eastAsia="ru-RU"/>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7A95C5B9" w14:textId="32F40DCF" w:rsidR="007F5189" w:rsidRDefault="00E11354" w:rsidP="007F5189">
      <w:pPr>
        <w:rPr>
          <w:lang w:val="en-US"/>
        </w:rPr>
      </w:pPr>
      <w:r>
        <w:rPr>
          <w:lang w:val="en-US"/>
        </w:rPr>
        <w:t>n1= 10    n2 = 11</w:t>
      </w:r>
    </w:p>
    <w:p w14:paraId="20A83A96" w14:textId="3951DA02" w:rsidR="00E11354" w:rsidRDefault="00E11354" w:rsidP="007F5189">
      <w:pPr>
        <w:rPr>
          <w:lang w:val="en-US"/>
        </w:rPr>
      </w:pPr>
      <w:r>
        <w:rPr>
          <w:lang w:val="en-US"/>
        </w:rPr>
        <w:t>k1 = 7   k2 = 9</w:t>
      </w:r>
    </w:p>
    <w:p w14:paraId="14254C94" w14:textId="2117B5E6" w:rsidR="00E11354" w:rsidRDefault="00E11354" w:rsidP="007F5189">
      <w:pPr>
        <w:rPr>
          <w:lang w:val="en-US"/>
        </w:rPr>
      </w:pPr>
      <w:r>
        <w:rPr>
          <w:lang w:val="en-US"/>
        </w:rPr>
        <w:t>m = 2</w:t>
      </w:r>
    </w:p>
    <w:p w14:paraId="25A9F3FA" w14:textId="26415DE6" w:rsidR="00E11354" w:rsidRPr="00E11354" w:rsidRDefault="00DC35AF" w:rsidP="007F5189">
      <w:pPr>
        <w:rPr>
          <w:lang w:val="en-US"/>
        </w:rPr>
      </w:pPr>
      <w:r>
        <w:rPr>
          <w:lang w:val="en-US"/>
        </w:rPr>
        <w:t>a)</w:t>
      </w:r>
    </w:p>
    <w:p w14:paraId="4E8F30AF" w14:textId="2A342353" w:rsidR="007F5189" w:rsidRPr="00DC35AF" w:rsidRDefault="00DC35AF">
      <w:pPr>
        <w:rPr>
          <w:sz w:val="32"/>
          <w:szCs w:val="32"/>
          <w:lang w:val="en-US"/>
        </w:rPr>
      </w:pPr>
      <w:r w:rsidRPr="00DC35AF">
        <w:rPr>
          <w:sz w:val="32"/>
          <w:szCs w:val="32"/>
          <w:lang w:val="en-US"/>
        </w:rPr>
        <w:t xml:space="preserve">P = </w:t>
      </w:r>
      <m:oMath>
        <m:f>
          <m:fPr>
            <m:ctrlPr>
              <w:rPr>
                <w:rFonts w:ascii="Cambria Math" w:hAnsi="Cambria Math"/>
                <w:i/>
                <w:sz w:val="32"/>
                <w:szCs w:val="32"/>
                <w:lang w:val="en-US"/>
              </w:rPr>
            </m:ctrlPr>
          </m:fPr>
          <m:num>
            <m:r>
              <w:rPr>
                <w:rFonts w:ascii="Cambria Math" w:hAnsi="Cambria Math"/>
                <w:sz w:val="32"/>
                <w:szCs w:val="32"/>
                <w:lang w:val="en-US"/>
              </w:rPr>
              <m:t>7</m:t>
            </m:r>
          </m:num>
          <m:den>
            <m:r>
              <w:rPr>
                <w:rFonts w:ascii="Cambria Math" w:hAnsi="Cambria Math"/>
                <w:sz w:val="32"/>
                <w:szCs w:val="32"/>
                <w:lang w:val="en-US"/>
              </w:rPr>
              <m:t>10</m:t>
            </m:r>
          </m:den>
        </m:f>
      </m:oMath>
      <w:r w:rsidRPr="00DC35AF">
        <w:rPr>
          <w:rFonts w:eastAsiaTheme="minorEastAsia"/>
          <w:sz w:val="32"/>
          <w:szCs w:val="32"/>
          <w:lang w:val="en-US"/>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6</m:t>
            </m:r>
          </m:num>
          <m:den>
            <m:r>
              <w:rPr>
                <w:rFonts w:ascii="Cambria Math" w:eastAsiaTheme="minorEastAsia" w:hAnsi="Cambria Math"/>
                <w:sz w:val="32"/>
                <w:szCs w:val="32"/>
                <w:lang w:val="en-US"/>
              </w:rPr>
              <m:t>9</m:t>
            </m:r>
          </m:den>
        </m:f>
      </m:oMath>
      <w:r w:rsidRPr="00DC35AF">
        <w:rPr>
          <w:rFonts w:eastAsiaTheme="minorEastAsia"/>
          <w:sz w:val="32"/>
          <w:szCs w:val="32"/>
          <w:lang w:val="en-US"/>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9</m:t>
            </m:r>
          </m:num>
          <m:den>
            <m:r>
              <w:rPr>
                <w:rFonts w:ascii="Cambria Math" w:eastAsiaTheme="minorEastAsia" w:hAnsi="Cambria Math"/>
                <w:sz w:val="32"/>
                <w:szCs w:val="32"/>
                <w:lang w:val="en-US"/>
              </w:rPr>
              <m:t>11</m:t>
            </m:r>
          </m:den>
        </m:f>
      </m:oMath>
      <w:r w:rsidRPr="00DC35AF">
        <w:rPr>
          <w:rFonts w:eastAsiaTheme="minorEastAsia"/>
          <w:sz w:val="32"/>
          <w:szCs w:val="32"/>
          <w:lang w:val="en-US"/>
        </w:rPr>
        <w:t>*</w:t>
      </w:r>
      <m:oMath>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8</m:t>
            </m:r>
          </m:num>
          <m:den>
            <m:r>
              <w:rPr>
                <w:rFonts w:ascii="Cambria Math" w:eastAsiaTheme="minorEastAsia" w:hAnsi="Cambria Math"/>
                <w:sz w:val="32"/>
                <w:szCs w:val="32"/>
                <w:lang w:val="en-US"/>
              </w:rPr>
              <m:t>10</m:t>
            </m:r>
          </m:den>
        </m:f>
      </m:oMath>
      <w:r w:rsidRPr="00DC35AF">
        <w:rPr>
          <w:rFonts w:eastAsiaTheme="minorEastAsia"/>
          <w:sz w:val="32"/>
          <w:szCs w:val="32"/>
          <w:lang w:val="en-US"/>
        </w:rPr>
        <w:t xml:space="preserve"> = </w:t>
      </w:r>
    </w:p>
    <w:p w14:paraId="7D084821" w14:textId="34BBF6BB" w:rsidR="007F5189" w:rsidRDefault="00DC35AF">
      <w:pPr>
        <w:rPr>
          <w:rFonts w:eastAsiaTheme="minorEastAsia"/>
          <w:sz w:val="32"/>
          <w:szCs w:val="32"/>
          <w:lang w:val="en-US"/>
        </w:rPr>
      </w:pPr>
      <w:r w:rsidRPr="00DC35AF">
        <w:rPr>
          <w:sz w:val="32"/>
          <w:szCs w:val="32"/>
          <w:lang w:val="en-US"/>
        </w:rPr>
        <w:t xml:space="preserve">P =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7</m:t>
                </m:r>
              </m:sub>
              <m:sup>
                <m:r>
                  <w:rPr>
                    <w:rFonts w:ascii="Cambria Math" w:eastAsiaTheme="minorEastAsia" w:hAnsi="Cambria Math"/>
                    <w:color w:val="2C2D30"/>
                    <w:sz w:val="32"/>
                    <w:szCs w:val="32"/>
                    <w:lang w:val="en-US" w:eastAsia="ru-RU"/>
                  </w:rPr>
                  <m:t>2</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10</m:t>
                </m:r>
              </m:sub>
              <m:sup>
                <m:r>
                  <w:rPr>
                    <w:rFonts w:ascii="Cambria Math" w:eastAsiaTheme="minorEastAsia" w:hAnsi="Cambria Math"/>
                    <w:color w:val="2C2D30"/>
                    <w:sz w:val="32"/>
                    <w:szCs w:val="32"/>
                    <w:lang w:val="en-US" w:eastAsia="ru-RU"/>
                  </w:rPr>
                  <m:t>2</m:t>
                </m:r>
              </m:sup>
            </m:sSubSup>
          </m:den>
        </m:f>
      </m:oMath>
      <w:r w:rsidRPr="00DC35AF">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9</m:t>
                </m:r>
              </m:sub>
              <m:sup>
                <m:r>
                  <w:rPr>
                    <w:rFonts w:ascii="Cambria Math" w:eastAsiaTheme="minorEastAsia" w:hAnsi="Cambria Math"/>
                    <w:color w:val="2C2D30"/>
                    <w:sz w:val="32"/>
                    <w:szCs w:val="32"/>
                    <w:lang w:val="en-US" w:eastAsia="ru-RU"/>
                  </w:rPr>
                  <m:t>2</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11</m:t>
                </m:r>
              </m:sub>
              <m:sup>
                <m:r>
                  <w:rPr>
                    <w:rFonts w:ascii="Cambria Math" w:eastAsiaTheme="minorEastAsia" w:hAnsi="Cambria Math"/>
                    <w:color w:val="2C2D30"/>
                    <w:sz w:val="32"/>
                    <w:szCs w:val="32"/>
                    <w:lang w:val="en-US" w:eastAsia="ru-RU"/>
                  </w:rPr>
                  <m:t>2</m:t>
                </m:r>
              </m:sup>
            </m:sSubSup>
          </m:den>
        </m:f>
      </m:oMath>
      <w:r w:rsidRPr="00DC35AF">
        <w:rPr>
          <w:rFonts w:eastAsiaTheme="minorEastAsia"/>
          <w:sz w:val="32"/>
          <w:szCs w:val="32"/>
          <w:lang w:val="en-US"/>
        </w:rPr>
        <w:t xml:space="preserve"> = </w:t>
      </w:r>
    </w:p>
    <w:p w14:paraId="29F523ED" w14:textId="30C8BE66" w:rsidR="00DC35AF" w:rsidRDefault="00B54421">
      <w:pPr>
        <w:rPr>
          <w:rFonts w:eastAsiaTheme="minorEastAsia"/>
          <w:sz w:val="32"/>
          <w:szCs w:val="32"/>
          <w:lang w:val="en-US"/>
        </w:rPr>
      </w:pPr>
      <w:r>
        <w:rPr>
          <w:rFonts w:eastAsiaTheme="minorEastAsia"/>
          <w:sz w:val="32"/>
          <w:szCs w:val="32"/>
          <w:lang w:val="en-US"/>
        </w:rPr>
        <w:t>b)</w:t>
      </w:r>
    </w:p>
    <w:p w14:paraId="203D0F0C" w14:textId="6FBE60C0" w:rsidR="00B54421" w:rsidRDefault="00B54421">
      <w:pPr>
        <w:rPr>
          <w:rFonts w:eastAsiaTheme="minorEastAsia"/>
          <w:sz w:val="32"/>
          <w:szCs w:val="32"/>
          <w:lang w:val="en-US"/>
        </w:rPr>
      </w:pPr>
      <w:r>
        <w:rPr>
          <w:sz w:val="32"/>
          <w:szCs w:val="32"/>
          <w:lang w:val="en-US"/>
        </w:rPr>
        <w:t xml:space="preserve">P =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7</m:t>
                </m:r>
              </m:sub>
              <m:sup>
                <m:r>
                  <w:rPr>
                    <w:rFonts w:ascii="Cambria Math" w:eastAsiaTheme="minorEastAsia" w:hAnsi="Cambria Math"/>
                    <w:color w:val="2C2D30"/>
                    <w:sz w:val="32"/>
                    <w:szCs w:val="32"/>
                    <w:lang w:val="en-US" w:eastAsia="ru-RU"/>
                  </w:rPr>
                  <m:t>2</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10</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9</m:t>
                </m:r>
              </m:sub>
              <m:sup>
                <m:r>
                  <w:rPr>
                    <w:rFonts w:ascii="Cambria Math" w:eastAsiaTheme="minorEastAsia" w:hAnsi="Cambria Math"/>
                    <w:color w:val="2C2D30"/>
                    <w:sz w:val="32"/>
                    <w:szCs w:val="32"/>
                    <w:lang w:val="en-US" w:eastAsia="ru-RU"/>
                  </w:rPr>
                  <m:t>0</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11</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9</m:t>
                </m:r>
              </m:sub>
              <m:sup>
                <m:r>
                  <w:rPr>
                    <w:rFonts w:ascii="Cambria Math" w:eastAsiaTheme="minorEastAsia" w:hAnsi="Cambria Math"/>
                    <w:color w:val="2C2D30"/>
                    <w:sz w:val="32"/>
                    <w:szCs w:val="32"/>
                    <w:lang w:val="en-US" w:eastAsia="ru-RU"/>
                  </w:rPr>
                  <m:t>2</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11</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7</m:t>
                </m:r>
              </m:sub>
              <m:sup>
                <m:r>
                  <w:rPr>
                    <w:rFonts w:ascii="Cambria Math" w:eastAsiaTheme="minorEastAsia" w:hAnsi="Cambria Math"/>
                    <w:color w:val="2C2D30"/>
                    <w:sz w:val="32"/>
                    <w:szCs w:val="32"/>
                    <w:lang w:val="en-US" w:eastAsia="ru-RU"/>
                  </w:rPr>
                  <m:t>0</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10</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7</m:t>
                </m:r>
              </m:sub>
              <m:sup>
                <m:r>
                  <w:rPr>
                    <w:rFonts w:ascii="Cambria Math" w:eastAsiaTheme="minorEastAsia" w:hAnsi="Cambria Math"/>
                    <w:color w:val="2C2D30"/>
                    <w:sz w:val="32"/>
                    <w:szCs w:val="32"/>
                    <w:lang w:val="en-US" w:eastAsia="ru-RU"/>
                  </w:rPr>
                  <m:t>1</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10</m:t>
                </m:r>
              </m:sub>
              <m:sup>
                <m:r>
                  <w:rPr>
                    <w:rFonts w:ascii="Cambria Math" w:eastAsiaTheme="minorEastAsia" w:hAnsi="Cambria Math"/>
                    <w:color w:val="2C2D30"/>
                    <w:sz w:val="32"/>
                    <w:szCs w:val="32"/>
                    <w:lang w:val="en-US" w:eastAsia="ru-RU"/>
                  </w:rPr>
                  <m:t>2</m:t>
                </m:r>
              </m:sup>
            </m:sSubSup>
          </m:den>
        </m:f>
      </m:oMath>
      <w:r>
        <w:rPr>
          <w:rFonts w:eastAsiaTheme="minorEastAsia"/>
          <w:sz w:val="32"/>
          <w:szCs w:val="32"/>
          <w:lang w:val="en-US"/>
        </w:rPr>
        <w:t>*</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9</m:t>
                </m:r>
              </m:sub>
              <m:sup>
                <m:r>
                  <w:rPr>
                    <w:rFonts w:ascii="Cambria Math" w:eastAsiaTheme="minorEastAsia" w:hAnsi="Cambria Math"/>
                    <w:color w:val="2C2D30"/>
                    <w:sz w:val="32"/>
                    <w:szCs w:val="32"/>
                    <w:lang w:val="en-US" w:eastAsia="ru-RU"/>
                  </w:rPr>
                  <m:t>1</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val="en-US" w:eastAsia="ru-RU"/>
                  </w:rPr>
                  <m:t>11</m:t>
                </m:r>
              </m:sub>
              <m:sup>
                <m:r>
                  <w:rPr>
                    <w:rFonts w:ascii="Cambria Math" w:eastAsiaTheme="minorEastAsia" w:hAnsi="Cambria Math"/>
                    <w:color w:val="2C2D30"/>
                    <w:sz w:val="32"/>
                    <w:szCs w:val="32"/>
                    <w:lang w:val="en-US" w:eastAsia="ru-RU"/>
                  </w:rPr>
                  <m:t>2</m:t>
                </m:r>
              </m:sup>
            </m:sSubSup>
          </m:den>
        </m:f>
      </m:oMath>
    </w:p>
    <w:p w14:paraId="7592977D" w14:textId="4BD455E2" w:rsidR="0015361A" w:rsidRDefault="0015361A">
      <w:pPr>
        <w:rPr>
          <w:rFonts w:eastAsiaTheme="minorEastAsia"/>
          <w:sz w:val="32"/>
          <w:szCs w:val="32"/>
          <w:lang w:val="en-US"/>
        </w:rPr>
      </w:pPr>
      <w:r>
        <w:rPr>
          <w:rFonts w:eastAsiaTheme="minorEastAsia"/>
          <w:sz w:val="32"/>
          <w:szCs w:val="32"/>
          <w:lang w:val="en-US"/>
        </w:rPr>
        <w:t>c)</w:t>
      </w:r>
    </w:p>
    <w:p w14:paraId="234C55E5" w14:textId="23C0E72D" w:rsidR="0015361A" w:rsidRDefault="0015361A" w:rsidP="0015361A">
      <w:pPr>
        <w:rPr>
          <w:rFonts w:eastAsiaTheme="minorEastAsia"/>
          <w:sz w:val="32"/>
          <w:szCs w:val="32"/>
          <w:lang w:val="en-US"/>
        </w:rPr>
      </w:pPr>
      <w:r w:rsidRPr="00DC35AF">
        <w:rPr>
          <w:sz w:val="32"/>
          <w:szCs w:val="32"/>
          <w:lang w:val="en-US"/>
        </w:rPr>
        <w:t>P =</w:t>
      </w:r>
      <w:r>
        <w:rPr>
          <w:sz w:val="32"/>
          <w:szCs w:val="32"/>
          <w:lang w:val="en-US"/>
        </w:rPr>
        <w:t>1 -</w:t>
      </w:r>
      <w:r w:rsidRPr="00DC35AF">
        <w:rPr>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7</m:t>
                </m:r>
              </m:sub>
              <m:sup>
                <m:r>
                  <w:rPr>
                    <w:rFonts w:ascii="Cambria Math" w:eastAsiaTheme="minorEastAsia" w:hAnsi="Cambria Math"/>
                    <w:color w:val="2C2D30"/>
                    <w:sz w:val="32"/>
                    <w:szCs w:val="32"/>
                    <w:lang w:eastAsia="ru-RU"/>
                  </w:rPr>
                  <m:t>0</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10</m:t>
                </m:r>
              </m:sub>
              <m:sup>
                <m:r>
                  <w:rPr>
                    <w:rFonts w:ascii="Cambria Math" w:eastAsiaTheme="minorEastAsia" w:hAnsi="Cambria Math"/>
                    <w:color w:val="2C2D30"/>
                    <w:sz w:val="32"/>
                    <w:szCs w:val="32"/>
                    <w:lang w:eastAsia="ru-RU"/>
                  </w:rPr>
                  <m:t>2</m:t>
                </m:r>
              </m:sup>
            </m:sSubSup>
          </m:den>
        </m:f>
      </m:oMath>
      <w:r w:rsidRPr="00DC35AF">
        <w:rPr>
          <w:rFonts w:eastAsiaTheme="minorEastAsia"/>
          <w:sz w:val="32"/>
          <w:szCs w:val="32"/>
          <w:lang w:val="en-US"/>
        </w:rPr>
        <w:t xml:space="preserve"> *</w:t>
      </w:r>
      <m:oMath>
        <m:f>
          <m:fPr>
            <m:ctrlPr>
              <w:rPr>
                <w:rFonts w:ascii="Cambria Math" w:hAnsi="Cambria Math"/>
                <w:i/>
                <w:sz w:val="32"/>
                <w:szCs w:val="32"/>
                <w:lang w:val="en-US"/>
              </w:rPr>
            </m:ctrlPr>
          </m:fPr>
          <m:num>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9</m:t>
                </m:r>
              </m:sub>
              <m:sup>
                <m:r>
                  <w:rPr>
                    <w:rFonts w:ascii="Cambria Math" w:eastAsiaTheme="minorEastAsia" w:hAnsi="Cambria Math"/>
                    <w:color w:val="2C2D30"/>
                    <w:sz w:val="32"/>
                    <w:szCs w:val="32"/>
                    <w:lang w:eastAsia="ru-RU"/>
                  </w:rPr>
                  <m:t>0</m:t>
                </m:r>
              </m:sup>
            </m:sSubSup>
          </m:num>
          <m:den>
            <m:sSubSup>
              <m:sSubSupPr>
                <m:ctrlPr>
                  <w:rPr>
                    <w:rFonts w:ascii="Cambria Math" w:eastAsiaTheme="minorEastAsia" w:hAnsi="Cambria Math"/>
                    <w:i/>
                    <w:color w:val="2C2D30"/>
                    <w:sz w:val="32"/>
                    <w:szCs w:val="32"/>
                    <w:lang w:eastAsia="ru-RU"/>
                  </w:rPr>
                </m:ctrlPr>
              </m:sSubSupPr>
              <m:e>
                <m:r>
                  <w:rPr>
                    <w:rFonts w:ascii="Cambria Math" w:eastAsiaTheme="minorEastAsia" w:hAnsi="Cambria Math"/>
                    <w:color w:val="2C2D30"/>
                    <w:sz w:val="32"/>
                    <w:szCs w:val="32"/>
                    <w:lang w:eastAsia="ru-RU"/>
                  </w:rPr>
                  <m:t>C</m:t>
                </m:r>
              </m:e>
              <m:sub>
                <m:r>
                  <w:rPr>
                    <w:rFonts w:ascii="Cambria Math" w:eastAsiaTheme="minorEastAsia" w:hAnsi="Cambria Math"/>
                    <w:color w:val="2C2D30"/>
                    <w:sz w:val="32"/>
                    <w:szCs w:val="32"/>
                    <w:lang w:eastAsia="ru-RU"/>
                  </w:rPr>
                  <m:t>11</m:t>
                </m:r>
              </m:sub>
              <m:sup>
                <m:r>
                  <w:rPr>
                    <w:rFonts w:ascii="Cambria Math" w:eastAsiaTheme="minorEastAsia" w:hAnsi="Cambria Math"/>
                    <w:color w:val="2C2D30"/>
                    <w:sz w:val="32"/>
                    <w:szCs w:val="32"/>
                    <w:lang w:eastAsia="ru-RU"/>
                  </w:rPr>
                  <m:t>2</m:t>
                </m:r>
              </m:sup>
            </m:sSubSup>
          </m:den>
        </m:f>
      </m:oMath>
      <w:r w:rsidRPr="00DC35AF">
        <w:rPr>
          <w:rFonts w:eastAsiaTheme="minorEastAsia"/>
          <w:sz w:val="32"/>
          <w:szCs w:val="32"/>
          <w:lang w:val="en-US"/>
        </w:rPr>
        <w:t xml:space="preserve"> </w:t>
      </w:r>
    </w:p>
    <w:p w14:paraId="2BEFA2FC" w14:textId="77777777" w:rsidR="0015361A" w:rsidRPr="00DC35AF" w:rsidRDefault="0015361A">
      <w:pPr>
        <w:rPr>
          <w:sz w:val="32"/>
          <w:szCs w:val="32"/>
          <w:lang w:val="en-US"/>
        </w:rPr>
      </w:pPr>
    </w:p>
    <w:sectPr w:rsidR="0015361A" w:rsidRPr="00DC35AF" w:rsidSect="007F5189">
      <w:pgSz w:w="11906" w:h="16838"/>
      <w:pgMar w:top="1134" w:right="850"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S Text">
    <w:altName w:val="Cambria"/>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612"/>
    <w:multiLevelType w:val="multilevel"/>
    <w:tmpl w:val="1A04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37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1D"/>
    <w:rsid w:val="00052837"/>
    <w:rsid w:val="0015361A"/>
    <w:rsid w:val="002F77C1"/>
    <w:rsid w:val="00352FCA"/>
    <w:rsid w:val="003F609D"/>
    <w:rsid w:val="007F5189"/>
    <w:rsid w:val="008D511D"/>
    <w:rsid w:val="008F5017"/>
    <w:rsid w:val="00913B01"/>
    <w:rsid w:val="009C3FD8"/>
    <w:rsid w:val="00A81E28"/>
    <w:rsid w:val="00B54421"/>
    <w:rsid w:val="00B74D23"/>
    <w:rsid w:val="00B92A3B"/>
    <w:rsid w:val="00C15C5F"/>
    <w:rsid w:val="00C471C9"/>
    <w:rsid w:val="00DC35AF"/>
    <w:rsid w:val="00E11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3CAA"/>
  <w15:chartTrackingRefBased/>
  <w15:docId w15:val="{E2ABDBB9-20C1-4109-BCA7-7E31CD1C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2FCA"/>
    <w:rPr>
      <w:color w:val="808080"/>
    </w:rPr>
  </w:style>
  <w:style w:type="paragraph" w:styleId="a4">
    <w:name w:val="List Paragraph"/>
    <w:basedOn w:val="a"/>
    <w:uiPriority w:val="34"/>
    <w:qFormat/>
    <w:rsid w:val="00B74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49862">
      <w:bodyDiv w:val="1"/>
      <w:marLeft w:val="0"/>
      <w:marRight w:val="0"/>
      <w:marTop w:val="0"/>
      <w:marBottom w:val="0"/>
      <w:divBdr>
        <w:top w:val="none" w:sz="0" w:space="0" w:color="auto"/>
        <w:left w:val="none" w:sz="0" w:space="0" w:color="auto"/>
        <w:bottom w:val="none" w:sz="0" w:space="0" w:color="auto"/>
        <w:right w:val="none" w:sz="0" w:space="0" w:color="auto"/>
      </w:divBdr>
    </w:div>
    <w:div w:id="1088112064">
      <w:bodyDiv w:val="1"/>
      <w:marLeft w:val="0"/>
      <w:marRight w:val="0"/>
      <w:marTop w:val="0"/>
      <w:marBottom w:val="0"/>
      <w:divBdr>
        <w:top w:val="none" w:sz="0" w:space="0" w:color="auto"/>
        <w:left w:val="none" w:sz="0" w:space="0" w:color="auto"/>
        <w:bottom w:val="none" w:sz="0" w:space="0" w:color="auto"/>
        <w:right w:val="none" w:sz="0" w:space="0" w:color="auto"/>
      </w:divBdr>
    </w:div>
    <w:div w:id="1269044528">
      <w:bodyDiv w:val="1"/>
      <w:marLeft w:val="0"/>
      <w:marRight w:val="0"/>
      <w:marTop w:val="0"/>
      <w:marBottom w:val="0"/>
      <w:divBdr>
        <w:top w:val="none" w:sz="0" w:space="0" w:color="auto"/>
        <w:left w:val="none" w:sz="0" w:space="0" w:color="auto"/>
        <w:bottom w:val="none" w:sz="0" w:space="0" w:color="auto"/>
        <w:right w:val="none" w:sz="0" w:space="0" w:color="auto"/>
      </w:divBdr>
    </w:div>
    <w:div w:id="208012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Общие"/>
          <w:gallery w:val="placeholder"/>
        </w:category>
        <w:types>
          <w:type w:val="bbPlcHdr"/>
        </w:types>
        <w:behaviors>
          <w:behavior w:val="content"/>
        </w:behaviors>
        <w:guid w:val="{DE7E9587-2202-4F53-9CD4-E29E174C5469}"/>
      </w:docPartPr>
      <w:docPartBody>
        <w:p w:rsidR="00106070" w:rsidRDefault="00FE787A">
          <w:r w:rsidRPr="006F269E">
            <w:rPr>
              <w:rStyle w:val="a3"/>
            </w:rPr>
            <w:t>Место для уравнения.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S Text">
    <w:altName w:val="Cambria"/>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7A"/>
    <w:rsid w:val="000B0383"/>
    <w:rsid w:val="00106070"/>
    <w:rsid w:val="00BB251B"/>
    <w:rsid w:val="00DA5485"/>
    <w:rsid w:val="00FE78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78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B1F61-2C6C-44D7-AD00-5F864FF0F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349</Words>
  <Characters>1991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Ilina</dc:creator>
  <cp:keywords/>
  <dc:description/>
  <cp:lastModifiedBy>Darya Ilina</cp:lastModifiedBy>
  <cp:revision>5</cp:revision>
  <dcterms:created xsi:type="dcterms:W3CDTF">2022-10-02T18:29:00Z</dcterms:created>
  <dcterms:modified xsi:type="dcterms:W3CDTF">2022-10-13T17:43:00Z</dcterms:modified>
</cp:coreProperties>
</file>