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4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5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«Информатика»</w:t>
      </w:r>
    </w:p>
    <w:p w:rsidR="00000000" w:rsidDel="00000000" w:rsidP="00000000" w:rsidRDefault="00000000" w:rsidRPr="00000000" w14:paraId="0000000A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</w:t>
      </w:r>
      <w:r w:rsidDel="00000000" w:rsidR="00000000" w:rsidRPr="00000000">
        <w:rPr>
          <w:rtl w:val="0"/>
        </w:rPr>
        <w:t xml:space="preserve">Графы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Семестр 2</w:t>
      </w:r>
    </w:p>
    <w:p w:rsidR="00000000" w:rsidDel="00000000" w:rsidP="00000000" w:rsidRDefault="00000000" w:rsidRPr="00000000" w14:paraId="0000000C">
      <w:pPr>
        <w:spacing w:after="160" w:line="240" w:lineRule="auto"/>
        <w:ind w:left="566.9291338582675" w:firstLine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40" w:lineRule="auto"/>
        <w:ind w:left="566.9291338582675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0" w:lineRule="auto"/>
        <w:ind w:left="566.9291338582675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работу</w:t>
      </w:r>
    </w:p>
    <w:p w:rsidR="00000000" w:rsidDel="00000000" w:rsidP="00000000" w:rsidRDefault="00000000" w:rsidRPr="00000000" w14:paraId="00000012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ИВТ-22-2б</w:t>
      </w:r>
    </w:p>
    <w:p w:rsidR="00000000" w:rsidDel="00000000" w:rsidP="00000000" w:rsidRDefault="00000000" w:rsidRPr="00000000" w14:paraId="00000013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Ищенко Дарья Олеговна</w:t>
      </w:r>
    </w:p>
    <w:p w:rsidR="00000000" w:rsidDel="00000000" w:rsidP="00000000" w:rsidRDefault="00000000" w:rsidRPr="00000000" w14:paraId="00000014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</w:t>
      </w:r>
    </w:p>
    <w:p w:rsidR="00000000" w:rsidDel="00000000" w:rsidP="00000000" w:rsidRDefault="00000000" w:rsidRPr="00000000" w14:paraId="00000015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кафедры ИТАС</w:t>
      </w:r>
    </w:p>
    <w:p w:rsidR="00000000" w:rsidDel="00000000" w:rsidP="00000000" w:rsidRDefault="00000000" w:rsidRPr="00000000" w14:paraId="00000016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Полякова О. A. </w:t>
      </w:r>
    </w:p>
    <w:p w:rsidR="00000000" w:rsidDel="00000000" w:rsidP="00000000" w:rsidRDefault="00000000" w:rsidRPr="00000000" w14:paraId="00000017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40" w:lineRule="auto"/>
        <w:ind w:left="566.929133858267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40" w:lineRule="auto"/>
        <w:ind w:left="566.929133858267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ind w:left="566.929133858267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40" w:lineRule="auto"/>
        <w:ind w:left="566.92913385826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Пермь-2023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E">
      <w:pPr>
        <w:spacing w:line="360" w:lineRule="auto"/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Реализовать следующие алгоритмы для собственного варианта графа, имеющего не менее 6 вершин: обход в ширину, обход в глубину, алгоритм Дейкстры. Необходимо реализовать функции для редактирования графов: создание новой вершины, удаление вершины, добавление и удаление ребра, редактирование весов ребер.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Анализ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Для реализации графа необходимо реализовать следующие компоненты: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Обход в ширину (BFS, breadth-first search) - это алгоритм обхода графа, при котором посещение вершин происходит по уровням от исходной вершины. Алгоритм BFS начинается с указания исходной вершины, которая помещается в очередь. Затем мы извлекаем вершину из начала очереди и посещаем ее. Затем мы добавляем в очередь все непосещенные соседние вершины этой вершины и продолжаем процесс до тех пор, пока очередь не пуста.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Обход в глубину (DFS, depth-first search) - это алгоритм обхода графа, при котором происходит максимально возможное "вертикальное" продвижение вглубь графа перед тем, как вернуться к другим не посещенным вершинам. Алгоритм DFS начинается с указания исходной вершины, которая помечается как посещенная. Затем мы переходим к </w:t>
      </w:r>
      <w:r w:rsidDel="00000000" w:rsidR="00000000" w:rsidRPr="00000000">
        <w:rPr>
          <w:rtl w:val="0"/>
        </w:rPr>
        <w:t xml:space="preserve">непосещенной</w:t>
      </w:r>
      <w:r w:rsidDel="00000000" w:rsidR="00000000" w:rsidRPr="00000000">
        <w:rPr>
          <w:rtl w:val="0"/>
        </w:rPr>
        <w:t xml:space="preserve"> вершине, смежной с текущей, и повторяем эту операцию до тех пор, пока не посетим все вершины.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UML-диаграмма</w:t>
      </w:r>
    </w:p>
    <w:p w:rsidR="00000000" w:rsidDel="00000000" w:rsidP="00000000" w:rsidRDefault="00000000" w:rsidRPr="00000000" w14:paraId="00000025">
      <w:pPr>
        <w:ind w:left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962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Скриншоты работы программы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953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Рис. 1 - Алгоритм Дейкстры</w:t>
      </w:r>
    </w:p>
    <w:p w:rsidR="00000000" w:rsidDel="00000000" w:rsidP="00000000" w:rsidRDefault="00000000" w:rsidRPr="00000000" w14:paraId="0000002A">
      <w:pPr>
        <w:ind w:left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/>
        <w:jc w:val="center"/>
        <w:rPr/>
      </w:pPr>
      <w:r w:rsidDel="00000000" w:rsidR="00000000" w:rsidRPr="00000000">
        <w:rPr>
          <w:rtl w:val="0"/>
        </w:rPr>
        <w:t xml:space="preserve">Рис. 2 - Матрица смежности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95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Рис. 3 - Обход в ширину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5003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Рис. 4 - Обход в глубину</w:t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806.5748031496071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left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