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68" w:rsidRPr="007E643E" w:rsidRDefault="007E643E">
      <w:pPr>
        <w:rPr>
          <w:lang w:val="en-US"/>
        </w:rPr>
      </w:pPr>
      <w:r>
        <w:rPr>
          <w:lang w:val="en-US"/>
        </w:rPr>
        <w:t>Dasha and Lera</w:t>
      </w:r>
      <w:bookmarkStart w:id="0" w:name="_GoBack"/>
      <w:bookmarkEnd w:id="0"/>
    </w:p>
    <w:sectPr w:rsidR="00AF2D68" w:rsidRPr="007E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A2"/>
    <w:rsid w:val="00713D92"/>
    <w:rsid w:val="007E643E"/>
    <w:rsid w:val="00E52527"/>
    <w:rsid w:val="00F8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2019-12-16T19:46:00Z</dcterms:created>
  <dcterms:modified xsi:type="dcterms:W3CDTF">2019-12-16T19:47:00Z</dcterms:modified>
</cp:coreProperties>
</file>