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ID-DM-2.1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Summary:Внешний вид кнопок языка: кнопки отличаются по размеру, их границы заходят друг от друга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STR:</w:t>
      </w:r>
      <w:r w:rsidDel="00000000" w:rsidR="00000000" w:rsidRPr="00000000">
        <w:rPr>
          <w:sz w:val="20"/>
          <w:szCs w:val="20"/>
          <w:rtl w:val="0"/>
        </w:rPr>
        <w:t xml:space="preserve">1. Открыть меню выбора языка. 2. Решить задачу, предложенную приложением.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 Result: кнопки отличаются по размеру, их границы заходят друг от друга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Expected Result: Кнопки одинакового размера, удобны для нажимания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Severity:Minor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ID-DM-2.4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Summary:скролинг карты пазлов</w:t>
      </w:r>
    </w:p>
    <w:p w:rsidR="00000000" w:rsidDel="00000000" w:rsidP="00000000" w:rsidRDefault="00000000" w:rsidRPr="00000000" w14:paraId="0000000C">
      <w:pPr>
        <w:rPr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  <w:t xml:space="preserve">STR:1. Открыть приложение 2. Смахнуть карту влево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Actual Result:Страница карты не изменилась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Result: Показаны новые уровки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Severity:Minor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ID-DM-2.5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Summary:</w:t>
      </w:r>
      <w:r w:rsidDel="00000000" w:rsidR="00000000" w:rsidRPr="00000000">
        <w:rPr>
          <w:sz w:val="20"/>
          <w:szCs w:val="20"/>
          <w:rtl w:val="0"/>
        </w:rPr>
        <w:t xml:space="preserve">Работа кнопок настройки звука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STR:</w:t>
      </w:r>
      <w:r w:rsidDel="00000000" w:rsidR="00000000" w:rsidRPr="00000000">
        <w:rPr>
          <w:sz w:val="20"/>
          <w:szCs w:val="20"/>
          <w:rtl w:val="0"/>
        </w:rPr>
        <w:t xml:space="preserve">1. Нажать кнопку в верхнем левом углу. 2. Кликнуть на кнопки настройки звука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Actual Result:Настройки звука не изменились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Result: Настройка звука изменена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Severity:Minor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ID-DM-2.8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Summary:Выбор подписки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STR:</w:t>
      </w:r>
      <w:r w:rsidDel="00000000" w:rsidR="00000000" w:rsidRPr="00000000">
        <w:rPr>
          <w:sz w:val="20"/>
          <w:szCs w:val="20"/>
          <w:rtl w:val="0"/>
        </w:rPr>
        <w:t xml:space="preserve">1. Нажать кнопку в верхнем левом углу. 2. Выбрать валидное решение задачи 3. Выбрать подходящую подписку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Actual Result: Стоимость подписок равна нулю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Result: Каждая подписка имеет свою стоимость.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Severity:Minor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ID-VM-3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Summary:Качество звукового сопровождения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STR:</w:t>
      </w:r>
      <w:r w:rsidDel="00000000" w:rsidR="00000000" w:rsidRPr="00000000">
        <w:rPr>
          <w:sz w:val="20"/>
          <w:szCs w:val="20"/>
          <w:rtl w:val="0"/>
        </w:rPr>
        <w:t xml:space="preserve">1. Открыть доступный пазл 2. Нажать "Опции". 3. Нажать кнопку "домой"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Actual Result: Звук повторяется многократно, одна звуковая дорожка накладывается на другую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Expected Result: Звук работает корректно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Severity:Minor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