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29B5" w14:textId="5D018A82" w:rsidR="00A62F59" w:rsidRPr="00A62F59" w:rsidRDefault="00A62F59" w:rsidP="00A62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6C402A3" w14:textId="77777777" w:rsidR="00A62F59" w:rsidRPr="00A62F59" w:rsidRDefault="00A62F59" w:rsidP="00A62F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Разработка методов, использование в программах встроенных функций</w:t>
      </w:r>
    </w:p>
    <w:p w14:paraId="48A5E0AF" w14:textId="77777777" w:rsidR="00A62F59" w:rsidRP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0D54289" w14:textId="246DC6C7" w:rsidR="005E7807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>Познакомиться с методами, научиться использовать в программах встроенные функции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A62F5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62F59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14:paraId="226F7592" w14:textId="2B45EEB2" w:rsidR="00A62F59" w:rsidRDefault="00A62F59" w:rsidP="00A62F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E2FF80" w14:textId="68CC4D94" w:rsid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A62F59">
        <w:rPr>
          <w:rFonts w:ascii="Times New Roman" w:hAnsi="Times New Roman" w:cs="Times New Roman"/>
          <w:sz w:val="28"/>
          <w:szCs w:val="28"/>
        </w:rPr>
        <w:t xml:space="preserve">Разработать метод </w:t>
      </w:r>
      <w:proofErr w:type="gramStart"/>
      <w:r w:rsidRPr="00A62F5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62F59">
        <w:rPr>
          <w:rFonts w:ascii="Times New Roman" w:hAnsi="Times New Roman" w:cs="Times New Roman"/>
          <w:sz w:val="28"/>
          <w:szCs w:val="28"/>
        </w:rPr>
        <w:t>x 1 , y 1 , x 2 , y 2 ), который вычисляет длину отрезка по координатам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вершин (x 1 , y 1 ) и (x 2 , y 2 ), и метод d(a, b, c), который вычисляет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треугольника по длинам сторон a, b, c. С помощью данных методов найти периметр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59">
        <w:rPr>
          <w:rFonts w:ascii="Times New Roman" w:hAnsi="Times New Roman" w:cs="Times New Roman"/>
          <w:sz w:val="28"/>
          <w:szCs w:val="28"/>
        </w:rPr>
        <w:t>треугольника, заданного координатами своих вершин.</w:t>
      </w:r>
    </w:p>
    <w:p w14:paraId="00C90541" w14:textId="6AB17E2E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7C3CD" wp14:editId="5C02168D">
            <wp:extent cx="3515643" cy="3842595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804" cy="38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6FC" w14:textId="0D1F86A5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CC1E5" wp14:editId="220AA318">
            <wp:extent cx="2975764" cy="18809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946" cy="19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E1A" w14:textId="77777777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3FF3C" w14:textId="725EA904" w:rsidR="002128C4" w:rsidRDefault="002128C4" w:rsidP="00A62F59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(массивы не использовать!!!)</w:t>
      </w:r>
    </w:p>
    <w:p w14:paraId="34870540" w14:textId="3068BE06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sz w:val="28"/>
          <w:szCs w:val="28"/>
        </w:rPr>
        <w:t>Вводится последовательность целых чисел, 0 – конец последовательности.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каждого числа последовательности проверить, представляют ли его цифры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возрастающую последовательность, например, 3456 (результатом функции будет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8C4">
        <w:rPr>
          <w:rFonts w:ascii="Times New Roman" w:hAnsi="Times New Roman" w:cs="Times New Roman"/>
          <w:sz w:val="28"/>
          <w:szCs w:val="28"/>
        </w:rPr>
        <w:t>Да, 0 - НЕТ).</w:t>
      </w:r>
    </w:p>
    <w:p w14:paraId="3D4EC738" w14:textId="4242318C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BC4B9" wp14:editId="223E11EB">
            <wp:extent cx="4741428" cy="3884879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87" cy="38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526" w14:textId="0E99454B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  <w:r w:rsidRPr="002128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41461" wp14:editId="7A9B1347">
            <wp:extent cx="4926132" cy="1153205"/>
            <wp:effectExtent l="0" t="0" r="825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232" cy="11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BF2" w14:textId="77777777" w:rsidR="002128C4" w:rsidRDefault="002128C4" w:rsidP="002128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3495F" w14:textId="77777777" w:rsidR="00A62F59" w:rsidRPr="00A62F59" w:rsidRDefault="00A62F59" w:rsidP="00A62F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2F59" w:rsidRPr="00A6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5"/>
    <w:rsid w:val="002128C4"/>
    <w:rsid w:val="005E7807"/>
    <w:rsid w:val="00654B15"/>
    <w:rsid w:val="006B23A7"/>
    <w:rsid w:val="00A6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947"/>
  <w15:chartTrackingRefBased/>
  <w15:docId w15:val="{71ADDEA2-89DA-40AB-A6C1-2D65DEB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2024-09-20T06:41:00Z</dcterms:created>
  <dcterms:modified xsi:type="dcterms:W3CDTF">2024-09-24T09:08:00Z</dcterms:modified>
</cp:coreProperties>
</file>