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295" w:rsidRPr="007F274E" w:rsidRDefault="005E6410" w:rsidP="007F274E">
      <w:pPr>
        <w:jc w:val="both"/>
        <w:rPr>
          <w:sz w:val="28"/>
          <w:szCs w:val="28"/>
        </w:rPr>
      </w:pPr>
      <w:bookmarkStart w:id="0" w:name="_GoBack"/>
      <w:bookmarkEnd w:id="0"/>
      <w:r w:rsidRPr="007F274E">
        <w:rPr>
          <w:sz w:val="32"/>
          <w:szCs w:val="32"/>
        </w:rPr>
        <w:t xml:space="preserve">Лекція 12. </w:t>
      </w:r>
      <w:r w:rsidR="007F274E" w:rsidRPr="007F274E">
        <w:rPr>
          <w:sz w:val="28"/>
          <w:szCs w:val="28"/>
        </w:rPr>
        <w:t>Диференціал функції, геометричний зміст диференціала. Диференціал вищих порядків. Застосування диференціала до наближених обчислень.</w:t>
      </w:r>
    </w:p>
    <w:p w:rsidR="007F274E" w:rsidRDefault="007F274E" w:rsidP="007F274E">
      <w:pPr>
        <w:jc w:val="both"/>
        <w:rPr>
          <w:sz w:val="28"/>
          <w:szCs w:val="28"/>
        </w:rPr>
      </w:pPr>
    </w:p>
    <w:p w:rsidR="007F274E" w:rsidRPr="007F274E" w:rsidRDefault="007F274E" w:rsidP="007F274E">
      <w:pPr>
        <w:jc w:val="center"/>
        <w:rPr>
          <w:b/>
          <w:sz w:val="28"/>
          <w:szCs w:val="28"/>
        </w:rPr>
      </w:pPr>
      <w:r w:rsidRPr="007F274E">
        <w:rPr>
          <w:b/>
          <w:sz w:val="28"/>
          <w:szCs w:val="28"/>
        </w:rPr>
        <w:t>План</w:t>
      </w:r>
    </w:p>
    <w:p w:rsidR="007F274E" w:rsidRPr="007F274E" w:rsidRDefault="007F274E" w:rsidP="007F274E">
      <w:pPr>
        <w:rPr>
          <w:sz w:val="28"/>
          <w:szCs w:val="28"/>
        </w:rPr>
      </w:pPr>
      <w:r w:rsidRPr="007F274E">
        <w:rPr>
          <w:sz w:val="28"/>
          <w:szCs w:val="28"/>
        </w:rPr>
        <w:t>1. Диференціал функції.</w:t>
      </w:r>
    </w:p>
    <w:p w:rsidR="007F274E" w:rsidRPr="007F274E" w:rsidRDefault="007F274E" w:rsidP="007F274E">
      <w:pPr>
        <w:rPr>
          <w:sz w:val="28"/>
          <w:szCs w:val="28"/>
        </w:rPr>
      </w:pPr>
      <w:r w:rsidRPr="007F274E">
        <w:rPr>
          <w:sz w:val="28"/>
          <w:szCs w:val="28"/>
        </w:rPr>
        <w:t>2. Властивості диференціала. Інваріантність форми диференціала.</w:t>
      </w:r>
    </w:p>
    <w:p w:rsidR="007F274E" w:rsidRPr="007F274E" w:rsidRDefault="007F274E" w:rsidP="007F274E">
      <w:pPr>
        <w:rPr>
          <w:sz w:val="28"/>
          <w:szCs w:val="28"/>
        </w:rPr>
      </w:pPr>
      <w:r w:rsidRPr="007F274E">
        <w:rPr>
          <w:sz w:val="28"/>
          <w:szCs w:val="28"/>
        </w:rPr>
        <w:t>3. Застосування диференціала до наближених обчислень.</w:t>
      </w:r>
    </w:p>
    <w:p w:rsidR="007F274E" w:rsidRPr="007F274E" w:rsidRDefault="007F274E" w:rsidP="007F274E">
      <w:pPr>
        <w:rPr>
          <w:sz w:val="28"/>
          <w:szCs w:val="28"/>
        </w:rPr>
      </w:pPr>
      <w:r w:rsidRPr="007F274E">
        <w:rPr>
          <w:sz w:val="28"/>
          <w:szCs w:val="28"/>
        </w:rPr>
        <w:t>4. Приклади розв’язання задач.</w:t>
      </w:r>
    </w:p>
    <w:p w:rsidR="007F274E" w:rsidRPr="007F274E" w:rsidRDefault="007F274E" w:rsidP="007F274E">
      <w:pPr>
        <w:jc w:val="both"/>
        <w:rPr>
          <w:sz w:val="28"/>
          <w:szCs w:val="28"/>
        </w:rPr>
      </w:pPr>
    </w:p>
    <w:p w:rsidR="007F274E" w:rsidRPr="007F274E" w:rsidRDefault="007F274E" w:rsidP="007F274E">
      <w:pPr>
        <w:pStyle w:val="Normal"/>
        <w:jc w:val="center"/>
        <w:rPr>
          <w:rFonts w:ascii="Times New Roman" w:hAnsi="Times New Roman"/>
          <w:b/>
          <w:snapToGrid w:val="0"/>
          <w:sz w:val="28"/>
          <w:szCs w:val="28"/>
          <w:u w:val="single"/>
          <w:lang w:val="uk-UA"/>
        </w:rPr>
      </w:pPr>
      <w:r w:rsidRPr="007F274E">
        <w:rPr>
          <w:rFonts w:ascii="Times New Roman" w:hAnsi="Times New Roman"/>
          <w:b/>
          <w:snapToGrid w:val="0"/>
          <w:sz w:val="28"/>
          <w:szCs w:val="28"/>
          <w:u w:val="single"/>
          <w:lang w:val="uk-UA"/>
        </w:rPr>
        <w:t>Диференціал функції</w:t>
      </w:r>
    </w:p>
    <w:p w:rsidR="007F274E" w:rsidRPr="007F274E" w:rsidRDefault="007F274E" w:rsidP="007F274E">
      <w:pPr>
        <w:pStyle w:val="Normal"/>
        <w:jc w:val="center"/>
        <w:rPr>
          <w:rFonts w:ascii="Times New Roman" w:hAnsi="Times New Roman"/>
          <w:b/>
          <w:snapToGrid w:val="0"/>
          <w:sz w:val="28"/>
          <w:szCs w:val="28"/>
          <w:u w:val="single"/>
          <w:lang w:val="uk-UA"/>
        </w:rPr>
      </w:pPr>
    </w:p>
    <w:p w:rsidR="007F274E" w:rsidRPr="007F274E" w:rsidRDefault="007F274E" w:rsidP="007F274E">
      <w:pPr>
        <w:ind w:firstLine="399"/>
        <w:jc w:val="both"/>
        <w:rPr>
          <w:sz w:val="28"/>
          <w:szCs w:val="28"/>
        </w:rPr>
      </w:pPr>
      <w:r w:rsidRPr="007F274E">
        <w:rPr>
          <w:sz w:val="28"/>
          <w:szCs w:val="28"/>
        </w:rPr>
        <w:t xml:space="preserve">Нехай функція </w:t>
      </w:r>
      <w:r w:rsidRPr="007F274E">
        <w:rPr>
          <w:position w:val="-12"/>
          <w:sz w:val="28"/>
          <w:szCs w:val="28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8pt;height:18pt" o:ole="">
            <v:imagedata r:id="rId4" o:title=""/>
          </v:shape>
          <o:OLEObject Type="Embed" ProgID="Equation.3" ShapeID="_x0000_i1025" DrawAspect="Content" ObjectID="_1730761215" r:id="rId5"/>
        </w:object>
      </w:r>
      <w:r w:rsidRPr="007F274E">
        <w:rPr>
          <w:sz w:val="28"/>
          <w:szCs w:val="28"/>
        </w:rPr>
        <w:t xml:space="preserve"> диференційована в точці </w:t>
      </w:r>
      <w:r w:rsidRPr="007F274E">
        <w:rPr>
          <w:position w:val="-10"/>
          <w:sz w:val="28"/>
          <w:szCs w:val="28"/>
        </w:rPr>
        <w:object w:dxaOrig="1020" w:dyaOrig="360">
          <v:shape id="_x0000_i1026" type="#_x0000_t75" style="width:51pt;height:18pt" o:ole="">
            <v:imagedata r:id="rId6" o:title=""/>
          </v:shape>
          <o:OLEObject Type="Embed" ProgID="Equation.3" ShapeID="_x0000_i1026" DrawAspect="Content" ObjectID="_1730761216" r:id="rId7"/>
        </w:object>
      </w:r>
      <w:r w:rsidRPr="007F274E">
        <w:rPr>
          <w:sz w:val="28"/>
          <w:szCs w:val="28"/>
        </w:rPr>
        <w:t>, тобто в цій точці має похідну</w:t>
      </w:r>
    </w:p>
    <w:p w:rsidR="007F274E" w:rsidRPr="007F274E" w:rsidRDefault="007F274E" w:rsidP="007F274E">
      <w:pPr>
        <w:ind w:firstLine="399"/>
        <w:jc w:val="center"/>
        <w:rPr>
          <w:sz w:val="28"/>
        </w:rPr>
      </w:pPr>
      <w:r w:rsidRPr="007F274E">
        <w:rPr>
          <w:position w:val="-28"/>
          <w:sz w:val="28"/>
        </w:rPr>
        <w:object w:dxaOrig="1780" w:dyaOrig="720">
          <v:shape id="_x0000_i1027" type="#_x0000_t75" style="width:105pt;height:41.4pt" o:ole="">
            <v:imagedata r:id="rId8" o:title=""/>
          </v:shape>
          <o:OLEObject Type="Embed" ProgID="Equation.3" ShapeID="_x0000_i1027" DrawAspect="Content" ObjectID="_1730761217" r:id="rId9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ind w:firstLine="399"/>
        <w:jc w:val="both"/>
        <w:rPr>
          <w:sz w:val="28"/>
        </w:rPr>
      </w:pPr>
      <w:r w:rsidRPr="007F274E">
        <w:rPr>
          <w:sz w:val="28"/>
        </w:rPr>
        <w:t xml:space="preserve">Тоді за властивістю нескінченно малих функцій матимемо  </w:t>
      </w:r>
      <w:r w:rsidRPr="007F274E">
        <w:rPr>
          <w:position w:val="-28"/>
          <w:sz w:val="28"/>
        </w:rPr>
        <w:object w:dxaOrig="1740" w:dyaOrig="720">
          <v:shape id="_x0000_i1028" type="#_x0000_t75" style="width:102.6pt;height:41.4pt" o:ole="">
            <v:imagedata r:id="rId10" o:title=""/>
          </v:shape>
          <o:OLEObject Type="Embed" ProgID="Equation.3" ShapeID="_x0000_i1028" DrawAspect="Content" ObjectID="_1730761218" r:id="rId11"/>
        </w:object>
      </w:r>
      <w:r w:rsidRPr="007F274E">
        <w:rPr>
          <w:sz w:val="28"/>
        </w:rPr>
        <w:t xml:space="preserve">, </w:t>
      </w:r>
      <w:r w:rsidRPr="007F274E">
        <w:rPr>
          <w:position w:val="-6"/>
          <w:sz w:val="28"/>
        </w:rPr>
        <w:object w:dxaOrig="800" w:dyaOrig="300">
          <v:shape id="_x0000_i1029" type="#_x0000_t75" style="width:40.2pt;height:15pt" o:ole="">
            <v:imagedata r:id="rId12" o:title=""/>
          </v:shape>
          <o:OLEObject Type="Embed" ProgID="Equation.3" ShapeID="_x0000_i1029" DrawAspect="Content" ObjectID="_1730761219" r:id="rId13"/>
        </w:object>
      </w:r>
      <w:r w:rsidRPr="007F274E">
        <w:rPr>
          <w:sz w:val="28"/>
        </w:rPr>
        <w:t xml:space="preserve"> при </w:t>
      </w:r>
      <w:r w:rsidRPr="007F274E">
        <w:rPr>
          <w:position w:val="-6"/>
          <w:sz w:val="28"/>
        </w:rPr>
        <w:object w:dxaOrig="920" w:dyaOrig="300">
          <v:shape id="_x0000_i1030" type="#_x0000_t75" style="width:46.2pt;height:15pt" o:ole="">
            <v:imagedata r:id="rId14" o:title=""/>
          </v:shape>
          <o:OLEObject Type="Embed" ProgID="Equation.3" ShapeID="_x0000_i1030" DrawAspect="Content" ObjectID="_1730761220" r:id="rId15"/>
        </w:object>
      </w:r>
      <w:r w:rsidRPr="007F274E">
        <w:rPr>
          <w:sz w:val="28"/>
        </w:rPr>
        <w:t xml:space="preserve">, звідки  </w:t>
      </w:r>
    </w:p>
    <w:p w:rsidR="007F274E" w:rsidRPr="007F274E" w:rsidRDefault="007F274E" w:rsidP="007F274E">
      <w:pPr>
        <w:ind w:firstLine="399"/>
        <w:jc w:val="right"/>
        <w:rPr>
          <w:sz w:val="28"/>
        </w:rPr>
      </w:pPr>
      <w:r w:rsidRPr="007F274E">
        <w:rPr>
          <w:position w:val="-12"/>
          <w:sz w:val="28"/>
        </w:rPr>
        <w:object w:dxaOrig="2640" w:dyaOrig="380">
          <v:shape id="_x0000_i1031" type="#_x0000_t75" style="width:156pt;height:22.2pt" o:ole="">
            <v:imagedata r:id="rId16" o:title=""/>
          </v:shape>
          <o:OLEObject Type="Embed" ProgID="Equation.3" ShapeID="_x0000_i1031" DrawAspect="Content" ObjectID="_1730761221" r:id="rId17"/>
        </w:object>
      </w:r>
      <w:r w:rsidRPr="007F274E">
        <w:rPr>
          <w:sz w:val="28"/>
        </w:rPr>
        <w:t>.                                               (1)</w:t>
      </w:r>
    </w:p>
    <w:p w:rsidR="007F274E" w:rsidRPr="007F274E" w:rsidRDefault="007F274E" w:rsidP="007F274E">
      <w:pPr>
        <w:ind w:firstLine="399"/>
        <w:jc w:val="both"/>
        <w:rPr>
          <w:sz w:val="28"/>
        </w:rPr>
      </w:pPr>
      <w:r w:rsidRPr="007F274E">
        <w:rPr>
          <w:sz w:val="28"/>
        </w:rPr>
        <w:t xml:space="preserve">Перший з доданків  лінійний відносно </w:t>
      </w:r>
      <w:r w:rsidRPr="007F274E">
        <w:rPr>
          <w:position w:val="-6"/>
          <w:sz w:val="28"/>
        </w:rPr>
        <w:object w:dxaOrig="380" w:dyaOrig="300">
          <v:shape id="_x0000_i1032" type="#_x0000_t75" style="width:19.2pt;height:15pt" o:ole="">
            <v:imagedata r:id="rId18" o:title=""/>
          </v:shape>
          <o:OLEObject Type="Embed" ProgID="Equation.3" ShapeID="_x0000_i1032" DrawAspect="Content" ObjectID="_1730761222" r:id="rId19"/>
        </w:object>
      </w:r>
      <w:r w:rsidRPr="007F274E">
        <w:rPr>
          <w:sz w:val="28"/>
        </w:rPr>
        <w:t xml:space="preserve"> і при </w:t>
      </w:r>
      <w:r w:rsidRPr="007F274E">
        <w:rPr>
          <w:position w:val="-6"/>
          <w:sz w:val="28"/>
        </w:rPr>
        <w:object w:dxaOrig="920" w:dyaOrig="300">
          <v:shape id="_x0000_i1033" type="#_x0000_t75" style="width:46.2pt;height:15pt" o:ole="">
            <v:imagedata r:id="rId20" o:title=""/>
          </v:shape>
          <o:OLEObject Type="Embed" ProgID="Equation.3" ShapeID="_x0000_i1033" DrawAspect="Content" ObjectID="_1730761223" r:id="rId21"/>
        </w:object>
      </w:r>
      <w:r w:rsidRPr="007F274E">
        <w:rPr>
          <w:sz w:val="28"/>
        </w:rPr>
        <w:t xml:space="preserve"> та </w:t>
      </w:r>
      <w:r w:rsidRPr="007F274E">
        <w:rPr>
          <w:position w:val="-12"/>
          <w:sz w:val="28"/>
        </w:rPr>
        <w:object w:dxaOrig="1100" w:dyaOrig="380">
          <v:shape id="_x0000_i1034" type="#_x0000_t75" style="width:55.2pt;height:19.2pt" o:ole="">
            <v:imagedata r:id="rId22" o:title=""/>
          </v:shape>
          <o:OLEObject Type="Embed" ProgID="Equation.3" ShapeID="_x0000_i1034" DrawAspect="Content" ObjectID="_1730761224" r:id="rId23"/>
        </w:object>
      </w:r>
      <w:r w:rsidRPr="007F274E">
        <w:rPr>
          <w:sz w:val="28"/>
        </w:rPr>
        <w:t xml:space="preserve"> є нескінченно малою одного порядку з </w:t>
      </w:r>
      <w:r w:rsidRPr="007F274E">
        <w:rPr>
          <w:position w:val="-6"/>
          <w:sz w:val="28"/>
        </w:rPr>
        <w:object w:dxaOrig="380" w:dyaOrig="300">
          <v:shape id="_x0000_i1035" type="#_x0000_t75" style="width:19.2pt;height:15pt" o:ole="">
            <v:imagedata r:id="rId24" o:title=""/>
          </v:shape>
          <o:OLEObject Type="Embed" ProgID="Equation.3" ShapeID="_x0000_i1035" DrawAspect="Content" ObjectID="_1730761225" r:id="rId25"/>
        </w:object>
      </w:r>
      <w:r w:rsidRPr="007F274E">
        <w:rPr>
          <w:sz w:val="28"/>
        </w:rPr>
        <w:t>, тому що:</w:t>
      </w:r>
    </w:p>
    <w:p w:rsidR="007F274E" w:rsidRPr="007F274E" w:rsidRDefault="007F274E" w:rsidP="007F274E">
      <w:pPr>
        <w:ind w:firstLine="399"/>
        <w:jc w:val="center"/>
        <w:rPr>
          <w:sz w:val="28"/>
        </w:rPr>
      </w:pPr>
      <w:r w:rsidRPr="007F274E">
        <w:rPr>
          <w:position w:val="-28"/>
          <w:sz w:val="28"/>
        </w:rPr>
        <w:object w:dxaOrig="2439" w:dyaOrig="720">
          <v:shape id="_x0000_i1036" type="#_x0000_t75" style="width:2in;height:41.4pt" o:ole="">
            <v:imagedata r:id="rId26" o:title=""/>
          </v:shape>
          <o:OLEObject Type="Embed" ProgID="Equation.3" ShapeID="_x0000_i1036" DrawAspect="Content" ObjectID="_1730761226" r:id="rId27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ind w:firstLine="399"/>
        <w:rPr>
          <w:sz w:val="28"/>
        </w:rPr>
      </w:pPr>
      <w:r w:rsidRPr="007F274E">
        <w:rPr>
          <w:sz w:val="28"/>
        </w:rPr>
        <w:t xml:space="preserve">Другий доданок – нескінченно мала вищого порядку, ніж </w:t>
      </w:r>
      <w:r w:rsidRPr="007F274E">
        <w:rPr>
          <w:position w:val="-6"/>
          <w:sz w:val="28"/>
        </w:rPr>
        <w:object w:dxaOrig="380" w:dyaOrig="300">
          <v:shape id="_x0000_i1037" type="#_x0000_t75" style="width:19.2pt;height:15pt" o:ole="">
            <v:imagedata r:id="rId18" o:title=""/>
          </v:shape>
          <o:OLEObject Type="Embed" ProgID="Equation.3" ShapeID="_x0000_i1037" DrawAspect="Content" ObjectID="_1730761227" r:id="rId28"/>
        </w:object>
      </w:r>
      <w:r w:rsidRPr="007F274E">
        <w:rPr>
          <w:sz w:val="28"/>
        </w:rPr>
        <w:t>, тому що</w:t>
      </w:r>
    </w:p>
    <w:p w:rsidR="007F274E" w:rsidRPr="007F274E" w:rsidRDefault="007F274E" w:rsidP="007F274E">
      <w:pPr>
        <w:ind w:firstLine="399"/>
        <w:jc w:val="center"/>
        <w:rPr>
          <w:sz w:val="28"/>
        </w:rPr>
      </w:pPr>
      <w:r w:rsidRPr="007F274E">
        <w:rPr>
          <w:position w:val="-28"/>
          <w:sz w:val="28"/>
        </w:rPr>
        <w:object w:dxaOrig="2500" w:dyaOrig="720">
          <v:shape id="_x0000_i1038" type="#_x0000_t75" style="width:147.6pt;height:41.4pt" o:ole="">
            <v:imagedata r:id="rId29" o:title=""/>
          </v:shape>
          <o:OLEObject Type="Embed" ProgID="Equation.3" ShapeID="_x0000_i1038" DrawAspect="Content" ObjectID="_1730761228" r:id="rId30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t xml:space="preserve">Цей доданок не є лінійним відносно </w:t>
      </w:r>
      <w:r w:rsidRPr="007F274E">
        <w:rPr>
          <w:position w:val="-6"/>
          <w:sz w:val="28"/>
        </w:rPr>
        <w:object w:dxaOrig="380" w:dyaOrig="300">
          <v:shape id="_x0000_i1039" type="#_x0000_t75" style="width:18.6pt;height:15pt" o:ole="">
            <v:imagedata r:id="rId31" o:title=""/>
          </v:shape>
          <o:OLEObject Type="Embed" ProgID="Equation.3" ShapeID="_x0000_i1039" DrawAspect="Content" ObjectID="_1730761229" r:id="rId32"/>
        </w:object>
      </w:r>
      <w:r w:rsidRPr="007F274E">
        <w:rPr>
          <w:sz w:val="28"/>
        </w:rPr>
        <w:t xml:space="preserve">, тобто містить </w:t>
      </w:r>
      <w:r w:rsidRPr="007F274E">
        <w:rPr>
          <w:position w:val="-6"/>
          <w:sz w:val="28"/>
        </w:rPr>
        <w:object w:dxaOrig="380" w:dyaOrig="300">
          <v:shape id="_x0000_i1040" type="#_x0000_t75" style="width:18.6pt;height:15pt" o:ole="">
            <v:imagedata r:id="rId31" o:title=""/>
          </v:shape>
          <o:OLEObject Type="Embed" ProgID="Equation.3" ShapeID="_x0000_i1040" DrawAspect="Content" ObjectID="_1730761230" r:id="rId33"/>
        </w:object>
      </w:r>
      <w:r w:rsidRPr="007F274E">
        <w:rPr>
          <w:sz w:val="28"/>
        </w:rPr>
        <w:t xml:space="preserve"> в степені, вищому від одиниці. Таким чином, перший доданок у формулі (1) є головною частиною приросту функції, лінійною відносно приросту аргументу.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  <w:szCs w:val="28"/>
        </w:rPr>
      </w:pPr>
      <w:r w:rsidRPr="007F274E">
        <w:rPr>
          <w:i/>
          <w:sz w:val="28"/>
        </w:rPr>
        <w:t xml:space="preserve">Диференціалом </w:t>
      </w:r>
      <w:r w:rsidRPr="007F274E">
        <w:rPr>
          <w:i/>
          <w:position w:val="-12"/>
          <w:sz w:val="28"/>
        </w:rPr>
        <w:object w:dxaOrig="340" w:dyaOrig="360">
          <v:shape id="_x0000_i1041" type="#_x0000_t75" style="width:16.8pt;height:18pt" o:ole="">
            <v:imagedata r:id="rId34" o:title=""/>
          </v:shape>
          <o:OLEObject Type="Embed" ProgID="Equation.3" ShapeID="_x0000_i1041" DrawAspect="Content" ObjectID="_1730761231" r:id="rId35"/>
        </w:object>
      </w:r>
      <w:r w:rsidRPr="007F274E">
        <w:rPr>
          <w:i/>
          <w:sz w:val="28"/>
        </w:rPr>
        <w:t xml:space="preserve"> функції </w:t>
      </w:r>
      <w:r w:rsidRPr="007F274E">
        <w:rPr>
          <w:i/>
          <w:position w:val="-12"/>
          <w:sz w:val="28"/>
          <w:szCs w:val="28"/>
        </w:rPr>
        <w:object w:dxaOrig="1060" w:dyaOrig="360">
          <v:shape id="_x0000_i1042" type="#_x0000_t75" style="width:53.4pt;height:18pt" o:ole="">
            <v:imagedata r:id="rId36" o:title=""/>
          </v:shape>
          <o:OLEObject Type="Embed" ProgID="Equation.3" ShapeID="_x0000_i1042" DrawAspect="Content" ObjectID="_1730761232" r:id="rId37"/>
        </w:object>
      </w:r>
      <w:r w:rsidRPr="007F274E">
        <w:rPr>
          <w:i/>
          <w:sz w:val="28"/>
          <w:szCs w:val="28"/>
        </w:rPr>
        <w:t xml:space="preserve"> в точці </w:t>
      </w:r>
      <w:r w:rsidRPr="007F274E">
        <w:rPr>
          <w:i/>
          <w:position w:val="-6"/>
          <w:sz w:val="28"/>
          <w:szCs w:val="28"/>
        </w:rPr>
        <w:object w:dxaOrig="220" w:dyaOrig="240">
          <v:shape id="_x0000_i1043" type="#_x0000_t75" style="width:12pt;height:13.2pt" o:ole="">
            <v:imagedata r:id="rId38" o:title=""/>
          </v:shape>
          <o:OLEObject Type="Embed" ProgID="Equation.3" ShapeID="_x0000_i1043" DrawAspect="Content" ObjectID="_1730761233" r:id="rId39"/>
        </w:object>
      </w:r>
      <w:r w:rsidRPr="007F274E">
        <w:rPr>
          <w:sz w:val="28"/>
          <w:szCs w:val="28"/>
        </w:rPr>
        <w:t xml:space="preserve"> називається головна, лінійна відносно </w:t>
      </w:r>
      <w:r w:rsidRPr="007F274E">
        <w:rPr>
          <w:position w:val="-6"/>
          <w:sz w:val="28"/>
          <w:szCs w:val="28"/>
        </w:rPr>
        <w:object w:dxaOrig="220" w:dyaOrig="240">
          <v:shape id="_x0000_i1044" type="#_x0000_t75" style="width:12pt;height:12.6pt" o:ole="">
            <v:imagedata r:id="rId40" o:title=""/>
          </v:shape>
          <o:OLEObject Type="Embed" ProgID="Equation.3" ShapeID="_x0000_i1044" DrawAspect="Content" ObjectID="_1730761234" r:id="rId41"/>
        </w:object>
      </w:r>
      <w:r w:rsidRPr="007F274E">
        <w:rPr>
          <w:sz w:val="28"/>
          <w:szCs w:val="28"/>
        </w:rPr>
        <w:t xml:space="preserve">, частина приросту функції </w:t>
      </w:r>
      <w:r w:rsidRPr="007F274E">
        <w:rPr>
          <w:position w:val="-12"/>
          <w:sz w:val="28"/>
          <w:szCs w:val="28"/>
        </w:rPr>
        <w:object w:dxaOrig="620" w:dyaOrig="360">
          <v:shape id="_x0000_i1045" type="#_x0000_t75" style="width:31.2pt;height:18pt" o:ole="">
            <v:imagedata r:id="rId42" o:title=""/>
          </v:shape>
          <o:OLEObject Type="Embed" ProgID="Equation.3" ShapeID="_x0000_i1045" DrawAspect="Content" ObjectID="_1730761235" r:id="rId43"/>
        </w:object>
      </w:r>
      <w:r w:rsidRPr="007F274E">
        <w:rPr>
          <w:sz w:val="28"/>
          <w:szCs w:val="28"/>
        </w:rPr>
        <w:t xml:space="preserve"> в цій точці:</w:t>
      </w:r>
    </w:p>
    <w:p w:rsidR="007F274E" w:rsidRPr="007F274E" w:rsidRDefault="007F274E" w:rsidP="007F274E">
      <w:pPr>
        <w:spacing w:line="360" w:lineRule="auto"/>
        <w:ind w:firstLine="399"/>
        <w:jc w:val="right"/>
        <w:rPr>
          <w:sz w:val="28"/>
        </w:rPr>
      </w:pPr>
      <w:r w:rsidRPr="007F274E">
        <w:rPr>
          <w:position w:val="-12"/>
          <w:sz w:val="28"/>
        </w:rPr>
        <w:object w:dxaOrig="1700" w:dyaOrig="380">
          <v:shape id="_x0000_i1046" type="#_x0000_t75" style="width:86.4pt;height:19.8pt" o:ole="">
            <v:imagedata r:id="rId44" o:title=""/>
          </v:shape>
          <o:OLEObject Type="Embed" ProgID="Equation.3" ShapeID="_x0000_i1046" DrawAspect="Content" ObjectID="_1730761236" r:id="rId45"/>
        </w:object>
      </w:r>
      <w:r w:rsidRPr="007F274E">
        <w:rPr>
          <w:sz w:val="28"/>
        </w:rPr>
        <w:t xml:space="preserve">                                                (2)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t xml:space="preserve">Якщо </w:t>
      </w:r>
      <w:r w:rsidRPr="007F274E">
        <w:rPr>
          <w:position w:val="-12"/>
          <w:sz w:val="28"/>
        </w:rPr>
        <w:object w:dxaOrig="660" w:dyaOrig="300">
          <v:shape id="_x0000_i1047" type="#_x0000_t75" style="width:33pt;height:15pt" o:ole="">
            <v:imagedata r:id="rId46" o:title=""/>
          </v:shape>
          <o:OLEObject Type="Embed" ProgID="Equation.3" ShapeID="_x0000_i1047" DrawAspect="Content" ObjectID="_1730761237" r:id="rId47"/>
        </w:object>
      </w:r>
      <w:r w:rsidRPr="007F274E">
        <w:rPr>
          <w:sz w:val="28"/>
        </w:rPr>
        <w:t xml:space="preserve">, то </w:t>
      </w:r>
      <w:r w:rsidRPr="007F274E">
        <w:rPr>
          <w:position w:val="-12"/>
          <w:sz w:val="28"/>
        </w:rPr>
        <w:object w:dxaOrig="1180" w:dyaOrig="380">
          <v:shape id="_x0000_i1048" type="#_x0000_t75" style="width:58.8pt;height:19.2pt" o:ole="">
            <v:imagedata r:id="rId48" o:title=""/>
          </v:shape>
          <o:OLEObject Type="Embed" ProgID="Equation.3" ShapeID="_x0000_i1048" DrawAspect="Content" ObjectID="_1730761238" r:id="rId49"/>
        </w:object>
      </w:r>
      <w:r w:rsidRPr="007F274E">
        <w:rPr>
          <w:sz w:val="28"/>
        </w:rPr>
        <w:t xml:space="preserve">, тому </w:t>
      </w:r>
      <w:r w:rsidRPr="007F274E">
        <w:rPr>
          <w:position w:val="-12"/>
          <w:sz w:val="28"/>
        </w:rPr>
        <w:object w:dxaOrig="1500" w:dyaOrig="360">
          <v:shape id="_x0000_i1049" type="#_x0000_t75" style="width:75pt;height:18pt" o:ole="">
            <v:imagedata r:id="rId50" o:title=""/>
          </v:shape>
          <o:OLEObject Type="Embed" ProgID="Equation.3" ShapeID="_x0000_i1049" DrawAspect="Content" ObjectID="_1730761239" r:id="rId51"/>
        </w:object>
      </w:r>
      <w:r w:rsidRPr="007F274E">
        <w:rPr>
          <w:sz w:val="28"/>
        </w:rPr>
        <w:t xml:space="preserve">, тобто диференціал </w:t>
      </w:r>
      <w:r w:rsidRPr="007F274E">
        <w:rPr>
          <w:position w:val="-6"/>
          <w:sz w:val="28"/>
        </w:rPr>
        <w:object w:dxaOrig="340" w:dyaOrig="300">
          <v:shape id="_x0000_i1050" type="#_x0000_t75" style="width:16.8pt;height:15pt" o:ole="">
            <v:imagedata r:id="rId52" o:title=""/>
          </v:shape>
          <o:OLEObject Type="Embed" ProgID="Equation.3" ShapeID="_x0000_i1050" DrawAspect="Content" ObjectID="_1730761240" r:id="rId53"/>
        </w:object>
      </w:r>
      <w:r w:rsidRPr="007F274E">
        <w:rPr>
          <w:sz w:val="28"/>
        </w:rPr>
        <w:t xml:space="preserve"> незалежної </w:t>
      </w:r>
    </w:p>
    <w:p w:rsidR="007F274E" w:rsidRPr="007F274E" w:rsidRDefault="007F274E" w:rsidP="007F274E">
      <w:pPr>
        <w:spacing w:line="360" w:lineRule="auto"/>
        <w:jc w:val="both"/>
        <w:rPr>
          <w:sz w:val="28"/>
        </w:rPr>
      </w:pPr>
      <w:r w:rsidRPr="007F274E">
        <w:rPr>
          <w:sz w:val="28"/>
        </w:rPr>
        <w:t xml:space="preserve">змінної </w:t>
      </w:r>
      <w:r w:rsidRPr="007F274E">
        <w:rPr>
          <w:position w:val="-6"/>
          <w:sz w:val="28"/>
        </w:rPr>
        <w:object w:dxaOrig="220" w:dyaOrig="240">
          <v:shape id="_x0000_i1051" type="#_x0000_t75" style="width:12.6pt;height:13.2pt" o:ole="">
            <v:imagedata r:id="rId38" o:title=""/>
          </v:shape>
          <o:OLEObject Type="Embed" ProgID="Equation.3" ShapeID="_x0000_i1051" DrawAspect="Content" ObjectID="_1730761241" r:id="rId54"/>
        </w:object>
      </w:r>
      <w:r w:rsidRPr="007F274E">
        <w:rPr>
          <w:sz w:val="28"/>
        </w:rPr>
        <w:t xml:space="preserve"> збігається з її приростом </w:t>
      </w:r>
      <w:r w:rsidRPr="007F274E">
        <w:rPr>
          <w:position w:val="-6"/>
          <w:sz w:val="28"/>
        </w:rPr>
        <w:object w:dxaOrig="380" w:dyaOrig="300">
          <v:shape id="_x0000_i1052" type="#_x0000_t75" style="width:19.2pt;height:15pt" o:ole="">
            <v:imagedata r:id="rId55" o:title=""/>
          </v:shape>
          <o:OLEObject Type="Embed" ProgID="Equation.3" ShapeID="_x0000_i1052" DrawAspect="Content" ObjectID="_1730761242" r:id="rId56"/>
        </w:object>
      </w:r>
      <w:r w:rsidRPr="007F274E">
        <w:rPr>
          <w:sz w:val="28"/>
        </w:rPr>
        <w:t>. Тому формулу (2) можна записати так: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sz w:val="28"/>
        </w:rPr>
        <w:t xml:space="preserve">         </w:t>
      </w:r>
      <w:r w:rsidRPr="007F274E">
        <w:rPr>
          <w:position w:val="-12"/>
          <w:sz w:val="28"/>
        </w:rPr>
        <w:object w:dxaOrig="1660" w:dyaOrig="380">
          <v:shape id="_x0000_i1053" type="#_x0000_t75" style="width:96pt;height:21.6pt" o:ole="">
            <v:imagedata r:id="rId57" o:title=""/>
          </v:shape>
          <o:OLEObject Type="Embed" ProgID="Equation.3" ShapeID="_x0000_i1053" DrawAspect="Content" ObjectID="_1730761243" r:id="rId58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lastRenderedPageBreak/>
        <w:t xml:space="preserve">Дана формула дає можливість розглядати похідну як відношення диференціала функції до диференціала незалежної змінної. 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t xml:space="preserve">Якщо в точці </w:t>
      </w:r>
      <w:r w:rsidRPr="007F274E">
        <w:rPr>
          <w:position w:val="-12"/>
          <w:sz w:val="28"/>
        </w:rPr>
        <w:object w:dxaOrig="300" w:dyaOrig="380">
          <v:shape id="_x0000_i1054" type="#_x0000_t75" style="width:15pt;height:19.2pt" o:ole="">
            <v:imagedata r:id="rId59" o:title=""/>
          </v:shape>
          <o:OLEObject Type="Embed" ProgID="Equation.3" ShapeID="_x0000_i1054" DrawAspect="Content" ObjectID="_1730761244" r:id="rId60"/>
        </w:object>
      </w:r>
      <w:r w:rsidRPr="007F274E">
        <w:rPr>
          <w:sz w:val="28"/>
        </w:rPr>
        <w:t xml:space="preserve"> похідна </w:t>
      </w:r>
      <w:r w:rsidRPr="007F274E">
        <w:rPr>
          <w:position w:val="-12"/>
          <w:sz w:val="28"/>
        </w:rPr>
        <w:object w:dxaOrig="1219" w:dyaOrig="380">
          <v:shape id="_x0000_i1055" type="#_x0000_t75" style="width:61.2pt;height:19.2pt" o:ole="">
            <v:imagedata r:id="rId61" o:title=""/>
          </v:shape>
          <o:OLEObject Type="Embed" ProgID="Equation.3" ShapeID="_x0000_i1055" DrawAspect="Content" ObjectID="_1730761245" r:id="rId62"/>
        </w:object>
      </w:r>
      <w:r w:rsidRPr="007F274E">
        <w:rPr>
          <w:sz w:val="28"/>
        </w:rPr>
        <w:t xml:space="preserve">, то перший доданок у формулі (1) дорівнює нулю і вже не є головною частиною приросту </w:t>
      </w:r>
      <w:r w:rsidRPr="007F274E">
        <w:rPr>
          <w:position w:val="-12"/>
          <w:sz w:val="28"/>
        </w:rPr>
        <w:object w:dxaOrig="380" w:dyaOrig="360">
          <v:shape id="_x0000_i1056" type="#_x0000_t75" style="width:25.2pt;height:18.6pt" o:ole="">
            <v:imagedata r:id="rId63" o:title=""/>
          </v:shape>
          <o:OLEObject Type="Embed" ProgID="Equation.3" ShapeID="_x0000_i1056" DrawAspect="Content" ObjectID="_1730761246" r:id="rId64"/>
        </w:object>
      </w:r>
      <w:r w:rsidRPr="007F274E">
        <w:rPr>
          <w:sz w:val="28"/>
        </w:rPr>
        <w:t>. Але і в цьому випадку диференціал знаходиться за формулою (2).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b/>
          <w:i/>
          <w:sz w:val="28"/>
        </w:rPr>
        <w:t>Геометричний зміст диференціала</w:t>
      </w:r>
      <w:r w:rsidRPr="007F274E">
        <w:rPr>
          <w:sz w:val="28"/>
        </w:rPr>
        <w:t xml:space="preserve"> зрозумілий з малюнка.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t>Маємо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position w:val="-12"/>
          <w:sz w:val="28"/>
        </w:rPr>
        <w:object w:dxaOrig="1060" w:dyaOrig="360">
          <v:shape id="_x0000_i1057" type="#_x0000_t75" style="width:52.8pt;height:18pt" o:ole="">
            <v:imagedata r:id="rId65" o:title=""/>
          </v:shape>
          <o:OLEObject Type="Embed" ProgID="Equation.3" ShapeID="_x0000_i1057" DrawAspect="Content" ObjectID="_1730761247" r:id="rId66"/>
        </w:object>
      </w:r>
      <w:r w:rsidRPr="007F274E">
        <w:rPr>
          <w:sz w:val="28"/>
        </w:rPr>
        <w:t xml:space="preserve">,    </w:t>
      </w:r>
      <w:r w:rsidRPr="007F274E">
        <w:rPr>
          <w:position w:val="-12"/>
          <w:sz w:val="28"/>
        </w:rPr>
        <w:object w:dxaOrig="4880" w:dyaOrig="380">
          <v:shape id="_x0000_i1058" type="#_x0000_t75" style="width:244.2pt;height:19.2pt" o:ole="">
            <v:imagedata r:id="rId67" o:title=""/>
          </v:shape>
          <o:OLEObject Type="Embed" ProgID="Equation.3" ShapeID="_x0000_i1058" DrawAspect="Content" ObjectID="_1730761248" r:id="rId68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t xml:space="preserve">Отже, диференціал функції </w:t>
      </w:r>
      <w:r w:rsidRPr="007F274E">
        <w:rPr>
          <w:position w:val="-12"/>
          <w:sz w:val="28"/>
        </w:rPr>
        <w:object w:dxaOrig="1060" w:dyaOrig="360">
          <v:shape id="_x0000_i1059" type="#_x0000_t75" style="width:52.8pt;height:18pt" o:ole="">
            <v:imagedata r:id="rId69" o:title=""/>
          </v:shape>
          <o:OLEObject Type="Embed" ProgID="Equation.3" ShapeID="_x0000_i1059" DrawAspect="Content" ObjectID="_1730761249" r:id="rId70"/>
        </w:object>
      </w:r>
      <w:r w:rsidRPr="007F274E">
        <w:rPr>
          <w:sz w:val="28"/>
        </w:rPr>
        <w:t xml:space="preserve"> при заданих значеннях </w:t>
      </w:r>
      <w:r w:rsidRPr="007F274E">
        <w:rPr>
          <w:position w:val="-6"/>
          <w:sz w:val="28"/>
          <w:szCs w:val="28"/>
        </w:rPr>
        <w:object w:dxaOrig="220" w:dyaOrig="240">
          <v:shape id="_x0000_i1060" type="#_x0000_t75" style="width:12pt;height:12.6pt" o:ole="">
            <v:imagedata r:id="rId40" o:title=""/>
          </v:shape>
          <o:OLEObject Type="Embed" ProgID="Equation.3" ShapeID="_x0000_i1060" DrawAspect="Content" ObjectID="_1730761250" r:id="rId71"/>
        </w:object>
      </w:r>
      <w:r w:rsidRPr="007F274E">
        <w:rPr>
          <w:sz w:val="28"/>
          <w:szCs w:val="28"/>
        </w:rPr>
        <w:t xml:space="preserve"> і </w:t>
      </w:r>
      <w:r w:rsidRPr="007F274E">
        <w:rPr>
          <w:position w:val="-6"/>
          <w:sz w:val="28"/>
        </w:rPr>
        <w:object w:dxaOrig="380" w:dyaOrig="300">
          <v:shape id="_x0000_i1061" type="#_x0000_t75" style="width:18.6pt;height:15pt" o:ole="">
            <v:imagedata r:id="rId72" o:title=""/>
          </v:shape>
          <o:OLEObject Type="Embed" ProgID="Equation.3" ShapeID="_x0000_i1061" DrawAspect="Content" ObjectID="_1730761251" r:id="rId73"/>
        </w:object>
      </w:r>
      <w:r w:rsidRPr="007F274E">
        <w:rPr>
          <w:sz w:val="28"/>
        </w:rPr>
        <w:t xml:space="preserve">  дорівнює приросту ординати дотичної до кривої </w:t>
      </w:r>
      <w:r w:rsidRPr="007F274E">
        <w:rPr>
          <w:position w:val="-12"/>
          <w:sz w:val="28"/>
        </w:rPr>
        <w:object w:dxaOrig="1060" w:dyaOrig="360">
          <v:shape id="_x0000_i1062" type="#_x0000_t75" style="width:53.4pt;height:18pt" o:ole="">
            <v:imagedata r:id="rId74" o:title=""/>
          </v:shape>
          <o:OLEObject Type="Embed" ProgID="Equation.3" ShapeID="_x0000_i1062" DrawAspect="Content" ObjectID="_1730761252" r:id="rId75"/>
        </w:object>
      </w:r>
      <w:r w:rsidRPr="007F274E">
        <w:rPr>
          <w:sz w:val="28"/>
        </w:rPr>
        <w:t xml:space="preserve"> в точці </w:t>
      </w:r>
      <w:r w:rsidRPr="007F274E">
        <w:rPr>
          <w:i/>
          <w:position w:val="-6"/>
          <w:sz w:val="28"/>
          <w:szCs w:val="28"/>
        </w:rPr>
        <w:object w:dxaOrig="220" w:dyaOrig="240">
          <v:shape id="_x0000_i1063" type="#_x0000_t75" style="width:12pt;height:12.6pt" o:ole="">
            <v:imagedata r:id="rId40" o:title=""/>
          </v:shape>
          <o:OLEObject Type="Embed" ProgID="Equation.3" ShapeID="_x0000_i1063" DrawAspect="Content" ObjectID="_1730761253" r:id="rId76"/>
        </w:object>
      </w:r>
      <w:r w:rsidRPr="007F274E">
        <w:rPr>
          <w:sz w:val="28"/>
          <w:szCs w:val="28"/>
        </w:rPr>
        <w:t xml:space="preserve">. Приріст функції </w:t>
      </w:r>
      <w:r w:rsidRPr="007F274E">
        <w:rPr>
          <w:position w:val="-12"/>
          <w:sz w:val="28"/>
        </w:rPr>
        <w:object w:dxaOrig="380" w:dyaOrig="360">
          <v:shape id="_x0000_i1064" type="#_x0000_t75" style="width:24.6pt;height:18.6pt" o:ole="">
            <v:imagedata r:id="rId77" o:title=""/>
          </v:shape>
          <o:OLEObject Type="Embed" ProgID="Equation.3" ShapeID="_x0000_i1064" DrawAspect="Content" ObjectID="_1730761254" r:id="rId78"/>
        </w:object>
      </w:r>
      <w:r w:rsidRPr="007F274E">
        <w:rPr>
          <w:sz w:val="28"/>
        </w:rPr>
        <w:t xml:space="preserve"> при цьому дорівнює приросту ординати кривої. Таким чином, заміна приросту функції на її диференціал геометрично означає заміну ординати </w:t>
      </w:r>
      <w:r w:rsidRPr="007F274E">
        <w:rPr>
          <w:position w:val="-4"/>
          <w:sz w:val="28"/>
        </w:rPr>
        <w:object w:dxaOrig="440" w:dyaOrig="279">
          <v:shape id="_x0000_i1065" type="#_x0000_t75" style="width:22.2pt;height:13.8pt" o:ole="">
            <v:imagedata r:id="rId79" o:title=""/>
          </v:shape>
          <o:OLEObject Type="Embed" ProgID="Equation.3" ShapeID="_x0000_i1065" DrawAspect="Content" ObjectID="_1730761255" r:id="rId80"/>
        </w:object>
      </w:r>
      <w:r w:rsidRPr="007F274E">
        <w:rPr>
          <w:sz w:val="28"/>
        </w:rPr>
        <w:t xml:space="preserve"> кривої ординатою дотичної </w:t>
      </w:r>
      <w:r w:rsidRPr="007F274E">
        <w:rPr>
          <w:position w:val="-12"/>
          <w:sz w:val="28"/>
        </w:rPr>
        <w:object w:dxaOrig="480" w:dyaOrig="360">
          <v:shape id="_x0000_i1066" type="#_x0000_t75" style="width:24pt;height:18pt" o:ole="">
            <v:imagedata r:id="rId81" o:title=""/>
          </v:shape>
          <o:OLEObject Type="Embed" ProgID="Equation.3" ShapeID="_x0000_i1066" DrawAspect="Content" ObjectID="_1730761256" r:id="rId82"/>
        </w:object>
      </w:r>
      <w:r w:rsidRPr="007F274E">
        <w:rPr>
          <w:sz w:val="28"/>
        </w:rPr>
        <w:t xml:space="preserve">. Така заміна доцільна лише для достатньо малих значень </w:t>
      </w:r>
      <w:r w:rsidRPr="007F274E">
        <w:rPr>
          <w:position w:val="-6"/>
          <w:sz w:val="28"/>
        </w:rPr>
        <w:object w:dxaOrig="380" w:dyaOrig="300">
          <v:shape id="_x0000_i1067" type="#_x0000_t75" style="width:18.6pt;height:15pt" o:ole="">
            <v:imagedata r:id="rId72" o:title=""/>
          </v:shape>
          <o:OLEObject Type="Embed" ProgID="Equation.3" ShapeID="_x0000_i1067" DrawAspect="Content" ObjectID="_1730761257" r:id="rId83"/>
        </w:object>
      </w:r>
      <w:r w:rsidRPr="007F274E">
        <w:rPr>
          <w:sz w:val="28"/>
        </w:rPr>
        <w:t xml:space="preserve">. 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t xml:space="preserve">З’ясуємо </w:t>
      </w:r>
      <w:r w:rsidRPr="007F274E">
        <w:rPr>
          <w:b/>
          <w:i/>
          <w:sz w:val="28"/>
        </w:rPr>
        <w:t>механічний зміст диференціала</w:t>
      </w:r>
      <w:r w:rsidRPr="007F274E">
        <w:rPr>
          <w:sz w:val="28"/>
        </w:rPr>
        <w:t xml:space="preserve">: нехай матеріальна точка рухається за відомим законом </w:t>
      </w:r>
      <w:r w:rsidRPr="007F274E">
        <w:rPr>
          <w:position w:val="-12"/>
          <w:sz w:val="28"/>
        </w:rPr>
        <w:object w:dxaOrig="1020" w:dyaOrig="360">
          <v:shape id="_x0000_i1068" type="#_x0000_t75" style="width:51pt;height:18pt" o:ole="">
            <v:imagedata r:id="rId84" o:title=""/>
          </v:shape>
          <o:OLEObject Type="Embed" ProgID="Equation.3" ShapeID="_x0000_i1068" DrawAspect="Content" ObjectID="_1730761258" r:id="rId85"/>
        </w:object>
      </w:r>
      <w:r w:rsidRPr="007F274E">
        <w:rPr>
          <w:sz w:val="28"/>
        </w:rPr>
        <w:t xml:space="preserve">, де </w:t>
      </w:r>
      <w:r w:rsidRPr="007F274E">
        <w:rPr>
          <w:position w:val="-12"/>
          <w:sz w:val="28"/>
        </w:rPr>
        <w:object w:dxaOrig="560" w:dyaOrig="360">
          <v:shape id="_x0000_i1069" type="#_x0000_t75" style="width:28.2pt;height:18pt" o:ole="">
            <v:imagedata r:id="rId86" o:title=""/>
          </v:shape>
          <o:OLEObject Type="Embed" ProgID="Equation.3" ShapeID="_x0000_i1069" DrawAspect="Content" ObjectID="_1730761259" r:id="rId87"/>
        </w:object>
      </w:r>
      <w:r w:rsidRPr="007F274E">
        <w:rPr>
          <w:sz w:val="28"/>
        </w:rPr>
        <w:t xml:space="preserve"> - диференційована на деякому проміжку функція. Тоді диференціал цієї функції </w:t>
      </w:r>
      <w:r w:rsidRPr="007F274E">
        <w:rPr>
          <w:position w:val="-12"/>
          <w:sz w:val="28"/>
        </w:rPr>
        <w:object w:dxaOrig="1640" w:dyaOrig="380">
          <v:shape id="_x0000_i1070" type="#_x0000_t75" style="width:82.2pt;height:19.2pt" o:ole="">
            <v:imagedata r:id="rId88" o:title=""/>
          </v:shape>
          <o:OLEObject Type="Embed" ProgID="Equation.3" ShapeID="_x0000_i1070" DrawAspect="Content" ObjectID="_1730761260" r:id="rId89"/>
        </w:object>
      </w:r>
      <w:r w:rsidRPr="007F274E">
        <w:rPr>
          <w:sz w:val="28"/>
        </w:rPr>
        <w:t xml:space="preserve"> при фіксованих значеннях </w:t>
      </w:r>
      <w:r w:rsidRPr="007F274E">
        <w:rPr>
          <w:position w:val="-6"/>
          <w:sz w:val="28"/>
        </w:rPr>
        <w:object w:dxaOrig="160" w:dyaOrig="260">
          <v:shape id="_x0000_i1071" type="#_x0000_t75" style="width:7.8pt;height:13.2pt" o:ole="">
            <v:imagedata r:id="rId90" o:title=""/>
          </v:shape>
          <o:OLEObject Type="Embed" ProgID="Equation.3" ShapeID="_x0000_i1071" DrawAspect="Content" ObjectID="_1730761261" r:id="rId91"/>
        </w:object>
      </w:r>
      <w:r w:rsidRPr="007F274E">
        <w:rPr>
          <w:sz w:val="28"/>
        </w:rPr>
        <w:t xml:space="preserve"> і </w:t>
      </w:r>
      <w:r w:rsidRPr="007F274E">
        <w:rPr>
          <w:position w:val="-6"/>
          <w:sz w:val="28"/>
        </w:rPr>
        <w:object w:dxaOrig="340" w:dyaOrig="300">
          <v:shape id="_x0000_i1072" type="#_x0000_t75" style="width:16.8pt;height:15pt" o:ole="">
            <v:imagedata r:id="rId92" o:title=""/>
          </v:shape>
          <o:OLEObject Type="Embed" ProgID="Equation.3" ShapeID="_x0000_i1072" DrawAspect="Content" ObjectID="_1730761262" r:id="rId93"/>
        </w:object>
      </w:r>
      <w:r w:rsidRPr="007F274E">
        <w:rPr>
          <w:sz w:val="28"/>
        </w:rPr>
        <w:t xml:space="preserve"> - це той шлях, який пройшла б матеріальна точка за час </w:t>
      </w:r>
      <w:r w:rsidRPr="007F274E">
        <w:rPr>
          <w:position w:val="-6"/>
          <w:sz w:val="28"/>
        </w:rPr>
        <w:object w:dxaOrig="340" w:dyaOrig="300">
          <v:shape id="_x0000_i1073" type="#_x0000_t75" style="width:16.8pt;height:15pt" o:ole="">
            <v:imagedata r:id="rId94" o:title=""/>
          </v:shape>
          <o:OLEObject Type="Embed" ProgID="Equation.3" ShapeID="_x0000_i1073" DrawAspect="Content" ObjectID="_1730761263" r:id="rId95"/>
        </w:object>
      </w:r>
      <w:r w:rsidRPr="007F274E">
        <w:rPr>
          <w:sz w:val="28"/>
        </w:rPr>
        <w:t xml:space="preserve">, якби вона рухалась прямолінійно і рівномірно із сталою швидкістю </w:t>
      </w:r>
      <w:r w:rsidRPr="007F274E">
        <w:rPr>
          <w:position w:val="-12"/>
          <w:sz w:val="28"/>
        </w:rPr>
        <w:object w:dxaOrig="1040" w:dyaOrig="380">
          <v:shape id="_x0000_i1074" type="#_x0000_t75" style="width:52.2pt;height:19.2pt" o:ole="">
            <v:imagedata r:id="rId96" o:title=""/>
          </v:shape>
          <o:OLEObject Type="Embed" ProgID="Equation.3" ShapeID="_x0000_i1074" DrawAspect="Content" ObjectID="_1730761264" r:id="rId97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  <w:lang w:val="ru-RU"/>
        </w:rPr>
      </w:pPr>
      <w:r w:rsidRPr="007F274E">
        <w:rPr>
          <w:sz w:val="28"/>
        </w:rPr>
        <w:lastRenderedPageBreak/>
        <w:t xml:space="preserve">Фактичний шлях </w:t>
      </w:r>
      <w:r w:rsidRPr="007F274E">
        <w:rPr>
          <w:position w:val="-6"/>
          <w:sz w:val="28"/>
        </w:rPr>
        <w:object w:dxaOrig="400" w:dyaOrig="300">
          <v:shape id="_x0000_i1075" type="#_x0000_t75" style="width:19.8pt;height:15pt" o:ole="">
            <v:imagedata r:id="rId98" o:title=""/>
          </v:shape>
          <o:OLEObject Type="Embed" ProgID="Equation.3" ShapeID="_x0000_i1075" DrawAspect="Content" ObjectID="_1730761265" r:id="rId99"/>
        </w:object>
      </w:r>
      <w:r w:rsidRPr="007F274E">
        <w:rPr>
          <w:sz w:val="28"/>
        </w:rPr>
        <w:t xml:space="preserve"> у випадку нерівномірного руху на відміну від диференціала </w:t>
      </w:r>
      <w:r w:rsidRPr="007F274E">
        <w:rPr>
          <w:position w:val="-6"/>
          <w:sz w:val="28"/>
        </w:rPr>
        <w:object w:dxaOrig="380" w:dyaOrig="300">
          <v:shape id="_x0000_i1076" type="#_x0000_t75" style="width:19.2pt;height:15pt" o:ole="">
            <v:imagedata r:id="rId100" o:title=""/>
          </v:shape>
          <o:OLEObject Type="Embed" ProgID="Equation.3" ShapeID="_x0000_i1076" DrawAspect="Content" ObjectID="_1730761266" r:id="rId101"/>
        </w:object>
      </w:r>
      <w:r w:rsidRPr="007F274E">
        <w:rPr>
          <w:sz w:val="28"/>
        </w:rPr>
        <w:t xml:space="preserve"> не є лінійною функцією часу </w:t>
      </w:r>
      <w:r w:rsidRPr="007F274E">
        <w:rPr>
          <w:position w:val="-6"/>
          <w:sz w:val="28"/>
        </w:rPr>
        <w:object w:dxaOrig="340" w:dyaOrig="300">
          <v:shape id="_x0000_i1077" type="#_x0000_t75" style="width:17.4pt;height:15pt" o:ole="">
            <v:imagedata r:id="rId102" o:title=""/>
          </v:shape>
          <o:OLEObject Type="Embed" ProgID="Equation.3" ShapeID="_x0000_i1077" DrawAspect="Content" ObjectID="_1730761267" r:id="rId103"/>
        </w:object>
      </w:r>
      <w:r w:rsidRPr="007F274E">
        <w:rPr>
          <w:sz w:val="28"/>
        </w:rPr>
        <w:t xml:space="preserve"> і тому відрізняється від шляху </w:t>
      </w:r>
      <w:r w:rsidRPr="007F274E">
        <w:rPr>
          <w:position w:val="-6"/>
          <w:sz w:val="28"/>
        </w:rPr>
        <w:object w:dxaOrig="380" w:dyaOrig="300">
          <v:shape id="_x0000_i1078" type="#_x0000_t75" style="width:18.6pt;height:15pt" o:ole="">
            <v:imagedata r:id="rId104" o:title=""/>
          </v:shape>
          <o:OLEObject Type="Embed" ProgID="Equation.3" ShapeID="_x0000_i1078" DrawAspect="Content" ObjectID="_1730761268" r:id="rId105"/>
        </w:object>
      </w:r>
      <w:r w:rsidRPr="007F274E">
        <w:rPr>
          <w:sz w:val="28"/>
        </w:rPr>
        <w:t xml:space="preserve">. Проте якщо час </w:t>
      </w:r>
      <w:r w:rsidRPr="007F274E">
        <w:rPr>
          <w:position w:val="-6"/>
          <w:sz w:val="28"/>
        </w:rPr>
        <w:object w:dxaOrig="340" w:dyaOrig="300">
          <v:shape id="_x0000_i1079" type="#_x0000_t75" style="width:17.4pt;height:15pt" o:ole="">
            <v:imagedata r:id="rId102" o:title=""/>
          </v:shape>
          <o:OLEObject Type="Embed" ProgID="Equation.3" ShapeID="_x0000_i1079" DrawAspect="Content" ObjectID="_1730761269" r:id="rId106"/>
        </w:object>
      </w:r>
      <w:r w:rsidRPr="007F274E">
        <w:rPr>
          <w:sz w:val="28"/>
        </w:rPr>
        <w:t xml:space="preserve"> достатньо малий, то швидкість руху не встигає суттєво змінитись, і тому рух точки на проміжку часу від </w:t>
      </w:r>
      <w:r w:rsidRPr="007F274E">
        <w:rPr>
          <w:position w:val="-6"/>
          <w:sz w:val="28"/>
        </w:rPr>
        <w:object w:dxaOrig="160" w:dyaOrig="260">
          <v:shape id="_x0000_i1080" type="#_x0000_t75" style="width:7.8pt;height:13.2pt" o:ole="">
            <v:imagedata r:id="rId107" o:title=""/>
          </v:shape>
          <o:OLEObject Type="Embed" ProgID="Equation.3" ShapeID="_x0000_i1080" DrawAspect="Content" ObjectID="_1730761270" r:id="rId108"/>
        </w:object>
      </w:r>
      <w:r w:rsidRPr="007F274E">
        <w:rPr>
          <w:sz w:val="28"/>
        </w:rPr>
        <w:t xml:space="preserve"> до </w:t>
      </w:r>
      <w:r w:rsidRPr="007F274E">
        <w:rPr>
          <w:position w:val="-6"/>
          <w:sz w:val="28"/>
        </w:rPr>
        <w:object w:dxaOrig="680" w:dyaOrig="300">
          <v:shape id="_x0000_i1081" type="#_x0000_t75" style="width:34.2pt;height:15pt" o:ole="">
            <v:imagedata r:id="rId109" o:title=""/>
          </v:shape>
          <o:OLEObject Type="Embed" ProgID="Equation.3" ShapeID="_x0000_i1081" DrawAspect="Content" ObjectID="_1730761271" r:id="rId110"/>
        </w:object>
      </w:r>
      <w:r w:rsidRPr="007F274E">
        <w:rPr>
          <w:sz w:val="28"/>
        </w:rPr>
        <w:t xml:space="preserve"> є майже рівномірним.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  <w:lang w:val="ru-RU"/>
        </w:rPr>
      </w:pPr>
    </w:p>
    <w:p w:rsidR="007F274E" w:rsidRPr="00DD1C37" w:rsidRDefault="00DD1C37" w:rsidP="007F274E">
      <w:pPr>
        <w:spacing w:line="360" w:lineRule="auto"/>
        <w:ind w:firstLine="399"/>
        <w:jc w:val="center"/>
        <w:rPr>
          <w:b/>
          <w:sz w:val="28"/>
          <w:szCs w:val="28"/>
          <w:u w:val="single"/>
        </w:rPr>
      </w:pPr>
      <w:r w:rsidRPr="00DD1C37">
        <w:rPr>
          <w:b/>
          <w:sz w:val="28"/>
          <w:szCs w:val="28"/>
          <w:u w:val="single"/>
        </w:rPr>
        <w:t xml:space="preserve">2. </w:t>
      </w:r>
      <w:r w:rsidR="007F274E" w:rsidRPr="00DD1C37">
        <w:rPr>
          <w:b/>
          <w:sz w:val="28"/>
          <w:szCs w:val="28"/>
          <w:u w:val="single"/>
        </w:rPr>
        <w:t>Властивості диференціала. Інваріантність форми диференціала.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t>Оскільки диференціал функції дорівнює добутку її п</w:t>
      </w:r>
      <w:r w:rsidR="00DD1C37">
        <w:rPr>
          <w:sz w:val="28"/>
        </w:rPr>
        <w:t>охідної на диференціал не залеж</w:t>
      </w:r>
      <w:r w:rsidRPr="007F274E">
        <w:rPr>
          <w:sz w:val="28"/>
        </w:rPr>
        <w:t>ної змінної, то властивості диференціала легко отримати із відповідних властивостей похідної.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t xml:space="preserve">Нехай </w:t>
      </w:r>
      <w:r w:rsidRPr="007F274E">
        <w:rPr>
          <w:position w:val="-6"/>
          <w:sz w:val="28"/>
        </w:rPr>
        <w:object w:dxaOrig="220" w:dyaOrig="240">
          <v:shape id="_x0000_i1082" type="#_x0000_t75" style="width:16.8pt;height:14.4pt" o:ole="">
            <v:imagedata r:id="rId111" o:title=""/>
          </v:shape>
          <o:OLEObject Type="Embed" ProgID="Equation.3" ShapeID="_x0000_i1082" DrawAspect="Content" ObjectID="_1730761272" r:id="rId112"/>
        </w:object>
      </w:r>
      <w:r w:rsidRPr="007F274E">
        <w:rPr>
          <w:sz w:val="28"/>
        </w:rPr>
        <w:t xml:space="preserve"> та </w:t>
      </w:r>
      <w:r w:rsidRPr="007F274E">
        <w:rPr>
          <w:position w:val="-6"/>
          <w:sz w:val="28"/>
        </w:rPr>
        <w:object w:dxaOrig="200" w:dyaOrig="240">
          <v:shape id="_x0000_i1083" type="#_x0000_t75" style="width:10.8pt;height:13.2pt" o:ole="">
            <v:imagedata r:id="rId113" o:title=""/>
          </v:shape>
          <o:OLEObject Type="Embed" ProgID="Equation.3" ShapeID="_x0000_i1083" DrawAspect="Content" ObjectID="_1730761273" r:id="rId114"/>
        </w:object>
      </w:r>
      <w:r w:rsidRPr="007F274E">
        <w:rPr>
          <w:sz w:val="28"/>
        </w:rPr>
        <w:t xml:space="preserve"> - диференційовні функції від </w:t>
      </w:r>
      <w:r w:rsidRPr="007F274E">
        <w:rPr>
          <w:position w:val="-6"/>
          <w:sz w:val="28"/>
        </w:rPr>
        <w:object w:dxaOrig="220" w:dyaOrig="240">
          <v:shape id="_x0000_i1084" type="#_x0000_t75" style="width:12pt;height:13.2pt" o:ole="">
            <v:imagedata r:id="rId115" o:title=""/>
          </v:shape>
          <o:OLEObject Type="Embed" ProgID="Equation.3" ShapeID="_x0000_i1084" DrawAspect="Content" ObjectID="_1730761274" r:id="rId116"/>
        </w:object>
      </w:r>
      <w:r w:rsidRPr="007F274E">
        <w:rPr>
          <w:sz w:val="28"/>
        </w:rPr>
        <w:t xml:space="preserve">, </w:t>
      </w:r>
      <w:r w:rsidRPr="007F274E">
        <w:rPr>
          <w:position w:val="-6"/>
          <w:sz w:val="28"/>
        </w:rPr>
        <w:object w:dxaOrig="260" w:dyaOrig="300">
          <v:shape id="_x0000_i1085" type="#_x0000_t75" style="width:13.2pt;height:15pt" o:ole="">
            <v:imagedata r:id="rId117" o:title=""/>
          </v:shape>
          <o:OLEObject Type="Embed" ProgID="Equation.3" ShapeID="_x0000_i1085" DrawAspect="Content" ObjectID="_1730761275" r:id="rId118"/>
        </w:object>
      </w:r>
      <w:r w:rsidRPr="007F274E">
        <w:rPr>
          <w:sz w:val="28"/>
        </w:rPr>
        <w:t xml:space="preserve"> </w:t>
      </w:r>
      <w:r w:rsidR="00DD1C37">
        <w:rPr>
          <w:sz w:val="28"/>
        </w:rPr>
        <w:t>–</w:t>
      </w:r>
      <w:r w:rsidRPr="007F274E">
        <w:rPr>
          <w:sz w:val="28"/>
        </w:rPr>
        <w:t xml:space="preserve"> стала, тоді матимемо такі правила знаходження диференціалів: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sz w:val="28"/>
        </w:rPr>
        <w:t xml:space="preserve">      </w:t>
      </w:r>
      <w:r w:rsidRPr="007F274E">
        <w:rPr>
          <w:position w:val="-6"/>
          <w:sz w:val="28"/>
        </w:rPr>
        <w:object w:dxaOrig="840" w:dyaOrig="300">
          <v:shape id="_x0000_i1086" type="#_x0000_t75" style="width:42pt;height:15pt" o:ole="">
            <v:imagedata r:id="rId119" o:title=""/>
          </v:shape>
          <o:OLEObject Type="Embed" ProgID="Equation.3" ShapeID="_x0000_i1086" DrawAspect="Content" ObjectID="_1730761276" r:id="rId120"/>
        </w:object>
      </w:r>
      <w:r w:rsidRPr="007F274E">
        <w:rPr>
          <w:sz w:val="28"/>
        </w:rPr>
        <w:t xml:space="preserve">,        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sz w:val="28"/>
        </w:rPr>
        <w:t xml:space="preserve">       </w:t>
      </w:r>
      <w:r w:rsidRPr="007F274E">
        <w:rPr>
          <w:position w:val="-12"/>
          <w:sz w:val="28"/>
        </w:rPr>
        <w:object w:dxaOrig="2540" w:dyaOrig="360">
          <v:shape id="_x0000_i1087" type="#_x0000_t75" style="width:127.2pt;height:18pt" o:ole="">
            <v:imagedata r:id="rId121" o:title=""/>
          </v:shape>
          <o:OLEObject Type="Embed" ProgID="Equation.3" ShapeID="_x0000_i1087" DrawAspect="Content" ObjectID="_1730761277" r:id="rId122"/>
        </w:object>
      </w:r>
      <w:r w:rsidRPr="007F274E">
        <w:rPr>
          <w:sz w:val="28"/>
        </w:rPr>
        <w:t>,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sz w:val="28"/>
        </w:rPr>
        <w:t xml:space="preserve">        </w:t>
      </w:r>
      <w:r w:rsidRPr="007F274E">
        <w:rPr>
          <w:position w:val="-12"/>
          <w:sz w:val="28"/>
        </w:rPr>
        <w:object w:dxaOrig="1700" w:dyaOrig="360">
          <v:shape id="_x0000_i1088" type="#_x0000_t75" style="width:85.2pt;height:18pt" o:ole="">
            <v:imagedata r:id="rId123" o:title=""/>
          </v:shape>
          <o:OLEObject Type="Embed" ProgID="Equation.3" ShapeID="_x0000_i1088" DrawAspect="Content" ObjectID="_1730761278" r:id="rId124"/>
        </w:object>
      </w:r>
      <w:r w:rsidRPr="007F274E">
        <w:rPr>
          <w:sz w:val="28"/>
        </w:rPr>
        <w:t xml:space="preserve">,      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sz w:val="28"/>
        </w:rPr>
        <w:t xml:space="preserve">         </w:t>
      </w:r>
      <w:r w:rsidRPr="007F274E">
        <w:rPr>
          <w:position w:val="-32"/>
          <w:sz w:val="28"/>
        </w:rPr>
        <w:object w:dxaOrig="2420" w:dyaOrig="780">
          <v:shape id="_x0000_i1089" type="#_x0000_t75" style="width:121.2pt;height:39pt" o:ole="">
            <v:imagedata r:id="rId125" o:title=""/>
          </v:shape>
          <o:OLEObject Type="Embed" ProgID="Equation.3" ShapeID="_x0000_i1089" DrawAspect="Content" ObjectID="_1730761279" r:id="rId126"/>
        </w:object>
      </w:r>
      <w:r w:rsidRPr="007F274E">
        <w:rPr>
          <w:sz w:val="28"/>
        </w:rPr>
        <w:t>,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sz w:val="28"/>
        </w:rPr>
        <w:t xml:space="preserve">         </w:t>
      </w:r>
      <w:r w:rsidRPr="007F274E">
        <w:rPr>
          <w:position w:val="-12"/>
          <w:sz w:val="28"/>
        </w:rPr>
        <w:object w:dxaOrig="2079" w:dyaOrig="360">
          <v:shape id="_x0000_i1090" type="#_x0000_t75" style="width:103.8pt;height:18pt" o:ole="">
            <v:imagedata r:id="rId127" o:title=""/>
          </v:shape>
          <o:OLEObject Type="Embed" ProgID="Equation.3" ShapeID="_x0000_i1090" DrawAspect="Content" ObjectID="_1730761280" r:id="rId128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  <w:u w:val="single"/>
        </w:rPr>
        <w:t>Диференціювання складеної функції</w:t>
      </w:r>
      <w:r w:rsidRPr="007F274E">
        <w:rPr>
          <w:sz w:val="28"/>
        </w:rPr>
        <w:t xml:space="preserve">: нехай </w:t>
      </w:r>
      <w:r w:rsidRPr="007F274E">
        <w:rPr>
          <w:position w:val="-12"/>
          <w:sz w:val="28"/>
        </w:rPr>
        <w:object w:dxaOrig="2200" w:dyaOrig="360">
          <v:shape id="_x0000_i1091" type="#_x0000_t75" style="width:109.8pt;height:18pt" o:ole="">
            <v:imagedata r:id="rId129" o:title=""/>
          </v:shape>
          <o:OLEObject Type="Embed" ProgID="Equation.3" ShapeID="_x0000_i1091" DrawAspect="Content" ObjectID="_1730761281" r:id="rId130"/>
        </w:object>
      </w:r>
      <w:r w:rsidRPr="007F274E">
        <w:rPr>
          <w:sz w:val="28"/>
        </w:rPr>
        <w:t xml:space="preserve"> - складена функція з проміжним аргументом </w:t>
      </w:r>
      <w:r w:rsidRPr="007F274E">
        <w:rPr>
          <w:position w:val="-12"/>
          <w:sz w:val="28"/>
        </w:rPr>
        <w:object w:dxaOrig="960" w:dyaOrig="360">
          <v:shape id="_x0000_i1092" type="#_x0000_t75" style="width:48pt;height:18pt" o:ole="">
            <v:imagedata r:id="rId131" o:title=""/>
          </v:shape>
          <o:OLEObject Type="Embed" ProgID="Equation.3" ShapeID="_x0000_i1092" DrawAspect="Content" ObjectID="_1730761282" r:id="rId132"/>
        </w:object>
      </w:r>
      <w:r w:rsidRPr="007F274E">
        <w:rPr>
          <w:sz w:val="28"/>
        </w:rPr>
        <w:t xml:space="preserve"> і кінцевим аргументом </w:t>
      </w:r>
      <w:r w:rsidRPr="007F274E">
        <w:rPr>
          <w:position w:val="-6"/>
          <w:sz w:val="28"/>
        </w:rPr>
        <w:object w:dxaOrig="160" w:dyaOrig="260">
          <v:shape id="_x0000_i1093" type="#_x0000_t75" style="width:7.8pt;height:13.2pt" o:ole="">
            <v:imagedata r:id="rId133" o:title=""/>
          </v:shape>
          <o:OLEObject Type="Embed" ProgID="Equation.3" ShapeID="_x0000_i1093" DrawAspect="Content" ObjectID="_1730761283" r:id="rId134"/>
        </w:object>
      </w:r>
      <w:r w:rsidRPr="007F274E">
        <w:rPr>
          <w:sz w:val="28"/>
        </w:rPr>
        <w:t xml:space="preserve">, причому функції </w:t>
      </w:r>
      <w:r w:rsidRPr="007F274E">
        <w:rPr>
          <w:position w:val="-12"/>
          <w:sz w:val="28"/>
        </w:rPr>
        <w:object w:dxaOrig="600" w:dyaOrig="360">
          <v:shape id="_x0000_i1094" type="#_x0000_t75" style="width:30pt;height:18pt" o:ole="">
            <v:imagedata r:id="rId135" o:title=""/>
          </v:shape>
          <o:OLEObject Type="Embed" ProgID="Equation.3" ShapeID="_x0000_i1094" DrawAspect="Content" ObjectID="_1730761284" r:id="rId136"/>
        </w:object>
      </w:r>
      <w:r w:rsidRPr="007F274E">
        <w:rPr>
          <w:sz w:val="28"/>
        </w:rPr>
        <w:t xml:space="preserve"> і </w:t>
      </w:r>
      <w:r w:rsidRPr="007F274E">
        <w:rPr>
          <w:position w:val="-12"/>
          <w:sz w:val="28"/>
        </w:rPr>
        <w:object w:dxaOrig="520" w:dyaOrig="360">
          <v:shape id="_x0000_i1095" type="#_x0000_t75" style="width:25.8pt;height:18pt" o:ole="">
            <v:imagedata r:id="rId137" o:title=""/>
          </v:shape>
          <o:OLEObject Type="Embed" ProgID="Equation.3" ShapeID="_x0000_i1095" DrawAspect="Content" ObjectID="_1730761285" r:id="rId138"/>
        </w:object>
      </w:r>
      <w:r w:rsidRPr="007F274E">
        <w:rPr>
          <w:sz w:val="28"/>
        </w:rPr>
        <w:t xml:space="preserve"> диференційовані в точках </w:t>
      </w:r>
      <w:r w:rsidRPr="007F274E">
        <w:rPr>
          <w:position w:val="-6"/>
          <w:sz w:val="28"/>
        </w:rPr>
        <w:object w:dxaOrig="220" w:dyaOrig="240">
          <v:shape id="_x0000_i1096" type="#_x0000_t75" style="width:12pt;height:13.8pt" o:ole="">
            <v:imagedata r:id="rId139" o:title=""/>
          </v:shape>
          <o:OLEObject Type="Embed" ProgID="Equation.3" ShapeID="_x0000_i1096" DrawAspect="Content" ObjectID="_1730761286" r:id="rId140"/>
        </w:object>
      </w:r>
      <w:r w:rsidRPr="007F274E">
        <w:rPr>
          <w:sz w:val="28"/>
        </w:rPr>
        <w:t xml:space="preserve"> і </w:t>
      </w:r>
      <w:r w:rsidRPr="007F274E">
        <w:rPr>
          <w:position w:val="-6"/>
          <w:sz w:val="28"/>
        </w:rPr>
        <w:object w:dxaOrig="160" w:dyaOrig="260">
          <v:shape id="_x0000_i1097" type="#_x0000_t75" style="width:7.8pt;height:13.2pt" o:ole="">
            <v:imagedata r:id="rId90" o:title=""/>
          </v:shape>
          <o:OLEObject Type="Embed" ProgID="Equation.3" ShapeID="_x0000_i1097" DrawAspect="Content" ObjectID="_1730761287" r:id="rId141"/>
        </w:object>
      </w:r>
      <w:r w:rsidRPr="007F274E">
        <w:rPr>
          <w:sz w:val="28"/>
        </w:rPr>
        <w:t>. Тоді</w:t>
      </w:r>
    </w:p>
    <w:p w:rsidR="007F274E" w:rsidRPr="007F274E" w:rsidRDefault="007F274E" w:rsidP="007F274E">
      <w:pPr>
        <w:spacing w:line="360" w:lineRule="auto"/>
        <w:ind w:firstLine="399"/>
        <w:jc w:val="right"/>
        <w:rPr>
          <w:sz w:val="28"/>
        </w:rPr>
      </w:pPr>
      <w:r w:rsidRPr="007F274E">
        <w:rPr>
          <w:position w:val="-12"/>
          <w:sz w:val="28"/>
        </w:rPr>
        <w:object w:dxaOrig="2820" w:dyaOrig="380">
          <v:shape id="_x0000_i1098" type="#_x0000_t75" style="width:172.2pt;height:23.4pt" o:ole="">
            <v:imagedata r:id="rId142" o:title=""/>
          </v:shape>
          <o:OLEObject Type="Embed" ProgID="Equation.3" ShapeID="_x0000_i1098" DrawAspect="Content" ObjectID="_1730761288" r:id="rId143"/>
        </w:object>
      </w:r>
      <w:r w:rsidRPr="007F274E">
        <w:rPr>
          <w:sz w:val="28"/>
        </w:rPr>
        <w:t>.                                     (3)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t xml:space="preserve">Порівнюючи формули (2) і (3) бачимо, що диференціал функції </w:t>
      </w:r>
      <w:r w:rsidRPr="007F274E">
        <w:rPr>
          <w:position w:val="-12"/>
          <w:sz w:val="28"/>
        </w:rPr>
        <w:object w:dxaOrig="1060" w:dyaOrig="360">
          <v:shape id="_x0000_i1099" type="#_x0000_t75" style="width:53.4pt;height:18pt" o:ole="">
            <v:imagedata r:id="rId74" o:title=""/>
          </v:shape>
          <o:OLEObject Type="Embed" ProgID="Equation.3" ShapeID="_x0000_i1099" DrawAspect="Content" ObjectID="_1730761289" r:id="rId144"/>
        </w:object>
      </w:r>
      <w:r w:rsidRPr="007F274E">
        <w:rPr>
          <w:sz w:val="28"/>
        </w:rPr>
        <w:t xml:space="preserve"> визна-чається за однією і тією ж формулою незалежно від того, чи змінна </w:t>
      </w:r>
      <w:r w:rsidRPr="007F274E">
        <w:rPr>
          <w:position w:val="-6"/>
          <w:sz w:val="28"/>
        </w:rPr>
        <w:object w:dxaOrig="220" w:dyaOrig="240">
          <v:shape id="_x0000_i1100" type="#_x0000_t75" style="width:12pt;height:13.8pt" o:ole="">
            <v:imagedata r:id="rId139" o:title=""/>
          </v:shape>
          <o:OLEObject Type="Embed" ProgID="Equation.3" ShapeID="_x0000_i1100" DrawAspect="Content" ObjectID="_1730761290" r:id="rId145"/>
        </w:object>
      </w:r>
      <w:r w:rsidRPr="007F274E">
        <w:rPr>
          <w:sz w:val="28"/>
        </w:rPr>
        <w:t xml:space="preserve"> є незалежною змінною, чи вона є функцією іншої змінної.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t xml:space="preserve">Ця властивість диференціала називається </w:t>
      </w:r>
      <w:r w:rsidRPr="007F274E">
        <w:rPr>
          <w:i/>
          <w:sz w:val="28"/>
        </w:rPr>
        <w:t>інваріантною</w:t>
      </w:r>
      <w:r w:rsidRPr="007F274E">
        <w:rPr>
          <w:sz w:val="28"/>
        </w:rPr>
        <w:t xml:space="preserve"> </w:t>
      </w:r>
      <w:r w:rsidRPr="007F274E">
        <w:rPr>
          <w:i/>
          <w:sz w:val="28"/>
        </w:rPr>
        <w:t>(незмінністю) форми диференціала</w: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  <w:u w:val="single"/>
        </w:rPr>
        <w:t>Зауваження</w:t>
      </w:r>
      <w:r w:rsidRPr="007F274E">
        <w:rPr>
          <w:sz w:val="28"/>
        </w:rPr>
        <w:t xml:space="preserve">: формули (2), де змінна </w:t>
      </w:r>
      <w:r w:rsidRPr="007F274E">
        <w:rPr>
          <w:position w:val="-6"/>
          <w:sz w:val="28"/>
        </w:rPr>
        <w:object w:dxaOrig="220" w:dyaOrig="240">
          <v:shape id="_x0000_i1101" type="#_x0000_t75" style="width:12pt;height:13.8pt" o:ole="">
            <v:imagedata r:id="rId139" o:title=""/>
          </v:shape>
          <o:OLEObject Type="Embed" ProgID="Equation.3" ShapeID="_x0000_i1101" DrawAspect="Content" ObjectID="_1730761291" r:id="rId146"/>
        </w:object>
      </w:r>
      <w:r w:rsidRPr="007F274E">
        <w:rPr>
          <w:sz w:val="28"/>
        </w:rPr>
        <w:t xml:space="preserve"> - незалежна, і (3), де </w:t>
      </w:r>
      <w:r w:rsidRPr="007F274E">
        <w:rPr>
          <w:position w:val="-6"/>
          <w:sz w:val="28"/>
        </w:rPr>
        <w:object w:dxaOrig="220" w:dyaOrig="240">
          <v:shape id="_x0000_i1102" type="#_x0000_t75" style="width:12pt;height:13.8pt" o:ole="">
            <v:imagedata r:id="rId139" o:title=""/>
          </v:shape>
          <o:OLEObject Type="Embed" ProgID="Equation.3" ShapeID="_x0000_i1102" DrawAspect="Content" ObjectID="_1730761292" r:id="rId147"/>
        </w:object>
      </w:r>
      <w:r w:rsidRPr="007F274E">
        <w:rPr>
          <w:sz w:val="28"/>
        </w:rPr>
        <w:t xml:space="preserve"> - залежна, однакові лише на вигляд, а зміст їх різний: у формулі (2) </w:t>
      </w:r>
      <w:r w:rsidRPr="007F274E">
        <w:rPr>
          <w:position w:val="-6"/>
          <w:sz w:val="28"/>
        </w:rPr>
        <w:object w:dxaOrig="940" w:dyaOrig="300">
          <v:shape id="_x0000_i1103" type="#_x0000_t75" style="width:46.8pt;height:15pt" o:ole="">
            <v:imagedata r:id="rId148" o:title=""/>
          </v:shape>
          <o:OLEObject Type="Embed" ProgID="Equation.3" ShapeID="_x0000_i1103" DrawAspect="Content" ObjectID="_1730761293" r:id="rId149"/>
        </w:object>
      </w:r>
      <w:r w:rsidRPr="007F274E">
        <w:rPr>
          <w:sz w:val="28"/>
        </w:rPr>
        <w:t xml:space="preserve">, а формулі (3) </w:t>
      </w:r>
      <w:r w:rsidRPr="007F274E">
        <w:rPr>
          <w:position w:val="-12"/>
          <w:sz w:val="28"/>
        </w:rPr>
        <w:object w:dxaOrig="1960" w:dyaOrig="380">
          <v:shape id="_x0000_i1104" type="#_x0000_t75" style="width:97.8pt;height:19.2pt" o:ole="">
            <v:imagedata r:id="rId150" o:title=""/>
          </v:shape>
          <o:OLEObject Type="Embed" ProgID="Equation.3" ShapeID="_x0000_i1104" DrawAspect="Content" ObjectID="_1730761294" r:id="rId151"/>
        </w:object>
      </w:r>
      <w:r w:rsidRPr="007F274E">
        <w:rPr>
          <w:sz w:val="28"/>
        </w:rPr>
        <w:t>.</w:t>
      </w:r>
    </w:p>
    <w:p w:rsidR="007F274E" w:rsidRPr="00DD1C37" w:rsidRDefault="00DD1C37" w:rsidP="007F274E">
      <w:pPr>
        <w:pStyle w:val="Normal"/>
        <w:spacing w:line="360" w:lineRule="auto"/>
        <w:jc w:val="center"/>
        <w:rPr>
          <w:rFonts w:ascii="Times New Roman" w:hAnsi="Times New Roman"/>
          <w:b/>
          <w:snapToGrid w:val="0"/>
          <w:sz w:val="28"/>
          <w:szCs w:val="28"/>
          <w:u w:val="single"/>
        </w:rPr>
      </w:pPr>
      <w:r w:rsidRPr="00DD1C37">
        <w:rPr>
          <w:rFonts w:ascii="Times New Roman" w:hAnsi="Times New Roman"/>
          <w:b/>
          <w:snapToGrid w:val="0"/>
          <w:sz w:val="28"/>
          <w:szCs w:val="28"/>
          <w:u w:val="single"/>
          <w:lang w:val="uk-UA"/>
        </w:rPr>
        <w:lastRenderedPageBreak/>
        <w:t xml:space="preserve">3. </w:t>
      </w:r>
      <w:r w:rsidR="007F274E" w:rsidRPr="00DD1C37">
        <w:rPr>
          <w:rFonts w:ascii="Times New Roman" w:hAnsi="Times New Roman"/>
          <w:b/>
          <w:snapToGrid w:val="0"/>
          <w:sz w:val="28"/>
          <w:szCs w:val="28"/>
          <w:u w:val="single"/>
          <w:lang w:val="uk-UA"/>
        </w:rPr>
        <w:t>Застосування диференціала до наближених обчислень.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t xml:space="preserve">Приріст </w:t>
      </w:r>
      <w:r w:rsidRPr="007F274E">
        <w:rPr>
          <w:position w:val="-12"/>
          <w:sz w:val="28"/>
        </w:rPr>
        <w:object w:dxaOrig="380" w:dyaOrig="360">
          <v:shape id="_x0000_i1105" type="#_x0000_t75" style="width:19.2pt;height:18pt" o:ole="">
            <v:imagedata r:id="rId152" o:title=""/>
          </v:shape>
          <o:OLEObject Type="Embed" ProgID="Equation.3" ShapeID="_x0000_i1105" DrawAspect="Content" ObjectID="_1730761295" r:id="rId153"/>
        </w:object>
      </w:r>
      <w:r w:rsidRPr="007F274E">
        <w:rPr>
          <w:sz w:val="28"/>
        </w:rPr>
        <w:t xml:space="preserve"> функції </w:t>
      </w:r>
      <w:r w:rsidRPr="007F274E">
        <w:rPr>
          <w:position w:val="-12"/>
          <w:sz w:val="28"/>
        </w:rPr>
        <w:object w:dxaOrig="1060" w:dyaOrig="360">
          <v:shape id="_x0000_i1106" type="#_x0000_t75" style="width:52.8pt;height:18pt" o:ole="">
            <v:imagedata r:id="rId154" o:title=""/>
          </v:shape>
          <o:OLEObject Type="Embed" ProgID="Equation.3" ShapeID="_x0000_i1106" DrawAspect="Content" ObjectID="_1730761296" r:id="rId155"/>
        </w:object>
      </w:r>
      <w:r w:rsidRPr="007F274E">
        <w:rPr>
          <w:sz w:val="28"/>
        </w:rPr>
        <w:t xml:space="preserve"> у точці </w:t>
      </w:r>
      <w:r w:rsidRPr="007F274E">
        <w:rPr>
          <w:position w:val="-6"/>
          <w:sz w:val="28"/>
        </w:rPr>
        <w:object w:dxaOrig="220" w:dyaOrig="240">
          <v:shape id="_x0000_i1107" type="#_x0000_t75" style="width:12pt;height:13.2pt" o:ole="">
            <v:imagedata r:id="rId38" o:title=""/>
          </v:shape>
          <o:OLEObject Type="Embed" ProgID="Equation.3" ShapeID="_x0000_i1107" DrawAspect="Content" ObjectID="_1730761297" r:id="rId156"/>
        </w:object>
      </w:r>
      <w:r w:rsidRPr="007F274E">
        <w:rPr>
          <w:sz w:val="28"/>
        </w:rPr>
        <w:t xml:space="preserve"> можна наближено замінити диференціалом </w:t>
      </w:r>
      <w:r w:rsidRPr="007F274E">
        <w:rPr>
          <w:position w:val="-12"/>
          <w:sz w:val="28"/>
        </w:rPr>
        <w:object w:dxaOrig="340" w:dyaOrig="360">
          <v:shape id="_x0000_i1108" type="#_x0000_t75" style="width:16.8pt;height:18pt" o:ole="">
            <v:imagedata r:id="rId157" o:title=""/>
          </v:shape>
          <o:OLEObject Type="Embed" ProgID="Equation.3" ShapeID="_x0000_i1108" DrawAspect="Content" ObjectID="_1730761298" r:id="rId158"/>
        </w:object>
      </w:r>
      <w:r w:rsidRPr="007F274E">
        <w:rPr>
          <w:sz w:val="28"/>
        </w:rPr>
        <w:t xml:space="preserve"> в цій точці: </w:t>
      </w:r>
      <w:r w:rsidRPr="007F274E">
        <w:rPr>
          <w:position w:val="-12"/>
          <w:sz w:val="28"/>
        </w:rPr>
        <w:object w:dxaOrig="940" w:dyaOrig="360">
          <v:shape id="_x0000_i1109" type="#_x0000_t75" style="width:46.8pt;height:18pt" o:ole="">
            <v:imagedata r:id="rId159" o:title=""/>
          </v:shape>
          <o:OLEObject Type="Embed" ProgID="Equation.3" ShapeID="_x0000_i1109" DrawAspect="Content" ObjectID="_1730761299" r:id="rId160"/>
        </w:object>
      </w:r>
      <w:r w:rsidRPr="007F274E">
        <w:rPr>
          <w:sz w:val="28"/>
        </w:rPr>
        <w:t xml:space="preserve">. Підставивши значення </w:t>
      </w:r>
      <w:r w:rsidRPr="007F274E">
        <w:rPr>
          <w:position w:val="-12"/>
          <w:sz w:val="28"/>
        </w:rPr>
        <w:object w:dxaOrig="380" w:dyaOrig="360">
          <v:shape id="_x0000_i1110" type="#_x0000_t75" style="width:18.6pt;height:18pt" o:ole="">
            <v:imagedata r:id="rId161" o:title=""/>
          </v:shape>
          <o:OLEObject Type="Embed" ProgID="Equation.3" ShapeID="_x0000_i1110" DrawAspect="Content" ObjectID="_1730761300" r:id="rId162"/>
        </w:object>
      </w:r>
      <w:r w:rsidRPr="007F274E">
        <w:rPr>
          <w:sz w:val="28"/>
        </w:rPr>
        <w:t xml:space="preserve"> і </w:t>
      </w:r>
      <w:r w:rsidRPr="007F274E">
        <w:rPr>
          <w:position w:val="-12"/>
          <w:sz w:val="28"/>
        </w:rPr>
        <w:object w:dxaOrig="340" w:dyaOrig="360">
          <v:shape id="_x0000_i1111" type="#_x0000_t75" style="width:17.4pt;height:18pt" o:ole="">
            <v:imagedata r:id="rId163" o:title=""/>
          </v:shape>
          <o:OLEObject Type="Embed" ProgID="Equation.3" ShapeID="_x0000_i1111" DrawAspect="Content" ObjectID="_1730761301" r:id="rId164"/>
        </w:object>
      </w:r>
      <w:r w:rsidRPr="007F274E">
        <w:rPr>
          <w:sz w:val="28"/>
        </w:rPr>
        <w:t>, отримаємо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position w:val="-12"/>
          <w:sz w:val="28"/>
        </w:rPr>
        <w:object w:dxaOrig="3320" w:dyaOrig="380">
          <v:shape id="_x0000_i1112" type="#_x0000_t75" style="width:184.8pt;height:21.6pt" o:ole="">
            <v:imagedata r:id="rId165" o:title=""/>
          </v:shape>
          <o:OLEObject Type="Embed" ProgID="Equation.3" ShapeID="_x0000_i1112" DrawAspect="Content" ObjectID="_1730761302" r:id="rId166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t xml:space="preserve">Абсолютна похибка величини </w:t>
      </w:r>
      <w:r w:rsidRPr="007F274E">
        <w:rPr>
          <w:position w:val="-12"/>
          <w:sz w:val="28"/>
        </w:rPr>
        <w:object w:dxaOrig="920" w:dyaOrig="360">
          <v:shape id="_x0000_i1113" type="#_x0000_t75" style="width:45.6pt;height:18pt" o:ole="">
            <v:imagedata r:id="rId167" o:title=""/>
          </v:shape>
          <o:OLEObject Type="Embed" ProgID="Equation.3" ShapeID="_x0000_i1113" DrawAspect="Content" ObjectID="_1730761303" r:id="rId168"/>
        </w:object>
      </w:r>
      <w:r w:rsidRPr="007F274E">
        <w:rPr>
          <w:sz w:val="28"/>
        </w:rPr>
        <w:t xml:space="preserve"> при </w:t>
      </w:r>
      <w:r w:rsidRPr="007F274E">
        <w:rPr>
          <w:position w:val="-6"/>
          <w:sz w:val="28"/>
        </w:rPr>
        <w:object w:dxaOrig="900" w:dyaOrig="300">
          <v:shape id="_x0000_i1114" type="#_x0000_t75" style="width:45pt;height:15pt" o:ole="">
            <v:imagedata r:id="rId169" o:title=""/>
          </v:shape>
          <o:OLEObject Type="Embed" ProgID="Equation.3" ShapeID="_x0000_i1114" DrawAspect="Content" ObjectID="_1730761304" r:id="rId170"/>
        </w:object>
      </w:r>
      <w:r w:rsidRPr="007F274E">
        <w:rPr>
          <w:sz w:val="28"/>
        </w:rPr>
        <w:t xml:space="preserve"> є нескінченно малою вищого порядку, ніж </w:t>
      </w:r>
      <w:r w:rsidRPr="007F274E">
        <w:rPr>
          <w:position w:val="-6"/>
          <w:sz w:val="28"/>
        </w:rPr>
        <w:object w:dxaOrig="380" w:dyaOrig="300">
          <v:shape id="_x0000_i1115" type="#_x0000_t75" style="width:19.2pt;height:15pt" o:ole="">
            <v:imagedata r:id="rId171" o:title=""/>
          </v:shape>
          <o:OLEObject Type="Embed" ProgID="Equation.3" ShapeID="_x0000_i1115" DrawAspect="Content" ObjectID="_1730761305" r:id="rId172"/>
        </w:object>
      </w:r>
      <w:r w:rsidRPr="007F274E">
        <w:rPr>
          <w:sz w:val="28"/>
        </w:rPr>
        <w:t xml:space="preserve">, бо при </w:t>
      </w:r>
      <w:r w:rsidRPr="007F274E">
        <w:rPr>
          <w:position w:val="-12"/>
          <w:sz w:val="28"/>
        </w:rPr>
        <w:object w:dxaOrig="1100" w:dyaOrig="380">
          <v:shape id="_x0000_i1116" type="#_x0000_t75" style="width:55.2pt;height:19.2pt" o:ole="">
            <v:imagedata r:id="rId173" o:title=""/>
          </v:shape>
          <o:OLEObject Type="Embed" ProgID="Equation.3" ShapeID="_x0000_i1116" DrawAspect="Content" ObjectID="_1730761306" r:id="rId174"/>
        </w:object>
      </w:r>
      <w:r w:rsidRPr="007F274E">
        <w:rPr>
          <w:sz w:val="28"/>
        </w:rPr>
        <w:t xml:space="preserve"> величини </w:t>
      </w:r>
      <w:r w:rsidRPr="007F274E">
        <w:rPr>
          <w:position w:val="-12"/>
          <w:sz w:val="28"/>
        </w:rPr>
        <w:object w:dxaOrig="380" w:dyaOrig="360">
          <v:shape id="_x0000_i1117" type="#_x0000_t75" style="width:18.6pt;height:18pt" o:ole="">
            <v:imagedata r:id="rId161" o:title=""/>
          </v:shape>
          <o:OLEObject Type="Embed" ProgID="Equation.3" ShapeID="_x0000_i1117" DrawAspect="Content" ObjectID="_1730761307" r:id="rId175"/>
        </w:object>
      </w:r>
      <w:r w:rsidRPr="007F274E">
        <w:rPr>
          <w:sz w:val="28"/>
        </w:rPr>
        <w:t xml:space="preserve"> і </w:t>
      </w:r>
      <w:r w:rsidRPr="007F274E">
        <w:rPr>
          <w:position w:val="-12"/>
          <w:sz w:val="28"/>
        </w:rPr>
        <w:object w:dxaOrig="340" w:dyaOrig="360">
          <v:shape id="_x0000_i1118" type="#_x0000_t75" style="width:17.4pt;height:18pt" o:ole="">
            <v:imagedata r:id="rId163" o:title=""/>
          </v:shape>
          <o:OLEObject Type="Embed" ProgID="Equation.3" ShapeID="_x0000_i1118" DrawAspect="Content" ObjectID="_1730761308" r:id="rId176"/>
        </w:object>
      </w:r>
      <w:r w:rsidRPr="007F274E">
        <w:rPr>
          <w:sz w:val="28"/>
        </w:rPr>
        <w:t xml:space="preserve"> еквівалентні: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position w:val="-32"/>
          <w:sz w:val="28"/>
        </w:rPr>
        <w:object w:dxaOrig="3980" w:dyaOrig="760">
          <v:shape id="_x0000_i1119" type="#_x0000_t75" style="width:210pt;height:38.4pt" o:ole="">
            <v:imagedata r:id="rId177" o:title=""/>
          </v:shape>
          <o:OLEObject Type="Embed" ProgID="Equation.3" ShapeID="_x0000_i1119" DrawAspect="Content" ObjectID="_1730761309" r:id="rId178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rPr>
          <w:sz w:val="28"/>
        </w:rPr>
      </w:pPr>
      <w:r w:rsidRPr="007F274E">
        <w:rPr>
          <w:sz w:val="28"/>
        </w:rPr>
        <w:t>Іноді користуються наближеною рівністю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position w:val="-12"/>
          <w:sz w:val="28"/>
        </w:rPr>
        <w:object w:dxaOrig="2000" w:dyaOrig="360">
          <v:shape id="_x0000_i1120" type="#_x0000_t75" style="width:105.6pt;height:19.2pt" o:ole="">
            <v:imagedata r:id="rId179" o:title=""/>
          </v:shape>
          <o:OLEObject Type="Embed" ProgID="Equation.3" ShapeID="_x0000_i1120" DrawAspect="Content" ObjectID="_1730761310" r:id="rId180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jc w:val="both"/>
        <w:rPr>
          <w:sz w:val="28"/>
        </w:rPr>
      </w:pPr>
      <w:r w:rsidRPr="007F274E">
        <w:rPr>
          <w:sz w:val="28"/>
        </w:rPr>
        <w:t xml:space="preserve">Якщо функція </w:t>
      </w:r>
      <w:r w:rsidRPr="007F274E">
        <w:rPr>
          <w:position w:val="-12"/>
          <w:sz w:val="28"/>
        </w:rPr>
        <w:object w:dxaOrig="1060" w:dyaOrig="360">
          <v:shape id="_x0000_i1121" type="#_x0000_t75" style="width:53.4pt;height:18pt" o:ole="">
            <v:imagedata r:id="rId181" o:title=""/>
          </v:shape>
          <o:OLEObject Type="Embed" ProgID="Equation.3" ShapeID="_x0000_i1121" DrawAspect="Content" ObjectID="_1730761311" r:id="rId182"/>
        </w:object>
      </w:r>
      <w:r w:rsidRPr="007F274E">
        <w:rPr>
          <w:sz w:val="28"/>
        </w:rPr>
        <w:t xml:space="preserve"> диференційована в точці </w:t>
      </w:r>
      <w:r w:rsidRPr="007F274E">
        <w:rPr>
          <w:position w:val="-6"/>
          <w:sz w:val="28"/>
        </w:rPr>
        <w:object w:dxaOrig="220" w:dyaOrig="240">
          <v:shape id="_x0000_i1122" type="#_x0000_t75" style="width:12pt;height:12.6pt" o:ole="">
            <v:imagedata r:id="rId40" o:title=""/>
          </v:shape>
          <o:OLEObject Type="Embed" ProgID="Equation.3" ShapeID="_x0000_i1122" DrawAspect="Content" ObjectID="_1730761312" r:id="rId183"/>
        </w:object>
      </w:r>
      <w:r w:rsidRPr="007F274E">
        <w:rPr>
          <w:sz w:val="28"/>
        </w:rPr>
        <w:t>, то абсолютна похибка поперед-ньої формули наближено дорівнює абсолютній величині диференціала: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position w:val="-14"/>
          <w:sz w:val="28"/>
        </w:rPr>
        <w:object w:dxaOrig="4700" w:dyaOrig="420">
          <v:shape id="_x0000_i1123" type="#_x0000_t75" style="width:264.6pt;height:23.4pt" o:ole="">
            <v:imagedata r:id="rId184" o:title=""/>
          </v:shape>
          <o:OLEObject Type="Embed" ProgID="Equation.3" ShapeID="_x0000_i1123" DrawAspect="Content" ObjectID="_1730761313" r:id="rId185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rPr>
          <w:sz w:val="28"/>
        </w:rPr>
      </w:pPr>
      <w:r w:rsidRPr="007F274E">
        <w:rPr>
          <w:sz w:val="28"/>
        </w:rPr>
        <w:t>Відносна похибка визначається формулою</w:t>
      </w:r>
    </w:p>
    <w:p w:rsidR="007F274E" w:rsidRPr="00DD1C37" w:rsidRDefault="007F274E" w:rsidP="00DD1C37">
      <w:pPr>
        <w:spacing w:line="360" w:lineRule="auto"/>
        <w:ind w:firstLine="399"/>
        <w:jc w:val="center"/>
        <w:rPr>
          <w:sz w:val="28"/>
        </w:rPr>
      </w:pPr>
      <w:r w:rsidRPr="007F274E">
        <w:rPr>
          <w:position w:val="-34"/>
          <w:sz w:val="28"/>
        </w:rPr>
        <w:object w:dxaOrig="1160" w:dyaOrig="820">
          <v:shape id="_x0000_i1124" type="#_x0000_t75" style="width:70.8pt;height:49.8pt" o:ole="">
            <v:imagedata r:id="rId186" o:title=""/>
          </v:shape>
          <o:OLEObject Type="Embed" ProgID="Equation.3" ShapeID="_x0000_i1124" DrawAspect="Content" ObjectID="_1730761314" r:id="rId187"/>
        </w:object>
      </w:r>
    </w:p>
    <w:p w:rsidR="00DD1C37" w:rsidRDefault="00DD1C37" w:rsidP="007F274E">
      <w:pPr>
        <w:spacing w:line="360" w:lineRule="auto"/>
        <w:ind w:firstLine="399"/>
        <w:jc w:val="center"/>
        <w:rPr>
          <w:b/>
          <w:sz w:val="28"/>
          <w:szCs w:val="28"/>
          <w:u w:val="single"/>
        </w:rPr>
      </w:pPr>
    </w:p>
    <w:p w:rsidR="007F274E" w:rsidRPr="00DD1C37" w:rsidRDefault="00DD1C37" w:rsidP="007F274E">
      <w:pPr>
        <w:spacing w:line="360" w:lineRule="auto"/>
        <w:ind w:firstLine="399"/>
        <w:jc w:val="center"/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</w:rPr>
        <w:t xml:space="preserve">4. </w:t>
      </w:r>
      <w:r w:rsidR="007F274E" w:rsidRPr="00DD1C37">
        <w:rPr>
          <w:b/>
          <w:sz w:val="28"/>
          <w:szCs w:val="28"/>
          <w:u w:val="single"/>
        </w:rPr>
        <w:t>Приклади</w:t>
      </w:r>
      <w:r w:rsidRPr="00DD1C37">
        <w:rPr>
          <w:b/>
          <w:sz w:val="28"/>
          <w:szCs w:val="28"/>
          <w:u w:val="single"/>
        </w:rPr>
        <w:t xml:space="preserve"> розв’язання задач</w:t>
      </w:r>
    </w:p>
    <w:p w:rsidR="007F274E" w:rsidRPr="007F274E" w:rsidRDefault="007F274E" w:rsidP="007F274E">
      <w:pPr>
        <w:spacing w:line="360" w:lineRule="auto"/>
        <w:ind w:firstLine="399"/>
        <w:rPr>
          <w:sz w:val="28"/>
          <w:szCs w:val="28"/>
        </w:rPr>
      </w:pPr>
      <w:r w:rsidRPr="007F274E">
        <w:rPr>
          <w:b/>
          <w:sz w:val="28"/>
          <w:szCs w:val="28"/>
          <w:u w:val="single"/>
        </w:rPr>
        <w:t>Приклад  1</w:t>
      </w:r>
      <w:r w:rsidRPr="007F274E">
        <w:rPr>
          <w:sz w:val="28"/>
          <w:szCs w:val="28"/>
        </w:rPr>
        <w:t xml:space="preserve">. Знайти диференціал функції </w:t>
      </w:r>
      <w:r w:rsidRPr="007F274E">
        <w:rPr>
          <w:position w:val="-12"/>
          <w:sz w:val="28"/>
          <w:szCs w:val="28"/>
        </w:rPr>
        <w:object w:dxaOrig="1620" w:dyaOrig="420">
          <v:shape id="_x0000_i1125" type="#_x0000_t75" style="width:81pt;height:21pt" o:ole="">
            <v:imagedata r:id="rId188" o:title=""/>
          </v:shape>
          <o:OLEObject Type="Embed" ProgID="Equation.3" ShapeID="_x0000_i1125" DrawAspect="Content" ObjectID="_1730761315" r:id="rId189"/>
        </w:object>
      </w:r>
      <w:r w:rsidRPr="007F274E">
        <w:rPr>
          <w:sz w:val="28"/>
          <w:szCs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rPr>
          <w:sz w:val="28"/>
        </w:rPr>
      </w:pPr>
      <w:r w:rsidRPr="007F274E">
        <w:rPr>
          <w:sz w:val="28"/>
        </w:rPr>
        <w:t xml:space="preserve">Використаємо формулу  </w:t>
      </w:r>
      <w:r w:rsidRPr="007F274E">
        <w:rPr>
          <w:position w:val="-10"/>
          <w:sz w:val="28"/>
        </w:rPr>
        <w:object w:dxaOrig="1460" w:dyaOrig="320">
          <v:shape id="_x0000_i1126" type="#_x0000_t75" style="width:75pt;height:16.8pt" o:ole="">
            <v:imagedata r:id="rId190" o:title=""/>
          </v:shape>
          <o:OLEObject Type="Embed" ProgID="Equation.3" ShapeID="_x0000_i1126" DrawAspect="Content" ObjectID="_1730761316" r:id="rId191"/>
        </w:object>
      </w:r>
      <w:r w:rsidRPr="007F274E">
        <w:rPr>
          <w:sz w:val="28"/>
        </w:rPr>
        <w:t>:</w:t>
      </w:r>
    </w:p>
    <w:p w:rsidR="007F274E" w:rsidRPr="007F274E" w:rsidRDefault="007F274E" w:rsidP="007F274E">
      <w:pPr>
        <w:spacing w:line="360" w:lineRule="auto"/>
        <w:ind w:firstLine="399"/>
        <w:rPr>
          <w:sz w:val="28"/>
          <w:szCs w:val="28"/>
        </w:rPr>
      </w:pPr>
      <w:r w:rsidRPr="007F274E">
        <w:rPr>
          <w:position w:val="-40"/>
          <w:sz w:val="28"/>
          <w:szCs w:val="28"/>
        </w:rPr>
        <w:object w:dxaOrig="5380" w:dyaOrig="920">
          <v:shape id="_x0000_i1127" type="#_x0000_t75" style="width:286.2pt;height:48.6pt" o:ole="">
            <v:imagedata r:id="rId192" o:title=""/>
          </v:shape>
          <o:OLEObject Type="Embed" ProgID="Equation.3" ShapeID="_x0000_i1127" DrawAspect="Content" ObjectID="_1730761317" r:id="rId193"/>
        </w:object>
      </w:r>
    </w:p>
    <w:p w:rsidR="00DD1C37" w:rsidRDefault="00DD1C37" w:rsidP="007F274E">
      <w:pPr>
        <w:spacing w:line="360" w:lineRule="auto"/>
        <w:ind w:firstLine="399"/>
        <w:rPr>
          <w:b/>
          <w:sz w:val="28"/>
          <w:szCs w:val="28"/>
          <w:u w:val="single"/>
        </w:rPr>
      </w:pPr>
    </w:p>
    <w:p w:rsidR="007F274E" w:rsidRPr="007F274E" w:rsidRDefault="007F274E" w:rsidP="007F274E">
      <w:pPr>
        <w:spacing w:line="360" w:lineRule="auto"/>
        <w:ind w:firstLine="399"/>
        <w:rPr>
          <w:sz w:val="28"/>
          <w:szCs w:val="28"/>
        </w:rPr>
      </w:pPr>
      <w:r w:rsidRPr="007F274E">
        <w:rPr>
          <w:b/>
          <w:sz w:val="28"/>
          <w:szCs w:val="28"/>
          <w:u w:val="single"/>
        </w:rPr>
        <w:t>Приклад  2</w:t>
      </w:r>
      <w:r w:rsidRPr="007F274E">
        <w:rPr>
          <w:b/>
          <w:sz w:val="28"/>
          <w:szCs w:val="28"/>
        </w:rPr>
        <w:t>.</w:t>
      </w:r>
      <w:r w:rsidRPr="007F274E">
        <w:rPr>
          <w:sz w:val="28"/>
          <w:szCs w:val="28"/>
        </w:rPr>
        <w:t xml:space="preserve"> Знайти диференціал функції </w:t>
      </w:r>
      <w:r w:rsidRPr="007F274E">
        <w:rPr>
          <w:position w:val="-28"/>
          <w:sz w:val="28"/>
          <w:szCs w:val="28"/>
        </w:rPr>
        <w:object w:dxaOrig="1100" w:dyaOrig="720">
          <v:shape id="_x0000_i1128" type="#_x0000_t75" style="width:55.2pt;height:36pt" o:ole="">
            <v:imagedata r:id="rId194" o:title=""/>
          </v:shape>
          <o:OLEObject Type="Embed" ProgID="Equation.3" ShapeID="_x0000_i1128" DrawAspect="Content" ObjectID="_1730761318" r:id="rId195"/>
        </w:object>
      </w:r>
      <w:r w:rsidRPr="007F274E">
        <w:rPr>
          <w:sz w:val="28"/>
          <w:szCs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rPr>
          <w:sz w:val="28"/>
        </w:rPr>
      </w:pPr>
      <w:r w:rsidRPr="007F274E">
        <w:rPr>
          <w:sz w:val="28"/>
        </w:rPr>
        <w:t xml:space="preserve">Використаємо формулу  </w:t>
      </w:r>
      <w:r w:rsidRPr="007F274E">
        <w:rPr>
          <w:position w:val="-10"/>
          <w:sz w:val="28"/>
        </w:rPr>
        <w:object w:dxaOrig="1460" w:dyaOrig="320">
          <v:shape id="_x0000_i1129" type="#_x0000_t75" style="width:75pt;height:16.8pt" o:ole="">
            <v:imagedata r:id="rId196" o:title=""/>
          </v:shape>
          <o:OLEObject Type="Embed" ProgID="Equation.3" ShapeID="_x0000_i1129" DrawAspect="Content" ObjectID="_1730761319" r:id="rId197"/>
        </w:object>
      </w:r>
      <w:r w:rsidRPr="007F274E">
        <w:rPr>
          <w:sz w:val="28"/>
        </w:rPr>
        <w:t>:</w:t>
      </w:r>
    </w:p>
    <w:p w:rsidR="007F274E" w:rsidRPr="007F274E" w:rsidRDefault="00DD1C37" w:rsidP="007F274E">
      <w:pPr>
        <w:spacing w:line="360" w:lineRule="auto"/>
        <w:ind w:firstLine="399"/>
        <w:jc w:val="center"/>
        <w:rPr>
          <w:sz w:val="28"/>
          <w:szCs w:val="28"/>
        </w:rPr>
      </w:pPr>
      <w:r w:rsidRPr="00DD1C37">
        <w:rPr>
          <w:position w:val="-70"/>
          <w:sz w:val="28"/>
          <w:szCs w:val="28"/>
        </w:rPr>
        <w:object w:dxaOrig="5420" w:dyaOrig="1520">
          <v:shape id="_x0000_i1130" type="#_x0000_t75" style="width:333pt;height:93pt" o:ole="">
            <v:imagedata r:id="rId198" o:title=""/>
          </v:shape>
          <o:OLEObject Type="Embed" ProgID="Equation.3" ShapeID="_x0000_i1130" DrawAspect="Content" ObjectID="_1730761320" r:id="rId199"/>
        </w:object>
      </w:r>
    </w:p>
    <w:p w:rsidR="007F274E" w:rsidRPr="007F274E" w:rsidRDefault="007F274E" w:rsidP="007F274E">
      <w:pPr>
        <w:spacing w:line="360" w:lineRule="auto"/>
        <w:ind w:firstLine="399"/>
        <w:rPr>
          <w:sz w:val="28"/>
          <w:szCs w:val="28"/>
        </w:rPr>
      </w:pPr>
    </w:p>
    <w:p w:rsidR="007F274E" w:rsidRPr="007F274E" w:rsidRDefault="007F274E" w:rsidP="007F274E">
      <w:pPr>
        <w:spacing w:line="360" w:lineRule="auto"/>
        <w:ind w:firstLine="399"/>
        <w:rPr>
          <w:sz w:val="28"/>
          <w:szCs w:val="28"/>
        </w:rPr>
      </w:pPr>
      <w:r w:rsidRPr="007F274E">
        <w:rPr>
          <w:b/>
          <w:sz w:val="28"/>
          <w:szCs w:val="28"/>
          <w:u w:val="single"/>
        </w:rPr>
        <w:t>Приклад 3</w:t>
      </w:r>
      <w:r w:rsidRPr="007F274E">
        <w:rPr>
          <w:b/>
          <w:sz w:val="28"/>
          <w:szCs w:val="28"/>
        </w:rPr>
        <w:t>.</w:t>
      </w:r>
      <w:r w:rsidRPr="007F274E">
        <w:rPr>
          <w:sz w:val="28"/>
          <w:szCs w:val="28"/>
        </w:rPr>
        <w:t xml:space="preserve"> Знайти диференціал функції </w:t>
      </w:r>
      <w:r w:rsidRPr="007F274E">
        <w:rPr>
          <w:position w:val="-12"/>
          <w:sz w:val="28"/>
          <w:szCs w:val="28"/>
        </w:rPr>
        <w:object w:dxaOrig="1440" w:dyaOrig="360">
          <v:shape id="_x0000_i1131" type="#_x0000_t75" style="width:1in;height:18pt" o:ole="">
            <v:imagedata r:id="rId200" o:title=""/>
          </v:shape>
          <o:OLEObject Type="Embed" ProgID="Equation.3" ShapeID="_x0000_i1131" DrawAspect="Content" ObjectID="_1730761321" r:id="rId201"/>
        </w:object>
      </w:r>
      <w:r w:rsidRPr="007F274E">
        <w:rPr>
          <w:sz w:val="28"/>
          <w:szCs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rPr>
          <w:sz w:val="28"/>
        </w:rPr>
      </w:pPr>
      <w:r w:rsidRPr="007F274E">
        <w:rPr>
          <w:sz w:val="28"/>
          <w:szCs w:val="28"/>
        </w:rPr>
        <w:t xml:space="preserve">а) при довільних значеннях </w:t>
      </w:r>
      <w:r w:rsidRPr="007F274E">
        <w:rPr>
          <w:position w:val="-6"/>
          <w:sz w:val="28"/>
        </w:rPr>
        <w:object w:dxaOrig="220" w:dyaOrig="240">
          <v:shape id="_x0000_i1132" type="#_x0000_t75" style="width:12pt;height:12.6pt" o:ole="">
            <v:imagedata r:id="rId40" o:title=""/>
          </v:shape>
          <o:OLEObject Type="Embed" ProgID="Equation.3" ShapeID="_x0000_i1132" DrawAspect="Content" ObjectID="_1730761322" r:id="rId202"/>
        </w:object>
      </w:r>
      <w:r w:rsidRPr="007F274E">
        <w:rPr>
          <w:sz w:val="28"/>
        </w:rPr>
        <w:t xml:space="preserve"> та </w:t>
      </w:r>
      <w:r w:rsidRPr="007F274E">
        <w:rPr>
          <w:position w:val="-6"/>
          <w:sz w:val="28"/>
        </w:rPr>
        <w:object w:dxaOrig="380" w:dyaOrig="300">
          <v:shape id="_x0000_i1133" type="#_x0000_t75" style="width:19.2pt;height:15pt" o:ole="">
            <v:imagedata r:id="rId203" o:title=""/>
          </v:shape>
          <o:OLEObject Type="Embed" ProgID="Equation.3" ShapeID="_x0000_i1133" DrawAspect="Content" ObjectID="_1730761323" r:id="rId204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rPr>
          <w:sz w:val="28"/>
        </w:rPr>
      </w:pPr>
      <w:r w:rsidRPr="007F274E">
        <w:rPr>
          <w:sz w:val="28"/>
        </w:rPr>
        <w:t xml:space="preserve">Використаємо формулу  </w:t>
      </w:r>
      <w:r w:rsidRPr="007F274E">
        <w:rPr>
          <w:position w:val="-10"/>
          <w:sz w:val="28"/>
        </w:rPr>
        <w:object w:dxaOrig="1460" w:dyaOrig="320">
          <v:shape id="_x0000_i1134" type="#_x0000_t75" style="width:75pt;height:16.8pt" o:ole="">
            <v:imagedata r:id="rId196" o:title=""/>
          </v:shape>
          <o:OLEObject Type="Embed" ProgID="Equation.3" ShapeID="_x0000_i1134" DrawAspect="Content" ObjectID="_1730761324" r:id="rId205"/>
        </w:object>
      </w:r>
      <w:r w:rsidRPr="007F274E">
        <w:rPr>
          <w:sz w:val="28"/>
        </w:rPr>
        <w:t>: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  <w:szCs w:val="28"/>
        </w:rPr>
      </w:pPr>
      <w:r w:rsidRPr="007F274E">
        <w:rPr>
          <w:position w:val="-12"/>
          <w:sz w:val="28"/>
          <w:szCs w:val="28"/>
        </w:rPr>
        <w:object w:dxaOrig="3580" w:dyaOrig="380">
          <v:shape id="_x0000_i1135" type="#_x0000_t75" style="width:189pt;height:20.4pt" o:ole="">
            <v:imagedata r:id="rId206" o:title=""/>
          </v:shape>
          <o:OLEObject Type="Embed" ProgID="Equation.3" ShapeID="_x0000_i1135" DrawAspect="Content" ObjectID="_1730761325" r:id="rId207"/>
        </w:object>
      </w:r>
      <w:r w:rsidRPr="007F274E">
        <w:rPr>
          <w:sz w:val="28"/>
          <w:szCs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rPr>
          <w:sz w:val="28"/>
          <w:szCs w:val="28"/>
        </w:rPr>
      </w:pPr>
      <w:r w:rsidRPr="007F274E">
        <w:rPr>
          <w:sz w:val="28"/>
          <w:szCs w:val="28"/>
        </w:rPr>
        <w:t xml:space="preserve">б) при </w:t>
      </w:r>
      <w:r w:rsidRPr="007F274E">
        <w:rPr>
          <w:position w:val="-28"/>
          <w:sz w:val="28"/>
          <w:szCs w:val="28"/>
        </w:rPr>
        <w:object w:dxaOrig="720" w:dyaOrig="720">
          <v:shape id="_x0000_i1136" type="#_x0000_t75" style="width:36pt;height:36pt" o:ole="">
            <v:imagedata r:id="rId208" o:title=""/>
          </v:shape>
          <o:OLEObject Type="Embed" ProgID="Equation.3" ShapeID="_x0000_i1136" DrawAspect="Content" ObjectID="_1730761326" r:id="rId209"/>
        </w:object>
      </w:r>
      <w:r w:rsidRPr="007F274E">
        <w:rPr>
          <w:sz w:val="28"/>
          <w:szCs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position w:val="-54"/>
          <w:sz w:val="28"/>
        </w:rPr>
        <w:object w:dxaOrig="4760" w:dyaOrig="1219">
          <v:shape id="_x0000_i1137" type="#_x0000_t75" style="width:259.8pt;height:64.8pt" o:ole="">
            <v:imagedata r:id="rId210" o:title=""/>
          </v:shape>
          <o:OLEObject Type="Embed" ProgID="Equation.3" ShapeID="_x0000_i1137" DrawAspect="Content" ObjectID="_1730761327" r:id="rId211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rPr>
          <w:sz w:val="28"/>
          <w:szCs w:val="28"/>
        </w:rPr>
      </w:pPr>
      <w:r w:rsidRPr="007F274E">
        <w:rPr>
          <w:sz w:val="28"/>
        </w:rPr>
        <w:t xml:space="preserve">в) при </w:t>
      </w:r>
      <w:r w:rsidRPr="007F274E">
        <w:rPr>
          <w:position w:val="-28"/>
          <w:sz w:val="28"/>
          <w:szCs w:val="28"/>
        </w:rPr>
        <w:object w:dxaOrig="720" w:dyaOrig="720">
          <v:shape id="_x0000_i1138" type="#_x0000_t75" style="width:36pt;height:36pt" o:ole="">
            <v:imagedata r:id="rId208" o:title=""/>
          </v:shape>
          <o:OLEObject Type="Embed" ProgID="Equation.3" ShapeID="_x0000_i1138" DrawAspect="Content" ObjectID="_1730761328" r:id="rId212"/>
        </w:object>
      </w:r>
      <w:r w:rsidRPr="007F274E">
        <w:rPr>
          <w:sz w:val="28"/>
          <w:szCs w:val="28"/>
        </w:rPr>
        <w:t xml:space="preserve">, </w:t>
      </w:r>
      <w:r w:rsidRPr="007F274E">
        <w:rPr>
          <w:position w:val="-10"/>
          <w:sz w:val="28"/>
          <w:szCs w:val="28"/>
        </w:rPr>
        <w:object w:dxaOrig="960" w:dyaOrig="340">
          <v:shape id="_x0000_i1139" type="#_x0000_t75" style="width:48pt;height:16.8pt" o:ole="">
            <v:imagedata r:id="rId213" o:title=""/>
          </v:shape>
          <o:OLEObject Type="Embed" ProgID="Equation.3" ShapeID="_x0000_i1139" DrawAspect="Content" ObjectID="_1730761329" r:id="rId214"/>
        </w:object>
      </w:r>
      <w:r w:rsidRPr="007F274E">
        <w:rPr>
          <w:sz w:val="28"/>
          <w:szCs w:val="28"/>
        </w:rPr>
        <w:t>: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position w:val="-90"/>
          <w:sz w:val="28"/>
        </w:rPr>
        <w:object w:dxaOrig="5899" w:dyaOrig="1939">
          <v:shape id="_x0000_i1140" type="#_x0000_t75" style="width:321.6pt;height:103.2pt" o:ole="">
            <v:imagedata r:id="rId215" o:title=""/>
          </v:shape>
          <o:OLEObject Type="Embed" ProgID="Equation.3" ShapeID="_x0000_i1140" DrawAspect="Content" ObjectID="_1730761330" r:id="rId216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rPr>
          <w:sz w:val="28"/>
        </w:rPr>
      </w:pPr>
    </w:p>
    <w:p w:rsidR="007F274E" w:rsidRPr="007F274E" w:rsidRDefault="007F274E" w:rsidP="007F274E">
      <w:pPr>
        <w:spacing w:line="360" w:lineRule="auto"/>
        <w:ind w:firstLine="399"/>
        <w:rPr>
          <w:sz w:val="28"/>
          <w:szCs w:val="28"/>
        </w:rPr>
      </w:pPr>
      <w:r w:rsidRPr="007F274E">
        <w:rPr>
          <w:b/>
          <w:sz w:val="28"/>
          <w:szCs w:val="28"/>
          <w:u w:val="single"/>
        </w:rPr>
        <w:t>Приклад 4</w:t>
      </w:r>
      <w:r w:rsidRPr="007F274E">
        <w:rPr>
          <w:b/>
          <w:sz w:val="28"/>
          <w:szCs w:val="28"/>
        </w:rPr>
        <w:t xml:space="preserve">. </w:t>
      </w:r>
      <w:r w:rsidRPr="007F274E">
        <w:rPr>
          <w:sz w:val="28"/>
          <w:szCs w:val="28"/>
        </w:rPr>
        <w:t xml:space="preserve">Знайти значення диференціала функції </w:t>
      </w:r>
      <w:r w:rsidRPr="007F274E">
        <w:rPr>
          <w:position w:val="-12"/>
          <w:sz w:val="28"/>
          <w:szCs w:val="28"/>
        </w:rPr>
        <w:object w:dxaOrig="1320" w:dyaOrig="420">
          <v:shape id="_x0000_i1141" type="#_x0000_t75" style="width:66pt;height:21pt" o:ole="">
            <v:imagedata r:id="rId217" o:title=""/>
          </v:shape>
          <o:OLEObject Type="Embed" ProgID="Equation.3" ShapeID="_x0000_i1141" DrawAspect="Content" ObjectID="_1730761331" r:id="rId218"/>
        </w:object>
      </w:r>
      <w:r w:rsidRPr="007F274E">
        <w:rPr>
          <w:sz w:val="28"/>
          <w:szCs w:val="28"/>
        </w:rPr>
        <w:t xml:space="preserve"> при </w:t>
      </w:r>
      <w:r w:rsidRPr="007F274E">
        <w:rPr>
          <w:position w:val="-28"/>
          <w:sz w:val="28"/>
          <w:szCs w:val="28"/>
        </w:rPr>
        <w:object w:dxaOrig="800" w:dyaOrig="720">
          <v:shape id="_x0000_i1142" type="#_x0000_t75" style="width:40.2pt;height:36pt" o:ole="">
            <v:imagedata r:id="rId219" o:title=""/>
          </v:shape>
          <o:OLEObject Type="Embed" ProgID="Equation.3" ShapeID="_x0000_i1142" DrawAspect="Content" ObjectID="_1730761332" r:id="rId220"/>
        </w:object>
      </w:r>
      <w:r w:rsidRPr="007F274E">
        <w:rPr>
          <w:sz w:val="28"/>
          <w:szCs w:val="28"/>
        </w:rPr>
        <w:t xml:space="preserve">, </w:t>
      </w:r>
      <w:r w:rsidRPr="007F274E">
        <w:rPr>
          <w:position w:val="-10"/>
          <w:sz w:val="28"/>
          <w:szCs w:val="28"/>
        </w:rPr>
        <w:object w:dxaOrig="1120" w:dyaOrig="340">
          <v:shape id="_x0000_i1143" type="#_x0000_t75" style="width:55.8pt;height:16.8pt" o:ole="">
            <v:imagedata r:id="rId221" o:title=""/>
          </v:shape>
          <o:OLEObject Type="Embed" ProgID="Equation.3" ShapeID="_x0000_i1143" DrawAspect="Content" ObjectID="_1730761333" r:id="rId222"/>
        </w:object>
      </w:r>
      <w:r w:rsidRPr="007F274E">
        <w:rPr>
          <w:sz w:val="28"/>
          <w:szCs w:val="28"/>
        </w:rPr>
        <w:t>.</w:t>
      </w:r>
    </w:p>
    <w:p w:rsidR="007F274E" w:rsidRPr="007F274E" w:rsidRDefault="007F274E" w:rsidP="007F274E">
      <w:pPr>
        <w:spacing w:line="360" w:lineRule="auto"/>
        <w:ind w:firstLine="399"/>
        <w:jc w:val="center"/>
        <w:rPr>
          <w:sz w:val="28"/>
        </w:rPr>
      </w:pPr>
      <w:r w:rsidRPr="007F274E">
        <w:rPr>
          <w:position w:val="-12"/>
          <w:sz w:val="28"/>
        </w:rPr>
        <w:object w:dxaOrig="1320" w:dyaOrig="380">
          <v:shape id="_x0000_i1144" type="#_x0000_t75" style="width:67.8pt;height:19.8pt" o:ole="">
            <v:imagedata r:id="rId223" o:title=""/>
          </v:shape>
          <o:OLEObject Type="Embed" ProgID="Equation.3" ShapeID="_x0000_i1144" DrawAspect="Content" ObjectID="_1730761334" r:id="rId224"/>
        </w:object>
      </w:r>
      <w:r w:rsidRPr="007F274E">
        <w:rPr>
          <w:sz w:val="28"/>
        </w:rPr>
        <w:t>.</w:t>
      </w:r>
    </w:p>
    <w:p w:rsidR="007F274E" w:rsidRPr="007F274E" w:rsidRDefault="00DD1C37" w:rsidP="007F274E">
      <w:pPr>
        <w:spacing w:line="360" w:lineRule="auto"/>
        <w:ind w:firstLine="399"/>
        <w:jc w:val="center"/>
        <w:rPr>
          <w:sz w:val="28"/>
          <w:szCs w:val="28"/>
        </w:rPr>
      </w:pPr>
      <w:r w:rsidRPr="00DD1C37">
        <w:rPr>
          <w:position w:val="-36"/>
          <w:sz w:val="28"/>
          <w:szCs w:val="28"/>
        </w:rPr>
        <w:object w:dxaOrig="5899" w:dyaOrig="840">
          <v:shape id="_x0000_i1145" type="#_x0000_t75" style="width:415.8pt;height:54pt" o:ole="">
            <v:imagedata r:id="rId225" o:title=""/>
          </v:shape>
          <o:OLEObject Type="Embed" ProgID="Equation.3" ShapeID="_x0000_i1145" DrawAspect="Content" ObjectID="_1730761335" r:id="rId226"/>
        </w:object>
      </w:r>
    </w:p>
    <w:p w:rsidR="007F274E" w:rsidRPr="007F274E" w:rsidRDefault="00DD1C37" w:rsidP="007F274E">
      <w:pPr>
        <w:spacing w:line="360" w:lineRule="auto"/>
        <w:jc w:val="center"/>
        <w:rPr>
          <w:sz w:val="28"/>
        </w:rPr>
      </w:pPr>
      <w:r w:rsidRPr="00DD1C37">
        <w:rPr>
          <w:position w:val="-96"/>
          <w:sz w:val="28"/>
        </w:rPr>
        <w:object w:dxaOrig="6300" w:dyaOrig="2040">
          <v:shape id="_x0000_i1146" type="#_x0000_t75" style="width:379.2pt;height:119.4pt" o:ole="">
            <v:imagedata r:id="rId227" o:title=""/>
          </v:shape>
          <o:OLEObject Type="Embed" ProgID="Equation.3" ShapeID="_x0000_i1146" DrawAspect="Content" ObjectID="_1730761336" r:id="rId228"/>
        </w:object>
      </w:r>
    </w:p>
    <w:p w:rsidR="007F274E" w:rsidRPr="007F274E" w:rsidRDefault="007F274E" w:rsidP="007F274E">
      <w:pPr>
        <w:spacing w:line="360" w:lineRule="auto"/>
        <w:jc w:val="center"/>
        <w:rPr>
          <w:sz w:val="28"/>
          <w:szCs w:val="28"/>
        </w:rPr>
      </w:pPr>
      <w:r w:rsidRPr="007F274E">
        <w:rPr>
          <w:position w:val="-10"/>
          <w:sz w:val="28"/>
          <w:szCs w:val="28"/>
        </w:rPr>
        <w:object w:dxaOrig="1680" w:dyaOrig="340">
          <v:shape id="_x0000_i1147" type="#_x0000_t75" style="width:96.6pt;height:19.2pt" o:ole="">
            <v:imagedata r:id="rId229" o:title=""/>
          </v:shape>
          <o:OLEObject Type="Embed" ProgID="Equation.3" ShapeID="_x0000_i1147" DrawAspect="Content" ObjectID="_1730761337" r:id="rId230"/>
        </w:object>
      </w:r>
      <w:r w:rsidRPr="007F274E">
        <w:rPr>
          <w:sz w:val="28"/>
          <w:szCs w:val="28"/>
        </w:rPr>
        <w:t>,</w:t>
      </w:r>
    </w:p>
    <w:p w:rsidR="007F274E" w:rsidRPr="007F274E" w:rsidRDefault="007F274E" w:rsidP="007F274E">
      <w:pPr>
        <w:spacing w:line="360" w:lineRule="auto"/>
        <w:jc w:val="center"/>
        <w:rPr>
          <w:sz w:val="28"/>
        </w:rPr>
      </w:pPr>
      <w:r w:rsidRPr="007F274E">
        <w:rPr>
          <w:position w:val="-10"/>
          <w:sz w:val="28"/>
        </w:rPr>
        <w:object w:dxaOrig="3739" w:dyaOrig="320">
          <v:shape id="_x0000_i1148" type="#_x0000_t75" style="width:191.4pt;height:16.8pt" o:ole="">
            <v:imagedata r:id="rId231" o:title=""/>
          </v:shape>
          <o:OLEObject Type="Embed" ProgID="Equation.3" ShapeID="_x0000_i1148" DrawAspect="Content" ObjectID="_1730761338" r:id="rId232"/>
        </w:object>
      </w:r>
      <w:r w:rsidRPr="007F274E">
        <w:rPr>
          <w:sz w:val="28"/>
        </w:rPr>
        <w:t>.</w:t>
      </w:r>
    </w:p>
    <w:p w:rsidR="007F274E" w:rsidRPr="007F274E" w:rsidRDefault="007F274E" w:rsidP="007F274E">
      <w:pPr>
        <w:spacing w:line="360" w:lineRule="auto"/>
        <w:jc w:val="center"/>
        <w:rPr>
          <w:sz w:val="28"/>
          <w:szCs w:val="28"/>
        </w:rPr>
      </w:pPr>
    </w:p>
    <w:p w:rsidR="007F274E" w:rsidRPr="007F274E" w:rsidRDefault="007F274E" w:rsidP="00DD1C37">
      <w:pPr>
        <w:spacing w:line="360" w:lineRule="auto"/>
        <w:rPr>
          <w:sz w:val="28"/>
          <w:szCs w:val="28"/>
        </w:rPr>
      </w:pPr>
      <w:r w:rsidRPr="00DD1C37">
        <w:rPr>
          <w:b/>
          <w:sz w:val="28"/>
          <w:szCs w:val="28"/>
          <w:u w:val="single"/>
        </w:rPr>
        <w:t>Приклад  5</w:t>
      </w:r>
      <w:r w:rsidRPr="00DD1C37">
        <w:rPr>
          <w:b/>
          <w:sz w:val="28"/>
          <w:szCs w:val="28"/>
        </w:rPr>
        <w:t>.</w:t>
      </w:r>
      <w:r w:rsidRPr="007F274E">
        <w:rPr>
          <w:sz w:val="28"/>
          <w:szCs w:val="28"/>
        </w:rPr>
        <w:t xml:space="preserve"> Знайти наближене значення приросту функції </w:t>
      </w:r>
      <w:r w:rsidRPr="007F274E">
        <w:rPr>
          <w:position w:val="-10"/>
          <w:sz w:val="28"/>
          <w:szCs w:val="28"/>
        </w:rPr>
        <w:object w:dxaOrig="1160" w:dyaOrig="360">
          <v:shape id="_x0000_i1149" type="#_x0000_t75" style="width:71.4pt;height:21.6pt" o:ole="">
            <v:imagedata r:id="rId233" o:title=""/>
          </v:shape>
          <o:OLEObject Type="Embed" ProgID="Equation.3" ShapeID="_x0000_i1149" DrawAspect="Content" ObjectID="_1730761339" r:id="rId234"/>
        </w:object>
      </w:r>
      <w:r w:rsidRPr="007F274E">
        <w:rPr>
          <w:sz w:val="28"/>
          <w:szCs w:val="28"/>
        </w:rPr>
        <w:t xml:space="preserve">при </w:t>
      </w:r>
      <w:r w:rsidRPr="007F274E">
        <w:rPr>
          <w:position w:val="-12"/>
          <w:sz w:val="28"/>
          <w:szCs w:val="28"/>
        </w:rPr>
        <w:object w:dxaOrig="660" w:dyaOrig="360">
          <v:shape id="_x0000_i1150" type="#_x0000_t75" style="width:33pt;height:18pt" o:ole="">
            <v:imagedata r:id="rId235" o:title=""/>
          </v:shape>
          <o:OLEObject Type="Embed" ProgID="Equation.3" ShapeID="_x0000_i1150" DrawAspect="Content" ObjectID="_1730761340" r:id="rId236"/>
        </w:object>
      </w:r>
      <w:r w:rsidRPr="007F274E">
        <w:rPr>
          <w:sz w:val="28"/>
          <w:szCs w:val="28"/>
        </w:rPr>
        <w:t xml:space="preserve"> і </w:t>
      </w:r>
      <w:r w:rsidRPr="007F274E">
        <w:rPr>
          <w:position w:val="-10"/>
          <w:sz w:val="28"/>
          <w:szCs w:val="28"/>
        </w:rPr>
        <w:object w:dxaOrig="1120" w:dyaOrig="320">
          <v:shape id="_x0000_i1151" type="#_x0000_t75" style="width:55.8pt;height:16.2pt" o:ole="">
            <v:imagedata r:id="rId237" o:title=""/>
          </v:shape>
          <o:OLEObject Type="Embed" ProgID="Equation.3" ShapeID="_x0000_i1151" DrawAspect="Content" ObjectID="_1730761341" r:id="rId238"/>
        </w:object>
      </w:r>
      <w:r w:rsidRPr="007F274E">
        <w:rPr>
          <w:sz w:val="28"/>
          <w:szCs w:val="28"/>
        </w:rPr>
        <w:t>.</w:t>
      </w:r>
    </w:p>
    <w:p w:rsidR="00DD1C37" w:rsidRDefault="007F274E" w:rsidP="00DD1C37">
      <w:pPr>
        <w:spacing w:line="360" w:lineRule="auto"/>
        <w:ind w:firstLine="720"/>
        <w:rPr>
          <w:sz w:val="28"/>
        </w:rPr>
      </w:pPr>
      <w:r w:rsidRPr="007F274E">
        <w:rPr>
          <w:sz w:val="28"/>
          <w:szCs w:val="28"/>
        </w:rPr>
        <w:t xml:space="preserve">Маємо </w:t>
      </w:r>
      <w:r w:rsidRPr="007F274E">
        <w:rPr>
          <w:position w:val="-12"/>
          <w:sz w:val="28"/>
        </w:rPr>
        <w:object w:dxaOrig="1699" w:dyaOrig="380">
          <v:shape id="_x0000_i1152" type="#_x0000_t75" style="width:87pt;height:19.8pt" o:ole="">
            <v:imagedata r:id="rId239" o:title=""/>
          </v:shape>
          <o:OLEObject Type="Embed" ProgID="Equation.3" ShapeID="_x0000_i1152" DrawAspect="Content" ObjectID="_1730761342" r:id="rId240"/>
        </w:object>
      </w:r>
      <w:r w:rsidRPr="007F274E">
        <w:rPr>
          <w:sz w:val="28"/>
        </w:rPr>
        <w:t xml:space="preserve">,  </w:t>
      </w:r>
      <w:r w:rsidRPr="007F274E">
        <w:rPr>
          <w:position w:val="-10"/>
          <w:sz w:val="28"/>
        </w:rPr>
        <w:object w:dxaOrig="1140" w:dyaOrig="360">
          <v:shape id="_x0000_i1153" type="#_x0000_t75" style="width:57pt;height:18pt" o:ole="">
            <v:imagedata r:id="rId241" o:title=""/>
          </v:shape>
          <o:OLEObject Type="Embed" ProgID="Equation.3" ShapeID="_x0000_i1153" DrawAspect="Content" ObjectID="_1730761343" r:id="rId242"/>
        </w:object>
      </w:r>
      <w:r w:rsidRPr="007F274E">
        <w:rPr>
          <w:sz w:val="28"/>
        </w:rPr>
        <w:t xml:space="preserve">. </w:t>
      </w:r>
    </w:p>
    <w:p w:rsidR="007F274E" w:rsidRPr="007F274E" w:rsidRDefault="00DD1C37" w:rsidP="00DD1C37">
      <w:pPr>
        <w:spacing w:line="360" w:lineRule="auto"/>
        <w:rPr>
          <w:sz w:val="28"/>
        </w:rPr>
      </w:pPr>
      <w:r>
        <w:rPr>
          <w:sz w:val="28"/>
        </w:rPr>
        <w:t>Якщо</w:t>
      </w:r>
      <w:r w:rsidR="007F274E" w:rsidRPr="007F274E">
        <w:rPr>
          <w:sz w:val="28"/>
        </w:rPr>
        <w:t xml:space="preserve"> </w:t>
      </w:r>
      <w:r w:rsidRPr="007F274E">
        <w:rPr>
          <w:position w:val="-12"/>
          <w:sz w:val="28"/>
          <w:szCs w:val="28"/>
        </w:rPr>
        <w:object w:dxaOrig="680" w:dyaOrig="360">
          <v:shape id="_x0000_i1154" type="#_x0000_t75" style="width:34.2pt;height:18pt" o:ole="">
            <v:imagedata r:id="rId243" o:title=""/>
          </v:shape>
          <o:OLEObject Type="Embed" ProgID="Equation.3" ShapeID="_x0000_i1154" DrawAspect="Content" ObjectID="_1730761344" r:id="rId244"/>
        </w:object>
      </w:r>
      <w:r w:rsidR="007F274E" w:rsidRPr="007F274E">
        <w:rPr>
          <w:sz w:val="28"/>
          <w:szCs w:val="28"/>
        </w:rPr>
        <w:t xml:space="preserve"> </w:t>
      </w:r>
      <w:r w:rsidRPr="007F274E">
        <w:rPr>
          <w:position w:val="-10"/>
          <w:sz w:val="28"/>
        </w:rPr>
        <w:object w:dxaOrig="3720" w:dyaOrig="420">
          <v:shape id="_x0000_i1155" type="#_x0000_t75" style="width:186pt;height:21pt" o:ole="">
            <v:imagedata r:id="rId245" o:title=""/>
          </v:shape>
          <o:OLEObject Type="Embed" ProgID="Equation.3" ShapeID="_x0000_i1155" DrawAspect="Content" ObjectID="_1730761345" r:id="rId246"/>
        </w:object>
      </w:r>
      <w:r w:rsidR="007F274E" w:rsidRPr="007F274E">
        <w:rPr>
          <w:sz w:val="28"/>
        </w:rPr>
        <w:t>.</w:t>
      </w:r>
    </w:p>
    <w:p w:rsidR="007F274E" w:rsidRPr="007F274E" w:rsidRDefault="007F274E" w:rsidP="00DD1C37">
      <w:pPr>
        <w:spacing w:line="360" w:lineRule="auto"/>
        <w:rPr>
          <w:sz w:val="28"/>
        </w:rPr>
      </w:pPr>
      <w:r w:rsidRPr="007F274E">
        <w:rPr>
          <w:sz w:val="28"/>
        </w:rPr>
        <w:t>Істинне значення приросту</w:t>
      </w:r>
    </w:p>
    <w:p w:rsidR="007F274E" w:rsidRPr="007F274E" w:rsidRDefault="007F274E" w:rsidP="00DD1C37">
      <w:pPr>
        <w:spacing w:line="360" w:lineRule="auto"/>
      </w:pPr>
      <w:r w:rsidRPr="007F274E">
        <w:rPr>
          <w:position w:val="-32"/>
        </w:rPr>
        <w:object w:dxaOrig="8059" w:dyaOrig="760">
          <v:shape id="_x0000_i1156" type="#_x0000_t75" style="width:459.6pt;height:43.2pt" o:ole="">
            <v:imagedata r:id="rId247" o:title=""/>
          </v:shape>
          <o:OLEObject Type="Embed" ProgID="Equation.3" ShapeID="_x0000_i1156" DrawAspect="Content" ObjectID="_1730761346" r:id="rId248"/>
        </w:object>
      </w:r>
    </w:p>
    <w:p w:rsidR="007F274E" w:rsidRPr="007F274E" w:rsidRDefault="007F274E" w:rsidP="00DD1C37">
      <w:pPr>
        <w:spacing w:line="360" w:lineRule="auto"/>
      </w:pPr>
    </w:p>
    <w:p w:rsidR="007F274E" w:rsidRPr="007F274E" w:rsidRDefault="00DD1C37" w:rsidP="00DD1C37">
      <w:pPr>
        <w:spacing w:line="360" w:lineRule="auto"/>
      </w:pPr>
      <w:r w:rsidRPr="007F274E">
        <w:rPr>
          <w:position w:val="-10"/>
        </w:rPr>
        <w:object w:dxaOrig="6780" w:dyaOrig="320">
          <v:shape id="_x0000_i1157" type="#_x0000_t75" style="width:339pt;height:16.2pt" o:ole="">
            <v:imagedata r:id="rId249" o:title=""/>
          </v:shape>
          <o:OLEObject Type="Embed" ProgID="Equation.3" ShapeID="_x0000_i1157" DrawAspect="Content" ObjectID="_1730761347" r:id="rId250"/>
        </w:object>
      </w:r>
      <w:r w:rsidR="007F274E" w:rsidRPr="007F274E">
        <w:t>.</w:t>
      </w:r>
    </w:p>
    <w:p w:rsidR="007F274E" w:rsidRPr="007F274E" w:rsidRDefault="007F274E" w:rsidP="00DD1C37">
      <w:pPr>
        <w:spacing w:line="360" w:lineRule="auto"/>
        <w:rPr>
          <w:sz w:val="28"/>
          <w:szCs w:val="28"/>
        </w:rPr>
      </w:pPr>
      <w:r w:rsidRPr="007F274E">
        <w:rPr>
          <w:sz w:val="28"/>
          <w:szCs w:val="28"/>
        </w:rPr>
        <w:t xml:space="preserve">Отже, </w:t>
      </w:r>
      <w:r w:rsidR="00DD1C37" w:rsidRPr="007F274E">
        <w:rPr>
          <w:position w:val="-10"/>
          <w:sz w:val="28"/>
          <w:szCs w:val="28"/>
        </w:rPr>
        <w:object w:dxaOrig="3980" w:dyaOrig="320">
          <v:shape id="_x0000_i1158" type="#_x0000_t75" style="width:199.2pt;height:16.2pt" o:ole="">
            <v:imagedata r:id="rId251" o:title=""/>
          </v:shape>
          <o:OLEObject Type="Embed" ProgID="Equation.3" ShapeID="_x0000_i1158" DrawAspect="Content" ObjectID="_1730761348" r:id="rId252"/>
        </w:object>
      </w:r>
      <w:r w:rsidRPr="007F274E">
        <w:rPr>
          <w:sz w:val="28"/>
          <w:szCs w:val="28"/>
        </w:rPr>
        <w:t>;</w:t>
      </w:r>
    </w:p>
    <w:p w:rsidR="007F274E" w:rsidRPr="007F274E" w:rsidRDefault="00DD1C37" w:rsidP="00DD1C37">
      <w:pPr>
        <w:spacing w:line="360" w:lineRule="auto"/>
        <w:rPr>
          <w:sz w:val="28"/>
          <w:szCs w:val="28"/>
        </w:rPr>
      </w:pPr>
      <w:r w:rsidRPr="007F274E">
        <w:rPr>
          <w:position w:val="-30"/>
          <w:sz w:val="28"/>
          <w:szCs w:val="28"/>
        </w:rPr>
        <w:object w:dxaOrig="6020" w:dyaOrig="680">
          <v:shape id="_x0000_i1159" type="#_x0000_t75" style="width:301.2pt;height:34.2pt" o:ole="">
            <v:imagedata r:id="rId253" o:title=""/>
          </v:shape>
          <o:OLEObject Type="Embed" ProgID="Equation.3" ShapeID="_x0000_i1159" DrawAspect="Content" ObjectID="_1730761349" r:id="rId254"/>
        </w:object>
      </w:r>
      <w:r>
        <w:rPr>
          <w:sz w:val="28"/>
          <w:szCs w:val="28"/>
        </w:rPr>
        <w:t>.</w:t>
      </w:r>
    </w:p>
    <w:p w:rsidR="007F274E" w:rsidRPr="007F274E" w:rsidRDefault="007F274E" w:rsidP="00DD1C37">
      <w:pPr>
        <w:spacing w:line="360" w:lineRule="auto"/>
        <w:jc w:val="both"/>
        <w:rPr>
          <w:sz w:val="28"/>
          <w:szCs w:val="28"/>
        </w:rPr>
      </w:pPr>
    </w:p>
    <w:sectPr w:rsidR="007F274E" w:rsidRPr="007F27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10"/>
    <w:rsid w:val="00091C42"/>
    <w:rsid w:val="001C3E6F"/>
    <w:rsid w:val="005E6410"/>
    <w:rsid w:val="00787153"/>
    <w:rsid w:val="00787BCC"/>
    <w:rsid w:val="007F274E"/>
    <w:rsid w:val="00CA3295"/>
    <w:rsid w:val="00CE1F91"/>
    <w:rsid w:val="00DD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A46E9-E72B-4EE5-9741-13925522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rsid w:val="007F274E"/>
    <w:rPr>
      <w:rFonts w:ascii="Times New Roman CYR" w:hAnsi="Times New Roman CYR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0.bin"/><Relationship Id="rId226" Type="http://schemas.openxmlformats.org/officeDocument/2006/relationships/oleObject" Target="embeddings/oleObject121.bin"/><Relationship Id="rId247" Type="http://schemas.openxmlformats.org/officeDocument/2006/relationships/image" Target="media/image113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9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5.bin"/><Relationship Id="rId181" Type="http://schemas.openxmlformats.org/officeDocument/2006/relationships/image" Target="media/image82.wmf"/><Relationship Id="rId216" Type="http://schemas.openxmlformats.org/officeDocument/2006/relationships/oleObject" Target="embeddings/oleObject116.bin"/><Relationship Id="rId237" Type="http://schemas.openxmlformats.org/officeDocument/2006/relationships/image" Target="media/image108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5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8.wmf"/><Relationship Id="rId171" Type="http://schemas.openxmlformats.org/officeDocument/2006/relationships/image" Target="media/image78.wmf"/><Relationship Id="rId192" Type="http://schemas.openxmlformats.org/officeDocument/2006/relationships/image" Target="media/image87.wmf"/><Relationship Id="rId206" Type="http://schemas.openxmlformats.org/officeDocument/2006/relationships/image" Target="media/image93.wmf"/><Relationship Id="rId227" Type="http://schemas.openxmlformats.org/officeDocument/2006/relationships/image" Target="media/image103.wmf"/><Relationship Id="rId248" Type="http://schemas.openxmlformats.org/officeDocument/2006/relationships/oleObject" Target="embeddings/oleObject132.bin"/><Relationship Id="rId12" Type="http://schemas.openxmlformats.org/officeDocument/2006/relationships/image" Target="media/image5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56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2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7.bin"/><Relationship Id="rId217" Type="http://schemas.openxmlformats.org/officeDocument/2006/relationships/image" Target="media/image98.wmf"/><Relationship Id="rId6" Type="http://schemas.openxmlformats.org/officeDocument/2006/relationships/image" Target="media/image2.wmf"/><Relationship Id="rId238" Type="http://schemas.openxmlformats.org/officeDocument/2006/relationships/oleObject" Target="embeddings/oleObject127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5.wmf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0.bin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1.bin"/><Relationship Id="rId228" Type="http://schemas.openxmlformats.org/officeDocument/2006/relationships/oleObject" Target="embeddings/oleObject122.bin"/><Relationship Id="rId249" Type="http://schemas.openxmlformats.org/officeDocument/2006/relationships/image" Target="media/image114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3.bin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98.bin"/><Relationship Id="rId218" Type="http://schemas.openxmlformats.org/officeDocument/2006/relationships/oleObject" Target="embeddings/oleObject117.bin"/><Relationship Id="rId239" Type="http://schemas.openxmlformats.org/officeDocument/2006/relationships/image" Target="media/image109.wmf"/><Relationship Id="rId250" Type="http://schemas.openxmlformats.org/officeDocument/2006/relationships/oleObject" Target="embeddings/oleObject133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31" Type="http://schemas.openxmlformats.org/officeDocument/2006/relationships/image" Target="media/image61.wmf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image" Target="media/image88.wmf"/><Relationship Id="rId208" Type="http://schemas.openxmlformats.org/officeDocument/2006/relationships/image" Target="media/image94.wmf"/><Relationship Id="rId229" Type="http://schemas.openxmlformats.org/officeDocument/2006/relationships/image" Target="media/image104.wmf"/><Relationship Id="rId240" Type="http://schemas.openxmlformats.org/officeDocument/2006/relationships/oleObject" Target="embeddings/oleObject128.bin"/><Relationship Id="rId14" Type="http://schemas.openxmlformats.org/officeDocument/2006/relationships/image" Target="media/image6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8" Type="http://schemas.openxmlformats.org/officeDocument/2006/relationships/image" Target="media/image3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image" Target="media/image74.wmf"/><Relationship Id="rId184" Type="http://schemas.openxmlformats.org/officeDocument/2006/relationships/image" Target="media/image83.wmf"/><Relationship Id="rId219" Type="http://schemas.openxmlformats.org/officeDocument/2006/relationships/image" Target="media/image99.wmf"/><Relationship Id="rId230" Type="http://schemas.openxmlformats.org/officeDocument/2006/relationships/oleObject" Target="embeddings/oleObject123.bin"/><Relationship Id="rId251" Type="http://schemas.openxmlformats.org/officeDocument/2006/relationships/image" Target="media/image115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2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2.bin"/><Relationship Id="rId220" Type="http://schemas.openxmlformats.org/officeDocument/2006/relationships/oleObject" Target="embeddings/oleObject118.bin"/><Relationship Id="rId241" Type="http://schemas.openxmlformats.org/officeDocument/2006/relationships/image" Target="media/image110.wmf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78" Type="http://schemas.openxmlformats.org/officeDocument/2006/relationships/oleObject" Target="embeddings/oleObject40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7.bin"/><Relationship Id="rId185" Type="http://schemas.openxmlformats.org/officeDocument/2006/relationships/oleObject" Target="embeddings/oleObject99.bin"/><Relationship Id="rId9" Type="http://schemas.openxmlformats.org/officeDocument/2006/relationships/oleObject" Target="embeddings/oleObject3.bin"/><Relationship Id="rId210" Type="http://schemas.openxmlformats.org/officeDocument/2006/relationships/image" Target="media/image95.wmf"/><Relationship Id="rId26" Type="http://schemas.openxmlformats.org/officeDocument/2006/relationships/image" Target="media/image12.wmf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4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62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93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7.wmf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9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5.bin"/><Relationship Id="rId90" Type="http://schemas.openxmlformats.org/officeDocument/2006/relationships/image" Target="media/image41.wmf"/><Relationship Id="rId165" Type="http://schemas.openxmlformats.org/officeDocument/2006/relationships/image" Target="media/image75.wmf"/><Relationship Id="rId186" Type="http://schemas.openxmlformats.org/officeDocument/2006/relationships/image" Target="media/image84.wmf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4.bin"/><Relationship Id="rId253" Type="http://schemas.openxmlformats.org/officeDocument/2006/relationships/image" Target="media/image116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11.wmf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100.bin"/><Relationship Id="rId1" Type="http://schemas.openxmlformats.org/officeDocument/2006/relationships/styles" Target="styles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9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80.wmf"/><Relationship Id="rId198" Type="http://schemas.openxmlformats.org/officeDocument/2006/relationships/image" Target="media/image90.wmf"/><Relationship Id="rId202" Type="http://schemas.openxmlformats.org/officeDocument/2006/relationships/oleObject" Target="embeddings/oleObject108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30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50" Type="http://schemas.openxmlformats.org/officeDocument/2006/relationships/image" Target="media/image23.wmf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6.wmf"/><Relationship Id="rId188" Type="http://schemas.openxmlformats.org/officeDocument/2006/relationships/image" Target="media/image85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13" Type="http://schemas.openxmlformats.org/officeDocument/2006/relationships/image" Target="media/image96.wmf"/><Relationship Id="rId234" Type="http://schemas.openxmlformats.org/officeDocument/2006/relationships/oleObject" Target="embeddings/oleObject125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fontTable" Target="fontTable.xml"/><Relationship Id="rId40" Type="http://schemas.openxmlformats.org/officeDocument/2006/relationships/image" Target="media/image18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06.bin"/><Relationship Id="rId203" Type="http://schemas.openxmlformats.org/officeDocument/2006/relationships/image" Target="media/image92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0.bin"/><Relationship Id="rId245" Type="http://schemas.openxmlformats.org/officeDocument/2006/relationships/image" Target="media/image112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89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101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107.wmf"/><Relationship Id="rId256" Type="http://schemas.openxmlformats.org/officeDocument/2006/relationships/theme" Target="theme/theme1.xml"/><Relationship Id="rId116" Type="http://schemas.openxmlformats.org/officeDocument/2006/relationships/oleObject" Target="embeddings/oleObject60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4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179" Type="http://schemas.openxmlformats.org/officeDocument/2006/relationships/image" Target="media/image81.wmf"/><Relationship Id="rId190" Type="http://schemas.openxmlformats.org/officeDocument/2006/relationships/image" Target="media/image86.wmf"/><Relationship Id="rId204" Type="http://schemas.openxmlformats.org/officeDocument/2006/relationships/oleObject" Target="embeddings/oleObject109.bin"/><Relationship Id="rId225" Type="http://schemas.openxmlformats.org/officeDocument/2006/relationships/image" Target="media/image102.wmf"/><Relationship Id="rId246" Type="http://schemas.openxmlformats.org/officeDocument/2006/relationships/oleObject" Target="embeddings/oleObject131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9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7.bin"/><Relationship Id="rId94" Type="http://schemas.openxmlformats.org/officeDocument/2006/relationships/image" Target="media/image43.wmf"/><Relationship Id="rId148" Type="http://schemas.openxmlformats.org/officeDocument/2006/relationships/image" Target="media/image67.wmf"/><Relationship Id="rId169" Type="http://schemas.openxmlformats.org/officeDocument/2006/relationships/image" Target="media/image77.wmf"/><Relationship Id="rId4" Type="http://schemas.openxmlformats.org/officeDocument/2006/relationships/image" Target="media/image1.wmf"/><Relationship Id="rId180" Type="http://schemas.openxmlformats.org/officeDocument/2006/relationships/oleObject" Target="embeddings/oleObject96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4857</Words>
  <Characters>2769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12</vt:lpstr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12</dc:title>
  <dc:subject/>
  <dc:creator>Home</dc:creator>
  <cp:keywords/>
  <dc:description/>
  <cp:lastModifiedBy>Шевчук Дарина Віталіївна</cp:lastModifiedBy>
  <cp:revision>2</cp:revision>
  <dcterms:created xsi:type="dcterms:W3CDTF">2022-11-24T00:14:00Z</dcterms:created>
  <dcterms:modified xsi:type="dcterms:W3CDTF">2022-11-24T00:14:00Z</dcterms:modified>
</cp:coreProperties>
</file>