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1FE" w:rsidRDefault="009301FE" w:rsidP="009301FE">
      <w:pPr>
        <w:jc w:val="both"/>
        <w:rPr>
          <w:sz w:val="28"/>
          <w:szCs w:val="28"/>
        </w:rPr>
      </w:pPr>
      <w:bookmarkStart w:id="0" w:name="_GoBack"/>
      <w:bookmarkEnd w:id="0"/>
      <w:r w:rsidRPr="009301FE">
        <w:rPr>
          <w:sz w:val="32"/>
          <w:szCs w:val="32"/>
        </w:rPr>
        <w:t>Лекція 19</w:t>
      </w:r>
      <w:r w:rsidRPr="009301FE">
        <w:rPr>
          <w:sz w:val="28"/>
          <w:szCs w:val="28"/>
        </w:rPr>
        <w:t xml:space="preserve">. Обчислення визначеного інтеграла основними методами. </w:t>
      </w:r>
    </w:p>
    <w:p w:rsidR="00A4222E" w:rsidRDefault="00A4222E" w:rsidP="009301FE">
      <w:pPr>
        <w:jc w:val="both"/>
        <w:rPr>
          <w:sz w:val="28"/>
          <w:szCs w:val="28"/>
        </w:rPr>
      </w:pPr>
    </w:p>
    <w:p w:rsidR="009301FE" w:rsidRPr="009301FE" w:rsidRDefault="009301FE" w:rsidP="009301FE">
      <w:pPr>
        <w:jc w:val="center"/>
        <w:rPr>
          <w:b/>
          <w:sz w:val="28"/>
          <w:szCs w:val="28"/>
        </w:rPr>
      </w:pPr>
      <w:r w:rsidRPr="009301FE">
        <w:rPr>
          <w:b/>
          <w:sz w:val="28"/>
          <w:szCs w:val="28"/>
        </w:rPr>
        <w:t>План</w:t>
      </w:r>
    </w:p>
    <w:p w:rsidR="009301FE" w:rsidRDefault="009301FE" w:rsidP="009301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46462">
        <w:rPr>
          <w:sz w:val="28"/>
          <w:szCs w:val="28"/>
        </w:rPr>
        <w:t>Безпосереднє обчислення визначеного інтегралу.</w:t>
      </w:r>
    </w:p>
    <w:p w:rsidR="00746462" w:rsidRDefault="00746462" w:rsidP="00746462">
      <w:pPr>
        <w:ind w:right="-82"/>
        <w:rPr>
          <w:sz w:val="28"/>
          <w:szCs w:val="28"/>
        </w:rPr>
      </w:pPr>
      <w:r w:rsidRPr="00746462">
        <w:rPr>
          <w:sz w:val="28"/>
          <w:szCs w:val="28"/>
        </w:rPr>
        <w:t>2. Обчислення визначеного інтеграла методом заміни змінної</w:t>
      </w:r>
      <w:r>
        <w:rPr>
          <w:sz w:val="28"/>
          <w:szCs w:val="28"/>
        </w:rPr>
        <w:t>.</w:t>
      </w:r>
    </w:p>
    <w:p w:rsidR="00746462" w:rsidRDefault="00746462" w:rsidP="00746462">
      <w:pPr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746462">
        <w:rPr>
          <w:sz w:val="28"/>
          <w:szCs w:val="28"/>
        </w:rPr>
        <w:t>Обчислення визначеного інтеграла</w:t>
      </w:r>
      <w:r>
        <w:rPr>
          <w:sz w:val="28"/>
          <w:szCs w:val="28"/>
        </w:rPr>
        <w:t xml:space="preserve"> частинами.</w:t>
      </w:r>
    </w:p>
    <w:p w:rsidR="00746462" w:rsidRDefault="00746462" w:rsidP="009301FE">
      <w:pPr>
        <w:jc w:val="both"/>
        <w:rPr>
          <w:sz w:val="28"/>
          <w:szCs w:val="28"/>
        </w:rPr>
      </w:pPr>
    </w:p>
    <w:p w:rsidR="00746462" w:rsidRPr="00746462" w:rsidRDefault="00746462" w:rsidP="00746462">
      <w:pPr>
        <w:spacing w:line="360" w:lineRule="auto"/>
        <w:ind w:right="-82"/>
        <w:jc w:val="center"/>
        <w:rPr>
          <w:b/>
          <w:bCs/>
          <w:sz w:val="28"/>
          <w:szCs w:val="28"/>
          <w:u w:val="single"/>
        </w:rPr>
      </w:pPr>
      <w:r w:rsidRPr="00746462">
        <w:rPr>
          <w:b/>
          <w:bCs/>
          <w:sz w:val="28"/>
          <w:szCs w:val="28"/>
          <w:u w:val="single"/>
        </w:rPr>
        <w:t>1. Безпосереднє обчислення визначеного інтегралу</w:t>
      </w:r>
    </w:p>
    <w:p w:rsidR="00746462" w:rsidRDefault="00746462" w:rsidP="00746462">
      <w:pPr>
        <w:spacing w:line="360" w:lineRule="auto"/>
        <w:ind w:right="-82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обчислення визначеного інтегралу при умові існування первісної користуються формулою Ньютона-Лейбніца: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</w:p>
    <w:p w:rsidR="00746462" w:rsidRDefault="00746462" w:rsidP="00746462">
      <w:pPr>
        <w:ind w:right="-82"/>
        <w:jc w:val="center"/>
        <w:rPr>
          <w:sz w:val="28"/>
          <w:szCs w:val="28"/>
        </w:rPr>
      </w:pPr>
      <w:r>
        <w:rPr>
          <w:position w:val="-48"/>
          <w:sz w:val="28"/>
          <w:szCs w:val="28"/>
          <w:lang w:eastAsia="ru-RU"/>
        </w:rPr>
        <w:object w:dxaOrig="4020" w:dyaOrig="1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54.6pt" o:ole="">
            <v:imagedata r:id="rId4" o:title=""/>
          </v:shape>
          <o:OLEObject Type="Embed" ProgID="Equation.3" ShapeID="_x0000_i1025" DrawAspect="Content" ObjectID="_1730761325" r:id="rId5"/>
        </w:object>
      </w:r>
    </w:p>
    <w:p w:rsidR="00746462" w:rsidRDefault="00746462" w:rsidP="00746462">
      <w:pPr>
        <w:ind w:right="-82"/>
        <w:jc w:val="center"/>
        <w:rPr>
          <w:sz w:val="28"/>
          <w:szCs w:val="28"/>
        </w:rPr>
      </w:pP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sz w:val="28"/>
          <w:szCs w:val="28"/>
        </w:rPr>
        <w:t>З цієї формули видно порядок обчислення визначеного інтегралу: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sz w:val="28"/>
          <w:szCs w:val="28"/>
        </w:rPr>
        <w:t>1. знайти невизначений інтеграл від даної функції;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sz w:val="28"/>
          <w:szCs w:val="28"/>
        </w:rPr>
        <w:t>2. в отриману первісну підставити на місце аргументу спочатку верхню, а потім нижню межу інтеграла;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sz w:val="28"/>
          <w:szCs w:val="28"/>
        </w:rPr>
        <w:t>3. знайти приріст первісної, тобто обчислити інтеграл.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 1. </w:t>
      </w:r>
      <w:r>
        <w:rPr>
          <w:sz w:val="28"/>
          <w:szCs w:val="28"/>
        </w:rPr>
        <w:t xml:space="preserve">Обчислити інтеграл: </w:t>
      </w:r>
      <w:r>
        <w:rPr>
          <w:position w:val="-36"/>
          <w:sz w:val="28"/>
          <w:szCs w:val="28"/>
          <w:lang w:eastAsia="ru-RU"/>
        </w:rPr>
        <w:object w:dxaOrig="720" w:dyaOrig="840">
          <v:shape id="_x0000_i1026" type="#_x0000_t75" style="width:35.4pt;height:42.6pt" o:ole="">
            <v:imagedata r:id="rId6" o:title=""/>
          </v:shape>
          <o:OLEObject Type="Embed" ProgID="Equation.3" ShapeID="_x0000_i1026" DrawAspect="Content" ObjectID="_1730761326" r:id="rId7"/>
        </w:objec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46462" w:rsidRDefault="00746462" w:rsidP="00746462">
      <w:pPr>
        <w:spacing w:line="360" w:lineRule="auto"/>
        <w:ind w:right="-82"/>
        <w:jc w:val="both"/>
        <w:rPr>
          <w:sz w:val="28"/>
          <w:szCs w:val="28"/>
        </w:rPr>
      </w:pPr>
      <w:r>
        <w:rPr>
          <w:sz w:val="28"/>
          <w:szCs w:val="28"/>
        </w:rPr>
        <w:t>Використавши вказане правило, обчислимо даний визначений інтеграл:</w: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position w:val="-36"/>
          <w:sz w:val="28"/>
          <w:szCs w:val="28"/>
          <w:lang w:eastAsia="ru-RU"/>
        </w:rPr>
        <w:object w:dxaOrig="7500" w:dyaOrig="900">
          <v:shape id="_x0000_i1027" type="#_x0000_t75" style="width:374.4pt;height:45pt" o:ole="">
            <v:imagedata r:id="rId8" o:title=""/>
          </v:shape>
          <o:OLEObject Type="Embed" ProgID="Equation.3" ShapeID="_x0000_i1027" DrawAspect="Content" ObjectID="_1730761327" r:id="rId9"/>
        </w:objec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32"/>
          <w:sz w:val="28"/>
          <w:szCs w:val="28"/>
          <w:lang w:eastAsia="ru-RU"/>
        </w:rPr>
        <w:object w:dxaOrig="1240" w:dyaOrig="800">
          <v:shape id="_x0000_i1090" type="#_x0000_t75" style="width:62.4pt;height:39pt" o:ole="">
            <v:imagedata r:id="rId10" o:title=""/>
          </v:shape>
          <o:OLEObject Type="Embed" ProgID="Equation.3" ShapeID="_x0000_i1090" DrawAspect="Content" ObjectID="_1730761328" r:id="rId11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 2. </w:t>
      </w:r>
      <w:r>
        <w:rPr>
          <w:sz w:val="28"/>
          <w:szCs w:val="28"/>
        </w:rPr>
        <w:t xml:space="preserve">Обчислити інтеграл: </w:t>
      </w:r>
      <w:r>
        <w:rPr>
          <w:position w:val="-34"/>
          <w:sz w:val="28"/>
          <w:szCs w:val="28"/>
          <w:lang w:eastAsia="ru-RU"/>
        </w:rPr>
        <w:object w:dxaOrig="1920" w:dyaOrig="800">
          <v:shape id="_x0000_i1091" type="#_x0000_t75" style="width:93pt;height:39.6pt" o:ole="">
            <v:imagedata r:id="rId12" o:title=""/>
          </v:shape>
          <o:OLEObject Type="Embed" ProgID="Equation.3" ShapeID="_x0000_i1091" DrawAspect="Content" ObjectID="_1730761329" r:id="rId13"/>
        </w:objec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>Інтеграл від суми замінимо сумою інтегралів від кожної функції.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position w:val="-78"/>
          <w:sz w:val="28"/>
          <w:szCs w:val="28"/>
          <w:lang w:eastAsia="ru-RU"/>
        </w:rPr>
        <w:object w:dxaOrig="7800" w:dyaOrig="2000">
          <v:shape id="_x0000_i1028" type="#_x0000_t75" style="width:410.4pt;height:109.8pt" o:ole="">
            <v:imagedata r:id="rId14" o:title=""/>
          </v:shape>
          <o:OLEObject Type="Embed" ProgID="Equation.3" ShapeID="_x0000_i1028" DrawAspect="Content" ObjectID="_1730761330" r:id="rId15"/>
        </w:objec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34"/>
          <w:sz w:val="28"/>
          <w:szCs w:val="28"/>
          <w:lang w:eastAsia="ru-RU"/>
        </w:rPr>
        <w:object w:dxaOrig="2540" w:dyaOrig="800">
          <v:shape id="_x0000_i1029" type="#_x0000_t75" style="width:124.2pt;height:39.6pt" o:ole="">
            <v:imagedata r:id="rId16" o:title=""/>
          </v:shape>
          <o:OLEObject Type="Embed" ProgID="Equation.3" ShapeID="_x0000_i1029" DrawAspect="Content" ObjectID="_1730761331" r:id="rId17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 w:firstLine="851"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 3. </w:t>
      </w:r>
      <w:r>
        <w:rPr>
          <w:sz w:val="28"/>
          <w:szCs w:val="28"/>
        </w:rPr>
        <w:t xml:space="preserve">Обчислити інтеграл: </w:t>
      </w:r>
      <w:r>
        <w:rPr>
          <w:position w:val="-38"/>
          <w:sz w:val="28"/>
          <w:szCs w:val="28"/>
          <w:lang w:eastAsia="ru-RU"/>
        </w:rPr>
        <w:object w:dxaOrig="580" w:dyaOrig="840">
          <v:shape id="_x0000_i1030" type="#_x0000_t75" style="width:28.8pt;height:42.6pt" o:ole="">
            <v:imagedata r:id="rId18" o:title=""/>
          </v:shape>
          <o:OLEObject Type="Embed" ProgID="Equation.3" ShapeID="_x0000_i1030" DrawAspect="Content" ObjectID="_1730761332" r:id="rId19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sz w:val="28"/>
          <w:szCs w:val="28"/>
        </w:rPr>
        <w:t>Знаходимо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position w:val="-150"/>
          <w:sz w:val="28"/>
          <w:szCs w:val="28"/>
          <w:lang w:eastAsia="ru-RU"/>
        </w:rPr>
        <w:object w:dxaOrig="8280" w:dyaOrig="3380">
          <v:shape id="_x0000_i1031" type="#_x0000_t75" style="width:406.8pt;height:172.8pt" o:ole="">
            <v:imagedata r:id="rId20" o:title=""/>
          </v:shape>
          <o:OLEObject Type="Embed" ProgID="Equation.3" ShapeID="_x0000_i1031" DrawAspect="Content" ObjectID="_1730761333" r:id="rId21"/>
        </w:objec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38"/>
          <w:sz w:val="28"/>
          <w:szCs w:val="28"/>
          <w:lang w:eastAsia="ru-RU"/>
        </w:rPr>
        <w:object w:dxaOrig="580" w:dyaOrig="840">
          <v:shape id="_x0000_i1032" type="#_x0000_t75" style="width:28.8pt;height:42.6pt" o:ole="">
            <v:imagedata r:id="rId18" o:title=""/>
          </v:shape>
          <o:OLEObject Type="Embed" ProgID="Equation.3" ShapeID="_x0000_i1032" DrawAspect="Content" ObjectID="_1730761334" r:id="rId22"/>
        </w:object>
      </w:r>
      <w:r>
        <w:rPr>
          <w:sz w:val="28"/>
          <w:szCs w:val="28"/>
        </w:rPr>
        <w:t>=1,5.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b/>
          <w:sz w:val="28"/>
          <w:szCs w:val="28"/>
        </w:rPr>
        <w:t>Приклад 4 .</w:t>
      </w:r>
      <w:r>
        <w:rPr>
          <w:sz w:val="28"/>
          <w:szCs w:val="28"/>
        </w:rPr>
        <w:t xml:space="preserve"> Обчислити інтеграл:   </w:t>
      </w:r>
      <w:r>
        <w:rPr>
          <w:position w:val="-34"/>
          <w:sz w:val="28"/>
          <w:szCs w:val="28"/>
          <w:lang w:eastAsia="ru-RU"/>
        </w:rPr>
        <w:object w:dxaOrig="2640" w:dyaOrig="820">
          <v:shape id="_x0000_i1033" type="#_x0000_t75" style="width:133.2pt;height:40.8pt" o:ole="">
            <v:imagedata r:id="rId23" o:title=""/>
          </v:shape>
          <o:OLEObject Type="Embed" ProgID="Equation.3" ShapeID="_x0000_i1033" DrawAspect="Content" ObjectID="_1730761335" r:id="rId24"/>
        </w:objec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>Інтеграл від різниці функції замінимо різницею інтегралів від кожної функції.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position w:val="-102"/>
          <w:sz w:val="28"/>
          <w:szCs w:val="28"/>
          <w:lang w:eastAsia="ru-RU"/>
        </w:rPr>
        <w:object w:dxaOrig="6640" w:dyaOrig="2340">
          <v:shape id="_x0000_i1034" type="#_x0000_t75" style="width:332.4pt;height:117pt" o:ole="">
            <v:imagedata r:id="rId25" o:title=""/>
          </v:shape>
          <o:OLEObject Type="Embed" ProgID="Equation.3" ShapeID="_x0000_i1034" DrawAspect="Content" ObjectID="_1730761336" r:id="rId26"/>
        </w:objec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lastRenderedPageBreak/>
        <w:t>Відповідь:</w:t>
      </w:r>
      <w:r>
        <w:rPr>
          <w:b/>
          <w:sz w:val="28"/>
          <w:szCs w:val="28"/>
        </w:rPr>
        <w:t xml:space="preserve"> </w:t>
      </w:r>
      <w:r>
        <w:rPr>
          <w:position w:val="-40"/>
          <w:lang w:eastAsia="ru-RU"/>
        </w:rPr>
        <w:object w:dxaOrig="2520" w:dyaOrig="940">
          <v:shape id="_x0000_i1035" type="#_x0000_t75" style="width:125.4pt;height:46.2pt" o:ole="">
            <v:imagedata r:id="rId27" o:title=""/>
          </v:shape>
          <o:OLEObject Type="Embed" ProgID="Equation.3" ShapeID="_x0000_i1035" DrawAspect="Content" ObjectID="_1730761337" r:id="rId28"/>
        </w:object>
      </w:r>
      <w:r>
        <w:t>=2.</w:t>
      </w:r>
    </w:p>
    <w:p w:rsidR="00746462" w:rsidRDefault="00746462" w:rsidP="00746462">
      <w:pPr>
        <w:spacing w:line="360" w:lineRule="auto"/>
        <w:ind w:right="-82" w:firstLine="851"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 5. </w:t>
      </w:r>
      <w:r>
        <w:rPr>
          <w:sz w:val="28"/>
          <w:szCs w:val="28"/>
        </w:rPr>
        <w:t xml:space="preserve">Обчислити інтеграл: </w:t>
      </w:r>
      <w:r>
        <w:rPr>
          <w:position w:val="-34"/>
          <w:sz w:val="28"/>
          <w:szCs w:val="28"/>
          <w:lang w:eastAsia="ru-RU"/>
        </w:rPr>
        <w:object w:dxaOrig="1040" w:dyaOrig="800">
          <v:shape id="_x0000_i1036" type="#_x0000_t75" style="width:51pt;height:39.6pt" o:ole="">
            <v:imagedata r:id="rId29" o:title=""/>
          </v:shape>
          <o:OLEObject Type="Embed" ProgID="Equation.3" ShapeID="_x0000_i1036" DrawAspect="Content" ObjectID="_1730761338" r:id="rId30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46462" w:rsidRDefault="00746462" w:rsidP="00746462">
      <w:pPr>
        <w:spacing w:line="360" w:lineRule="auto"/>
        <w:ind w:right="-82" w:firstLine="851"/>
        <w:rPr>
          <w:sz w:val="28"/>
          <w:szCs w:val="28"/>
        </w:rPr>
      </w:pPr>
      <w:r>
        <w:rPr>
          <w:sz w:val="28"/>
          <w:szCs w:val="28"/>
        </w:rPr>
        <w:t xml:space="preserve">Знаходимо </w:t>
      </w:r>
    </w:p>
    <w:p w:rsidR="00746462" w:rsidRDefault="00746462" w:rsidP="00746462">
      <w:pPr>
        <w:spacing w:line="360" w:lineRule="auto"/>
        <w:ind w:right="-82" w:firstLine="851"/>
        <w:rPr>
          <w:sz w:val="28"/>
          <w:szCs w:val="28"/>
        </w:rPr>
      </w:pPr>
      <w:r>
        <w:rPr>
          <w:position w:val="-80"/>
          <w:sz w:val="28"/>
          <w:szCs w:val="28"/>
          <w:lang w:eastAsia="ru-RU"/>
        </w:rPr>
        <w:object w:dxaOrig="8200" w:dyaOrig="2520">
          <v:shape id="_x0000_i1037" type="#_x0000_t75" style="width:401.4pt;height:128.4pt" o:ole="">
            <v:imagedata r:id="rId31" o:title=""/>
          </v:shape>
          <o:OLEObject Type="Embed" ProgID="Equation.3" ShapeID="_x0000_i1037" DrawAspect="Content" ObjectID="_1730761339" r:id="rId32"/>
        </w:objec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34"/>
          <w:sz w:val="28"/>
          <w:szCs w:val="28"/>
          <w:lang w:eastAsia="ru-RU"/>
        </w:rPr>
        <w:object w:dxaOrig="1820" w:dyaOrig="800">
          <v:shape id="_x0000_i1038" type="#_x0000_t75" style="width:89.4pt;height:39.6pt" o:ole="">
            <v:imagedata r:id="rId33" o:title=""/>
          </v:shape>
          <o:OLEObject Type="Embed" ProgID="Equation.3" ShapeID="_x0000_i1038" DrawAspect="Content" ObjectID="_1730761340" r:id="rId34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 w:firstLine="851"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 6. </w:t>
      </w:r>
      <w:r>
        <w:rPr>
          <w:sz w:val="28"/>
          <w:szCs w:val="28"/>
        </w:rPr>
        <w:t xml:space="preserve">Обчислити інтеграл: </w:t>
      </w:r>
      <w:r>
        <w:rPr>
          <w:position w:val="-34"/>
          <w:sz w:val="28"/>
          <w:szCs w:val="28"/>
          <w:lang w:eastAsia="ru-RU"/>
        </w:rPr>
        <w:object w:dxaOrig="540" w:dyaOrig="800">
          <v:shape id="_x0000_i1039" type="#_x0000_t75" style="width:26.4pt;height:39.6pt" o:ole="">
            <v:imagedata r:id="rId35" o:title=""/>
          </v:shape>
          <o:OLEObject Type="Embed" ProgID="Equation.3" ShapeID="_x0000_i1039" DrawAspect="Content" ObjectID="_1730761341" r:id="rId36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Розв’язання.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Знаходимо </w:t>
      </w:r>
      <w:r>
        <w:rPr>
          <w:position w:val="-34"/>
          <w:sz w:val="28"/>
          <w:szCs w:val="28"/>
          <w:lang w:eastAsia="ru-RU"/>
        </w:rPr>
        <w:object w:dxaOrig="4020" w:dyaOrig="800">
          <v:shape id="_x0000_i1040" type="#_x0000_t75" style="width:197.4pt;height:39.6pt" o:ole="">
            <v:imagedata r:id="rId37" o:title=""/>
          </v:shape>
          <o:OLEObject Type="Embed" ProgID="Equation.3" ShapeID="_x0000_i1040" DrawAspect="Content" ObjectID="_1730761342" r:id="rId38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34"/>
          <w:sz w:val="28"/>
          <w:szCs w:val="28"/>
          <w:lang w:eastAsia="ru-RU"/>
        </w:rPr>
        <w:object w:dxaOrig="960" w:dyaOrig="800">
          <v:shape id="_x0000_i1041" type="#_x0000_t75" style="width:47.4pt;height:39.6pt" o:ole="">
            <v:imagedata r:id="rId39" o:title=""/>
          </v:shape>
          <o:OLEObject Type="Embed" ProgID="Equation.3" ShapeID="_x0000_i1041" DrawAspect="Content" ObjectID="_1730761343" r:id="rId40"/>
        </w:object>
      </w:r>
      <w:r>
        <w:rPr>
          <w:sz w:val="28"/>
          <w:szCs w:val="28"/>
        </w:rPr>
        <w:t>.</w:t>
      </w:r>
    </w:p>
    <w:p w:rsidR="00746462" w:rsidRPr="00746462" w:rsidRDefault="00746462" w:rsidP="00746462">
      <w:pPr>
        <w:spacing w:line="360" w:lineRule="auto"/>
        <w:ind w:right="-82"/>
        <w:rPr>
          <w:b/>
          <w:sz w:val="28"/>
          <w:szCs w:val="28"/>
          <w:u w:val="single"/>
        </w:rPr>
      </w:pPr>
      <w:r w:rsidRPr="00746462">
        <w:rPr>
          <w:b/>
          <w:sz w:val="28"/>
          <w:szCs w:val="28"/>
          <w:u w:val="single"/>
        </w:rPr>
        <w:t>2. Обчислення визначеного інтеграла методом заміни змінної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sz w:val="28"/>
          <w:szCs w:val="28"/>
        </w:rPr>
        <w:t>Обчислення визначеного інтеграла методом підстановки виконується в такій послідовності:</w:t>
      </w:r>
    </w:p>
    <w:p w:rsidR="00746462" w:rsidRDefault="00746462" w:rsidP="00746462">
      <w:pPr>
        <w:spacing w:line="360" w:lineRule="auto"/>
        <w:ind w:left="705" w:right="-82"/>
        <w:rPr>
          <w:sz w:val="28"/>
          <w:szCs w:val="28"/>
        </w:rPr>
      </w:pPr>
      <w:r>
        <w:rPr>
          <w:sz w:val="28"/>
          <w:szCs w:val="28"/>
        </w:rPr>
        <w:t>1) ввести нову змінну;</w:t>
      </w:r>
    </w:p>
    <w:p w:rsidR="00746462" w:rsidRDefault="00746462" w:rsidP="00746462">
      <w:pPr>
        <w:spacing w:line="360" w:lineRule="auto"/>
        <w:ind w:left="705" w:right="-82"/>
        <w:rPr>
          <w:sz w:val="28"/>
          <w:szCs w:val="28"/>
        </w:rPr>
      </w:pPr>
      <w:r>
        <w:rPr>
          <w:sz w:val="28"/>
          <w:szCs w:val="28"/>
        </w:rPr>
        <w:t>2) знайти диференціал нової змінної;</w:t>
      </w:r>
    </w:p>
    <w:p w:rsidR="00746462" w:rsidRDefault="00746462" w:rsidP="00746462">
      <w:pPr>
        <w:spacing w:line="360" w:lineRule="auto"/>
        <w:ind w:left="705" w:right="-82"/>
        <w:rPr>
          <w:sz w:val="28"/>
          <w:szCs w:val="28"/>
        </w:rPr>
      </w:pPr>
      <w:r>
        <w:rPr>
          <w:sz w:val="28"/>
          <w:szCs w:val="28"/>
        </w:rPr>
        <w:t>3) знайти нові межі визначеного інтегралу;</w:t>
      </w:r>
    </w:p>
    <w:p w:rsidR="00746462" w:rsidRDefault="00746462" w:rsidP="00746462">
      <w:pPr>
        <w:spacing w:line="360" w:lineRule="auto"/>
        <w:ind w:left="705" w:right="-82"/>
        <w:rPr>
          <w:sz w:val="28"/>
          <w:szCs w:val="28"/>
        </w:rPr>
      </w:pPr>
      <w:r>
        <w:rPr>
          <w:sz w:val="28"/>
          <w:szCs w:val="28"/>
        </w:rPr>
        <w:t>4) весь підінтегральний вираз виразити через нову зміну;</w:t>
      </w:r>
    </w:p>
    <w:p w:rsidR="00746462" w:rsidRDefault="00746462" w:rsidP="00746462">
      <w:pPr>
        <w:spacing w:line="360" w:lineRule="auto"/>
        <w:ind w:left="705" w:right="-82"/>
        <w:rPr>
          <w:sz w:val="28"/>
          <w:szCs w:val="28"/>
        </w:rPr>
      </w:pPr>
      <w:r>
        <w:rPr>
          <w:sz w:val="28"/>
          <w:szCs w:val="28"/>
        </w:rPr>
        <w:t>5) обчислити отриманий інтеграл.</w:t>
      </w:r>
    </w:p>
    <w:p w:rsidR="00746462" w:rsidRDefault="00746462" w:rsidP="00746462">
      <w:pPr>
        <w:spacing w:line="360" w:lineRule="auto"/>
        <w:ind w:left="705" w:right="-82"/>
        <w:rPr>
          <w:b/>
          <w:sz w:val="28"/>
          <w:szCs w:val="28"/>
        </w:rPr>
      </w:pPr>
    </w:p>
    <w:p w:rsidR="00746462" w:rsidRDefault="00746462" w:rsidP="00746462">
      <w:pPr>
        <w:spacing w:line="360" w:lineRule="auto"/>
        <w:ind w:left="705" w:right="-82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Приклад 7</w:t>
      </w:r>
      <w:r>
        <w:rPr>
          <w:sz w:val="28"/>
          <w:szCs w:val="28"/>
        </w:rPr>
        <w:t xml:space="preserve">. Обчислити інтеграл: </w:t>
      </w:r>
      <w:r>
        <w:rPr>
          <w:position w:val="-34"/>
          <w:sz w:val="28"/>
          <w:szCs w:val="28"/>
          <w:lang w:eastAsia="ru-RU"/>
        </w:rPr>
        <w:object w:dxaOrig="1279" w:dyaOrig="960">
          <v:shape id="_x0000_i1042" type="#_x0000_t75" style="width:63.6pt;height:48pt" o:ole="">
            <v:imagedata r:id="rId41" o:title=""/>
          </v:shape>
          <o:OLEObject Type="Embed" ProgID="Equation.3" ShapeID="_x0000_i1042" DrawAspect="Content" ObjectID="_1730761344" r:id="rId42"/>
        </w:object>
      </w:r>
    </w:p>
    <w:p w:rsidR="00746462" w:rsidRDefault="00746462" w:rsidP="00746462">
      <w:pPr>
        <w:spacing w:line="360" w:lineRule="auto"/>
        <w:ind w:left="705"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Розв’язання:</w:t>
      </w:r>
    </w:p>
    <w:p w:rsidR="00746462" w:rsidRDefault="00746462" w:rsidP="00746462">
      <w:pPr>
        <w:spacing w:line="360" w:lineRule="auto"/>
        <w:ind w:right="-82"/>
        <w:rPr>
          <w:i/>
          <w:sz w:val="28"/>
          <w:szCs w:val="28"/>
        </w:rPr>
      </w:pPr>
      <w:r>
        <w:rPr>
          <w:sz w:val="28"/>
          <w:szCs w:val="28"/>
        </w:rPr>
        <w:t xml:space="preserve">Зробимо заміну  </w:t>
      </w:r>
      <w:r>
        <w:rPr>
          <w:position w:val="-6"/>
          <w:sz w:val="28"/>
          <w:szCs w:val="28"/>
          <w:lang w:eastAsia="ru-RU"/>
        </w:rPr>
        <w:object w:dxaOrig="1219" w:dyaOrig="280">
          <v:shape id="_x0000_i1043" type="#_x0000_t75" style="width:73.8pt;height:16.8pt" o:ole="">
            <v:imagedata r:id="rId43" o:title=""/>
          </v:shape>
          <o:OLEObject Type="Embed" ProgID="Equation.3" ShapeID="_x0000_i1043" DrawAspect="Content" ObjectID="_1730761345" r:id="rId44"/>
        </w:object>
      </w:r>
      <w:r>
        <w:rPr>
          <w:sz w:val="28"/>
          <w:szCs w:val="28"/>
        </w:rPr>
        <w:t xml:space="preserve">, тоді </w:t>
      </w:r>
      <w:r>
        <w:rPr>
          <w:position w:val="-10"/>
          <w:sz w:val="28"/>
          <w:szCs w:val="28"/>
          <w:lang w:eastAsia="ru-RU"/>
        </w:rPr>
        <w:object w:dxaOrig="1339" w:dyaOrig="320">
          <v:shape id="_x0000_i1044" type="#_x0000_t75" style="width:90.6pt;height:20.4pt" o:ole="">
            <v:imagedata r:id="rId45" o:title=""/>
          </v:shape>
          <o:OLEObject Type="Embed" ProgID="Equation.3" ShapeID="_x0000_i1044" DrawAspect="Content" ObjectID="_1730761346" r:id="rId46"/>
        </w:objec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Визначимо межі інтегрування для змінної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а саме: </w:t>
      </w:r>
      <w:r>
        <w:rPr>
          <w:position w:val="-12"/>
          <w:sz w:val="28"/>
          <w:szCs w:val="28"/>
          <w:lang w:eastAsia="ru-RU"/>
        </w:rPr>
        <w:object w:dxaOrig="2440" w:dyaOrig="360">
          <v:shape id="_x0000_i1045" type="#_x0000_t75" style="width:146.4pt;height:21pt" o:ole="">
            <v:imagedata r:id="rId47" o:title=""/>
          </v:shape>
          <o:OLEObject Type="Embed" ProgID="Equation.3" ShapeID="_x0000_i1045" DrawAspect="Content" ObjectID="_1730761347" r:id="rId48"/>
        </w:object>
      </w:r>
      <w:r>
        <w:rPr>
          <w:position w:val="-24"/>
          <w:sz w:val="28"/>
          <w:szCs w:val="28"/>
          <w:lang w:eastAsia="ru-RU"/>
        </w:rPr>
        <w:object w:dxaOrig="2480" w:dyaOrig="620">
          <v:shape id="_x0000_i1046" type="#_x0000_t75" style="width:148.8pt;height:36.6pt" o:ole="">
            <v:imagedata r:id="rId49" o:title=""/>
          </v:shape>
          <o:OLEObject Type="Embed" ProgID="Equation.3" ShapeID="_x0000_i1046" DrawAspect="Content" ObjectID="_1730761348" r:id="rId50"/>
        </w:object>
      </w:r>
      <w:r>
        <w:rPr>
          <w:i/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sz w:val="28"/>
          <w:szCs w:val="28"/>
        </w:rPr>
        <w:t>Зручно записати інтеграл, заміни та нові межі інтегрування в такому вигляді:</w:t>
      </w:r>
    </w:p>
    <w:p w:rsidR="00746462" w:rsidRDefault="00746462" w:rsidP="00746462">
      <w:pPr>
        <w:spacing w:line="360" w:lineRule="auto"/>
        <w:ind w:right="-82"/>
        <w:rPr>
          <w:b/>
          <w:sz w:val="28"/>
          <w:szCs w:val="28"/>
        </w:rPr>
      </w:pPr>
      <w:r>
        <w:rPr>
          <w:position w:val="-100"/>
          <w:sz w:val="28"/>
          <w:szCs w:val="28"/>
          <w:lang w:eastAsia="ru-RU"/>
        </w:rPr>
        <w:object w:dxaOrig="8260" w:dyaOrig="2120">
          <v:shape id="_x0000_i1047" type="#_x0000_t75" style="width:451.2pt;height:114pt" o:ole="">
            <v:imagedata r:id="rId51" o:title=""/>
          </v:shape>
          <o:OLEObject Type="Embed" ProgID="Equation.3" ShapeID="_x0000_i1047" DrawAspect="Content" ObjectID="_1730761349" r:id="rId52"/>
        </w:object>
      </w:r>
    </w:p>
    <w:p w:rsidR="00746462" w:rsidRDefault="00746462" w:rsidP="00746462">
      <w:pPr>
        <w:spacing w:line="360" w:lineRule="auto"/>
        <w:ind w:left="705" w:right="-82"/>
        <w:rPr>
          <w:sz w:val="28"/>
          <w:szCs w:val="28"/>
        </w:rPr>
      </w:pPr>
      <w:r>
        <w:rPr>
          <w:b/>
          <w:sz w:val="28"/>
          <w:szCs w:val="28"/>
        </w:rPr>
        <w:t>Приклад 8</w:t>
      </w:r>
      <w:r>
        <w:rPr>
          <w:sz w:val="28"/>
          <w:szCs w:val="28"/>
        </w:rPr>
        <w:t xml:space="preserve">. Обчислити інтеграл: </w:t>
      </w:r>
      <w:r>
        <w:rPr>
          <w:position w:val="-32"/>
          <w:sz w:val="28"/>
          <w:szCs w:val="28"/>
          <w:lang w:eastAsia="ru-RU"/>
        </w:rPr>
        <w:object w:dxaOrig="1080" w:dyaOrig="780">
          <v:shape id="_x0000_i1048" type="#_x0000_t75" style="width:54pt;height:38.4pt" o:ole="">
            <v:imagedata r:id="rId53" o:title=""/>
          </v:shape>
          <o:OLEObject Type="Embed" ProgID="Equation.3" ShapeID="_x0000_i1048" DrawAspect="Content" ObjectID="_1730761350" r:id="rId54"/>
        </w:object>
      </w:r>
    </w:p>
    <w:p w:rsidR="00746462" w:rsidRDefault="00746462" w:rsidP="00746462">
      <w:pPr>
        <w:spacing w:line="360" w:lineRule="auto"/>
        <w:ind w:left="705"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Розв’язання:</w:t>
      </w:r>
    </w:p>
    <w:p w:rsidR="00746462" w:rsidRDefault="00746462" w:rsidP="00746462">
      <w:pPr>
        <w:spacing w:line="360" w:lineRule="auto"/>
        <w:ind w:right="-82"/>
        <w:rPr>
          <w:i/>
          <w:sz w:val="28"/>
          <w:szCs w:val="28"/>
        </w:rPr>
      </w:pPr>
      <w:r>
        <w:rPr>
          <w:sz w:val="28"/>
          <w:szCs w:val="28"/>
        </w:rPr>
        <w:t xml:space="preserve">Зробимо заміну  </w:t>
      </w:r>
      <w:r>
        <w:rPr>
          <w:position w:val="-6"/>
          <w:sz w:val="28"/>
          <w:szCs w:val="28"/>
          <w:lang w:eastAsia="ru-RU"/>
        </w:rPr>
        <w:object w:dxaOrig="899" w:dyaOrig="280">
          <v:shape id="_x0000_i1049" type="#_x0000_t75" style="width:54.6pt;height:16.8pt" o:ole="">
            <v:imagedata r:id="rId55" o:title=""/>
          </v:shape>
          <o:OLEObject Type="Embed" ProgID="Equation.3" ShapeID="_x0000_i1049" DrawAspect="Content" ObjectID="_1730761351" r:id="rId56"/>
        </w:object>
      </w:r>
      <w:r>
        <w:rPr>
          <w:sz w:val="28"/>
          <w:szCs w:val="28"/>
        </w:rPr>
        <w:t xml:space="preserve">, тоді </w:t>
      </w:r>
      <w:r>
        <w:rPr>
          <w:position w:val="-10"/>
          <w:sz w:val="28"/>
          <w:szCs w:val="28"/>
          <w:lang w:eastAsia="ru-RU"/>
        </w:rPr>
        <w:object w:dxaOrig="2139" w:dyaOrig="320">
          <v:shape id="_x0000_i1050" type="#_x0000_t75" style="width:129.6pt;height:18.6pt" o:ole="">
            <v:imagedata r:id="rId57" o:title=""/>
          </v:shape>
          <o:OLEObject Type="Embed" ProgID="Equation.3" ShapeID="_x0000_i1050" DrawAspect="Content" ObjectID="_1730761352" r:id="rId58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left="705" w:right="-82" w:hanging="705"/>
        <w:rPr>
          <w:sz w:val="28"/>
          <w:szCs w:val="28"/>
        </w:rPr>
      </w:pPr>
      <w:r>
        <w:rPr>
          <w:sz w:val="28"/>
          <w:szCs w:val="28"/>
        </w:rPr>
        <w:t xml:space="preserve">Визначимо нові межі інтегрування для змінної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left="705" w:right="-82" w:hanging="705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i/>
          <w:sz w:val="28"/>
          <w:szCs w:val="28"/>
        </w:rPr>
        <w:t>х=</w:t>
      </w:r>
      <w:r>
        <w:rPr>
          <w:sz w:val="28"/>
          <w:szCs w:val="28"/>
        </w:rPr>
        <w:t xml:space="preserve">0 отримаємо  </w:t>
      </w:r>
      <w:r>
        <w:rPr>
          <w:position w:val="-14"/>
          <w:sz w:val="28"/>
          <w:szCs w:val="28"/>
          <w:lang w:eastAsia="ru-RU"/>
        </w:rPr>
        <w:object w:dxaOrig="1520" w:dyaOrig="400">
          <v:shape id="_x0000_i1051" type="#_x0000_t75" style="width:75.6pt;height:20.4pt" o:ole="">
            <v:imagedata r:id="rId59" o:title=""/>
          </v:shape>
          <o:OLEObject Type="Embed" ProgID="Equation.3" ShapeID="_x0000_i1051" DrawAspect="Content" ObjectID="_1730761353" r:id="rId60"/>
        </w:objec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коли</w:t>
      </w:r>
      <w:r>
        <w:rPr>
          <w:i/>
          <w:sz w:val="28"/>
          <w:szCs w:val="28"/>
        </w:rPr>
        <w:t xml:space="preserve">  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=</w:t>
      </w:r>
      <w:r>
        <w:rPr>
          <w:sz w:val="28"/>
          <w:szCs w:val="28"/>
        </w:rPr>
        <w:t>7 отримаємо</w:t>
      </w:r>
      <w:r>
        <w:rPr>
          <w:i/>
          <w:sz w:val="28"/>
          <w:szCs w:val="28"/>
        </w:rPr>
        <w:t xml:space="preserve">  </w:t>
      </w:r>
      <w:r>
        <w:rPr>
          <w:position w:val="-14"/>
          <w:sz w:val="28"/>
          <w:szCs w:val="28"/>
          <w:lang w:eastAsia="ru-RU"/>
        </w:rPr>
        <w:object w:dxaOrig="1479" w:dyaOrig="400">
          <v:shape id="_x0000_i1052" type="#_x0000_t75" style="width:74.4pt;height:20.4pt" o:ole="">
            <v:imagedata r:id="rId61" o:title=""/>
          </v:shape>
          <o:OLEObject Type="Embed" ProgID="Equation.3" ShapeID="_x0000_i1052" DrawAspect="Content" ObjectID="_1730761354" r:id="rId62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Виразимо підінтегральний вираз через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i/>
          <w:sz w:val="28"/>
          <w:szCs w:val="28"/>
          <w:lang w:val="en-US"/>
        </w:rPr>
        <w:t>dt</w:t>
      </w:r>
      <w:r>
        <w:rPr>
          <w:sz w:val="28"/>
          <w:szCs w:val="28"/>
        </w:rPr>
        <w:t xml:space="preserve"> та перейдемо до нових меж інтегрування, отримаємо: </w:t>
      </w:r>
    </w:p>
    <w:p w:rsidR="00746462" w:rsidRDefault="00746462" w:rsidP="00746462">
      <w:pPr>
        <w:spacing w:line="360" w:lineRule="auto"/>
        <w:ind w:right="-82"/>
        <w:jc w:val="both"/>
        <w:rPr>
          <w:sz w:val="28"/>
          <w:szCs w:val="28"/>
        </w:rPr>
      </w:pPr>
      <w:r>
        <w:rPr>
          <w:position w:val="-166"/>
          <w:sz w:val="28"/>
          <w:szCs w:val="28"/>
          <w:lang w:eastAsia="ru-RU"/>
        </w:rPr>
        <w:object w:dxaOrig="6720" w:dyaOrig="3440">
          <v:shape id="_x0000_i1053" type="#_x0000_t75" style="width:397.2pt;height:203.4pt" o:ole="">
            <v:imagedata r:id="rId63" o:title=""/>
          </v:shape>
          <o:OLEObject Type="Embed" ProgID="Equation.3" ShapeID="_x0000_i1053" DrawAspect="Content" ObjectID="_1730761355" r:id="rId64"/>
        </w:objec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Відповідь: </w:t>
      </w:r>
      <w:r>
        <w:rPr>
          <w:position w:val="-32"/>
          <w:sz w:val="28"/>
          <w:szCs w:val="28"/>
          <w:lang w:eastAsia="ru-RU"/>
        </w:rPr>
        <w:object w:dxaOrig="1460" w:dyaOrig="760">
          <v:shape id="_x0000_i1054" type="#_x0000_t75" style="width:1in;height:37.8pt" o:ole="">
            <v:imagedata r:id="rId65" o:title=""/>
          </v:shape>
          <o:OLEObject Type="Embed" ProgID="Equation.3" ShapeID="_x0000_i1054" DrawAspect="Content" ObjectID="_1730761356" r:id="rId66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b/>
          <w:sz w:val="28"/>
          <w:szCs w:val="28"/>
        </w:rPr>
        <w:t>Приклад 9</w:t>
      </w:r>
      <w:r>
        <w:rPr>
          <w:sz w:val="28"/>
          <w:szCs w:val="28"/>
        </w:rPr>
        <w:t xml:space="preserve">. Обчислити інтеграл: </w:t>
      </w:r>
      <w:r>
        <w:rPr>
          <w:position w:val="-40"/>
          <w:sz w:val="28"/>
          <w:szCs w:val="28"/>
          <w:lang w:eastAsia="ru-RU"/>
        </w:rPr>
        <w:object w:dxaOrig="1199" w:dyaOrig="880">
          <v:shape id="_x0000_i1055" type="#_x0000_t75" style="width:67.8pt;height:48.6pt" o:ole="">
            <v:imagedata r:id="rId67" o:title=""/>
          </v:shape>
          <o:OLEObject Type="Embed" ProgID="Equation.3" ShapeID="_x0000_i1055" DrawAspect="Content" ObjectID="_1730761357" r:id="rId68"/>
        </w:objec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Розв’язання: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Вважатимемо, що </w:t>
      </w:r>
      <w:r>
        <w:rPr>
          <w:position w:val="-6"/>
          <w:sz w:val="28"/>
          <w:szCs w:val="28"/>
          <w:lang w:eastAsia="ru-RU"/>
        </w:rPr>
        <w:object w:dxaOrig="999" w:dyaOrig="340">
          <v:shape id="_x0000_i1056" type="#_x0000_t75" style="width:60pt;height:21.6pt" o:ole="">
            <v:imagedata r:id="rId69" o:title=""/>
          </v:shape>
          <o:OLEObject Type="Embed" ProgID="Equation.3" ShapeID="_x0000_i1056" DrawAspect="Content" ObjectID="_1730761358" r:id="rId70"/>
        </w:object>
      </w:r>
      <w:r>
        <w:rPr>
          <w:sz w:val="28"/>
          <w:szCs w:val="28"/>
        </w:rPr>
        <w:t xml:space="preserve">, тоді </w:t>
      </w:r>
      <w:r>
        <w:rPr>
          <w:position w:val="-28"/>
          <w:sz w:val="28"/>
          <w:szCs w:val="28"/>
          <w:lang w:eastAsia="ru-RU"/>
        </w:rPr>
        <w:object w:dxaOrig="3060" w:dyaOrig="720">
          <v:shape id="_x0000_i1057" type="#_x0000_t75" style="width:167.4pt;height:37.8pt" o:ole="">
            <v:imagedata r:id="rId71" o:title=""/>
          </v:shape>
          <o:OLEObject Type="Embed" ProgID="Equation.3" ShapeID="_x0000_i1057" DrawAspect="Content" ObjectID="_1730761359" r:id="rId72"/>
        </w:object>
      </w:r>
      <w:r>
        <w:rPr>
          <w:sz w:val="28"/>
          <w:szCs w:val="28"/>
        </w:rPr>
        <w:t xml:space="preserve">Визначимо межі інтегрування для змінної </w:t>
      </w:r>
      <w:r>
        <w:rPr>
          <w:i/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. При х=1, отримаємо, </w:t>
      </w:r>
      <w:r>
        <w:rPr>
          <w:position w:val="-14"/>
          <w:sz w:val="28"/>
          <w:szCs w:val="28"/>
          <w:lang w:eastAsia="ru-RU"/>
        </w:rPr>
        <w:object w:dxaOrig="1599" w:dyaOrig="500">
          <v:shape id="_x0000_i1058" type="#_x0000_t75" style="width:80.4pt;height:24.6pt" o:ole="">
            <v:imagedata r:id="rId73" o:title=""/>
          </v:shape>
          <o:OLEObject Type="Embed" ProgID="Equation.3" ShapeID="_x0000_i1058" DrawAspect="Content" ObjectID="_1730761360" r:id="rId74"/>
        </w:object>
      </w:r>
      <w:r>
        <w:rPr>
          <w:sz w:val="28"/>
          <w:szCs w:val="28"/>
        </w:rPr>
        <w:t xml:space="preserve">, коли 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=2 отримаємо </w:t>
      </w:r>
      <w:r>
        <w:rPr>
          <w:position w:val="-14"/>
          <w:sz w:val="28"/>
          <w:szCs w:val="28"/>
          <w:lang w:eastAsia="ru-RU"/>
        </w:rPr>
        <w:object w:dxaOrig="2619" w:dyaOrig="500">
          <v:shape id="_x0000_i1059" type="#_x0000_t75" style="width:131.4pt;height:24.6pt" o:ole="">
            <v:imagedata r:id="rId75" o:title=""/>
          </v:shape>
          <o:OLEObject Type="Embed" ProgID="Equation.3" ShapeID="_x0000_i1059" DrawAspect="Content" ObjectID="_1730761361" r:id="rId76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82" w:firstLine="709"/>
        <w:rPr>
          <w:sz w:val="28"/>
          <w:szCs w:val="28"/>
        </w:rPr>
      </w:pPr>
      <w:r>
        <w:rPr>
          <w:sz w:val="28"/>
          <w:szCs w:val="28"/>
        </w:rPr>
        <w:t xml:space="preserve">Виразимо підінтегральний вираз через </w:t>
      </w: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i/>
          <w:sz w:val="28"/>
          <w:szCs w:val="28"/>
          <w:lang w:val="en-US"/>
        </w:rPr>
        <w:t>dt</w:t>
      </w:r>
      <w:r>
        <w:rPr>
          <w:sz w:val="28"/>
          <w:szCs w:val="28"/>
        </w:rPr>
        <w:t xml:space="preserve"> та перейдемо до нових границь, отримаємо: </w: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position w:val="-48"/>
          <w:sz w:val="28"/>
          <w:szCs w:val="28"/>
          <w:lang w:eastAsia="ru-RU"/>
        </w:rPr>
        <w:object w:dxaOrig="9800" w:dyaOrig="1240">
          <v:shape id="_x0000_i1060" type="#_x0000_t75" style="width:490.2pt;height:63.6pt" o:ole="">
            <v:imagedata r:id="rId77" o:title=""/>
          </v:shape>
          <o:OLEObject Type="Embed" ProgID="Equation.3" ShapeID="_x0000_i1060" DrawAspect="Content" ObjectID="_1730761362" r:id="rId78"/>
        </w:objec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40"/>
          <w:sz w:val="28"/>
          <w:szCs w:val="28"/>
          <w:lang w:eastAsia="ru-RU"/>
        </w:rPr>
        <w:object w:dxaOrig="1719" w:dyaOrig="880">
          <v:shape id="_x0000_i1061" type="#_x0000_t75" style="width:96.6pt;height:48.6pt" o:ole="">
            <v:imagedata r:id="rId79" o:title=""/>
          </v:shape>
          <o:OLEObject Type="Embed" ProgID="Equation.3" ShapeID="_x0000_i1061" DrawAspect="Content" ObjectID="_1730761363" r:id="rId80"/>
        </w:object>
      </w:r>
    </w:p>
    <w:p w:rsidR="00746462" w:rsidRDefault="00746462" w:rsidP="00746462">
      <w:pPr>
        <w:spacing w:line="360" w:lineRule="auto"/>
        <w:ind w:right="-82" w:firstLine="708"/>
        <w:rPr>
          <w:sz w:val="28"/>
          <w:szCs w:val="28"/>
        </w:rPr>
      </w:pPr>
      <w:r>
        <w:rPr>
          <w:b/>
          <w:sz w:val="28"/>
          <w:szCs w:val="28"/>
        </w:rPr>
        <w:t>Приклад 10</w:t>
      </w:r>
      <w:r>
        <w:rPr>
          <w:sz w:val="28"/>
          <w:szCs w:val="28"/>
        </w:rPr>
        <w:t xml:space="preserve">. Обчислити інтеграл: </w:t>
      </w:r>
      <w:r>
        <w:rPr>
          <w:position w:val="-30"/>
          <w:sz w:val="28"/>
          <w:szCs w:val="28"/>
          <w:lang w:eastAsia="ru-RU"/>
        </w:rPr>
        <w:object w:dxaOrig="2160" w:dyaOrig="760">
          <v:shape id="_x0000_i1062" type="#_x0000_t75" style="width:107.4pt;height:37.8pt" o:ole="">
            <v:imagedata r:id="rId81" o:title=""/>
          </v:shape>
          <o:OLEObject Type="Embed" ProgID="Equation.3" ShapeID="_x0000_i1062" DrawAspect="Content" ObjectID="_1730761364" r:id="rId82"/>
        </w:object>
      </w:r>
    </w:p>
    <w:p w:rsidR="00746462" w:rsidRDefault="00746462" w:rsidP="00746462">
      <w:pPr>
        <w:spacing w:line="360" w:lineRule="auto"/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Розв’язання: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 Нехай </w:t>
      </w:r>
      <w:r>
        <w:rPr>
          <w:position w:val="-12"/>
          <w:sz w:val="28"/>
          <w:szCs w:val="28"/>
          <w:lang w:eastAsia="ru-RU"/>
        </w:rPr>
        <w:object w:dxaOrig="5800" w:dyaOrig="360">
          <v:shape id="_x0000_i1063" type="#_x0000_t75" style="width:304.8pt;height:18.6pt" o:ole="">
            <v:imagedata r:id="rId83" o:title=""/>
          </v:shape>
          <o:OLEObject Type="Embed" ProgID="Equation.3" ShapeID="_x0000_i1063" DrawAspect="Content" ObjectID="_1730761365" r:id="rId84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spacing w:line="360" w:lineRule="auto"/>
        <w:ind w:right="-79" w:firstLine="709"/>
        <w:rPr>
          <w:sz w:val="28"/>
          <w:szCs w:val="28"/>
        </w:rPr>
      </w:pPr>
      <w:r>
        <w:rPr>
          <w:sz w:val="28"/>
          <w:szCs w:val="28"/>
        </w:rPr>
        <w:t xml:space="preserve">Визначимо границі інтегрування для змінної </w:t>
      </w:r>
      <w:r>
        <w:rPr>
          <w:position w:val="-6"/>
          <w:sz w:val="28"/>
          <w:szCs w:val="28"/>
          <w:lang w:eastAsia="ru-RU"/>
        </w:rPr>
        <w:object w:dxaOrig="160" w:dyaOrig="260">
          <v:shape id="_x0000_i1064" type="#_x0000_t75" style="width:8.4pt;height:13.2pt" o:ole="">
            <v:imagedata r:id="rId85" o:title=""/>
          </v:shape>
          <o:OLEObject Type="Embed" ProgID="Equation.3" ShapeID="_x0000_i1064" DrawAspect="Content" ObjectID="_1730761366" r:id="rId86"/>
        </w:object>
      </w:r>
      <w:r>
        <w:rPr>
          <w:sz w:val="28"/>
          <w:szCs w:val="28"/>
        </w:rPr>
        <w:t xml:space="preserve">:  </w:t>
      </w:r>
      <w:r>
        <w:rPr>
          <w:position w:val="-24"/>
          <w:sz w:val="28"/>
          <w:szCs w:val="28"/>
          <w:lang w:eastAsia="ru-RU"/>
        </w:rPr>
        <w:object w:dxaOrig="3060" w:dyaOrig="620">
          <v:shape id="_x0000_i1065" type="#_x0000_t75" style="width:153.6pt;height:31.2pt" o:ole="">
            <v:imagedata r:id="rId87" o:title=""/>
          </v:shape>
          <o:OLEObject Type="Embed" ProgID="Equation.3" ShapeID="_x0000_i1065" DrawAspect="Content" ObjectID="_1730761367" r:id="rId88"/>
        </w:object>
      </w:r>
      <w:r>
        <w:rPr>
          <w:sz w:val="28"/>
          <w:szCs w:val="28"/>
        </w:rPr>
        <w:t xml:space="preserve">Виразимо підінтегральний вираз через </w:t>
      </w:r>
      <w:r>
        <w:rPr>
          <w:i/>
          <w:sz w:val="28"/>
          <w:szCs w:val="28"/>
          <w:lang w:val="en-US"/>
        </w:rPr>
        <w:t>t</w:t>
      </w:r>
      <w:r w:rsidRPr="00746462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>
        <w:rPr>
          <w:i/>
          <w:sz w:val="28"/>
          <w:szCs w:val="28"/>
          <w:lang w:val="en-US"/>
        </w:rPr>
        <w:t>dt</w:t>
      </w:r>
      <w:r>
        <w:rPr>
          <w:sz w:val="28"/>
          <w:szCs w:val="28"/>
        </w:rPr>
        <w:t xml:space="preserve"> та перейдемо до нових границь, отримаємо:</w: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position w:val="-134"/>
          <w:sz w:val="28"/>
          <w:szCs w:val="28"/>
          <w:lang w:eastAsia="ru-RU"/>
        </w:rPr>
        <w:object w:dxaOrig="7220" w:dyaOrig="2820">
          <v:shape id="_x0000_i1066" type="#_x0000_t75" style="width:361.2pt;height:142.8pt" o:ole="">
            <v:imagedata r:id="rId89" o:title=""/>
          </v:shape>
          <o:OLEObject Type="Embed" ProgID="Equation.3" ShapeID="_x0000_i1066" DrawAspect="Content" ObjectID="_1730761368" r:id="rId90"/>
        </w:object>
      </w:r>
    </w:p>
    <w:p w:rsidR="00746462" w:rsidRDefault="00746462" w:rsidP="00746462">
      <w:pPr>
        <w:spacing w:line="360" w:lineRule="auto"/>
        <w:ind w:right="-82"/>
        <w:rPr>
          <w:sz w:val="28"/>
          <w:szCs w:val="28"/>
        </w:rPr>
      </w:pPr>
      <w:r>
        <w:rPr>
          <w:b/>
          <w:sz w:val="28"/>
          <w:szCs w:val="28"/>
        </w:rPr>
        <w:t>Відповідь</w:t>
      </w:r>
      <w:r>
        <w:rPr>
          <w:sz w:val="28"/>
          <w:szCs w:val="28"/>
        </w:rPr>
        <w:t xml:space="preserve">: </w:t>
      </w:r>
      <w:r>
        <w:rPr>
          <w:position w:val="-32"/>
          <w:sz w:val="28"/>
          <w:szCs w:val="28"/>
          <w:lang w:eastAsia="ru-RU"/>
        </w:rPr>
        <w:object w:dxaOrig="2620" w:dyaOrig="800">
          <v:shape id="_x0000_i1067" type="#_x0000_t75" style="width:132pt;height:39pt" o:ole="">
            <v:imagedata r:id="rId91" o:title=""/>
          </v:shape>
          <o:OLEObject Type="Embed" ProgID="Equation.3" ShapeID="_x0000_i1067" DrawAspect="Content" ObjectID="_1730761369" r:id="rId92"/>
        </w:object>
      </w:r>
    </w:p>
    <w:p w:rsidR="00746462" w:rsidRDefault="00746462" w:rsidP="00746462">
      <w:pPr>
        <w:ind w:right="-82" w:firstLine="708"/>
        <w:rPr>
          <w:sz w:val="28"/>
          <w:szCs w:val="28"/>
        </w:rPr>
      </w:pPr>
    </w:p>
    <w:p w:rsidR="00746462" w:rsidRPr="00746462" w:rsidRDefault="00746462" w:rsidP="00746462">
      <w:pPr>
        <w:ind w:right="-82"/>
        <w:jc w:val="center"/>
        <w:rPr>
          <w:sz w:val="28"/>
          <w:szCs w:val="28"/>
          <w:u w:val="single"/>
        </w:rPr>
      </w:pPr>
      <w:r w:rsidRPr="00746462">
        <w:rPr>
          <w:b/>
          <w:sz w:val="28"/>
          <w:szCs w:val="28"/>
          <w:u w:val="single"/>
        </w:rPr>
        <w:t>3. Обчислення визначеного інтегралу частинами</w:t>
      </w:r>
    </w:p>
    <w:p w:rsidR="00746462" w:rsidRDefault="00746462" w:rsidP="00746462">
      <w:pPr>
        <w:ind w:right="-82" w:firstLine="708"/>
        <w:rPr>
          <w:sz w:val="28"/>
          <w:szCs w:val="28"/>
        </w:rPr>
      </w:pPr>
    </w:p>
    <w:p w:rsidR="00746462" w:rsidRDefault="00746462" w:rsidP="00746462">
      <w:pPr>
        <w:ind w:right="-8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функцію </w:t>
      </w:r>
      <w:r>
        <w:rPr>
          <w:position w:val="-12"/>
          <w:sz w:val="28"/>
          <w:szCs w:val="28"/>
          <w:lang w:eastAsia="ru-RU"/>
        </w:rPr>
        <w:object w:dxaOrig="600" w:dyaOrig="360">
          <v:shape id="_x0000_i1068" type="#_x0000_t75" style="width:30pt;height:18.6pt" o:ole="">
            <v:imagedata r:id="rId93" o:title=""/>
          </v:shape>
          <o:OLEObject Type="Embed" ProgID="Equation.3" ShapeID="_x0000_i1068" DrawAspect="Content" ObjectID="_1730761370" r:id="rId94"/>
        </w:object>
      </w:r>
      <w:r>
        <w:rPr>
          <w:sz w:val="28"/>
          <w:szCs w:val="28"/>
        </w:rPr>
        <w:t xml:space="preserve"> і </w:t>
      </w:r>
      <w:r>
        <w:rPr>
          <w:position w:val="-12"/>
          <w:sz w:val="28"/>
          <w:szCs w:val="28"/>
          <w:lang w:eastAsia="ru-RU"/>
        </w:rPr>
        <w:object w:dxaOrig="580" w:dyaOrig="360">
          <v:shape id="_x0000_i1069" type="#_x0000_t75" style="width:27.6pt;height:18.6pt" o:ole="">
            <v:imagedata r:id="rId95" o:title=""/>
          </v:shape>
          <o:OLEObject Type="Embed" ProgID="Equation.3" ShapeID="_x0000_i1069" DrawAspect="Content" ObjectID="_1730761371" r:id="rId96"/>
        </w:object>
      </w:r>
      <w:r>
        <w:rPr>
          <w:sz w:val="28"/>
          <w:szCs w:val="28"/>
        </w:rPr>
        <w:t xml:space="preserve"> та їх похідні </w:t>
      </w:r>
      <w:r>
        <w:rPr>
          <w:position w:val="-12"/>
          <w:sz w:val="28"/>
          <w:szCs w:val="28"/>
          <w:lang w:eastAsia="ru-RU"/>
        </w:rPr>
        <w:object w:dxaOrig="660" w:dyaOrig="380">
          <v:shape id="_x0000_i1070" type="#_x0000_t75" style="width:33.6pt;height:19.2pt" o:ole="">
            <v:imagedata r:id="rId97" o:title=""/>
          </v:shape>
          <o:OLEObject Type="Embed" ProgID="Equation.3" ShapeID="_x0000_i1070" DrawAspect="Content" ObjectID="_1730761372" r:id="rId98"/>
        </w:object>
      </w:r>
      <w:r>
        <w:rPr>
          <w:sz w:val="28"/>
          <w:szCs w:val="28"/>
        </w:rPr>
        <w:t xml:space="preserve"> і  </w:t>
      </w:r>
      <w:r>
        <w:rPr>
          <w:position w:val="-12"/>
          <w:sz w:val="28"/>
          <w:szCs w:val="28"/>
          <w:lang w:eastAsia="ru-RU"/>
        </w:rPr>
        <w:object w:dxaOrig="660" w:dyaOrig="380">
          <v:shape id="_x0000_i1071" type="#_x0000_t75" style="width:33pt;height:19.2pt" o:ole="">
            <v:imagedata r:id="rId99" o:title=""/>
          </v:shape>
          <o:OLEObject Type="Embed" ProgID="Equation.3" ShapeID="_x0000_i1071" DrawAspect="Content" ObjectID="_1730761373" r:id="rId100"/>
        </w:object>
      </w:r>
      <w:r>
        <w:rPr>
          <w:sz w:val="28"/>
          <w:szCs w:val="28"/>
        </w:rPr>
        <w:t xml:space="preserve"> неперервні на проміжку [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], то формула інтегрування частинами для визначеного інтегралу має вигляд:</w:t>
      </w:r>
    </w:p>
    <w:p w:rsidR="00746462" w:rsidRDefault="00746462" w:rsidP="00746462">
      <w:pPr>
        <w:ind w:right="-82" w:firstLine="708"/>
        <w:jc w:val="both"/>
        <w:rPr>
          <w:sz w:val="28"/>
          <w:szCs w:val="28"/>
        </w:rPr>
      </w:pPr>
    </w:p>
    <w:p w:rsidR="00746462" w:rsidRDefault="00746462" w:rsidP="00746462">
      <w:pPr>
        <w:ind w:right="-82"/>
        <w:jc w:val="center"/>
        <w:rPr>
          <w:sz w:val="28"/>
          <w:szCs w:val="28"/>
        </w:rPr>
      </w:pPr>
      <w:r>
        <w:rPr>
          <w:position w:val="-48"/>
          <w:sz w:val="28"/>
          <w:szCs w:val="28"/>
          <w:lang w:eastAsia="ru-RU"/>
        </w:rPr>
        <w:object w:dxaOrig="2540" w:dyaOrig="1100">
          <v:shape id="_x0000_i1072" type="#_x0000_t75" style="width:128.4pt;height:54.6pt" o:ole="">
            <v:imagedata r:id="rId101" o:title=""/>
          </v:shape>
          <o:OLEObject Type="Embed" ProgID="Equation.3" ShapeID="_x0000_i1072" DrawAspect="Content" ObjectID="_1730761374" r:id="rId102"/>
        </w:object>
      </w:r>
    </w:p>
    <w:p w:rsidR="00746462" w:rsidRDefault="00746462" w:rsidP="00746462">
      <w:pPr>
        <w:ind w:right="-82" w:firstLine="709"/>
        <w:rPr>
          <w:sz w:val="28"/>
          <w:szCs w:val="28"/>
        </w:rPr>
      </w:pPr>
      <w:r>
        <w:rPr>
          <w:sz w:val="28"/>
          <w:szCs w:val="28"/>
        </w:rPr>
        <w:t>Наведемо деякі приклади обчислення визначеного інтегралу частинами.</w:t>
      </w:r>
    </w:p>
    <w:p w:rsidR="00746462" w:rsidRDefault="00746462" w:rsidP="00746462">
      <w:pPr>
        <w:ind w:right="-82" w:firstLine="709"/>
        <w:rPr>
          <w:sz w:val="28"/>
          <w:szCs w:val="28"/>
        </w:rPr>
      </w:pPr>
    </w:p>
    <w:p w:rsidR="00746462" w:rsidRDefault="00746462" w:rsidP="00746462">
      <w:pPr>
        <w:ind w:right="-82"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Приклад 11. </w:t>
      </w:r>
      <w:r>
        <w:rPr>
          <w:sz w:val="28"/>
          <w:szCs w:val="28"/>
        </w:rPr>
        <w:t xml:space="preserve">Обчислити інтеграл </w:t>
      </w:r>
      <w:r>
        <w:rPr>
          <w:position w:val="-30"/>
          <w:sz w:val="28"/>
          <w:szCs w:val="28"/>
          <w:lang w:eastAsia="ru-RU"/>
        </w:rPr>
        <w:object w:dxaOrig="960" w:dyaOrig="760">
          <v:shape id="_x0000_i1073" type="#_x0000_t75" style="width:48pt;height:36.6pt" o:ole="">
            <v:imagedata r:id="rId103" o:title=""/>
          </v:shape>
          <o:OLEObject Type="Embed" ProgID="Equation.3" ShapeID="_x0000_i1073" DrawAspect="Content" ObjectID="_1730761375" r:id="rId104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Розв’язання:</w:t>
      </w:r>
    </w:p>
    <w:p w:rsidR="00746462" w:rsidRDefault="00746462" w:rsidP="00746462">
      <w:pPr>
        <w:ind w:right="-82" w:firstLine="709"/>
        <w:rPr>
          <w:sz w:val="28"/>
          <w:szCs w:val="28"/>
        </w:rPr>
      </w:pPr>
      <w:r>
        <w:rPr>
          <w:position w:val="-86"/>
          <w:sz w:val="28"/>
          <w:szCs w:val="28"/>
          <w:lang w:eastAsia="ru-RU"/>
        </w:rPr>
        <w:object w:dxaOrig="7700" w:dyaOrig="1860">
          <v:shape id="_x0000_i1074" type="#_x0000_t75" style="width:382.8pt;height:90.6pt" o:ole="">
            <v:imagedata r:id="rId105" o:title=""/>
          </v:shape>
          <o:OLEObject Type="Embed" ProgID="Equation.3" ShapeID="_x0000_i1074" DrawAspect="Content" ObjectID="_1730761376" r:id="rId106"/>
        </w:object>
      </w:r>
    </w:p>
    <w:p w:rsidR="00746462" w:rsidRDefault="00746462" w:rsidP="00746462">
      <w:pPr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30"/>
          <w:sz w:val="28"/>
          <w:szCs w:val="28"/>
          <w:lang w:eastAsia="ru-RU"/>
        </w:rPr>
        <w:object w:dxaOrig="960" w:dyaOrig="760">
          <v:shape id="_x0000_i1075" type="#_x0000_t75" style="width:48pt;height:36.6pt" o:ole="">
            <v:imagedata r:id="rId103" o:title=""/>
          </v:shape>
          <o:OLEObject Type="Embed" ProgID="Equation.3" ShapeID="_x0000_i1075" DrawAspect="Content" ObjectID="_1730761377" r:id="rId107"/>
        </w:object>
      </w:r>
      <w:r>
        <w:rPr>
          <w:sz w:val="28"/>
          <w:szCs w:val="28"/>
        </w:rPr>
        <w:t>=1.</w:t>
      </w:r>
    </w:p>
    <w:p w:rsidR="00746462" w:rsidRDefault="00746462" w:rsidP="00746462">
      <w:pPr>
        <w:ind w:right="-82" w:firstLine="709"/>
        <w:rPr>
          <w:sz w:val="28"/>
          <w:szCs w:val="28"/>
        </w:rPr>
      </w:pPr>
      <w:r>
        <w:rPr>
          <w:b/>
          <w:sz w:val="28"/>
          <w:szCs w:val="28"/>
        </w:rPr>
        <w:t>Приклад 12.</w:t>
      </w:r>
      <w:r>
        <w:rPr>
          <w:sz w:val="28"/>
          <w:szCs w:val="28"/>
        </w:rPr>
        <w:t xml:space="preserve"> Обчислити інтеграл </w:t>
      </w:r>
      <w:r>
        <w:rPr>
          <w:position w:val="-32"/>
          <w:sz w:val="28"/>
          <w:szCs w:val="28"/>
          <w:lang w:eastAsia="ru-RU"/>
        </w:rPr>
        <w:object w:dxaOrig="1160" w:dyaOrig="800">
          <v:shape id="_x0000_i1076" type="#_x0000_t75" style="width:57.6pt;height:39pt" o:ole="">
            <v:imagedata r:id="rId108" o:title=""/>
          </v:shape>
          <o:OLEObject Type="Embed" ProgID="Equation.3" ShapeID="_x0000_i1076" DrawAspect="Content" ObjectID="_1730761378" r:id="rId109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Розв’язання:</w:t>
      </w:r>
    </w:p>
    <w:p w:rsidR="00746462" w:rsidRDefault="00746462" w:rsidP="00746462">
      <w:pPr>
        <w:ind w:right="-82"/>
        <w:rPr>
          <w:sz w:val="28"/>
          <w:szCs w:val="28"/>
        </w:rPr>
      </w:pPr>
    </w:p>
    <w:p w:rsidR="00746462" w:rsidRDefault="00746462" w:rsidP="00746462">
      <w:pPr>
        <w:ind w:right="-82"/>
        <w:rPr>
          <w:sz w:val="28"/>
          <w:szCs w:val="28"/>
        </w:rPr>
      </w:pPr>
      <w:r>
        <w:rPr>
          <w:position w:val="-70"/>
          <w:sz w:val="28"/>
          <w:szCs w:val="28"/>
          <w:lang w:eastAsia="ru-RU"/>
        </w:rPr>
        <w:object w:dxaOrig="4920" w:dyaOrig="1540">
          <v:shape id="_x0000_i1077" type="#_x0000_t75" style="width:246pt;height:77.4pt" o:ole="">
            <v:imagedata r:id="rId110" o:title=""/>
          </v:shape>
          <o:OLEObject Type="Embed" ProgID="Equation.3" ShapeID="_x0000_i1077" DrawAspect="Content" ObjectID="_1730761379" r:id="rId111"/>
        </w:object>
      </w:r>
      <w:r>
        <w:rPr>
          <w:sz w:val="28"/>
          <w:szCs w:val="28"/>
        </w:rPr>
        <w:t>=</w:t>
      </w:r>
    </w:p>
    <w:p w:rsidR="00746462" w:rsidRDefault="00746462" w:rsidP="00746462">
      <w:pPr>
        <w:ind w:right="-82"/>
        <w:jc w:val="both"/>
        <w:rPr>
          <w:sz w:val="28"/>
          <w:szCs w:val="28"/>
        </w:rPr>
      </w:pPr>
      <w:r>
        <w:rPr>
          <w:position w:val="-86"/>
          <w:sz w:val="28"/>
          <w:szCs w:val="28"/>
          <w:lang w:eastAsia="ru-RU"/>
        </w:rPr>
        <w:object w:dxaOrig="7940" w:dyaOrig="1860">
          <v:shape id="_x0000_i1078" type="#_x0000_t75" style="width:388.8pt;height:90pt" o:ole="">
            <v:imagedata r:id="rId112" o:title=""/>
          </v:shape>
          <o:OLEObject Type="Embed" ProgID="Equation.3" ShapeID="_x0000_i1078" DrawAspect="Content" ObjectID="_1730761380" r:id="rId113"/>
        </w:object>
      </w:r>
    </w:p>
    <w:p w:rsidR="00746462" w:rsidRDefault="00746462" w:rsidP="00746462">
      <w:pPr>
        <w:ind w:right="-82"/>
        <w:jc w:val="center"/>
        <w:rPr>
          <w:sz w:val="16"/>
          <w:szCs w:val="16"/>
        </w:rPr>
      </w:pPr>
    </w:p>
    <w:p w:rsidR="00746462" w:rsidRDefault="00746462" w:rsidP="00746462">
      <w:pPr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32"/>
          <w:sz w:val="28"/>
          <w:szCs w:val="28"/>
          <w:lang w:eastAsia="ru-RU"/>
        </w:rPr>
        <w:object w:dxaOrig="3280" w:dyaOrig="860">
          <v:shape id="_x0000_i1079" type="#_x0000_t75" style="width:162pt;height:42.6pt" o:ole="">
            <v:imagedata r:id="rId114" o:title=""/>
          </v:shape>
          <o:OLEObject Type="Embed" ProgID="Equation.3" ShapeID="_x0000_i1079" DrawAspect="Content" ObjectID="_1730761381" r:id="rId115"/>
        </w:object>
      </w:r>
    </w:p>
    <w:p w:rsidR="00746462" w:rsidRDefault="00746462" w:rsidP="00746462">
      <w:pPr>
        <w:ind w:right="-82" w:firstLine="709"/>
        <w:rPr>
          <w:sz w:val="28"/>
          <w:szCs w:val="28"/>
        </w:rPr>
      </w:pPr>
      <w:r>
        <w:rPr>
          <w:b/>
          <w:sz w:val="28"/>
          <w:szCs w:val="28"/>
        </w:rPr>
        <w:t>Приклад 13</w:t>
      </w:r>
      <w:r>
        <w:rPr>
          <w:sz w:val="28"/>
          <w:szCs w:val="28"/>
        </w:rPr>
        <w:t xml:space="preserve">. Обчислити інтеграл: </w:t>
      </w:r>
      <w:r>
        <w:rPr>
          <w:position w:val="-30"/>
          <w:sz w:val="28"/>
          <w:szCs w:val="28"/>
          <w:lang w:eastAsia="ru-RU"/>
        </w:rPr>
        <w:object w:dxaOrig="1440" w:dyaOrig="760">
          <v:shape id="_x0000_i1080" type="#_x0000_t75" style="width:1in;height:36.6pt" o:ole="">
            <v:imagedata r:id="rId116" o:title=""/>
          </v:shape>
          <o:OLEObject Type="Embed" ProgID="Equation.3" ShapeID="_x0000_i1080" DrawAspect="Content" ObjectID="_1730761382" r:id="rId117"/>
        </w:object>
      </w:r>
    </w:p>
    <w:p w:rsidR="00746462" w:rsidRDefault="00746462" w:rsidP="00746462">
      <w:pPr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Розв’язання:</w:t>
      </w:r>
    </w:p>
    <w:p w:rsidR="00746462" w:rsidRDefault="00746462" w:rsidP="00746462">
      <w:pPr>
        <w:ind w:right="-82" w:firstLine="709"/>
        <w:rPr>
          <w:sz w:val="28"/>
          <w:szCs w:val="28"/>
        </w:rPr>
      </w:pPr>
      <w:r>
        <w:rPr>
          <w:position w:val="-104"/>
          <w:sz w:val="28"/>
          <w:szCs w:val="28"/>
          <w:lang w:eastAsia="ru-RU"/>
        </w:rPr>
        <w:object w:dxaOrig="7420" w:dyaOrig="2220">
          <v:shape id="_x0000_i1081" type="#_x0000_t75" style="width:371.4pt;height:108pt" o:ole="">
            <v:imagedata r:id="rId118" o:title=""/>
          </v:shape>
          <o:OLEObject Type="Embed" ProgID="Equation.3" ShapeID="_x0000_i1081" DrawAspect="Content" ObjectID="_1730761383" r:id="rId119"/>
        </w:object>
      </w:r>
    </w:p>
    <w:p w:rsidR="00746462" w:rsidRDefault="00746462" w:rsidP="00746462">
      <w:pPr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Для спрощення обчислень знайдемо інтеграл (від’ємник) методом заміни змінної окремо, позначивши його через </w:t>
      </w:r>
      <w:r>
        <w:rPr>
          <w:position w:val="-4"/>
          <w:sz w:val="28"/>
          <w:szCs w:val="28"/>
          <w:lang w:eastAsia="ru-RU"/>
        </w:rPr>
        <w:object w:dxaOrig="200" w:dyaOrig="279">
          <v:shape id="_x0000_i1082" type="#_x0000_t75" style="width:9.6pt;height:14.4pt" o:ole="">
            <v:imagedata r:id="rId120" o:title=""/>
          </v:shape>
          <o:OLEObject Type="Embed" ProgID="Equation.3" ShapeID="_x0000_i1082" DrawAspect="Content" ObjectID="_1730761384" r:id="rId121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ind w:right="-82"/>
        <w:rPr>
          <w:b/>
          <w:sz w:val="28"/>
          <w:szCs w:val="28"/>
        </w:rPr>
      </w:pPr>
      <w:r>
        <w:rPr>
          <w:position w:val="-206"/>
          <w:sz w:val="28"/>
          <w:szCs w:val="28"/>
          <w:lang w:eastAsia="ru-RU"/>
        </w:rPr>
        <w:object w:dxaOrig="8400" w:dyaOrig="4260">
          <v:shape id="_x0000_i1083" type="#_x0000_t75" style="width:420pt;height:213pt" o:ole="">
            <v:imagedata r:id="rId122" o:title=""/>
          </v:shape>
          <o:OLEObject Type="Embed" ProgID="Equation.3" ShapeID="_x0000_i1083" DrawAspect="Content" ObjectID="_1730761385" r:id="rId123"/>
        </w:object>
      </w:r>
    </w:p>
    <w:p w:rsidR="00746462" w:rsidRDefault="00746462" w:rsidP="00746462">
      <w:pPr>
        <w:ind w:right="-82"/>
        <w:jc w:val="both"/>
        <w:rPr>
          <w:sz w:val="28"/>
          <w:szCs w:val="28"/>
        </w:rPr>
      </w:pPr>
      <w:r>
        <w:rPr>
          <w:sz w:val="28"/>
          <w:szCs w:val="28"/>
        </w:rPr>
        <w:t>Підставимо отримане значення в даний інтеграл та обчислимо його, а саме:</w:t>
      </w:r>
    </w:p>
    <w:p w:rsidR="00746462" w:rsidRDefault="00746462" w:rsidP="00746462">
      <w:pPr>
        <w:ind w:right="-82"/>
        <w:rPr>
          <w:sz w:val="28"/>
          <w:szCs w:val="28"/>
        </w:rPr>
      </w:pPr>
      <w:r>
        <w:rPr>
          <w:position w:val="-104"/>
          <w:sz w:val="28"/>
          <w:szCs w:val="28"/>
          <w:lang w:eastAsia="ru-RU"/>
        </w:rPr>
        <w:object w:dxaOrig="7900" w:dyaOrig="2220">
          <v:shape id="_x0000_i1084" type="#_x0000_t75" style="width:395.4pt;height:108pt" o:ole="">
            <v:imagedata r:id="rId124" o:title=""/>
          </v:shape>
          <o:OLEObject Type="Embed" ProgID="Equation.3" ShapeID="_x0000_i1084" DrawAspect="Content" ObjectID="_1730761386" r:id="rId125"/>
        </w:object>
      </w:r>
    </w:p>
    <w:p w:rsidR="00746462" w:rsidRDefault="00746462" w:rsidP="00746462">
      <w:pPr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30"/>
          <w:sz w:val="28"/>
          <w:szCs w:val="28"/>
          <w:lang w:eastAsia="ru-RU"/>
        </w:rPr>
        <w:object w:dxaOrig="2359" w:dyaOrig="760">
          <v:shape id="_x0000_i1085" type="#_x0000_t75" style="width:117.6pt;height:36.6pt" o:ole="">
            <v:imagedata r:id="rId126" o:title=""/>
          </v:shape>
          <o:OLEObject Type="Embed" ProgID="Equation.3" ShapeID="_x0000_i1085" DrawAspect="Content" ObjectID="_1730761387" r:id="rId127"/>
        </w:object>
      </w:r>
    </w:p>
    <w:p w:rsidR="00746462" w:rsidRDefault="00746462" w:rsidP="00746462">
      <w:pPr>
        <w:ind w:right="-82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Бачимо, що для обчислення даного інтегралу застосували всі методи обчислення інтегралів, тим самим провели узагальнення вивченого матеріалу.</w:t>
      </w:r>
    </w:p>
    <w:p w:rsidR="00746462" w:rsidRDefault="00746462" w:rsidP="00746462">
      <w:pPr>
        <w:ind w:right="-82"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Приклад 14</w:t>
      </w:r>
      <w:r>
        <w:rPr>
          <w:sz w:val="28"/>
          <w:szCs w:val="28"/>
        </w:rPr>
        <w:t xml:space="preserve">. Обчислити інтеграл: </w:t>
      </w:r>
      <w:r>
        <w:rPr>
          <w:position w:val="-32"/>
          <w:sz w:val="28"/>
          <w:szCs w:val="28"/>
          <w:lang w:eastAsia="ru-RU"/>
        </w:rPr>
        <w:object w:dxaOrig="1020" w:dyaOrig="800">
          <v:shape id="_x0000_i1086" type="#_x0000_t75" style="width:51pt;height:39pt" o:ole="">
            <v:imagedata r:id="rId128" o:title=""/>
          </v:shape>
          <o:OLEObject Type="Embed" ProgID="Equation.3" ShapeID="_x0000_i1086" DrawAspect="Content" ObjectID="_1730761388" r:id="rId129"/>
        </w:object>
      </w:r>
    </w:p>
    <w:p w:rsidR="00746462" w:rsidRDefault="00746462" w:rsidP="00746462">
      <w:pPr>
        <w:ind w:right="-82"/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Розв’язання:</w:t>
      </w:r>
    </w:p>
    <w:p w:rsidR="00746462" w:rsidRDefault="00746462" w:rsidP="00746462">
      <w:pPr>
        <w:ind w:right="-82"/>
        <w:rPr>
          <w:sz w:val="28"/>
          <w:szCs w:val="28"/>
        </w:rPr>
      </w:pPr>
      <w:r>
        <w:rPr>
          <w:position w:val="-48"/>
          <w:sz w:val="28"/>
          <w:szCs w:val="28"/>
          <w:lang w:eastAsia="ru-RU"/>
        </w:rPr>
        <w:object w:dxaOrig="6120" w:dyaOrig="1100">
          <v:shape id="_x0000_i1087" type="#_x0000_t75" style="width:306pt;height:55.2pt" o:ole="">
            <v:imagedata r:id="rId130" o:title=""/>
          </v:shape>
          <o:OLEObject Type="Embed" ProgID="Equation.3" ShapeID="_x0000_i1087" DrawAspect="Content" ObjectID="_1730761389" r:id="rId131"/>
        </w:object>
      </w:r>
      <w:r>
        <w:rPr>
          <w:position w:val="-48"/>
          <w:sz w:val="28"/>
          <w:szCs w:val="28"/>
          <w:lang w:eastAsia="ru-RU"/>
        </w:rPr>
        <w:object w:dxaOrig="8040" w:dyaOrig="1100">
          <v:shape id="_x0000_i1088" type="#_x0000_t75" style="width:402pt;height:54.6pt" o:ole="">
            <v:imagedata r:id="rId132" o:title=""/>
          </v:shape>
          <o:OLEObject Type="Embed" ProgID="Equation.3" ShapeID="_x0000_i1088" DrawAspect="Content" ObjectID="_1730761390" r:id="rId133"/>
        </w:object>
      </w:r>
      <w:r>
        <w:rPr>
          <w:sz w:val="28"/>
          <w:szCs w:val="28"/>
        </w:rPr>
        <w:t>.</w:t>
      </w:r>
    </w:p>
    <w:p w:rsidR="00746462" w:rsidRDefault="00746462" w:rsidP="00746462">
      <w:pPr>
        <w:ind w:right="-82"/>
        <w:rPr>
          <w:sz w:val="28"/>
          <w:szCs w:val="28"/>
        </w:rPr>
      </w:pPr>
      <w:r>
        <w:rPr>
          <w:sz w:val="28"/>
          <w:szCs w:val="28"/>
        </w:rPr>
        <w:t xml:space="preserve">Відповідь: </w:t>
      </w:r>
      <w:r>
        <w:rPr>
          <w:position w:val="-30"/>
          <w:sz w:val="28"/>
          <w:szCs w:val="28"/>
          <w:lang w:eastAsia="ru-RU"/>
        </w:rPr>
        <w:object w:dxaOrig="2320" w:dyaOrig="760">
          <v:shape id="_x0000_i1089" type="#_x0000_t75" style="width:116.4pt;height:37.8pt" o:ole="">
            <v:imagedata r:id="rId134" o:title=""/>
          </v:shape>
          <o:OLEObject Type="Embed" ProgID="Equation.3" ShapeID="_x0000_i1089" DrawAspect="Content" ObjectID="_1730761391" r:id="rId135"/>
        </w:object>
      </w:r>
      <w:r>
        <w:rPr>
          <w:sz w:val="28"/>
          <w:szCs w:val="28"/>
        </w:rPr>
        <w:t>.</w:t>
      </w:r>
    </w:p>
    <w:p w:rsidR="00746462" w:rsidRPr="009301FE" w:rsidRDefault="00746462" w:rsidP="009301FE">
      <w:pPr>
        <w:jc w:val="both"/>
        <w:rPr>
          <w:sz w:val="28"/>
          <w:szCs w:val="28"/>
        </w:rPr>
      </w:pPr>
    </w:p>
    <w:sectPr w:rsidR="00746462" w:rsidRPr="009301F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FE"/>
    <w:rsid w:val="00091C42"/>
    <w:rsid w:val="001C3E6F"/>
    <w:rsid w:val="00746462"/>
    <w:rsid w:val="00787153"/>
    <w:rsid w:val="00787BCC"/>
    <w:rsid w:val="009301FE"/>
    <w:rsid w:val="00A4222E"/>
    <w:rsid w:val="00B0337F"/>
    <w:rsid w:val="00CA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3A3516-4A34-41A0-95F5-FDD23CE9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1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28" Type="http://schemas.openxmlformats.org/officeDocument/2006/relationships/image" Target="media/image62.wmf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7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8.wmf"/><Relationship Id="rId125" Type="http://schemas.openxmlformats.org/officeDocument/2006/relationships/oleObject" Target="embeddings/oleObject62.bin"/><Relationship Id="rId7" Type="http://schemas.openxmlformats.org/officeDocument/2006/relationships/oleObject" Target="embeddings/oleObject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image" Target="media/image61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image" Target="media/image56.wmf"/><Relationship Id="rId13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5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3079</Words>
  <Characters>1756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Лекція 19</vt:lpstr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19</dc:title>
  <dc:subject/>
  <dc:creator>Home</dc:creator>
  <cp:keywords/>
  <dc:description/>
  <cp:lastModifiedBy>Шевчук Дарина Віталіївна</cp:lastModifiedBy>
  <cp:revision>2</cp:revision>
  <dcterms:created xsi:type="dcterms:W3CDTF">2022-11-24T00:16:00Z</dcterms:created>
  <dcterms:modified xsi:type="dcterms:W3CDTF">2022-11-24T00:16:00Z</dcterms:modified>
</cp:coreProperties>
</file>