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4CF1" w:rsidRPr="009D7E06" w:rsidRDefault="00A84CF1" w:rsidP="00A84CF1">
      <w:pPr>
        <w:jc w:val="center"/>
        <w:rPr>
          <w:b/>
          <w:sz w:val="32"/>
          <w:szCs w:val="32"/>
          <w:lang w:val="uk-UA"/>
        </w:rPr>
      </w:pPr>
      <w:bookmarkStart w:id="0" w:name="_GoBack"/>
      <w:bookmarkEnd w:id="0"/>
      <w:r w:rsidRPr="009D7E06">
        <w:rPr>
          <w:b/>
          <w:sz w:val="32"/>
          <w:szCs w:val="32"/>
          <w:lang w:val="uk-UA"/>
        </w:rPr>
        <w:t>Інструкційна картка</w:t>
      </w:r>
    </w:p>
    <w:p w:rsidR="00A84CF1" w:rsidRPr="009D7E06" w:rsidRDefault="00A84CF1" w:rsidP="00A84CF1">
      <w:pPr>
        <w:jc w:val="center"/>
        <w:rPr>
          <w:b/>
          <w:sz w:val="32"/>
          <w:szCs w:val="32"/>
          <w:lang w:val="uk-UA"/>
        </w:rPr>
      </w:pPr>
      <w:r w:rsidRPr="009D7E06">
        <w:rPr>
          <w:b/>
          <w:sz w:val="32"/>
          <w:szCs w:val="32"/>
          <w:lang w:val="uk-UA"/>
        </w:rPr>
        <w:t>проведення практичного заняття №</w:t>
      </w:r>
      <w:r>
        <w:rPr>
          <w:b/>
          <w:sz w:val="32"/>
          <w:szCs w:val="32"/>
          <w:lang w:val="uk-UA"/>
        </w:rPr>
        <w:t>6</w:t>
      </w:r>
    </w:p>
    <w:p w:rsidR="00A84CF1" w:rsidRPr="009D7E06" w:rsidRDefault="00A84CF1" w:rsidP="00A84CF1">
      <w:pPr>
        <w:jc w:val="center"/>
        <w:rPr>
          <w:b/>
          <w:sz w:val="20"/>
          <w:szCs w:val="20"/>
          <w:lang w:val="uk-UA"/>
        </w:rPr>
      </w:pPr>
    </w:p>
    <w:p w:rsidR="00A84CF1" w:rsidRPr="009D7E06" w:rsidRDefault="00A84CF1" w:rsidP="00A84CF1">
      <w:pPr>
        <w:rPr>
          <w:b/>
          <w:sz w:val="28"/>
          <w:szCs w:val="28"/>
          <w:lang w:val="uk-UA"/>
        </w:rPr>
      </w:pPr>
      <w:r w:rsidRPr="009D7E06">
        <w:rPr>
          <w:b/>
          <w:sz w:val="28"/>
          <w:szCs w:val="28"/>
          <w:lang w:val="uk-UA"/>
        </w:rPr>
        <w:t>з дисципліни</w:t>
      </w:r>
      <w:r w:rsidRPr="009D7E06">
        <w:rPr>
          <w:sz w:val="28"/>
          <w:szCs w:val="28"/>
          <w:lang w:val="uk-UA"/>
        </w:rPr>
        <w:t xml:space="preserve">             </w:t>
      </w:r>
      <w:r w:rsidRPr="009D7E06">
        <w:rPr>
          <w:b/>
          <w:i/>
          <w:sz w:val="32"/>
          <w:szCs w:val="32"/>
          <w:lang w:val="uk-UA"/>
        </w:rPr>
        <w:t>Вища математика</w:t>
      </w:r>
    </w:p>
    <w:p w:rsidR="00A84CF1" w:rsidRPr="009D7E06" w:rsidRDefault="00A84CF1" w:rsidP="00A84CF1">
      <w:pPr>
        <w:rPr>
          <w:b/>
          <w:sz w:val="20"/>
          <w:szCs w:val="20"/>
          <w:lang w:val="uk-UA"/>
        </w:rPr>
      </w:pPr>
    </w:p>
    <w:p w:rsidR="00A84CF1" w:rsidRPr="00A84CF1" w:rsidRDefault="00A84CF1" w:rsidP="00A84CF1">
      <w:pPr>
        <w:jc w:val="both"/>
        <w:rPr>
          <w:b/>
          <w:sz w:val="28"/>
          <w:szCs w:val="28"/>
          <w:lang w:val="uk-UA"/>
        </w:rPr>
      </w:pPr>
      <w:r w:rsidRPr="009D7E06">
        <w:rPr>
          <w:b/>
          <w:sz w:val="28"/>
          <w:szCs w:val="28"/>
          <w:lang w:val="uk-UA"/>
        </w:rPr>
        <w:t>Тема:</w:t>
      </w:r>
      <w:r w:rsidRPr="009D7E06">
        <w:rPr>
          <w:sz w:val="28"/>
          <w:szCs w:val="28"/>
          <w:lang w:val="uk-UA"/>
        </w:rPr>
        <w:t xml:space="preserve">   </w:t>
      </w:r>
      <w:r w:rsidRPr="00A84CF1">
        <w:rPr>
          <w:b/>
          <w:sz w:val="28"/>
          <w:szCs w:val="28"/>
          <w:lang w:val="uk-UA"/>
        </w:rPr>
        <w:t>Розв’язування задач на знаходження рівнянь та деяких характеристик кривих другого порядку.</w:t>
      </w:r>
    </w:p>
    <w:p w:rsidR="00A84CF1" w:rsidRPr="009D7E06" w:rsidRDefault="00A84CF1" w:rsidP="00A84CF1">
      <w:pPr>
        <w:rPr>
          <w:sz w:val="20"/>
          <w:szCs w:val="20"/>
          <w:lang w:val="uk-UA"/>
        </w:rPr>
      </w:pPr>
    </w:p>
    <w:p w:rsidR="00A84CF1" w:rsidRPr="009D7E06" w:rsidRDefault="00A84CF1" w:rsidP="00A84CF1">
      <w:pPr>
        <w:jc w:val="both"/>
        <w:rPr>
          <w:bCs/>
          <w:i/>
          <w:iCs/>
          <w:sz w:val="28"/>
          <w:lang w:val="uk-UA"/>
        </w:rPr>
      </w:pPr>
      <w:r w:rsidRPr="009D7E06">
        <w:rPr>
          <w:b/>
          <w:sz w:val="28"/>
          <w:szCs w:val="28"/>
          <w:lang w:val="uk-UA"/>
        </w:rPr>
        <w:t>Мета:</w:t>
      </w:r>
      <w:r w:rsidRPr="009D7E06">
        <w:rPr>
          <w:sz w:val="28"/>
          <w:szCs w:val="28"/>
          <w:lang w:val="uk-UA"/>
        </w:rPr>
        <w:t xml:space="preserve">   </w:t>
      </w:r>
      <w:r w:rsidR="007641AC" w:rsidRPr="000B0F6A">
        <w:rPr>
          <w:i/>
          <w:sz w:val="28"/>
          <w:szCs w:val="28"/>
          <w:lang w:val="uk-UA"/>
        </w:rPr>
        <w:t>ф</w:t>
      </w:r>
      <w:r w:rsidR="007641AC">
        <w:rPr>
          <w:i/>
          <w:sz w:val="28"/>
          <w:szCs w:val="28"/>
          <w:lang w:val="uk-UA"/>
        </w:rPr>
        <w:t>ормувати у</w:t>
      </w:r>
      <w:r w:rsidR="007641AC" w:rsidRPr="003A2824">
        <w:rPr>
          <w:i/>
          <w:sz w:val="28"/>
          <w:szCs w:val="28"/>
          <w:lang w:val="uk-UA"/>
        </w:rPr>
        <w:t xml:space="preserve"> студентів </w:t>
      </w:r>
      <w:r w:rsidR="007641AC">
        <w:rPr>
          <w:i/>
          <w:sz w:val="28"/>
          <w:szCs w:val="28"/>
          <w:lang w:val="uk-UA"/>
        </w:rPr>
        <w:t>вміння записувати рівняння кола, еліпса, гіперболи і параболи; знаходити деякі характеристики кривих другого порядку</w:t>
      </w:r>
    </w:p>
    <w:p w:rsidR="00A84CF1" w:rsidRPr="000B422C" w:rsidRDefault="00A84CF1" w:rsidP="00A84CF1">
      <w:pPr>
        <w:rPr>
          <w:sz w:val="28"/>
          <w:szCs w:val="28"/>
          <w:lang w:val="uk-UA"/>
        </w:rPr>
      </w:pPr>
    </w:p>
    <w:p w:rsidR="00A84CF1" w:rsidRPr="009D7E06" w:rsidRDefault="00A84CF1" w:rsidP="00A84CF1">
      <w:pPr>
        <w:jc w:val="center"/>
        <w:rPr>
          <w:b/>
          <w:i/>
          <w:sz w:val="28"/>
          <w:szCs w:val="28"/>
          <w:lang w:val="uk-UA"/>
        </w:rPr>
      </w:pPr>
      <w:r w:rsidRPr="009D7E06">
        <w:rPr>
          <w:b/>
          <w:i/>
          <w:sz w:val="28"/>
          <w:szCs w:val="28"/>
          <w:lang w:val="uk-UA"/>
        </w:rPr>
        <w:t>Після виконання практичної роботи студент повинен</w:t>
      </w:r>
    </w:p>
    <w:p w:rsidR="00A84CF1" w:rsidRPr="009D7E06" w:rsidRDefault="00A84CF1" w:rsidP="00A84CF1">
      <w:pPr>
        <w:rPr>
          <w:i/>
          <w:sz w:val="28"/>
          <w:szCs w:val="28"/>
          <w:lang w:val="uk-UA"/>
        </w:rPr>
      </w:pPr>
      <w:r w:rsidRPr="009D7E06">
        <w:rPr>
          <w:b/>
          <w:sz w:val="28"/>
          <w:szCs w:val="28"/>
          <w:lang w:val="uk-UA"/>
        </w:rPr>
        <w:t>Знати:</w:t>
      </w:r>
      <w:r w:rsidRPr="009D7E06">
        <w:rPr>
          <w:sz w:val="28"/>
          <w:szCs w:val="28"/>
          <w:lang w:val="uk-UA"/>
        </w:rPr>
        <w:t xml:space="preserve">   </w:t>
      </w:r>
      <w:r>
        <w:rPr>
          <w:i/>
          <w:sz w:val="28"/>
          <w:szCs w:val="28"/>
          <w:lang w:val="uk-UA"/>
        </w:rPr>
        <w:t>означення, основні властивості та рівняння крив</w:t>
      </w:r>
      <w:r w:rsidRPr="009D7E06">
        <w:rPr>
          <w:i/>
          <w:sz w:val="28"/>
          <w:szCs w:val="28"/>
          <w:lang w:val="uk-UA"/>
        </w:rPr>
        <w:t xml:space="preserve">их </w:t>
      </w:r>
      <w:r>
        <w:rPr>
          <w:i/>
          <w:sz w:val="28"/>
          <w:szCs w:val="28"/>
          <w:lang w:val="uk-UA"/>
        </w:rPr>
        <w:t>другого порядку</w:t>
      </w:r>
    </w:p>
    <w:p w:rsidR="00A84CF1" w:rsidRPr="009D7E06" w:rsidRDefault="00A84CF1" w:rsidP="00A84CF1">
      <w:pPr>
        <w:rPr>
          <w:sz w:val="28"/>
          <w:lang w:val="uk-UA"/>
        </w:rPr>
      </w:pPr>
    </w:p>
    <w:p w:rsidR="00A84CF1" w:rsidRPr="009D7E06" w:rsidRDefault="00A84CF1" w:rsidP="007641AC">
      <w:pPr>
        <w:jc w:val="both"/>
        <w:rPr>
          <w:i/>
          <w:sz w:val="28"/>
          <w:szCs w:val="28"/>
          <w:lang w:val="uk-UA"/>
        </w:rPr>
      </w:pPr>
      <w:r w:rsidRPr="009D7E06">
        <w:rPr>
          <w:b/>
          <w:sz w:val="28"/>
          <w:szCs w:val="28"/>
          <w:lang w:val="uk-UA"/>
        </w:rPr>
        <w:t>Вміти:</w:t>
      </w:r>
      <w:r w:rsidRPr="009D7E06">
        <w:rPr>
          <w:sz w:val="28"/>
          <w:szCs w:val="28"/>
          <w:lang w:val="uk-UA"/>
        </w:rPr>
        <w:t xml:space="preserve">   </w:t>
      </w:r>
      <w:r w:rsidRPr="009D7E06">
        <w:rPr>
          <w:bCs/>
          <w:i/>
          <w:sz w:val="28"/>
          <w:lang w:val="uk-UA"/>
        </w:rPr>
        <w:t xml:space="preserve">записувати </w:t>
      </w:r>
      <w:r>
        <w:rPr>
          <w:i/>
          <w:sz w:val="28"/>
          <w:szCs w:val="28"/>
          <w:lang w:val="uk-UA"/>
        </w:rPr>
        <w:t>рівняння крив</w:t>
      </w:r>
      <w:r w:rsidRPr="009D7E06">
        <w:rPr>
          <w:i/>
          <w:sz w:val="28"/>
          <w:szCs w:val="28"/>
          <w:lang w:val="uk-UA"/>
        </w:rPr>
        <w:t xml:space="preserve">их </w:t>
      </w:r>
      <w:r>
        <w:rPr>
          <w:i/>
          <w:sz w:val="28"/>
          <w:szCs w:val="28"/>
          <w:lang w:val="uk-UA"/>
        </w:rPr>
        <w:t>другого порядку</w:t>
      </w:r>
      <w:r>
        <w:rPr>
          <w:bCs/>
          <w:i/>
          <w:iCs/>
          <w:sz w:val="28"/>
          <w:lang w:val="uk-UA"/>
        </w:rPr>
        <w:t>; знаходити характеристики цих</w:t>
      </w:r>
      <w:r w:rsidR="0016183C">
        <w:rPr>
          <w:bCs/>
          <w:i/>
          <w:iCs/>
          <w:sz w:val="28"/>
          <w:lang w:val="uk-UA"/>
        </w:rPr>
        <w:t xml:space="preserve"> кривих. </w:t>
      </w:r>
    </w:p>
    <w:p w:rsidR="00A84CF1" w:rsidRPr="000B422C" w:rsidRDefault="00A84CF1" w:rsidP="00A84CF1">
      <w:pPr>
        <w:rPr>
          <w:sz w:val="28"/>
          <w:szCs w:val="28"/>
          <w:lang w:val="uk-UA"/>
        </w:rPr>
      </w:pPr>
    </w:p>
    <w:p w:rsidR="00A84CF1" w:rsidRPr="009D7E06" w:rsidRDefault="00A84CF1" w:rsidP="00A84CF1">
      <w:pPr>
        <w:spacing w:line="360" w:lineRule="auto"/>
        <w:jc w:val="center"/>
        <w:rPr>
          <w:b/>
          <w:i/>
          <w:sz w:val="28"/>
          <w:szCs w:val="28"/>
          <w:lang w:val="uk-UA"/>
        </w:rPr>
      </w:pPr>
      <w:r w:rsidRPr="009D7E06">
        <w:rPr>
          <w:b/>
          <w:i/>
          <w:sz w:val="28"/>
          <w:szCs w:val="28"/>
          <w:lang w:val="uk-UA"/>
        </w:rPr>
        <w:t>Матеріально-технічне оснащення робочого місця</w:t>
      </w:r>
    </w:p>
    <w:p w:rsidR="00A84CF1" w:rsidRPr="009D7E06" w:rsidRDefault="00A84CF1" w:rsidP="00A84CF1">
      <w:pPr>
        <w:spacing w:line="360" w:lineRule="auto"/>
        <w:ind w:firstLine="708"/>
        <w:rPr>
          <w:sz w:val="28"/>
          <w:szCs w:val="28"/>
          <w:lang w:val="uk-UA"/>
        </w:rPr>
      </w:pPr>
      <w:r w:rsidRPr="009D7E06">
        <w:rPr>
          <w:sz w:val="28"/>
          <w:szCs w:val="28"/>
          <w:lang w:val="uk-UA"/>
        </w:rPr>
        <w:t>Інструкційна картка, методичні вказівки, калькулятор.</w:t>
      </w:r>
    </w:p>
    <w:p w:rsidR="00A84CF1" w:rsidRPr="009D7E06" w:rsidRDefault="00A84CF1" w:rsidP="00A84CF1">
      <w:pPr>
        <w:jc w:val="center"/>
        <w:rPr>
          <w:b/>
          <w:i/>
          <w:sz w:val="28"/>
          <w:szCs w:val="28"/>
          <w:lang w:val="uk-UA"/>
        </w:rPr>
      </w:pPr>
      <w:r w:rsidRPr="009D7E06">
        <w:rPr>
          <w:b/>
          <w:i/>
          <w:sz w:val="28"/>
          <w:szCs w:val="28"/>
          <w:lang w:val="uk-UA"/>
        </w:rPr>
        <w:t>Інструктаж з техніки безпеки</w:t>
      </w:r>
    </w:p>
    <w:p w:rsidR="00A84CF1" w:rsidRPr="009D7E06" w:rsidRDefault="00A84CF1" w:rsidP="00A84CF1">
      <w:pPr>
        <w:jc w:val="center"/>
        <w:rPr>
          <w:b/>
          <w:i/>
          <w:sz w:val="16"/>
          <w:szCs w:val="16"/>
          <w:lang w:val="uk-UA"/>
        </w:rPr>
      </w:pPr>
    </w:p>
    <w:p w:rsidR="00A84CF1" w:rsidRPr="009D7E06" w:rsidRDefault="00A84CF1" w:rsidP="00A84CF1">
      <w:pPr>
        <w:ind w:firstLine="708"/>
        <w:jc w:val="both"/>
        <w:rPr>
          <w:sz w:val="28"/>
          <w:szCs w:val="28"/>
          <w:lang w:val="uk-UA"/>
        </w:rPr>
      </w:pPr>
      <w:r w:rsidRPr="009D7E06">
        <w:rPr>
          <w:sz w:val="28"/>
          <w:szCs w:val="28"/>
          <w:lang w:val="uk-UA"/>
        </w:rPr>
        <w:t>Дотримуватись правил техніки безпеки в навчальній аудиторії.</w:t>
      </w:r>
    </w:p>
    <w:p w:rsidR="00A84CF1" w:rsidRPr="009D7E06" w:rsidRDefault="00A84CF1" w:rsidP="00A84CF1">
      <w:pPr>
        <w:rPr>
          <w:sz w:val="28"/>
          <w:szCs w:val="28"/>
          <w:lang w:val="uk-UA"/>
        </w:rPr>
      </w:pPr>
    </w:p>
    <w:p w:rsidR="00A84CF1" w:rsidRPr="009D7E06" w:rsidRDefault="00A84CF1" w:rsidP="00A84CF1">
      <w:pPr>
        <w:jc w:val="center"/>
        <w:rPr>
          <w:b/>
          <w:i/>
          <w:sz w:val="28"/>
          <w:szCs w:val="28"/>
          <w:lang w:val="uk-UA"/>
        </w:rPr>
      </w:pPr>
      <w:r w:rsidRPr="009D7E06">
        <w:rPr>
          <w:b/>
          <w:i/>
          <w:sz w:val="28"/>
          <w:szCs w:val="28"/>
          <w:lang w:val="uk-UA"/>
        </w:rPr>
        <w:t>Зміст і послідовність виконання завдання</w:t>
      </w:r>
    </w:p>
    <w:p w:rsidR="00A84CF1" w:rsidRPr="000B422C" w:rsidRDefault="00A84CF1" w:rsidP="00A84CF1">
      <w:pPr>
        <w:jc w:val="center"/>
        <w:rPr>
          <w:lang w:val="uk-UA"/>
        </w:rPr>
      </w:pPr>
    </w:p>
    <w:p w:rsidR="00A84CF1" w:rsidRPr="000B422C" w:rsidRDefault="007641AC" w:rsidP="00A84CF1">
      <w:pPr>
        <w:ind w:left="720"/>
        <w:rPr>
          <w:i/>
          <w:lang w:val="uk-UA"/>
        </w:rPr>
      </w:pPr>
      <w:r w:rsidRPr="000B422C">
        <w:rPr>
          <w:i/>
          <w:lang w:val="uk-UA"/>
        </w:rPr>
        <w:t>1. Записати рівняння кола та знайти його радіус.</w:t>
      </w:r>
    </w:p>
    <w:p w:rsidR="007641AC" w:rsidRPr="000B422C" w:rsidRDefault="007641AC" w:rsidP="00A84CF1">
      <w:pPr>
        <w:ind w:left="720"/>
        <w:rPr>
          <w:i/>
          <w:lang w:val="uk-UA"/>
        </w:rPr>
      </w:pPr>
      <w:r w:rsidRPr="000B422C">
        <w:rPr>
          <w:i/>
          <w:lang w:val="uk-UA"/>
        </w:rPr>
        <w:t>2. Записати рівняння еліпс</w:t>
      </w:r>
      <w:r w:rsidR="000B422C" w:rsidRPr="000B422C">
        <w:rPr>
          <w:i/>
          <w:lang w:val="uk-UA"/>
        </w:rPr>
        <w:t>а та знайти</w:t>
      </w:r>
      <w:r w:rsidRPr="000B422C">
        <w:rPr>
          <w:i/>
          <w:lang w:val="uk-UA"/>
        </w:rPr>
        <w:t xml:space="preserve"> </w:t>
      </w:r>
      <w:r w:rsidR="000B422C" w:rsidRPr="000B422C">
        <w:rPr>
          <w:i/>
          <w:lang w:val="uk-UA"/>
        </w:rPr>
        <w:t>координати його фокусів</w:t>
      </w:r>
      <w:r w:rsidRPr="000B422C">
        <w:rPr>
          <w:i/>
          <w:lang w:val="uk-UA"/>
        </w:rPr>
        <w:t xml:space="preserve"> та ексцентриситет.</w:t>
      </w:r>
    </w:p>
    <w:p w:rsidR="007641AC" w:rsidRPr="000B422C" w:rsidRDefault="007641AC" w:rsidP="000B422C">
      <w:pPr>
        <w:ind w:left="720"/>
        <w:jc w:val="both"/>
        <w:rPr>
          <w:i/>
          <w:lang w:val="uk-UA"/>
        </w:rPr>
      </w:pPr>
      <w:r w:rsidRPr="000B422C">
        <w:rPr>
          <w:i/>
          <w:lang w:val="uk-UA"/>
        </w:rPr>
        <w:t xml:space="preserve">3. Записати рівняння гіперболи та знайти </w:t>
      </w:r>
      <w:r w:rsidR="000B422C" w:rsidRPr="000B422C">
        <w:rPr>
          <w:i/>
          <w:lang w:val="uk-UA"/>
        </w:rPr>
        <w:t>координати її фокусів, ексцентриситет, рівняння асимптот.</w:t>
      </w:r>
    </w:p>
    <w:p w:rsidR="007641AC" w:rsidRPr="000B422C" w:rsidRDefault="007641AC" w:rsidP="000B422C">
      <w:pPr>
        <w:ind w:left="720"/>
        <w:jc w:val="both"/>
        <w:rPr>
          <w:i/>
          <w:lang w:val="uk-UA"/>
        </w:rPr>
      </w:pPr>
      <w:r w:rsidRPr="000B422C">
        <w:rPr>
          <w:i/>
          <w:lang w:val="uk-UA"/>
        </w:rPr>
        <w:t xml:space="preserve">4. Записати рівняння параболи </w:t>
      </w:r>
      <w:r w:rsidR="000B422C" w:rsidRPr="000B422C">
        <w:rPr>
          <w:i/>
          <w:lang w:val="uk-UA"/>
        </w:rPr>
        <w:t>з вершиною в початку координат, її директриси.</w:t>
      </w:r>
    </w:p>
    <w:p w:rsidR="000B422C" w:rsidRPr="000B422C" w:rsidRDefault="000B422C" w:rsidP="00A84CF1">
      <w:pPr>
        <w:ind w:left="720"/>
        <w:rPr>
          <w:i/>
          <w:lang w:val="uk-UA"/>
        </w:rPr>
      </w:pPr>
    </w:p>
    <w:p w:rsidR="00A84CF1" w:rsidRPr="009D7E06" w:rsidRDefault="00A84CF1" w:rsidP="00A84CF1">
      <w:pPr>
        <w:spacing w:line="360" w:lineRule="auto"/>
        <w:jc w:val="center"/>
        <w:rPr>
          <w:b/>
          <w:i/>
          <w:sz w:val="28"/>
          <w:szCs w:val="28"/>
          <w:lang w:val="uk-UA"/>
        </w:rPr>
      </w:pPr>
      <w:r w:rsidRPr="009D7E06">
        <w:rPr>
          <w:b/>
          <w:i/>
          <w:sz w:val="28"/>
          <w:szCs w:val="28"/>
          <w:lang w:val="uk-UA"/>
        </w:rPr>
        <w:t>Методичні рекомендації з виконання та оформлення</w:t>
      </w:r>
    </w:p>
    <w:p w:rsidR="00A84CF1" w:rsidRPr="009D7E06" w:rsidRDefault="00A84CF1" w:rsidP="00A84CF1">
      <w:pPr>
        <w:spacing w:line="360" w:lineRule="auto"/>
        <w:ind w:firstLine="708"/>
        <w:jc w:val="both"/>
        <w:rPr>
          <w:i/>
          <w:sz w:val="28"/>
          <w:szCs w:val="28"/>
          <w:lang w:val="uk-UA"/>
        </w:rPr>
      </w:pPr>
      <w:r w:rsidRPr="009D7E06">
        <w:rPr>
          <w:i/>
          <w:sz w:val="28"/>
          <w:szCs w:val="28"/>
          <w:lang w:val="uk-UA"/>
        </w:rPr>
        <w:t>Практичну роботу оформити на подвійних листках.</w:t>
      </w:r>
    </w:p>
    <w:p w:rsidR="00A84CF1" w:rsidRPr="009D7E06" w:rsidRDefault="00A84CF1" w:rsidP="00A84CF1">
      <w:pPr>
        <w:jc w:val="center"/>
        <w:rPr>
          <w:b/>
          <w:i/>
          <w:sz w:val="28"/>
          <w:szCs w:val="28"/>
          <w:lang w:val="uk-UA"/>
        </w:rPr>
      </w:pPr>
      <w:r w:rsidRPr="009D7E06">
        <w:rPr>
          <w:b/>
          <w:i/>
          <w:sz w:val="28"/>
          <w:szCs w:val="28"/>
          <w:lang w:val="uk-UA"/>
        </w:rPr>
        <w:t>Рекомендована література</w:t>
      </w:r>
    </w:p>
    <w:p w:rsidR="00A84CF1" w:rsidRPr="009D7E06" w:rsidRDefault="00A84CF1" w:rsidP="00A84CF1">
      <w:pPr>
        <w:pStyle w:val="a3"/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b w:val="0"/>
          <w:i/>
          <w:sz w:val="24"/>
          <w:szCs w:val="24"/>
          <w:lang w:val="uk-UA"/>
        </w:rPr>
      </w:pPr>
      <w:r w:rsidRPr="009D7E06">
        <w:rPr>
          <w:b w:val="0"/>
          <w:i/>
          <w:sz w:val="24"/>
          <w:szCs w:val="24"/>
          <w:lang w:val="uk-UA"/>
        </w:rPr>
        <w:t>Литвин І.І. Вища математика: Навчальний посібник. – К.: Центр навчальної літератури, - 2004.- 368 с.,  Р 15  п. 15.1-15.7 с.301.</w:t>
      </w:r>
    </w:p>
    <w:p w:rsidR="00A84CF1" w:rsidRPr="009D7E06" w:rsidRDefault="00A84CF1" w:rsidP="00A84CF1">
      <w:pPr>
        <w:numPr>
          <w:ilvl w:val="0"/>
          <w:numId w:val="1"/>
        </w:numPr>
        <w:tabs>
          <w:tab w:val="clear" w:pos="720"/>
          <w:tab w:val="num" w:pos="360"/>
        </w:tabs>
        <w:ind w:hanging="720"/>
        <w:jc w:val="both"/>
        <w:rPr>
          <w:i/>
          <w:lang w:val="uk-UA"/>
        </w:rPr>
      </w:pPr>
      <w:proofErr w:type="spellStart"/>
      <w:r w:rsidRPr="009D7E06">
        <w:rPr>
          <w:i/>
          <w:lang w:val="uk-UA"/>
        </w:rPr>
        <w:t>Богомолов</w:t>
      </w:r>
      <w:proofErr w:type="spellEnd"/>
      <w:r w:rsidRPr="009D7E06">
        <w:rPr>
          <w:i/>
          <w:lang w:val="uk-UA"/>
        </w:rPr>
        <w:t xml:space="preserve"> М.В. Практичні заняття з математики. Навчальний посібник. - Київ: </w:t>
      </w:r>
    </w:p>
    <w:p w:rsidR="00A84CF1" w:rsidRPr="009D7E06" w:rsidRDefault="00A84CF1" w:rsidP="00A84CF1">
      <w:pPr>
        <w:ind w:left="360"/>
        <w:jc w:val="both"/>
        <w:rPr>
          <w:i/>
          <w:lang w:val="uk-UA"/>
        </w:rPr>
      </w:pPr>
      <w:r w:rsidRPr="009D7E06">
        <w:rPr>
          <w:i/>
          <w:lang w:val="uk-UA"/>
        </w:rPr>
        <w:t xml:space="preserve">      Вища школа, - 1983. - 447 с., р 18 с.316.</w:t>
      </w:r>
    </w:p>
    <w:p w:rsidR="00A84CF1" w:rsidRPr="009D7E06" w:rsidRDefault="00A84CF1" w:rsidP="00A84CF1">
      <w:pPr>
        <w:rPr>
          <w:b/>
          <w:i/>
          <w:sz w:val="28"/>
          <w:szCs w:val="28"/>
          <w:lang w:val="uk-UA"/>
        </w:rPr>
      </w:pPr>
    </w:p>
    <w:p w:rsidR="00A84CF1" w:rsidRPr="009D7E06" w:rsidRDefault="00A84CF1" w:rsidP="00A84CF1">
      <w:pPr>
        <w:tabs>
          <w:tab w:val="num" w:pos="540"/>
        </w:tabs>
        <w:ind w:left="540" w:hanging="540"/>
        <w:jc w:val="both"/>
        <w:rPr>
          <w:sz w:val="28"/>
          <w:szCs w:val="28"/>
          <w:u w:val="single"/>
          <w:lang w:val="uk-UA"/>
        </w:rPr>
      </w:pPr>
      <w:r w:rsidRPr="009D7E06">
        <w:rPr>
          <w:sz w:val="28"/>
          <w:szCs w:val="28"/>
          <w:lang w:val="uk-UA"/>
        </w:rPr>
        <w:t xml:space="preserve">Інструкційна картка складена викладачем ___________   Л.О. </w:t>
      </w:r>
      <w:proofErr w:type="spellStart"/>
      <w:r w:rsidRPr="009D7E06">
        <w:rPr>
          <w:sz w:val="28"/>
          <w:szCs w:val="28"/>
          <w:lang w:val="uk-UA"/>
        </w:rPr>
        <w:t>Петрівська</w:t>
      </w:r>
      <w:proofErr w:type="spellEnd"/>
    </w:p>
    <w:p w:rsidR="00A84CF1" w:rsidRPr="009D7E06" w:rsidRDefault="00A84CF1" w:rsidP="00A84CF1">
      <w:pPr>
        <w:tabs>
          <w:tab w:val="num" w:pos="540"/>
        </w:tabs>
        <w:ind w:left="540" w:hanging="540"/>
        <w:jc w:val="both"/>
        <w:rPr>
          <w:sz w:val="20"/>
          <w:szCs w:val="20"/>
          <w:lang w:val="uk-UA"/>
        </w:rPr>
      </w:pPr>
    </w:p>
    <w:p w:rsidR="00A84CF1" w:rsidRPr="009D7E06" w:rsidRDefault="00A84CF1" w:rsidP="00A84CF1">
      <w:pPr>
        <w:tabs>
          <w:tab w:val="num" w:pos="540"/>
        </w:tabs>
        <w:ind w:left="540" w:hanging="540"/>
        <w:jc w:val="both"/>
        <w:rPr>
          <w:sz w:val="28"/>
          <w:szCs w:val="28"/>
          <w:lang w:val="uk-UA"/>
        </w:rPr>
      </w:pPr>
      <w:r w:rsidRPr="009D7E06">
        <w:rPr>
          <w:sz w:val="28"/>
          <w:szCs w:val="28"/>
          <w:lang w:val="uk-UA"/>
        </w:rPr>
        <w:t xml:space="preserve">Розглянуто та схвалено на засіданні циклової комісії </w:t>
      </w:r>
    </w:p>
    <w:p w:rsidR="00A84CF1" w:rsidRPr="009D7E06" w:rsidRDefault="00A84CF1" w:rsidP="00A84CF1">
      <w:pPr>
        <w:tabs>
          <w:tab w:val="num" w:pos="540"/>
        </w:tabs>
        <w:ind w:left="540" w:hanging="540"/>
        <w:jc w:val="both"/>
        <w:rPr>
          <w:sz w:val="28"/>
          <w:szCs w:val="28"/>
          <w:lang w:val="uk-UA"/>
        </w:rPr>
      </w:pPr>
      <w:r w:rsidRPr="009D7E06">
        <w:rPr>
          <w:sz w:val="28"/>
          <w:szCs w:val="28"/>
          <w:lang w:val="uk-UA"/>
        </w:rPr>
        <w:t xml:space="preserve">загальноосвітніх дисциплін </w:t>
      </w:r>
    </w:p>
    <w:p w:rsidR="00A84CF1" w:rsidRPr="009D7E06" w:rsidRDefault="00A84CF1" w:rsidP="00A84CF1">
      <w:pPr>
        <w:tabs>
          <w:tab w:val="num" w:pos="540"/>
        </w:tabs>
        <w:ind w:left="540" w:hanging="540"/>
        <w:jc w:val="both"/>
        <w:rPr>
          <w:sz w:val="20"/>
          <w:szCs w:val="20"/>
          <w:lang w:val="uk-UA"/>
        </w:rPr>
      </w:pPr>
    </w:p>
    <w:p w:rsidR="00A84CF1" w:rsidRPr="009D7E06" w:rsidRDefault="00A84CF1" w:rsidP="00A84CF1">
      <w:pPr>
        <w:tabs>
          <w:tab w:val="num" w:pos="540"/>
        </w:tabs>
        <w:ind w:left="540" w:hanging="540"/>
        <w:jc w:val="both"/>
        <w:rPr>
          <w:sz w:val="28"/>
          <w:szCs w:val="28"/>
          <w:lang w:val="uk-UA"/>
        </w:rPr>
      </w:pPr>
      <w:r w:rsidRPr="009D7E06">
        <w:rPr>
          <w:sz w:val="28"/>
          <w:szCs w:val="28"/>
          <w:lang w:val="uk-UA"/>
        </w:rPr>
        <w:t>Протокол № _ від  __________ серпня 20__ р.</w:t>
      </w:r>
    </w:p>
    <w:p w:rsidR="00A84CF1" w:rsidRPr="009D7E06" w:rsidRDefault="00A84CF1" w:rsidP="00A84CF1">
      <w:pPr>
        <w:tabs>
          <w:tab w:val="num" w:pos="540"/>
        </w:tabs>
        <w:ind w:left="540" w:hanging="540"/>
        <w:jc w:val="both"/>
        <w:rPr>
          <w:sz w:val="20"/>
          <w:szCs w:val="20"/>
          <w:lang w:val="uk-UA"/>
        </w:rPr>
      </w:pPr>
    </w:p>
    <w:p w:rsidR="00A84CF1" w:rsidRPr="009D7E06" w:rsidRDefault="00A84CF1" w:rsidP="00A84CF1">
      <w:pPr>
        <w:rPr>
          <w:sz w:val="28"/>
          <w:szCs w:val="28"/>
          <w:lang w:val="uk-UA"/>
        </w:rPr>
      </w:pPr>
      <w:r w:rsidRPr="009D7E06">
        <w:rPr>
          <w:sz w:val="28"/>
          <w:szCs w:val="28"/>
          <w:lang w:val="uk-UA"/>
        </w:rPr>
        <w:t>Голова циклової комісії ___________________________ В. Д. Гуменюк</w:t>
      </w:r>
    </w:p>
    <w:p w:rsidR="00CA3295" w:rsidRDefault="00CA3295">
      <w:pPr>
        <w:rPr>
          <w:lang w:val="uk-UA"/>
        </w:rPr>
      </w:pPr>
    </w:p>
    <w:p w:rsidR="003D6B45" w:rsidRDefault="00212A0C" w:rsidP="00897CC8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1. Скласти рівняння кола з центром у точці </w:t>
      </w:r>
      <w:r w:rsidRPr="008E253F">
        <w:rPr>
          <w:position w:val="-10"/>
          <w:sz w:val="28"/>
          <w:szCs w:val="28"/>
          <w:lang w:val="uk-UA"/>
        </w:rPr>
        <w:object w:dxaOrig="7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.2pt;height:18pt" o:ole="">
            <v:imagedata r:id="rId5" o:title=""/>
          </v:shape>
          <o:OLEObject Type="Embed" ProgID="Equation.3" ShapeID="_x0000_i1025" DrawAspect="Content" ObjectID="_1730761546" r:id="rId6"/>
        </w:object>
      </w:r>
      <w:r>
        <w:rPr>
          <w:sz w:val="28"/>
          <w:szCs w:val="28"/>
          <w:lang w:val="uk-UA"/>
        </w:rPr>
        <w:t xml:space="preserve"> і яке проходить через точку </w:t>
      </w:r>
      <w:r w:rsidRPr="008E253F">
        <w:rPr>
          <w:position w:val="-12"/>
          <w:sz w:val="28"/>
          <w:szCs w:val="28"/>
          <w:lang w:val="uk-UA"/>
        </w:rPr>
        <w:object w:dxaOrig="760" w:dyaOrig="360">
          <v:shape id="_x0000_i1026" type="#_x0000_t75" style="width:37.8pt;height:18pt" o:ole="">
            <v:imagedata r:id="rId7" o:title=""/>
          </v:shape>
          <o:OLEObject Type="Embed" ProgID="Equation.3" ShapeID="_x0000_i1026" DrawAspect="Content" ObjectID="_1730761547" r:id="rId8"/>
        </w:object>
      </w:r>
      <w:r>
        <w:rPr>
          <w:sz w:val="28"/>
          <w:szCs w:val="28"/>
          <w:lang w:val="uk-UA"/>
        </w:rPr>
        <w:t>.</w:t>
      </w:r>
    </w:p>
    <w:p w:rsidR="00212A0C" w:rsidRDefault="00212A0C" w:rsidP="00897CC8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2. Знайти координати точок перетину кола </w:t>
      </w:r>
      <w:r w:rsidRPr="001F177E">
        <w:rPr>
          <w:position w:val="-12"/>
          <w:sz w:val="28"/>
          <w:szCs w:val="28"/>
          <w:lang w:val="uk-UA"/>
        </w:rPr>
        <w:object w:dxaOrig="3440" w:dyaOrig="420">
          <v:shape id="_x0000_i1027" type="#_x0000_t75" style="width:172.2pt;height:21pt" o:ole="">
            <v:imagedata r:id="rId9" o:title=""/>
          </v:shape>
          <o:OLEObject Type="Embed" ProgID="Equation.3" ShapeID="_x0000_i1027" DrawAspect="Content" ObjectID="_1730761548" r:id="rId10"/>
        </w:object>
      </w:r>
      <w:r>
        <w:rPr>
          <w:sz w:val="28"/>
          <w:szCs w:val="28"/>
          <w:lang w:val="uk-UA"/>
        </w:rPr>
        <w:t xml:space="preserve"> з осями координат.</w:t>
      </w:r>
    </w:p>
    <w:p w:rsidR="00212A0C" w:rsidRDefault="00212A0C" w:rsidP="00897CC8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3. Скласти рівняння кола, яке проходить через точки </w:t>
      </w:r>
      <w:r w:rsidRPr="003B533D">
        <w:rPr>
          <w:position w:val="-12"/>
          <w:sz w:val="28"/>
          <w:szCs w:val="28"/>
          <w:lang w:val="uk-UA"/>
        </w:rPr>
        <w:object w:dxaOrig="740" w:dyaOrig="380">
          <v:shape id="_x0000_i1028" type="#_x0000_t75" style="width:37.2pt;height:19.2pt" o:ole="">
            <v:imagedata r:id="rId11" o:title=""/>
          </v:shape>
          <o:OLEObject Type="Embed" ProgID="Equation.3" ShapeID="_x0000_i1028" DrawAspect="Content" ObjectID="_1730761549" r:id="rId12"/>
        </w:object>
      </w:r>
      <w:r>
        <w:rPr>
          <w:sz w:val="28"/>
          <w:szCs w:val="28"/>
          <w:lang w:val="uk-UA"/>
        </w:rPr>
        <w:t xml:space="preserve">, </w:t>
      </w:r>
      <w:r w:rsidRPr="003B533D">
        <w:rPr>
          <w:position w:val="-12"/>
          <w:sz w:val="28"/>
          <w:szCs w:val="28"/>
          <w:lang w:val="uk-UA"/>
        </w:rPr>
        <w:object w:dxaOrig="980" w:dyaOrig="360">
          <v:shape id="_x0000_i1029" type="#_x0000_t75" style="width:49.2pt;height:18pt" o:ole="">
            <v:imagedata r:id="rId13" o:title=""/>
          </v:shape>
          <o:OLEObject Type="Embed" ProgID="Equation.3" ShapeID="_x0000_i1029" DrawAspect="Content" ObjectID="_1730761550" r:id="rId14"/>
        </w:object>
      </w:r>
      <w:r>
        <w:rPr>
          <w:sz w:val="28"/>
          <w:szCs w:val="28"/>
          <w:lang w:val="uk-UA"/>
        </w:rPr>
        <w:t xml:space="preserve"> і </w:t>
      </w:r>
      <w:r w:rsidRPr="008E253F">
        <w:rPr>
          <w:position w:val="-12"/>
          <w:sz w:val="28"/>
          <w:szCs w:val="28"/>
          <w:lang w:val="uk-UA"/>
        </w:rPr>
        <w:object w:dxaOrig="1140" w:dyaOrig="360">
          <v:shape id="_x0000_i1030" type="#_x0000_t75" style="width:57pt;height:18pt" o:ole="">
            <v:imagedata r:id="rId15" o:title=""/>
          </v:shape>
          <o:OLEObject Type="Embed" ProgID="Equation.3" ShapeID="_x0000_i1030" DrawAspect="Content" ObjectID="_1730761551" r:id="rId16"/>
        </w:object>
      </w:r>
      <w:r>
        <w:rPr>
          <w:sz w:val="28"/>
          <w:szCs w:val="28"/>
          <w:lang w:val="uk-UA"/>
        </w:rPr>
        <w:t>.</w:t>
      </w:r>
    </w:p>
    <w:p w:rsidR="00212A0C" w:rsidRDefault="00212A0C" w:rsidP="00897CC8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lang w:val="uk-UA"/>
        </w:rPr>
        <w:t xml:space="preserve">4. </w:t>
      </w:r>
      <w:r>
        <w:rPr>
          <w:sz w:val="28"/>
          <w:szCs w:val="28"/>
          <w:lang w:val="uk-UA"/>
        </w:rPr>
        <w:t xml:space="preserve">Скласти рівняння еліпса з фокусами на осі </w:t>
      </w:r>
      <w:r w:rsidRPr="00AD6C75">
        <w:rPr>
          <w:position w:val="-6"/>
          <w:sz w:val="28"/>
          <w:szCs w:val="28"/>
        </w:rPr>
        <w:object w:dxaOrig="400" w:dyaOrig="300">
          <v:shape id="_x0000_i1031" type="#_x0000_t75" style="width:20.4pt;height:15pt" o:ole="">
            <v:imagedata r:id="rId17" o:title=""/>
          </v:shape>
          <o:OLEObject Type="Embed" ProgID="Equation.3" ShapeID="_x0000_i1031" DrawAspect="Content" ObjectID="_1730761552" r:id="rId18"/>
        </w:object>
      </w:r>
      <w:r w:rsidRPr="00AD6C75">
        <w:rPr>
          <w:sz w:val="28"/>
          <w:szCs w:val="28"/>
          <w:lang w:val="uk-UA"/>
        </w:rPr>
        <w:t xml:space="preserve">, якщо дано його осі </w:t>
      </w:r>
    </w:p>
    <w:p w:rsidR="00212A0C" w:rsidRPr="00212A0C" w:rsidRDefault="00212A0C" w:rsidP="00897CC8">
      <w:pPr>
        <w:spacing w:line="360" w:lineRule="auto"/>
        <w:jc w:val="both"/>
        <w:rPr>
          <w:sz w:val="28"/>
          <w:szCs w:val="28"/>
        </w:rPr>
      </w:pPr>
      <w:r>
        <w:rPr>
          <w:position w:val="-6"/>
          <w:lang w:val="uk-UA"/>
        </w:rPr>
        <w:object w:dxaOrig="880" w:dyaOrig="300">
          <v:shape id="_x0000_i1032" type="#_x0000_t75" style="width:44.4pt;height:15pt" o:ole="">
            <v:imagedata r:id="rId19" o:title=""/>
          </v:shape>
          <o:OLEObject Type="Embed" ProgID="Equation.3" ShapeID="_x0000_i1032" DrawAspect="Content" ObjectID="_1730761553" r:id="rId20"/>
        </w:object>
      </w:r>
      <w:r>
        <w:rPr>
          <w:lang w:val="uk-UA"/>
        </w:rPr>
        <w:t xml:space="preserve"> і </w:t>
      </w:r>
      <w:r>
        <w:rPr>
          <w:position w:val="-6"/>
          <w:lang w:val="uk-UA"/>
        </w:rPr>
        <w:object w:dxaOrig="740" w:dyaOrig="300">
          <v:shape id="_x0000_i1033" type="#_x0000_t75" style="width:36.6pt;height:15pt" o:ole="">
            <v:imagedata r:id="rId21" o:title=""/>
          </v:shape>
          <o:OLEObject Type="Embed" ProgID="Equation.3" ShapeID="_x0000_i1033" DrawAspect="Content" ObjectID="_1730761554" r:id="rId22"/>
        </w:object>
      </w:r>
      <w:r>
        <w:rPr>
          <w:lang w:val="uk-UA"/>
        </w:rPr>
        <w:t>.</w:t>
      </w:r>
    </w:p>
    <w:p w:rsidR="00212A0C" w:rsidRDefault="00212A0C" w:rsidP="00897CC8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lang w:val="uk-UA"/>
        </w:rPr>
        <w:t xml:space="preserve">5. </w:t>
      </w:r>
      <w:r w:rsidRPr="00BE5659">
        <w:rPr>
          <w:sz w:val="28"/>
          <w:szCs w:val="28"/>
          <w:lang w:val="uk-UA"/>
        </w:rPr>
        <w:t xml:space="preserve">Скласти рівняння еліпса, якщо дві його вершини лежать у точках </w:t>
      </w:r>
      <w:r w:rsidRPr="00BE5659">
        <w:rPr>
          <w:position w:val="-12"/>
          <w:sz w:val="28"/>
          <w:szCs w:val="28"/>
          <w:lang w:val="uk-UA"/>
        </w:rPr>
        <w:object w:dxaOrig="1040" w:dyaOrig="380">
          <v:shape id="_x0000_i1034" type="#_x0000_t75" style="width:51.6pt;height:18.6pt" o:ole="">
            <v:imagedata r:id="rId23" o:title=""/>
          </v:shape>
          <o:OLEObject Type="Embed" ProgID="Equation.3" ShapeID="_x0000_i1034" DrawAspect="Content" ObjectID="_1730761555" r:id="rId24"/>
        </w:object>
      </w:r>
      <w:r w:rsidRPr="00BE5659">
        <w:rPr>
          <w:sz w:val="28"/>
          <w:szCs w:val="28"/>
          <w:lang w:val="uk-UA"/>
        </w:rPr>
        <w:t xml:space="preserve"> і </w:t>
      </w:r>
      <w:r w:rsidRPr="00BE5659">
        <w:rPr>
          <w:position w:val="-12"/>
          <w:sz w:val="28"/>
          <w:szCs w:val="28"/>
          <w:lang w:val="uk-UA"/>
        </w:rPr>
        <w:object w:dxaOrig="900" w:dyaOrig="380">
          <v:shape id="_x0000_i1035" type="#_x0000_t75" style="width:45pt;height:18.6pt" o:ole="">
            <v:imagedata r:id="rId25" o:title=""/>
          </v:shape>
          <o:OLEObject Type="Embed" ProgID="Equation.3" ShapeID="_x0000_i1035" DrawAspect="Content" ObjectID="_1730761556" r:id="rId26"/>
        </w:object>
      </w:r>
      <w:r w:rsidRPr="00BE5659">
        <w:rPr>
          <w:sz w:val="28"/>
          <w:szCs w:val="28"/>
          <w:lang w:val="uk-UA"/>
        </w:rPr>
        <w:t xml:space="preserve">, а фокуси – в точках </w:t>
      </w:r>
      <w:r w:rsidRPr="00BE5659">
        <w:rPr>
          <w:position w:val="-12"/>
          <w:sz w:val="28"/>
          <w:szCs w:val="28"/>
          <w:lang w:val="uk-UA"/>
        </w:rPr>
        <w:object w:dxaOrig="1020" w:dyaOrig="380">
          <v:shape id="_x0000_i1036" type="#_x0000_t75" style="width:51pt;height:18.6pt" o:ole="">
            <v:imagedata r:id="rId27" o:title=""/>
          </v:shape>
          <o:OLEObject Type="Embed" ProgID="Equation.3" ShapeID="_x0000_i1036" DrawAspect="Content" ObjectID="_1730761557" r:id="rId28"/>
        </w:object>
      </w:r>
      <w:r w:rsidRPr="00BE5659">
        <w:rPr>
          <w:sz w:val="28"/>
          <w:szCs w:val="28"/>
          <w:lang w:val="uk-UA"/>
        </w:rPr>
        <w:t xml:space="preserve"> і </w:t>
      </w:r>
      <w:r w:rsidRPr="00BE5659">
        <w:rPr>
          <w:position w:val="-12"/>
          <w:sz w:val="28"/>
          <w:szCs w:val="28"/>
          <w:lang w:val="uk-UA"/>
        </w:rPr>
        <w:object w:dxaOrig="900" w:dyaOrig="380">
          <v:shape id="_x0000_i1037" type="#_x0000_t75" style="width:45pt;height:18.6pt" o:ole="">
            <v:imagedata r:id="rId29" o:title=""/>
          </v:shape>
          <o:OLEObject Type="Embed" ProgID="Equation.3" ShapeID="_x0000_i1037" DrawAspect="Content" ObjectID="_1730761558" r:id="rId30"/>
        </w:object>
      </w:r>
      <w:r w:rsidRPr="00BE5659">
        <w:rPr>
          <w:sz w:val="28"/>
          <w:szCs w:val="28"/>
          <w:lang w:val="uk-UA"/>
        </w:rPr>
        <w:t>.</w:t>
      </w:r>
    </w:p>
    <w:p w:rsidR="00212A0C" w:rsidRDefault="00212A0C" w:rsidP="00897CC8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lang w:val="uk-UA"/>
        </w:rPr>
        <w:t xml:space="preserve">6. </w:t>
      </w:r>
      <w:r>
        <w:rPr>
          <w:sz w:val="28"/>
          <w:szCs w:val="28"/>
          <w:lang w:val="uk-UA"/>
        </w:rPr>
        <w:t xml:space="preserve">Скласти рівняння еліпса, якщо відстань між фокусами дорівнює 6 (фокуси лежать на осі </w:t>
      </w:r>
      <w:r w:rsidRPr="00DE67D7">
        <w:rPr>
          <w:position w:val="-6"/>
          <w:sz w:val="28"/>
          <w:szCs w:val="28"/>
          <w:lang w:val="uk-UA"/>
        </w:rPr>
        <w:object w:dxaOrig="400" w:dyaOrig="300">
          <v:shape id="_x0000_i1038" type="#_x0000_t75" style="width:19.8pt;height:15pt" o:ole="">
            <v:imagedata r:id="rId31" o:title=""/>
          </v:shape>
          <o:OLEObject Type="Embed" ProgID="Equation.3" ShapeID="_x0000_i1038" DrawAspect="Content" ObjectID="_1730761559" r:id="rId32"/>
        </w:object>
      </w:r>
      <w:r>
        <w:rPr>
          <w:sz w:val="28"/>
          <w:szCs w:val="28"/>
          <w:lang w:val="uk-UA"/>
        </w:rPr>
        <w:t>) і велика вісь дорівнює 10.</w:t>
      </w:r>
    </w:p>
    <w:p w:rsidR="00212A0C" w:rsidRDefault="00212A0C" w:rsidP="00897CC8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7. Дано еліпс </w:t>
      </w:r>
      <w:r>
        <w:rPr>
          <w:position w:val="-28"/>
          <w:sz w:val="28"/>
          <w:szCs w:val="28"/>
          <w:lang w:val="uk-UA"/>
        </w:rPr>
        <w:object w:dxaOrig="1359" w:dyaOrig="760">
          <v:shape id="_x0000_i1039" type="#_x0000_t75" style="width:68.4pt;height:38.4pt" o:ole="">
            <v:imagedata r:id="rId33" o:title=""/>
          </v:shape>
          <o:OLEObject Type="Embed" ProgID="Equation.3" ShapeID="_x0000_i1039" DrawAspect="Content" ObjectID="_1730761560" r:id="rId34"/>
        </w:object>
      </w:r>
      <w:r>
        <w:rPr>
          <w:sz w:val="28"/>
          <w:szCs w:val="28"/>
          <w:lang w:val="uk-UA"/>
        </w:rPr>
        <w:t>. Знайти координати його вершин і довжини осей.</w:t>
      </w:r>
    </w:p>
    <w:p w:rsidR="00212A0C" w:rsidRDefault="00212A0C" w:rsidP="00897CC8">
      <w:pPr>
        <w:jc w:val="both"/>
        <w:rPr>
          <w:sz w:val="28"/>
          <w:szCs w:val="28"/>
          <w:lang w:val="uk-UA"/>
        </w:rPr>
      </w:pPr>
      <w:r>
        <w:rPr>
          <w:lang w:val="uk-UA"/>
        </w:rPr>
        <w:t xml:space="preserve">8. </w:t>
      </w:r>
      <w:r>
        <w:rPr>
          <w:sz w:val="28"/>
          <w:szCs w:val="28"/>
          <w:lang w:val="uk-UA"/>
        </w:rPr>
        <w:t xml:space="preserve">Скласти рівняння гіперболи з фокусами на осі </w:t>
      </w:r>
      <w:r>
        <w:rPr>
          <w:position w:val="-6"/>
          <w:sz w:val="28"/>
          <w:szCs w:val="28"/>
          <w:lang w:val="en-US"/>
        </w:rPr>
        <w:object w:dxaOrig="400" w:dyaOrig="300">
          <v:shape id="_x0000_i1040" type="#_x0000_t75" style="width:20.4pt;height:15pt" o:ole="">
            <v:imagedata r:id="rId35" o:title=""/>
          </v:shape>
          <o:OLEObject Type="Embed" ProgID="Equation.3" ShapeID="_x0000_i1040" DrawAspect="Content" ObjectID="_1730761561" r:id="rId36"/>
        </w:object>
      </w:r>
      <w:r>
        <w:rPr>
          <w:sz w:val="28"/>
          <w:szCs w:val="28"/>
          <w:lang w:val="uk-UA"/>
        </w:rPr>
        <w:t>, якщо її дійсна вісь дорівнює 16, а уявна вісь дорівнює 8.</w:t>
      </w:r>
    </w:p>
    <w:p w:rsidR="00212A0C" w:rsidRDefault="00212A0C" w:rsidP="00897CC8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9. Скласти рівняння гіперболи, якщо її вершини лежать у точках </w:t>
      </w:r>
      <w:r>
        <w:rPr>
          <w:position w:val="-12"/>
          <w:sz w:val="28"/>
          <w:szCs w:val="28"/>
          <w:lang w:val="uk-UA"/>
        </w:rPr>
        <w:object w:dxaOrig="1020" w:dyaOrig="380">
          <v:shape id="_x0000_i1041" type="#_x0000_t75" style="width:51pt;height:18.6pt" o:ole="">
            <v:imagedata r:id="rId37" o:title=""/>
          </v:shape>
          <o:OLEObject Type="Embed" ProgID="Equation.3" ShapeID="_x0000_i1041" DrawAspect="Content" ObjectID="_1730761562" r:id="rId38"/>
        </w:object>
      </w:r>
      <w:r>
        <w:rPr>
          <w:sz w:val="28"/>
          <w:szCs w:val="28"/>
          <w:lang w:val="uk-UA"/>
        </w:rPr>
        <w:t xml:space="preserve"> і </w:t>
      </w:r>
      <w:r>
        <w:rPr>
          <w:position w:val="-12"/>
          <w:sz w:val="28"/>
          <w:szCs w:val="28"/>
          <w:lang w:val="uk-UA"/>
        </w:rPr>
        <w:object w:dxaOrig="880" w:dyaOrig="380">
          <v:shape id="_x0000_i1042" type="#_x0000_t75" style="width:44.4pt;height:18.6pt" o:ole="">
            <v:imagedata r:id="rId39" o:title=""/>
          </v:shape>
          <o:OLEObject Type="Embed" ProgID="Equation.3" ShapeID="_x0000_i1042" DrawAspect="Content" ObjectID="_1730761563" r:id="rId40"/>
        </w:object>
      </w:r>
      <w:r>
        <w:rPr>
          <w:sz w:val="28"/>
          <w:szCs w:val="28"/>
          <w:lang w:val="uk-UA"/>
        </w:rPr>
        <w:t xml:space="preserve">, а фокуси – у точках </w:t>
      </w:r>
      <w:r>
        <w:rPr>
          <w:position w:val="-12"/>
          <w:sz w:val="28"/>
          <w:szCs w:val="28"/>
          <w:lang w:val="uk-UA"/>
        </w:rPr>
        <w:object w:dxaOrig="1020" w:dyaOrig="380">
          <v:shape id="_x0000_i1043" type="#_x0000_t75" style="width:51pt;height:18.6pt" o:ole="">
            <v:imagedata r:id="rId41" o:title=""/>
          </v:shape>
          <o:OLEObject Type="Embed" ProgID="Equation.3" ShapeID="_x0000_i1043" DrawAspect="Content" ObjectID="_1730761564" r:id="rId42"/>
        </w:object>
      </w:r>
      <w:r>
        <w:rPr>
          <w:sz w:val="28"/>
          <w:szCs w:val="28"/>
          <w:lang w:val="uk-UA"/>
        </w:rPr>
        <w:t xml:space="preserve"> і </w:t>
      </w:r>
      <w:r>
        <w:rPr>
          <w:position w:val="-12"/>
          <w:sz w:val="28"/>
          <w:szCs w:val="28"/>
          <w:lang w:val="uk-UA"/>
        </w:rPr>
        <w:object w:dxaOrig="880" w:dyaOrig="380">
          <v:shape id="_x0000_i1044" type="#_x0000_t75" style="width:44.4pt;height:18.6pt" o:ole="">
            <v:imagedata r:id="rId43" o:title=""/>
          </v:shape>
          <o:OLEObject Type="Embed" ProgID="Equation.3" ShapeID="_x0000_i1044" DrawAspect="Content" ObjectID="_1730761565" r:id="rId44"/>
        </w:object>
      </w:r>
      <w:r>
        <w:rPr>
          <w:sz w:val="28"/>
          <w:szCs w:val="28"/>
          <w:lang w:val="uk-UA"/>
        </w:rPr>
        <w:t>.</w:t>
      </w:r>
    </w:p>
    <w:p w:rsidR="00212A0C" w:rsidRPr="00212A0C" w:rsidRDefault="00212A0C" w:rsidP="00897CC8">
      <w:pPr>
        <w:spacing w:line="360" w:lineRule="auto"/>
        <w:jc w:val="both"/>
        <w:rPr>
          <w:sz w:val="28"/>
          <w:szCs w:val="28"/>
          <w:lang w:val="uk-UA"/>
        </w:rPr>
      </w:pPr>
      <w:r w:rsidRPr="00212A0C">
        <w:rPr>
          <w:sz w:val="28"/>
          <w:szCs w:val="28"/>
          <w:lang w:val="uk-UA"/>
        </w:rPr>
        <w:t xml:space="preserve">10. Дано рівняння гіперболи </w:t>
      </w:r>
      <w:r w:rsidRPr="00212A0C">
        <w:rPr>
          <w:position w:val="-28"/>
          <w:sz w:val="28"/>
          <w:szCs w:val="28"/>
          <w:lang w:val="uk-UA"/>
        </w:rPr>
        <w:object w:dxaOrig="1440" w:dyaOrig="760">
          <v:shape id="_x0000_i1045" type="#_x0000_t75" style="width:1in;height:38.4pt" o:ole="">
            <v:imagedata r:id="rId45" o:title=""/>
          </v:shape>
          <o:OLEObject Type="Embed" ProgID="Equation.3" ShapeID="_x0000_i1045" DrawAspect="Content" ObjectID="_1730761566" r:id="rId46"/>
        </w:object>
      </w:r>
      <w:r w:rsidRPr="00212A0C">
        <w:rPr>
          <w:sz w:val="28"/>
          <w:szCs w:val="28"/>
          <w:lang w:val="uk-UA"/>
        </w:rPr>
        <w:t>. Знайти координати її вершин і фокусів.</w:t>
      </w:r>
    </w:p>
    <w:p w:rsidR="00212A0C" w:rsidRDefault="00212A0C" w:rsidP="00897CC8">
      <w:pPr>
        <w:spacing w:line="360" w:lineRule="auto"/>
        <w:jc w:val="both"/>
        <w:rPr>
          <w:sz w:val="28"/>
          <w:szCs w:val="28"/>
          <w:lang w:val="uk-UA"/>
        </w:rPr>
      </w:pPr>
      <w:r w:rsidRPr="00212A0C">
        <w:rPr>
          <w:sz w:val="28"/>
          <w:szCs w:val="28"/>
          <w:lang w:val="uk-UA"/>
        </w:rPr>
        <w:t>11. Дано</w:t>
      </w:r>
      <w:r>
        <w:rPr>
          <w:sz w:val="28"/>
          <w:szCs w:val="28"/>
          <w:lang w:val="uk-UA"/>
        </w:rPr>
        <w:t xml:space="preserve"> рівняння гіперболи </w:t>
      </w:r>
      <w:r>
        <w:rPr>
          <w:position w:val="-28"/>
          <w:sz w:val="28"/>
          <w:szCs w:val="28"/>
          <w:lang w:val="uk-UA"/>
        </w:rPr>
        <w:object w:dxaOrig="1600" w:dyaOrig="760">
          <v:shape id="_x0000_i1046" type="#_x0000_t75" style="width:80.4pt;height:38.4pt" o:ole="">
            <v:imagedata r:id="rId47" o:title=""/>
          </v:shape>
          <o:OLEObject Type="Embed" ProgID="Equation.3" ShapeID="_x0000_i1046" DrawAspect="Content" ObjectID="_1730761567" r:id="rId48"/>
        </w:object>
      </w:r>
      <w:r>
        <w:rPr>
          <w:sz w:val="28"/>
          <w:szCs w:val="28"/>
          <w:lang w:val="uk-UA"/>
        </w:rPr>
        <w:t>. Скласти рівняння її асимптот.</w:t>
      </w:r>
    </w:p>
    <w:p w:rsidR="00212A0C" w:rsidRDefault="007329D5" w:rsidP="00897CC8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lang w:val="uk-UA"/>
        </w:rPr>
        <w:t>12</w:t>
      </w:r>
      <w:r w:rsidR="00212A0C">
        <w:rPr>
          <w:lang w:val="uk-UA"/>
        </w:rPr>
        <w:t xml:space="preserve">. </w:t>
      </w:r>
      <w:r w:rsidR="00212A0C">
        <w:rPr>
          <w:sz w:val="28"/>
          <w:szCs w:val="28"/>
          <w:lang w:val="uk-UA"/>
        </w:rPr>
        <w:t xml:space="preserve">Скласти рівняння параболи з вершиною у початку координат, якщо її фокус лежить у точці </w:t>
      </w:r>
      <w:r w:rsidR="00212A0C">
        <w:rPr>
          <w:position w:val="-12"/>
          <w:sz w:val="28"/>
          <w:szCs w:val="28"/>
          <w:lang w:val="en-US"/>
        </w:rPr>
        <w:object w:dxaOrig="800" w:dyaOrig="360">
          <v:shape id="_x0000_i1047" type="#_x0000_t75" style="width:39.6pt;height:18pt" o:ole="">
            <v:imagedata r:id="rId49" o:title=""/>
          </v:shape>
          <o:OLEObject Type="Embed" ProgID="Equation.3" ShapeID="_x0000_i1047" DrawAspect="Content" ObjectID="_1730761568" r:id="rId50"/>
        </w:object>
      </w:r>
      <w:r w:rsidR="00212A0C">
        <w:rPr>
          <w:sz w:val="28"/>
          <w:szCs w:val="28"/>
          <w:lang w:val="uk-UA"/>
        </w:rPr>
        <w:t>.</w:t>
      </w:r>
    </w:p>
    <w:p w:rsidR="00212A0C" w:rsidRDefault="007329D5" w:rsidP="00897CC8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lang w:val="uk-UA"/>
        </w:rPr>
        <w:t>13</w:t>
      </w:r>
      <w:r w:rsidR="00212A0C">
        <w:rPr>
          <w:lang w:val="uk-UA"/>
        </w:rPr>
        <w:t xml:space="preserve">. </w:t>
      </w:r>
      <w:r w:rsidR="00212A0C">
        <w:rPr>
          <w:sz w:val="28"/>
          <w:szCs w:val="28"/>
          <w:lang w:val="uk-UA"/>
        </w:rPr>
        <w:t xml:space="preserve">Скласти рівняння параболи з вершиною у початку координат, якщо її директрисою є пряма </w:t>
      </w:r>
      <w:r w:rsidR="00212A0C" w:rsidRPr="00991860">
        <w:rPr>
          <w:position w:val="-6"/>
          <w:sz w:val="28"/>
          <w:szCs w:val="28"/>
          <w:lang w:val="uk-UA"/>
        </w:rPr>
        <w:object w:dxaOrig="800" w:dyaOrig="300">
          <v:shape id="_x0000_i1048" type="#_x0000_t75" style="width:40.2pt;height:15pt" o:ole="">
            <v:imagedata r:id="rId51" o:title=""/>
          </v:shape>
          <o:OLEObject Type="Embed" ProgID="Equation.3" ShapeID="_x0000_i1048" DrawAspect="Content" ObjectID="_1730761569" r:id="rId52"/>
        </w:object>
      </w:r>
      <w:r w:rsidR="00212A0C">
        <w:rPr>
          <w:sz w:val="28"/>
          <w:szCs w:val="28"/>
          <w:lang w:val="uk-UA"/>
        </w:rPr>
        <w:t>.</w:t>
      </w:r>
    </w:p>
    <w:p w:rsidR="00212A0C" w:rsidRDefault="00897CC8" w:rsidP="00897CC8">
      <w:pPr>
        <w:jc w:val="both"/>
        <w:rPr>
          <w:sz w:val="28"/>
          <w:szCs w:val="28"/>
          <w:lang w:val="uk-UA"/>
        </w:rPr>
      </w:pPr>
      <w:r>
        <w:rPr>
          <w:lang w:val="uk-UA"/>
        </w:rPr>
        <w:t>14</w:t>
      </w:r>
      <w:r w:rsidR="007329D5">
        <w:rPr>
          <w:lang w:val="uk-UA"/>
        </w:rPr>
        <w:t xml:space="preserve">. </w:t>
      </w:r>
      <w:r w:rsidR="007329D5">
        <w:rPr>
          <w:sz w:val="28"/>
          <w:szCs w:val="28"/>
          <w:lang w:val="uk-UA"/>
        </w:rPr>
        <w:t xml:space="preserve">Скласти рівняння параболи з вершиною в початку координат, яка симетрична відносно осі </w:t>
      </w:r>
      <w:r w:rsidR="007329D5">
        <w:rPr>
          <w:position w:val="-12"/>
          <w:sz w:val="28"/>
          <w:szCs w:val="28"/>
          <w:lang w:val="en-US"/>
        </w:rPr>
        <w:object w:dxaOrig="400" w:dyaOrig="360">
          <v:shape id="_x0000_i1049" type="#_x0000_t75" style="width:20.4pt;height:18pt" o:ole="">
            <v:imagedata r:id="rId53" o:title=""/>
          </v:shape>
          <o:OLEObject Type="Embed" ProgID="Equation.3" ShapeID="_x0000_i1049" DrawAspect="Content" ObjectID="_1730761570" r:id="rId54"/>
        </w:object>
      </w:r>
      <w:r w:rsidR="007329D5">
        <w:rPr>
          <w:sz w:val="28"/>
          <w:szCs w:val="28"/>
          <w:lang w:val="uk-UA"/>
        </w:rPr>
        <w:t xml:space="preserve"> і проходить через точку </w:t>
      </w:r>
      <w:r w:rsidR="007329D5">
        <w:rPr>
          <w:position w:val="-12"/>
          <w:sz w:val="28"/>
          <w:szCs w:val="28"/>
          <w:lang w:val="en-US"/>
        </w:rPr>
        <w:object w:dxaOrig="800" w:dyaOrig="360">
          <v:shape id="_x0000_i1050" type="#_x0000_t75" style="width:39.6pt;height:18pt" o:ole="">
            <v:imagedata r:id="rId55" o:title=""/>
          </v:shape>
          <o:OLEObject Type="Embed" ProgID="Equation.3" ShapeID="_x0000_i1050" DrawAspect="Content" ObjectID="_1730761571" r:id="rId56"/>
        </w:object>
      </w:r>
      <w:r w:rsidR="007329D5">
        <w:rPr>
          <w:sz w:val="28"/>
          <w:szCs w:val="28"/>
          <w:lang w:val="uk-UA"/>
        </w:rPr>
        <w:t>.</w:t>
      </w:r>
    </w:p>
    <w:p w:rsidR="00897CC8" w:rsidRDefault="00897CC8" w:rsidP="00897CC8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15. Дано рівняння параболи </w:t>
      </w:r>
      <w:r>
        <w:rPr>
          <w:position w:val="-12"/>
          <w:sz w:val="28"/>
          <w:szCs w:val="28"/>
          <w:lang w:val="en-US"/>
        </w:rPr>
        <w:object w:dxaOrig="919" w:dyaOrig="420">
          <v:shape id="_x0000_i1051" type="#_x0000_t75" style="width:45.6pt;height:21pt" o:ole="">
            <v:imagedata r:id="rId57" o:title=""/>
          </v:shape>
          <o:OLEObject Type="Embed" ProgID="Equation.3" ShapeID="_x0000_i1051" DrawAspect="Content" ObjectID="_1730761572" r:id="rId58"/>
        </w:object>
      </w:r>
      <w:r>
        <w:rPr>
          <w:sz w:val="28"/>
          <w:szCs w:val="28"/>
          <w:lang w:val="uk-UA"/>
        </w:rPr>
        <w:t>. Скласти рівняння її директриси.</w:t>
      </w:r>
    </w:p>
    <w:p w:rsidR="00897CC8" w:rsidRPr="00A84CF1" w:rsidRDefault="00897CC8">
      <w:pPr>
        <w:rPr>
          <w:lang w:val="uk-UA"/>
        </w:rPr>
      </w:pPr>
    </w:p>
    <w:sectPr w:rsidR="00897CC8" w:rsidRPr="00A84CF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C56341"/>
    <w:multiLevelType w:val="hybridMultilevel"/>
    <w:tmpl w:val="53322F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CF1"/>
    <w:rsid w:val="00091C42"/>
    <w:rsid w:val="000B422C"/>
    <w:rsid w:val="0016183C"/>
    <w:rsid w:val="001C3E6F"/>
    <w:rsid w:val="00203CA7"/>
    <w:rsid w:val="00212A0C"/>
    <w:rsid w:val="003D6B45"/>
    <w:rsid w:val="007329D5"/>
    <w:rsid w:val="007641AC"/>
    <w:rsid w:val="00787153"/>
    <w:rsid w:val="00787BCC"/>
    <w:rsid w:val="00897CC8"/>
    <w:rsid w:val="00A84CF1"/>
    <w:rsid w:val="00CA3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66E90A-073B-4BCF-B9CC-5F9A0E95E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84CF1"/>
    <w:rPr>
      <w:sz w:val="24"/>
      <w:szCs w:val="24"/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caption"/>
    <w:basedOn w:val="a"/>
    <w:next w:val="a"/>
    <w:qFormat/>
    <w:rsid w:val="00A84CF1"/>
    <w:pPr>
      <w:jc w:val="center"/>
    </w:pPr>
    <w:rPr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5" Type="http://schemas.openxmlformats.org/officeDocument/2006/relationships/image" Target="media/image1.wmf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fontTable" Target="fontTable.xml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2282</Words>
  <Characters>1302</Characters>
  <Application>Microsoft Office Word</Application>
  <DocSecurity>0</DocSecurity>
  <Lines>10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Інструкційна картка</vt:lpstr>
    </vt:vector>
  </TitlesOfParts>
  <Company/>
  <LinksUpToDate>false</LinksUpToDate>
  <CharactersWithSpaces>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Інструкційна картка</dc:title>
  <dc:subject/>
  <dc:creator>Home</dc:creator>
  <cp:keywords/>
  <dc:description/>
  <cp:lastModifiedBy>Шевчук Дарина Віталіївна</cp:lastModifiedBy>
  <cp:revision>2</cp:revision>
  <dcterms:created xsi:type="dcterms:W3CDTF">2022-11-24T00:19:00Z</dcterms:created>
  <dcterms:modified xsi:type="dcterms:W3CDTF">2022-11-24T00:19:00Z</dcterms:modified>
</cp:coreProperties>
</file>