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2986" w14:textId="77777777" w:rsidR="003C2D86" w:rsidRPr="00362D4D" w:rsidRDefault="003C2D86" w:rsidP="003C2D86">
      <w:pPr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362D4D">
        <w:rPr>
          <w:rStyle w:val="a4"/>
          <w:rFonts w:ascii="Times New Roman" w:hAnsi="Times New Roman" w:cs="Times New Roman"/>
          <w:sz w:val="28"/>
          <w:szCs w:val="28"/>
        </w:rPr>
        <w:t>Разбиение на модули</w:t>
      </w:r>
    </w:p>
    <w:p w14:paraId="344BF251" w14:textId="77777777" w:rsidR="003C2D86" w:rsidRPr="00362D4D" w:rsidRDefault="003C2D86" w:rsidP="00362D4D">
      <w:pPr>
        <w:pStyle w:val="a8"/>
        <w:rPr>
          <w:rStyle w:val="a4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362D4D">
        <w:rPr>
          <w:rStyle w:val="a4"/>
          <w:rFonts w:ascii="Times New Roman" w:hAnsi="Times New Roman" w:cs="Times New Roman"/>
          <w:bCs w:val="0"/>
          <w:i w:val="0"/>
          <w:iCs w:val="0"/>
          <w:color w:val="000000" w:themeColor="text1"/>
          <w:sz w:val="28"/>
          <w:szCs w:val="28"/>
        </w:rPr>
        <w:t>1)</w:t>
      </w:r>
      <w:r w:rsidRPr="00362D4D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Подготовка к игре</w:t>
      </w:r>
    </w:p>
    <w:p w14:paraId="609BD1D5" w14:textId="77777777"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Входные данные</w:t>
      </w:r>
      <w:r w:rsidRPr="003C2D86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: </w:t>
      </w:r>
      <w:r w:rsid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Ц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елое</w:t>
      </w:r>
      <w:r w:rsid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число -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количество игроков от 2 до 6</w:t>
      </w:r>
      <w:r w:rsidR="0018415F" w:rsidRP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  <w:r w:rsid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В случае неверных данных вывести ошибку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14:paraId="54CDD25C" w14:textId="77777777"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Выходные данные</w:t>
      </w:r>
      <w:r w:rsidRPr="003C2D86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: </w:t>
      </w:r>
      <w:r w:rsid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Целое число - к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оличество игроков</w:t>
      </w:r>
      <w:r w:rsid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от 2 до 6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14:paraId="770C0888" w14:textId="77777777" w:rsidR="0018415F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Далее идет выдача 10 букв игроку из общего банка случайным образом. </w:t>
      </w:r>
    </w:p>
    <w:p w14:paraId="23B045F0" w14:textId="77777777"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Общий банк формируется из увеличенного в 4 раза набора согласных и в 8 раз гласных букв.</w:t>
      </w:r>
    </w:p>
    <w:p w14:paraId="3C77DDD5" w14:textId="77777777" w:rsidR="003C2D86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После выдачи 10 букв игроку происходит удаление этих букв из общего банка и формируется личный банк букв игрока.</w:t>
      </w:r>
      <w:r w:rsid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И буквы выдаются с</w:t>
      </w:r>
      <w:r w:rsidR="00E2242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леду</w:t>
      </w:r>
      <w:r w:rsid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ющ</w:t>
      </w:r>
      <w:r w:rsidR="00E2242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им</w:t>
      </w:r>
      <w:r w:rsidR="0018415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14:paraId="5D85FF75" w14:textId="77777777" w:rsidR="00E22424" w:rsidRDefault="00E22424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Выходные данные: набор букв каждого игрока.</w:t>
      </w:r>
    </w:p>
    <w:p w14:paraId="78A6057D" w14:textId="77777777" w:rsidR="00F26D87" w:rsidRDefault="00F26D87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</w:p>
    <w:p w14:paraId="142D9263" w14:textId="77777777" w:rsidR="003C2D86" w:rsidRPr="00362D4D" w:rsidRDefault="003C2D86" w:rsidP="00362D4D">
      <w:pPr>
        <w:pStyle w:val="a8"/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62D4D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2) Работа со словом</w:t>
      </w:r>
    </w:p>
    <w:p w14:paraId="33558AC0" w14:textId="77777777" w:rsidR="00013935" w:rsidRDefault="003C2D86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Входные данные</w:t>
      </w:r>
      <w:r w:rsidRP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:</w:t>
      </w:r>
      <w:r w:rsidR="001327AF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введенное слово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:</w:t>
      </w:r>
    </w:p>
    <w:p w14:paraId="73B8B6B9" w14:textId="77777777" w:rsidR="00013935" w:rsidRDefault="00013935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- Слово введено – верное/неверное слово.</w:t>
      </w:r>
    </w:p>
    <w:p w14:paraId="1046C248" w14:textId="77777777" w:rsidR="00E22424" w:rsidRDefault="00E22424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-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  <w:lang w:val="en-US"/>
        </w:rPr>
        <w:t>Enter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-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пропуску хода.</w:t>
      </w:r>
    </w:p>
    <w:p w14:paraId="05980D5D" w14:textId="77777777" w:rsidR="00E22424" w:rsidRDefault="00E22424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- </w:t>
      </w:r>
      <w:r w:rsidRPr="00E2242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50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на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50</w:t>
      </w:r>
      <w:r w:rsidRPr="00E2242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– 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использование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способност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и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013935" w:rsidRP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“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50на50</w:t>
      </w:r>
      <w:r w:rsidR="00013935" w:rsidRP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”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14:paraId="35456E05" w14:textId="77777777" w:rsidR="001D10C3" w:rsidRPr="00E22424" w:rsidRDefault="001D10C3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- Помощь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друга –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скилла </w:t>
      </w:r>
      <w:r w:rsidR="00013935" w:rsidRP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“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помощь друга</w:t>
      </w:r>
      <w:r w:rsidR="00013935" w:rsidRP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”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14:paraId="439A895D" w14:textId="77777777" w:rsidR="00013935" w:rsidRDefault="00013935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Если и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грок выб</w:t>
      </w:r>
      <w:r w:rsidR="002265DB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и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ра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ет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бонус «50 на 50» или «помощь друга» пропу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скает</w:t>
      </w:r>
      <w:r w:rsidR="00271AFA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ход.</w:t>
      </w:r>
    </w:p>
    <w:p w14:paraId="1A947C92" w14:textId="77777777" w:rsidR="00013935" w:rsidRDefault="002265DB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Верное с</w:t>
      </w:r>
      <w:r w:rsidR="00013935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лово должно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состоять из букв, содержащихся в банке игрока (каждая буква не больше раз чем у игрока) и быть словаре.</w:t>
      </w:r>
    </w:p>
    <w:p w14:paraId="4D7BA0F7" w14:textId="77777777" w:rsidR="002265DB" w:rsidRDefault="002265DB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Если слова нету в словаре, то предложить голосование за внесение в словарь, если игрок согласен, провести голосование, если проголосовала за внесение слова половина или больше тогда внести слово в словарь согласно алфавитному порядку, если отказывается, отправить как неправильное слово, если проголосовало за, меньше половины отправить как неправильное слово.(Голос самого игрока учитывается в голосовании как голос ЗА)</w:t>
      </w:r>
    </w:p>
    <w:p w14:paraId="1ADAF8DA" w14:textId="77777777" w:rsidR="002265DB" w:rsidRDefault="002265DB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!!!</w:t>
      </w:r>
    </w:p>
    <w:p w14:paraId="5D8983DB" w14:textId="77777777" w:rsidR="00362D4D" w:rsidRDefault="00362D4D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Если слово введено верно/неверно буквы удаляются из банка игрока, ему добавляется количество букв до 10 из общего </w:t>
      </w:r>
      <w:proofErr w:type="gramStart"/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банка(</w:t>
      </w:r>
      <w:proofErr w:type="gramEnd"/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удаляя выданные буквы из него).</w:t>
      </w:r>
    </w:p>
    <w:p w14:paraId="7F945F64" w14:textId="77777777" w:rsidR="002265DB" w:rsidRDefault="002265DB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Если слово считается неверным повторить ход.</w:t>
      </w:r>
    </w:p>
    <w:p w14:paraId="7A1C82AD" w14:textId="77777777" w:rsidR="00271AFA" w:rsidRDefault="001327AF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Вводить неверное слово игрок может максимум 5 раз, после чего осуществляется переход хода.</w:t>
      </w:r>
    </w:p>
    <w:p w14:paraId="32CE10B9" w14:textId="77777777" w:rsidR="002265DB" w:rsidRDefault="002265DB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Использование способности </w:t>
      </w:r>
      <w:r w:rsidR="00362D4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передаёт ход дальше, но не приравнивается к пропуску хода.</w:t>
      </w:r>
    </w:p>
    <w:p w14:paraId="26645603" w14:textId="77777777" w:rsidR="00362D4D" w:rsidRDefault="00362D4D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???</w:t>
      </w:r>
    </w:p>
    <w:p w14:paraId="72446B88" w14:textId="77777777" w:rsidR="001327AF" w:rsidRDefault="001327AF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lastRenderedPageBreak/>
        <w:t>Выходные данные</w:t>
      </w:r>
      <w:r w:rsidRP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: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слово</w:t>
      </w:r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/запрос способности/пропуск хода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.</w:t>
      </w:r>
      <w:r w:rsidR="00EE462D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Выходные данные должны быть строчного типа.</w:t>
      </w:r>
    </w:p>
    <w:p w14:paraId="45DE3452" w14:textId="77777777" w:rsidR="00F26D87" w:rsidRPr="00362D4D" w:rsidRDefault="00F26D87" w:rsidP="003C2D86">
      <w:pPr>
        <w:rPr>
          <w:rStyle w:val="a4"/>
          <w:rFonts w:ascii="Times New Roman" w:hAnsi="Times New Roman" w:cs="Times New Roman"/>
          <w:b w:val="0"/>
          <w:i w:val="0"/>
          <w:sz w:val="28"/>
          <w:szCs w:val="28"/>
        </w:rPr>
      </w:pPr>
    </w:p>
    <w:p w14:paraId="788A07A0" w14:textId="77777777" w:rsidR="002519B4" w:rsidRPr="00362D4D" w:rsidRDefault="002519B4" w:rsidP="00362D4D">
      <w:pPr>
        <w:pStyle w:val="a8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  <w:r w:rsidRPr="00362D4D"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  <w:t>3) Обработка хода</w:t>
      </w:r>
    </w:p>
    <w:p w14:paraId="62537D29" w14:textId="77777777" w:rsidR="00D508FA" w:rsidRDefault="00D508FA" w:rsidP="00D508FA">
      <w:pP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-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При получении верного слова = добавить очки за слово (добавляется количество очков равное длине слова, если слово начинается с той же буквы что заканчивается предыдущее, то удвоить количество очков)</w:t>
      </w:r>
    </w:p>
    <w:p w14:paraId="37F5676F" w14:textId="77777777" w:rsidR="00D508FA" w:rsidRDefault="00D508FA" w:rsidP="00D508FA">
      <w:pP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-При получении неверного слова = отнять очки (отнимается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количество очков равное длине слова, если слово начинается с той же буквы что заканчивается предыдущее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,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количество отнимаемых очков не меняется)</w:t>
      </w:r>
    </w:p>
    <w:p w14:paraId="5C8DE97C" w14:textId="77777777" w:rsidR="00D508FA" w:rsidRPr="00D508FA" w:rsidRDefault="00D508FA" w:rsidP="00D508FA">
      <w:pP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-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При получении </w:t>
      </w:r>
      <w:r w:rsidRPr="00D508FA"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‘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  <w:lang w:val="en-US"/>
        </w:rPr>
        <w:t>Enter</w:t>
      </w:r>
      <w:r w:rsidRPr="00D508FA"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’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– переход хода, очки не отнимаются.</w:t>
      </w:r>
    </w:p>
    <w:p w14:paraId="4B4323EC" w14:textId="77777777" w:rsidR="00D508FA" w:rsidRDefault="00D508FA" w:rsidP="00D508FA">
      <w:pP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-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При получении 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«50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на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50» игроку 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выбрать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5 букв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заменить их на случайные из банка букв</w:t>
      </w:r>
      <w:r w:rsidR="003829D1"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: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Эти буквы удаляются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из банка игрока</w:t>
      </w:r>
      <w:r w:rsidR="003829D1"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(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и не добавляются в общий банк</w:t>
      </w:r>
      <w:r w:rsidR="003829D1"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)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, а 5 букв добавляются из общего банка случайным образом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 (и удаляются из общего банка)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. При этом количество очков игрока уменьшается на 2.</w:t>
      </w:r>
    </w:p>
    <w:p w14:paraId="69C5E175" w14:textId="77777777" w:rsidR="003829D1" w:rsidRDefault="00D508FA" w:rsidP="003829D1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>-</w:t>
      </w:r>
      <w:r w:rsidR="003829D1"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При получении </w:t>
      </w:r>
      <w:r>
        <w:rPr>
          <w:rStyle w:val="11"/>
          <w:rFonts w:ascii="Times New Roman" w:hAnsi="Times New Roman" w:cs="Times New Roman"/>
          <w:b w:val="0"/>
          <w:i w:val="0"/>
          <w:sz w:val="24"/>
          <w:szCs w:val="24"/>
        </w:rPr>
        <w:t xml:space="preserve">«Помощь друга» 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открываются буквы всех игроков,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игрок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выбирает одн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у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букв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у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у себя, одн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у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буква другого игрока,</w:t>
      </w:r>
      <w:r w:rsidR="003829D1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происходит обмен.</w:t>
      </w:r>
    </w:p>
    <w:p w14:paraId="676745B4" w14:textId="77777777" w:rsidR="003829D1" w:rsidRDefault="003829D1" w:rsidP="003829D1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</w:p>
    <w:p w14:paraId="7FEA026C" w14:textId="77777777" w:rsidR="003829D1" w:rsidRDefault="003829D1" w:rsidP="003829D1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!!!</w:t>
      </w:r>
    </w:p>
    <w:p w14:paraId="4F6BE8FD" w14:textId="77777777" w:rsidR="003829D1" w:rsidRDefault="003829D1" w:rsidP="003829D1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Если общий банк пуст – буквы не выдавать.</w:t>
      </w:r>
    </w:p>
    <w:p w14:paraId="79D60035" w14:textId="77777777" w:rsidR="003829D1" w:rsidRDefault="003829D1" w:rsidP="003829D1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Если общий банк пуст и личный банк пуст – засчитать пропуск хода.</w:t>
      </w:r>
    </w:p>
    <w:p w14:paraId="21D2EA57" w14:textId="77777777" w:rsidR="003829D1" w:rsidRDefault="00D27724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Существительное в начальной форме, словарь –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  <w:lang w:val="en-US"/>
        </w:rPr>
        <w:t>txt</w:t>
      </w:r>
      <w:r w:rsidRPr="00D27724"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файл каждое слово в новой строке и в алфавитном порядке.</w:t>
      </w:r>
    </w:p>
    <w:p w14:paraId="3374D376" w14:textId="77777777" w:rsidR="003829D1" w:rsidRDefault="003829D1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???</w:t>
      </w:r>
    </w:p>
    <w:p w14:paraId="23E13720" w14:textId="77777777" w:rsidR="003829D1" w:rsidRDefault="003829D1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Выходные данные: </w:t>
      </w:r>
    </w:p>
    <w:p w14:paraId="120C97A0" w14:textId="77777777" w:rsidR="003829D1" w:rsidRDefault="003829D1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Количество очков каждого игрока, количество пропусков хода в этом раунде</w:t>
      </w:r>
    </w:p>
    <w:p w14:paraId="0821962B" w14:textId="77777777" w:rsidR="00362D4D" w:rsidRDefault="00362D4D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</w:p>
    <w:p w14:paraId="0B8A9636" w14:textId="77777777" w:rsidR="00362D4D" w:rsidRPr="00362D4D" w:rsidRDefault="00362D4D" w:rsidP="00362D4D">
      <w:pPr>
        <w:pStyle w:val="3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62D4D">
        <w:rPr>
          <w:rStyle w:val="a4"/>
          <w:rFonts w:asciiTheme="minorHAnsi" w:hAnsiTheme="minorHAnsi" w:cstheme="minorHAnsi"/>
          <w:i w:val="0"/>
          <w:iCs w:val="0"/>
          <w:color w:val="000000" w:themeColor="text1"/>
          <w:spacing w:val="0"/>
          <w:sz w:val="28"/>
          <w:szCs w:val="28"/>
        </w:rPr>
        <w:t>4)Переход на новый раунд</w:t>
      </w:r>
    </w:p>
    <w:p w14:paraId="5EB15DFF" w14:textId="77777777" w:rsidR="00362D4D" w:rsidRDefault="00362D4D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Переход на новый раунд осуществляется после попытки хода всех игроков, если все игроки пропустили ход игра заканчивается. </w:t>
      </w:r>
    </w:p>
    <w:p w14:paraId="556FEB4F" w14:textId="77777777" w:rsidR="00362D4D" w:rsidRDefault="00362D4D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!!! </w:t>
      </w:r>
    </w:p>
    <w:p w14:paraId="41A31036" w14:textId="77777777" w:rsidR="003208DD" w:rsidRPr="001327AF" w:rsidRDefault="00D508FA" w:rsidP="003C2D86">
      <w:pP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 xml:space="preserve">Использование способности не приравнивается к пропуску хода, но передаёт ход следующему. (Пропуском хода является только нажатие на 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  <w:lang w:val="en-US"/>
        </w:rPr>
        <w:t>Enter</w:t>
      </w:r>
      <w:r>
        <w:rPr>
          <w:rStyle w:val="a4"/>
          <w:rFonts w:ascii="Times New Roman" w:hAnsi="Times New Roman" w:cs="Times New Roman"/>
          <w:b w:val="0"/>
          <w:i w:val="0"/>
          <w:sz w:val="24"/>
          <w:szCs w:val="24"/>
        </w:rPr>
        <w:t>)</w:t>
      </w:r>
      <w:bookmarkStart w:id="0" w:name="_GoBack"/>
      <w:bookmarkEnd w:id="0"/>
    </w:p>
    <w:sectPr w:rsidR="003208DD" w:rsidRPr="0013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D5605"/>
    <w:multiLevelType w:val="hybridMultilevel"/>
    <w:tmpl w:val="CA4A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86"/>
    <w:rsid w:val="00013935"/>
    <w:rsid w:val="00090D46"/>
    <w:rsid w:val="000D1907"/>
    <w:rsid w:val="001327AF"/>
    <w:rsid w:val="0018415F"/>
    <w:rsid w:val="001D10C3"/>
    <w:rsid w:val="002265DB"/>
    <w:rsid w:val="002519B4"/>
    <w:rsid w:val="00271AFA"/>
    <w:rsid w:val="003208DD"/>
    <w:rsid w:val="00362D4D"/>
    <w:rsid w:val="003829D1"/>
    <w:rsid w:val="003C2D86"/>
    <w:rsid w:val="00823268"/>
    <w:rsid w:val="00BE1077"/>
    <w:rsid w:val="00CE02AD"/>
    <w:rsid w:val="00D27724"/>
    <w:rsid w:val="00D508FA"/>
    <w:rsid w:val="00E22424"/>
    <w:rsid w:val="00E923F1"/>
    <w:rsid w:val="00E97EE9"/>
    <w:rsid w:val="00EE462D"/>
    <w:rsid w:val="00F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F533"/>
  <w15:chartTrackingRefBased/>
  <w15:docId w15:val="{194D0869-4107-430D-9A78-BA49E558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2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2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2D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2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2D86"/>
    <w:rPr>
      <w:b/>
      <w:bCs/>
    </w:rPr>
  </w:style>
  <w:style w:type="character" w:styleId="a4">
    <w:name w:val="Book Title"/>
    <w:basedOn w:val="a0"/>
    <w:uiPriority w:val="33"/>
    <w:qFormat/>
    <w:rsid w:val="003C2D86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3C2D8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62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2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62D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62D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62D4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21">
    <w:name w:val="Quote"/>
    <w:basedOn w:val="a"/>
    <w:next w:val="a"/>
    <w:link w:val="22"/>
    <w:uiPriority w:val="29"/>
    <w:qFormat/>
    <w:rsid w:val="00362D4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D4D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362D4D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362D4D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362D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62D4D"/>
    <w:rPr>
      <w:rFonts w:eastAsiaTheme="minorEastAsia"/>
      <w:color w:val="5A5A5A" w:themeColor="text1" w:themeTint="A5"/>
      <w:spacing w:val="15"/>
    </w:rPr>
  </w:style>
  <w:style w:type="character" w:customStyle="1" w:styleId="11">
    <w:name w:val="Название книги1"/>
    <w:basedOn w:val="a0"/>
    <w:uiPriority w:val="33"/>
    <w:qFormat/>
    <w:rsid w:val="00D508F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Денис Ярохович</cp:lastModifiedBy>
  <cp:revision>2</cp:revision>
  <dcterms:created xsi:type="dcterms:W3CDTF">2023-12-08T21:48:00Z</dcterms:created>
  <dcterms:modified xsi:type="dcterms:W3CDTF">2023-12-08T21:48:00Z</dcterms:modified>
</cp:coreProperties>
</file>