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15" w:rsidRDefault="008C2D24">
      <w:pPr>
        <w:pStyle w:val="a3"/>
        <w:spacing w:before="74" w:line="322" w:lineRule="exact"/>
        <w:ind w:right="214"/>
        <w:jc w:val="right"/>
      </w:pPr>
      <w:r>
        <w:rPr>
          <w:spacing w:val="-2"/>
        </w:rPr>
        <w:t>ЗАТВЕРДЖУЮ</w:t>
      </w:r>
    </w:p>
    <w:p w:rsidR="00A04C15" w:rsidRDefault="00362004">
      <w:pPr>
        <w:pStyle w:val="a3"/>
        <w:tabs>
          <w:tab w:val="left" w:pos="8036"/>
        </w:tabs>
        <w:ind w:left="9217" w:right="217" w:hanging="4465"/>
        <w:jc w:val="right"/>
      </w:pPr>
      <w:r>
        <w:t xml:space="preserve">              Директор </w:t>
      </w:r>
      <w:r w:rsidRPr="00362004">
        <w:rPr>
          <w:noProof/>
          <w:lang w:val="ru-RU" w:eastAsia="ru-RU"/>
        </w:rPr>
        <w:drawing>
          <wp:inline distT="0" distB="0" distL="0" distR="0">
            <wp:extent cx="648586" cy="386876"/>
            <wp:effectExtent l="19050" t="0" r="0" b="0"/>
            <wp:docPr id="2" name="Рисунок 1" descr="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0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1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D24">
        <w:tab/>
        <w:t>Оксана</w:t>
      </w:r>
      <w:r w:rsidR="008C2D24">
        <w:rPr>
          <w:spacing w:val="-18"/>
        </w:rPr>
        <w:t xml:space="preserve"> </w:t>
      </w:r>
      <w:r w:rsidR="008C2D24">
        <w:t xml:space="preserve">МАРКОВЕЦЬ </w:t>
      </w:r>
      <w:r w:rsidR="008C2D24">
        <w:rPr>
          <w:spacing w:val="-2"/>
        </w:rPr>
        <w:t>31.08.202</w:t>
      </w:r>
      <w:r w:rsidR="009E6ADB">
        <w:rPr>
          <w:spacing w:val="-2"/>
        </w:rPr>
        <w:t>3</w:t>
      </w:r>
    </w:p>
    <w:p w:rsidR="00A04C15" w:rsidRDefault="00A04C15">
      <w:pPr>
        <w:pStyle w:val="a3"/>
        <w:rPr>
          <w:sz w:val="30"/>
        </w:rPr>
      </w:pPr>
    </w:p>
    <w:p w:rsidR="00A04C15" w:rsidRDefault="00A04C15">
      <w:pPr>
        <w:pStyle w:val="a3"/>
        <w:spacing w:before="1"/>
        <w:rPr>
          <w:sz w:val="26"/>
        </w:rPr>
      </w:pPr>
    </w:p>
    <w:p w:rsidR="00A04C15" w:rsidRDefault="008C2D24">
      <w:pPr>
        <w:pStyle w:val="a3"/>
        <w:spacing w:line="322" w:lineRule="exact"/>
        <w:ind w:left="2274" w:right="2272"/>
        <w:jc w:val="center"/>
      </w:pPr>
      <w:r>
        <w:t>Режим</w:t>
      </w:r>
      <w:r>
        <w:rPr>
          <w:spacing w:val="-5"/>
        </w:rPr>
        <w:t xml:space="preserve"> </w:t>
      </w:r>
      <w:r>
        <w:rPr>
          <w:spacing w:val="-2"/>
        </w:rPr>
        <w:t>роботи</w:t>
      </w:r>
    </w:p>
    <w:p w:rsidR="009E6ADB" w:rsidRDefault="00560572">
      <w:pPr>
        <w:pStyle w:val="a3"/>
        <w:ind w:left="2274" w:right="2272"/>
        <w:jc w:val="center"/>
      </w:pPr>
      <w:r>
        <w:t>КЗ «</w:t>
      </w:r>
      <w:r w:rsidR="009E6ADB">
        <w:t>Луцький</w:t>
      </w:r>
      <w:r>
        <w:t xml:space="preserve"> заклад</w:t>
      </w:r>
      <w:r w:rsidR="008C2D24">
        <w:rPr>
          <w:spacing w:val="-6"/>
        </w:rPr>
        <w:t xml:space="preserve"> </w:t>
      </w:r>
      <w:r w:rsidR="009E6ADB">
        <w:rPr>
          <w:spacing w:val="-6"/>
        </w:rPr>
        <w:t xml:space="preserve">дошкільної освіти </w:t>
      </w:r>
      <w:r w:rsidR="008C2D24">
        <w:t>№28</w:t>
      </w:r>
      <w:r w:rsidR="008C2D24">
        <w:rPr>
          <w:spacing w:val="-5"/>
        </w:rPr>
        <w:t xml:space="preserve"> </w:t>
      </w:r>
      <w:r w:rsidR="008C2D24">
        <w:t>компенсуючого</w:t>
      </w:r>
      <w:r w:rsidR="008C2D24">
        <w:rPr>
          <w:spacing w:val="-5"/>
        </w:rPr>
        <w:t xml:space="preserve"> </w:t>
      </w:r>
      <w:r w:rsidR="008C2D24">
        <w:t xml:space="preserve">типу (спеціальний) </w:t>
      </w:r>
    </w:p>
    <w:p w:rsidR="00A04C15" w:rsidRDefault="009E6ADB">
      <w:pPr>
        <w:pStyle w:val="a3"/>
        <w:ind w:left="2274" w:right="2272"/>
        <w:jc w:val="center"/>
      </w:pPr>
      <w:r>
        <w:t>Луцької міської ради</w:t>
      </w:r>
      <w:r w:rsidR="00560572">
        <w:t>»</w:t>
      </w:r>
    </w:p>
    <w:p w:rsidR="00A04C15" w:rsidRDefault="00A04C15">
      <w:pPr>
        <w:pStyle w:val="a3"/>
        <w:spacing w:before="6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1700"/>
        <w:gridCol w:w="1905"/>
        <w:gridCol w:w="1701"/>
      </w:tblGrid>
      <w:tr w:rsidR="00A04C15" w:rsidTr="00362004">
        <w:trPr>
          <w:trHeight w:val="645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17" w:lineRule="exact"/>
              <w:ind w:left="1677"/>
              <w:rPr>
                <w:sz w:val="28"/>
              </w:rPr>
            </w:pPr>
            <w:r>
              <w:rPr>
                <w:sz w:val="28"/>
              </w:rPr>
              <w:t>Режимні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моменти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17" w:lineRule="exact"/>
              <w:ind w:left="164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Молодша</w:t>
            </w:r>
          </w:p>
          <w:p w:rsidR="00A04C15" w:rsidRDefault="008C2D24">
            <w:pPr>
              <w:pStyle w:val="TableParagraph"/>
              <w:spacing w:line="308" w:lineRule="exact"/>
              <w:ind w:left="164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група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17" w:lineRule="exact"/>
              <w:ind w:left="160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Середн</w:t>
            </w:r>
            <w:r w:rsidR="009E6ADB">
              <w:rPr>
                <w:spacing w:val="-2"/>
                <w:sz w:val="28"/>
              </w:rPr>
              <w:t>і</w:t>
            </w:r>
          </w:p>
          <w:p w:rsidR="00A04C15" w:rsidRDefault="00A82903" w:rsidP="009E6ADB">
            <w:pPr>
              <w:pStyle w:val="TableParagraph"/>
              <w:spacing w:line="308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</w:t>
            </w:r>
            <w:r w:rsidR="009E6ADB">
              <w:rPr>
                <w:spacing w:val="-2"/>
                <w:sz w:val="28"/>
              </w:rPr>
              <w:t>рупи</w:t>
            </w:r>
            <w:r>
              <w:rPr>
                <w:spacing w:val="-2"/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17" w:lineRule="exact"/>
              <w:ind w:left="457"/>
              <w:rPr>
                <w:sz w:val="28"/>
              </w:rPr>
            </w:pPr>
            <w:r>
              <w:rPr>
                <w:spacing w:val="-2"/>
                <w:sz w:val="28"/>
              </w:rPr>
              <w:t>Старші</w:t>
            </w:r>
          </w:p>
          <w:p w:rsidR="00A04C15" w:rsidRDefault="008C2D24">
            <w:pPr>
              <w:pStyle w:val="TableParagraph"/>
              <w:spacing w:line="308" w:lineRule="exact"/>
              <w:ind w:left="543"/>
              <w:rPr>
                <w:sz w:val="28"/>
              </w:rPr>
            </w:pPr>
            <w:r>
              <w:rPr>
                <w:spacing w:val="-2"/>
                <w:sz w:val="28"/>
              </w:rPr>
              <w:t>групи</w:t>
            </w:r>
          </w:p>
        </w:tc>
      </w:tr>
      <w:tr w:rsidR="00A04C15" w:rsidTr="00362004">
        <w:trPr>
          <w:trHeight w:val="321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Підйом,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ранковий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туалет</w:t>
            </w:r>
          </w:p>
        </w:tc>
        <w:tc>
          <w:tcPr>
            <w:tcW w:w="1700" w:type="dxa"/>
          </w:tcPr>
          <w:p w:rsidR="00A04C15" w:rsidRDefault="00A04C1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5" w:type="dxa"/>
          </w:tcPr>
          <w:p w:rsidR="00A04C15" w:rsidRDefault="00A04C15">
            <w:pPr>
              <w:pStyle w:val="TableParagraph"/>
              <w:spacing w:line="301" w:lineRule="exact"/>
              <w:ind w:left="163" w:right="155"/>
              <w:jc w:val="center"/>
              <w:rPr>
                <w:sz w:val="28"/>
              </w:rPr>
            </w:pPr>
          </w:p>
        </w:tc>
        <w:tc>
          <w:tcPr>
            <w:tcW w:w="1701" w:type="dxa"/>
          </w:tcPr>
          <w:p w:rsidR="00A04C15" w:rsidRDefault="00A04C15">
            <w:pPr>
              <w:pStyle w:val="TableParagraph"/>
              <w:ind w:left="0"/>
              <w:rPr>
                <w:sz w:val="24"/>
              </w:rPr>
            </w:pPr>
          </w:p>
        </w:tc>
      </w:tr>
      <w:tr w:rsidR="00A04C15" w:rsidTr="00362004">
        <w:trPr>
          <w:trHeight w:val="966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Зустріч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дітей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території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закладу,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огляд, ігри, самостійна діяльність за вибором.</w:t>
            </w:r>
          </w:p>
          <w:p w:rsidR="00A04C15" w:rsidRDefault="008C2D2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Температурний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скринінг</w:t>
            </w:r>
          </w:p>
        </w:tc>
        <w:tc>
          <w:tcPr>
            <w:tcW w:w="1700" w:type="dxa"/>
          </w:tcPr>
          <w:p w:rsidR="00A04C15" w:rsidRDefault="00A04C15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A04C15" w:rsidRDefault="008C2D24">
            <w:pPr>
              <w:pStyle w:val="TableParagraph"/>
              <w:ind w:left="164" w:right="15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7.30-</w:t>
            </w:r>
            <w:r>
              <w:rPr>
                <w:spacing w:val="-4"/>
                <w:sz w:val="28"/>
              </w:rPr>
              <w:t>8.30</w:t>
            </w:r>
          </w:p>
        </w:tc>
        <w:tc>
          <w:tcPr>
            <w:tcW w:w="1905" w:type="dxa"/>
          </w:tcPr>
          <w:p w:rsidR="00A04C15" w:rsidRDefault="00A04C15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A04C15" w:rsidRDefault="008C2D24">
            <w:pPr>
              <w:pStyle w:val="TableParagraph"/>
              <w:ind w:left="163" w:right="15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7.30-</w:t>
            </w:r>
            <w:r>
              <w:rPr>
                <w:spacing w:val="-4"/>
                <w:sz w:val="28"/>
              </w:rPr>
              <w:t>8.30</w:t>
            </w:r>
          </w:p>
        </w:tc>
        <w:tc>
          <w:tcPr>
            <w:tcW w:w="1701" w:type="dxa"/>
          </w:tcPr>
          <w:p w:rsidR="00A04C15" w:rsidRDefault="00A04C15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A04C15" w:rsidRDefault="008C2D24">
            <w:pPr>
              <w:pStyle w:val="TableParagraph"/>
              <w:ind w:left="353"/>
              <w:rPr>
                <w:sz w:val="28"/>
              </w:rPr>
            </w:pPr>
            <w:r>
              <w:rPr>
                <w:spacing w:val="-2"/>
                <w:sz w:val="28"/>
              </w:rPr>
              <w:t>7.30-</w:t>
            </w:r>
            <w:r>
              <w:rPr>
                <w:spacing w:val="-4"/>
                <w:sz w:val="28"/>
              </w:rPr>
              <w:t>8.30</w:t>
            </w:r>
          </w:p>
        </w:tc>
      </w:tr>
      <w:tr w:rsidR="00A04C15" w:rsidTr="00362004">
        <w:trPr>
          <w:trHeight w:val="321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Ранкова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гімнастика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02" w:lineRule="exact"/>
              <w:ind w:left="164" w:right="15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8.</w:t>
            </w:r>
            <w:r w:rsidR="00560572" w:rsidRPr="00560572">
              <w:rPr>
                <w:spacing w:val="-2"/>
                <w:sz w:val="28"/>
              </w:rPr>
              <w:t>15</w:t>
            </w:r>
            <w:r w:rsidRPr="00560572">
              <w:rPr>
                <w:spacing w:val="-2"/>
                <w:sz w:val="28"/>
              </w:rPr>
              <w:t>-</w:t>
            </w:r>
            <w:r w:rsidRPr="00560572">
              <w:rPr>
                <w:spacing w:val="-4"/>
                <w:sz w:val="28"/>
              </w:rPr>
              <w:t>8.20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02" w:lineRule="exact"/>
              <w:ind w:left="163" w:right="15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8.20-</w:t>
            </w:r>
            <w:r>
              <w:rPr>
                <w:spacing w:val="-4"/>
                <w:sz w:val="28"/>
              </w:rPr>
              <w:t>8.30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02" w:lineRule="exact"/>
              <w:ind w:left="353"/>
              <w:rPr>
                <w:sz w:val="28"/>
              </w:rPr>
            </w:pPr>
            <w:r>
              <w:rPr>
                <w:spacing w:val="-2"/>
                <w:sz w:val="28"/>
              </w:rPr>
              <w:t>8.00-</w:t>
            </w:r>
            <w:r>
              <w:rPr>
                <w:spacing w:val="-4"/>
                <w:sz w:val="28"/>
              </w:rPr>
              <w:t>8.10</w:t>
            </w:r>
          </w:p>
        </w:tc>
      </w:tr>
      <w:tr w:rsidR="00A04C15" w:rsidTr="00362004">
        <w:trPr>
          <w:trHeight w:val="321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сніданку,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сніданок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01" w:lineRule="exact"/>
              <w:ind w:left="164" w:right="15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8.30-</w:t>
            </w:r>
            <w:r>
              <w:rPr>
                <w:spacing w:val="-4"/>
                <w:sz w:val="28"/>
              </w:rPr>
              <w:t>9.00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01" w:lineRule="exact"/>
              <w:ind w:left="163" w:right="15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8.30-</w:t>
            </w:r>
            <w:r>
              <w:rPr>
                <w:spacing w:val="-4"/>
                <w:sz w:val="28"/>
              </w:rPr>
              <w:t>8.50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01" w:lineRule="exact"/>
              <w:ind w:left="353"/>
              <w:rPr>
                <w:sz w:val="28"/>
              </w:rPr>
            </w:pPr>
            <w:r>
              <w:rPr>
                <w:spacing w:val="-2"/>
                <w:sz w:val="28"/>
              </w:rPr>
              <w:t>8.30-</w:t>
            </w:r>
            <w:r w:rsidR="00A82903">
              <w:rPr>
                <w:spacing w:val="-4"/>
                <w:sz w:val="28"/>
              </w:rPr>
              <w:t>8.5</w:t>
            </w:r>
            <w:r>
              <w:rPr>
                <w:spacing w:val="-4"/>
                <w:sz w:val="28"/>
              </w:rPr>
              <w:t>0</w:t>
            </w:r>
          </w:p>
        </w:tc>
      </w:tr>
      <w:tr w:rsidR="00A04C15" w:rsidTr="00362004">
        <w:trPr>
          <w:trHeight w:val="966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Ігри,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підготовка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занять,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заняття</w:t>
            </w:r>
          </w:p>
          <w:p w:rsidR="00A04C15" w:rsidRDefault="008C2D2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колективні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індивідуальні,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самостійна діяльність за вибором дітей</w:t>
            </w:r>
          </w:p>
        </w:tc>
        <w:tc>
          <w:tcPr>
            <w:tcW w:w="1700" w:type="dxa"/>
          </w:tcPr>
          <w:p w:rsidR="00A04C15" w:rsidRDefault="00A04C15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A04C15" w:rsidRDefault="008C2D24">
            <w:pPr>
              <w:pStyle w:val="TableParagraph"/>
              <w:ind w:left="163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9.00-10.30</w:t>
            </w:r>
          </w:p>
        </w:tc>
        <w:tc>
          <w:tcPr>
            <w:tcW w:w="1905" w:type="dxa"/>
          </w:tcPr>
          <w:p w:rsidR="00A04C15" w:rsidRDefault="00A04C15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A04C15" w:rsidRDefault="004329B9">
            <w:pPr>
              <w:pStyle w:val="TableParagraph"/>
              <w:ind w:left="162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8.50-10.4</w:t>
            </w:r>
            <w:r w:rsidR="008C2D24">
              <w:rPr>
                <w:spacing w:val="-2"/>
                <w:sz w:val="28"/>
              </w:rPr>
              <w:t>0</w:t>
            </w:r>
          </w:p>
        </w:tc>
        <w:tc>
          <w:tcPr>
            <w:tcW w:w="1701" w:type="dxa"/>
          </w:tcPr>
          <w:p w:rsidR="00A04C15" w:rsidRDefault="00A04C15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A04C15" w:rsidRDefault="00A82903">
            <w:pPr>
              <w:pStyle w:val="TableParagraph"/>
              <w:ind w:left="284"/>
              <w:rPr>
                <w:sz w:val="28"/>
              </w:rPr>
            </w:pPr>
            <w:r>
              <w:rPr>
                <w:spacing w:val="-2"/>
                <w:sz w:val="28"/>
              </w:rPr>
              <w:t>8.5</w:t>
            </w:r>
            <w:r w:rsidR="004329B9">
              <w:rPr>
                <w:spacing w:val="-2"/>
                <w:sz w:val="28"/>
              </w:rPr>
              <w:t>0-10.4</w:t>
            </w:r>
            <w:r w:rsidR="008C2D24">
              <w:rPr>
                <w:spacing w:val="-2"/>
                <w:sz w:val="28"/>
              </w:rPr>
              <w:t>0</w:t>
            </w:r>
          </w:p>
        </w:tc>
      </w:tr>
      <w:tr w:rsidR="00A04C15" w:rsidTr="00362004">
        <w:trPr>
          <w:trHeight w:val="645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прогулянки,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прогулянка,</w:t>
            </w:r>
          </w:p>
          <w:p w:rsidR="00A04C15" w:rsidRDefault="008C2D2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індивідуальні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заняття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15" w:lineRule="exact"/>
              <w:ind w:left="164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10.30-12.00</w:t>
            </w:r>
          </w:p>
        </w:tc>
        <w:tc>
          <w:tcPr>
            <w:tcW w:w="1905" w:type="dxa"/>
          </w:tcPr>
          <w:p w:rsidR="00A04C15" w:rsidRDefault="004329B9">
            <w:pPr>
              <w:pStyle w:val="TableParagraph"/>
              <w:spacing w:line="315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10.55</w:t>
            </w:r>
            <w:r w:rsidR="008C2D24">
              <w:rPr>
                <w:spacing w:val="-2"/>
                <w:sz w:val="28"/>
              </w:rPr>
              <w:t>-12.20</w:t>
            </w:r>
          </w:p>
        </w:tc>
        <w:tc>
          <w:tcPr>
            <w:tcW w:w="1701" w:type="dxa"/>
          </w:tcPr>
          <w:p w:rsidR="00A04C15" w:rsidRDefault="00560572">
            <w:pPr>
              <w:pStyle w:val="TableParagraph"/>
              <w:spacing w:line="315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10.4</w:t>
            </w:r>
            <w:r w:rsidR="008C2D24">
              <w:rPr>
                <w:spacing w:val="-2"/>
                <w:sz w:val="28"/>
              </w:rPr>
              <w:t>0-12.20</w:t>
            </w:r>
          </w:p>
        </w:tc>
      </w:tr>
      <w:tr w:rsidR="00A04C15" w:rsidTr="00362004">
        <w:trPr>
          <w:trHeight w:val="642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Повернення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прогулянки,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підготовка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</w:t>
            </w:r>
          </w:p>
          <w:p w:rsidR="00A04C15" w:rsidRDefault="008C2D24" w:rsidP="00822C1E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обіду,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обід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15" w:lineRule="exact"/>
              <w:ind w:left="164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12.00-13.00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15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12.20-13.00</w:t>
            </w:r>
          </w:p>
        </w:tc>
        <w:tc>
          <w:tcPr>
            <w:tcW w:w="1701" w:type="dxa"/>
          </w:tcPr>
          <w:p w:rsidR="00A04C15" w:rsidRDefault="003D7427" w:rsidP="003D74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 w:rsidR="00560572">
              <w:rPr>
                <w:spacing w:val="-2"/>
                <w:sz w:val="28"/>
              </w:rPr>
              <w:t>12.2</w:t>
            </w:r>
            <w:r>
              <w:rPr>
                <w:spacing w:val="-2"/>
                <w:sz w:val="28"/>
              </w:rPr>
              <w:t>0</w:t>
            </w:r>
            <w:r w:rsidR="008C2D24">
              <w:rPr>
                <w:spacing w:val="-2"/>
                <w:sz w:val="28"/>
              </w:rPr>
              <w:t>-13.00</w:t>
            </w:r>
          </w:p>
        </w:tc>
      </w:tr>
      <w:tr w:rsidR="00A04C15" w:rsidTr="00362004">
        <w:trPr>
          <w:trHeight w:val="321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сну,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сон</w:t>
            </w:r>
          </w:p>
        </w:tc>
        <w:tc>
          <w:tcPr>
            <w:tcW w:w="1700" w:type="dxa"/>
          </w:tcPr>
          <w:p w:rsidR="00A04C15" w:rsidRPr="00560572" w:rsidRDefault="008C2D24">
            <w:pPr>
              <w:pStyle w:val="TableParagraph"/>
              <w:spacing w:line="301" w:lineRule="exact"/>
              <w:ind w:left="164" w:right="154"/>
              <w:jc w:val="center"/>
              <w:rPr>
                <w:sz w:val="28"/>
              </w:rPr>
            </w:pPr>
            <w:r w:rsidRPr="00560572">
              <w:rPr>
                <w:spacing w:val="-2"/>
                <w:sz w:val="28"/>
              </w:rPr>
              <w:t>13.00-15.</w:t>
            </w:r>
            <w:r w:rsidR="00560572" w:rsidRPr="00560572">
              <w:rPr>
                <w:spacing w:val="-2"/>
                <w:sz w:val="28"/>
              </w:rPr>
              <w:t>15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01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13.00-15.00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01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13.00-15.00</w:t>
            </w:r>
          </w:p>
        </w:tc>
      </w:tr>
      <w:tr w:rsidR="00A04C15" w:rsidTr="00362004">
        <w:trPr>
          <w:trHeight w:val="645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Поступовий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підйом,оздоровчі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процедури</w:t>
            </w:r>
          </w:p>
          <w:p w:rsidR="00A04C15" w:rsidRDefault="00A04C15">
            <w:pPr>
              <w:pStyle w:val="TableParagraph"/>
              <w:spacing w:line="308" w:lineRule="exact"/>
              <w:rPr>
                <w:sz w:val="28"/>
              </w:rPr>
            </w:pPr>
          </w:p>
        </w:tc>
        <w:tc>
          <w:tcPr>
            <w:tcW w:w="1700" w:type="dxa"/>
          </w:tcPr>
          <w:p w:rsidR="00A04C15" w:rsidRPr="00560572" w:rsidRDefault="00560572">
            <w:pPr>
              <w:pStyle w:val="TableParagraph"/>
              <w:spacing w:line="317" w:lineRule="exact"/>
              <w:ind w:left="164" w:right="154"/>
              <w:jc w:val="center"/>
              <w:rPr>
                <w:sz w:val="28"/>
              </w:rPr>
            </w:pPr>
            <w:r w:rsidRPr="00560572">
              <w:rPr>
                <w:spacing w:val="-2"/>
                <w:sz w:val="28"/>
              </w:rPr>
              <w:t>15.15</w:t>
            </w:r>
            <w:r w:rsidR="008C2D24" w:rsidRPr="00560572">
              <w:rPr>
                <w:spacing w:val="-2"/>
                <w:sz w:val="28"/>
              </w:rPr>
              <w:t>-15.30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17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15.00-15.10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17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15.00-15.10</w:t>
            </w:r>
          </w:p>
        </w:tc>
      </w:tr>
      <w:tr w:rsidR="00A04C15" w:rsidTr="00362004">
        <w:trPr>
          <w:trHeight w:val="642"/>
        </w:trPr>
        <w:tc>
          <w:tcPr>
            <w:tcW w:w="5497" w:type="dxa"/>
          </w:tcPr>
          <w:p w:rsidR="00A04C15" w:rsidRDefault="0056057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Полуденок</w:t>
            </w:r>
            <w:r w:rsidR="008C2D24">
              <w:rPr>
                <w:sz w:val="28"/>
              </w:rPr>
              <w:t>.</w:t>
            </w:r>
            <w:r w:rsidR="008C2D24">
              <w:rPr>
                <w:spacing w:val="-5"/>
                <w:sz w:val="28"/>
              </w:rPr>
              <w:t xml:space="preserve"> </w:t>
            </w:r>
            <w:r w:rsidR="008C2D24">
              <w:rPr>
                <w:sz w:val="28"/>
              </w:rPr>
              <w:t>Освітні</w:t>
            </w:r>
            <w:r w:rsidR="008C2D24">
              <w:rPr>
                <w:spacing w:val="-4"/>
                <w:sz w:val="28"/>
              </w:rPr>
              <w:t xml:space="preserve"> </w:t>
            </w:r>
            <w:r w:rsidR="008C2D24">
              <w:rPr>
                <w:sz w:val="28"/>
              </w:rPr>
              <w:t>заходи,</w:t>
            </w:r>
            <w:r w:rsidR="008C2D24">
              <w:rPr>
                <w:spacing w:val="-5"/>
                <w:sz w:val="28"/>
              </w:rPr>
              <w:t xml:space="preserve"> </w:t>
            </w:r>
            <w:r w:rsidR="008C2D24">
              <w:rPr>
                <w:spacing w:val="-2"/>
                <w:sz w:val="28"/>
              </w:rPr>
              <w:t>самостійна</w:t>
            </w:r>
          </w:p>
          <w:p w:rsidR="00A04C15" w:rsidRDefault="008C2D2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діяльність,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ігри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15" w:lineRule="exact"/>
              <w:ind w:left="164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15.30-17.00</w:t>
            </w:r>
          </w:p>
        </w:tc>
        <w:tc>
          <w:tcPr>
            <w:tcW w:w="1905" w:type="dxa"/>
          </w:tcPr>
          <w:p w:rsidR="00A04C15" w:rsidRDefault="008C2D24">
            <w:pPr>
              <w:pStyle w:val="TableParagraph"/>
              <w:spacing w:line="315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15.10-17.30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15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15.10-17.00</w:t>
            </w:r>
          </w:p>
        </w:tc>
      </w:tr>
      <w:tr w:rsidR="00A04C15" w:rsidTr="00362004">
        <w:trPr>
          <w:trHeight w:val="645"/>
        </w:trPr>
        <w:tc>
          <w:tcPr>
            <w:tcW w:w="5497" w:type="dxa"/>
          </w:tcPr>
          <w:p w:rsidR="00A04C15" w:rsidRDefault="008C2D2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прогулянки,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прогулянка,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ігри</w:t>
            </w:r>
            <w:r w:rsidR="00362004">
              <w:rPr>
                <w:spacing w:val="-4"/>
                <w:sz w:val="28"/>
              </w:rPr>
              <w:t>,</w:t>
            </w:r>
          </w:p>
          <w:p w:rsidR="00A04C15" w:rsidRDefault="008C2D24" w:rsidP="0036200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самостійна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діяльність</w:t>
            </w:r>
            <w:r>
              <w:rPr>
                <w:spacing w:val="-6"/>
                <w:sz w:val="28"/>
              </w:rPr>
              <w:t xml:space="preserve"> </w:t>
            </w:r>
          </w:p>
        </w:tc>
        <w:tc>
          <w:tcPr>
            <w:tcW w:w="1700" w:type="dxa"/>
          </w:tcPr>
          <w:p w:rsidR="00A04C15" w:rsidRDefault="008C2D24">
            <w:pPr>
              <w:pStyle w:val="TableParagraph"/>
              <w:spacing w:line="317" w:lineRule="exact"/>
              <w:ind w:left="164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17.00-19.00</w:t>
            </w:r>
          </w:p>
        </w:tc>
        <w:tc>
          <w:tcPr>
            <w:tcW w:w="1905" w:type="dxa"/>
          </w:tcPr>
          <w:p w:rsidR="00A04C15" w:rsidRDefault="00362004">
            <w:pPr>
              <w:pStyle w:val="TableParagraph"/>
              <w:spacing w:line="317" w:lineRule="exact"/>
              <w:ind w:left="163" w:right="1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17.30-18.3</w:t>
            </w:r>
            <w:r w:rsidR="008C2D24">
              <w:rPr>
                <w:spacing w:val="-2"/>
                <w:sz w:val="28"/>
              </w:rPr>
              <w:t>0</w:t>
            </w:r>
          </w:p>
        </w:tc>
        <w:tc>
          <w:tcPr>
            <w:tcW w:w="1701" w:type="dxa"/>
          </w:tcPr>
          <w:p w:rsidR="00A04C15" w:rsidRDefault="008C2D24">
            <w:pPr>
              <w:pStyle w:val="TableParagraph"/>
              <w:spacing w:line="317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17.00-19.00</w:t>
            </w:r>
          </w:p>
        </w:tc>
      </w:tr>
      <w:tr w:rsidR="00A04C15" w:rsidTr="00362004">
        <w:trPr>
          <w:trHeight w:val="964"/>
        </w:trPr>
        <w:tc>
          <w:tcPr>
            <w:tcW w:w="5497" w:type="dxa"/>
          </w:tcPr>
          <w:p w:rsidR="00A04C15" w:rsidRDefault="008C2D24" w:rsidP="0036200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Повернення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прогулянки,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ігри,самост</w:t>
            </w:r>
            <w:r w:rsidR="00362004">
              <w:rPr>
                <w:sz w:val="28"/>
              </w:rPr>
              <w:t>ійна діяльність, робота</w:t>
            </w:r>
            <w:r>
              <w:rPr>
                <w:sz w:val="28"/>
              </w:rPr>
              <w:t xml:space="preserve"> з</w:t>
            </w:r>
            <w:r w:rsidR="00362004"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батьками</w:t>
            </w:r>
          </w:p>
        </w:tc>
        <w:tc>
          <w:tcPr>
            <w:tcW w:w="1700" w:type="dxa"/>
          </w:tcPr>
          <w:p w:rsidR="00A04C15" w:rsidRDefault="008C2D24" w:rsidP="009E6ADB">
            <w:pPr>
              <w:pStyle w:val="TableParagraph"/>
              <w:spacing w:before="1"/>
              <w:ind w:left="0" w:right="1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19.00-19.30</w:t>
            </w:r>
          </w:p>
        </w:tc>
        <w:tc>
          <w:tcPr>
            <w:tcW w:w="1905" w:type="dxa"/>
          </w:tcPr>
          <w:p w:rsidR="00A04C15" w:rsidRDefault="009E6ADB" w:rsidP="009E6ADB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</w:t>
            </w:r>
            <w:bookmarkStart w:id="0" w:name="_GoBack"/>
            <w:bookmarkEnd w:id="0"/>
            <w:r>
              <w:rPr>
                <w:spacing w:val="-2"/>
                <w:sz w:val="28"/>
              </w:rPr>
              <w:t>9.00-19.30</w:t>
            </w:r>
          </w:p>
        </w:tc>
        <w:tc>
          <w:tcPr>
            <w:tcW w:w="1701" w:type="dxa"/>
          </w:tcPr>
          <w:p w:rsidR="00A04C15" w:rsidRDefault="008C2D24" w:rsidP="009E6ADB">
            <w:pPr>
              <w:pStyle w:val="TableParagraph"/>
              <w:spacing w:before="1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19.00-19.30</w:t>
            </w:r>
          </w:p>
        </w:tc>
      </w:tr>
    </w:tbl>
    <w:p w:rsidR="008C2D24" w:rsidRDefault="008C2D24"/>
    <w:sectPr w:rsidR="008C2D24" w:rsidSect="00A04C15">
      <w:type w:val="continuous"/>
      <w:pgSz w:w="11910" w:h="16840"/>
      <w:pgMar w:top="6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15"/>
    <w:rsid w:val="00337B0A"/>
    <w:rsid w:val="00362004"/>
    <w:rsid w:val="003D7427"/>
    <w:rsid w:val="004329B9"/>
    <w:rsid w:val="00560572"/>
    <w:rsid w:val="00822C1E"/>
    <w:rsid w:val="008C2D24"/>
    <w:rsid w:val="00955138"/>
    <w:rsid w:val="009E6ADB"/>
    <w:rsid w:val="00A04C15"/>
    <w:rsid w:val="00A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EB3FC-ED75-4C17-8602-ECEA7B4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04C1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4C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04C15"/>
    <w:rPr>
      <w:sz w:val="28"/>
      <w:szCs w:val="28"/>
    </w:rPr>
  </w:style>
  <w:style w:type="paragraph" w:styleId="a4">
    <w:name w:val="List Paragraph"/>
    <w:basedOn w:val="a"/>
    <w:uiPriority w:val="1"/>
    <w:qFormat/>
    <w:rsid w:val="00A04C15"/>
  </w:style>
  <w:style w:type="paragraph" w:customStyle="1" w:styleId="TableParagraph">
    <w:name w:val="Table Paragraph"/>
    <w:basedOn w:val="a"/>
    <w:uiPriority w:val="1"/>
    <w:qFormat/>
    <w:rsid w:val="00A04C15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620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004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</cp:lastModifiedBy>
  <cp:revision>2</cp:revision>
  <dcterms:created xsi:type="dcterms:W3CDTF">2024-06-17T17:31:00Z</dcterms:created>
  <dcterms:modified xsi:type="dcterms:W3CDTF">2024-06-17T17:31:00Z</dcterms:modified>
</cp:coreProperties>
</file>