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939614" w14:textId="77777777" w:rsidR="00457284" w:rsidRDefault="00457284" w:rsidP="00457284">
      <w:pPr>
        <w:jc w:val="center"/>
        <w:rPr>
          <w:b/>
        </w:rPr>
      </w:pPr>
    </w:p>
    <w:p w14:paraId="6E150A95" w14:textId="77777777" w:rsidR="00457284" w:rsidRDefault="00457284" w:rsidP="00457284">
      <w:pPr>
        <w:jc w:val="center"/>
        <w:rPr>
          <w:b/>
        </w:rPr>
      </w:pPr>
    </w:p>
    <w:p w14:paraId="22762AD1" w14:textId="77777777" w:rsidR="00457284" w:rsidRDefault="00457284" w:rsidP="00457284">
      <w:pPr>
        <w:jc w:val="center"/>
        <w:rPr>
          <w:b/>
        </w:rPr>
      </w:pPr>
    </w:p>
    <w:p w14:paraId="126B77E3" w14:textId="77777777" w:rsidR="00F3189A" w:rsidRPr="00F3189A" w:rsidRDefault="00F3189A" w:rsidP="00F3189A">
      <w:pPr>
        <w:jc w:val="center"/>
        <w:rPr>
          <w:b/>
        </w:rPr>
      </w:pPr>
      <w:r w:rsidRPr="00F3189A">
        <w:rPr>
          <w:b/>
        </w:rPr>
        <w:t xml:space="preserve">"El impacto del machismo en la vida y obra de Rosario Castellanos: </w:t>
      </w:r>
    </w:p>
    <w:p w14:paraId="7EDE86EC" w14:textId="3FE2F51D" w:rsidR="00457284" w:rsidRDefault="00F3189A" w:rsidP="00F3189A">
      <w:pPr>
        <w:jc w:val="center"/>
        <w:rPr>
          <w:b/>
        </w:rPr>
      </w:pPr>
      <w:r w:rsidRPr="00F3189A">
        <w:rPr>
          <w:b/>
        </w:rPr>
        <w:t>Una crítica literaria y feminista"</w:t>
      </w:r>
    </w:p>
    <w:p w14:paraId="012A37EE" w14:textId="77777777" w:rsidR="00F3189A" w:rsidRDefault="00F3189A" w:rsidP="00F3189A">
      <w:pPr>
        <w:jc w:val="center"/>
        <w:rPr>
          <w:b/>
        </w:rPr>
      </w:pPr>
    </w:p>
    <w:p w14:paraId="3C1636EA" w14:textId="04AC3E0B" w:rsidR="00457284" w:rsidRDefault="00457284" w:rsidP="00457284">
      <w:pPr>
        <w:ind w:firstLine="0"/>
        <w:jc w:val="center"/>
        <w:rPr>
          <w:b/>
        </w:rPr>
      </w:pPr>
      <w:r>
        <w:rPr>
          <w:b/>
        </w:rPr>
        <w:t>Escrito por:</w:t>
      </w:r>
    </w:p>
    <w:p w14:paraId="6FBC1C1E" w14:textId="6AB2DDF7" w:rsidR="002A14B3" w:rsidRDefault="00457284" w:rsidP="00457284">
      <w:pPr>
        <w:ind w:firstLine="0"/>
        <w:jc w:val="center"/>
        <w:rPr>
          <w:b/>
        </w:rPr>
      </w:pPr>
      <w:r>
        <w:rPr>
          <w:b/>
        </w:rPr>
        <w:t xml:space="preserve">Hugo Cortes Gines </w:t>
      </w:r>
    </w:p>
    <w:p w14:paraId="6AFA304F" w14:textId="1B1C2FE7" w:rsidR="00457284" w:rsidRDefault="00457284" w:rsidP="00457284">
      <w:pPr>
        <w:ind w:firstLine="0"/>
        <w:jc w:val="center"/>
        <w:rPr>
          <w:b/>
        </w:rPr>
      </w:pPr>
    </w:p>
    <w:p w14:paraId="2366654B" w14:textId="44FFE7DD" w:rsidR="00457284" w:rsidRDefault="00457284" w:rsidP="00457284">
      <w:pPr>
        <w:ind w:firstLine="0"/>
        <w:jc w:val="center"/>
        <w:rPr>
          <w:b/>
        </w:rPr>
      </w:pPr>
      <w:r>
        <w:rPr>
          <w:b/>
        </w:rPr>
        <w:t xml:space="preserve">Benemérita Universidad Autónoma De Puebla </w:t>
      </w:r>
    </w:p>
    <w:p w14:paraId="2A38121F" w14:textId="77777777" w:rsidR="00457284" w:rsidRDefault="00457284" w:rsidP="00457284">
      <w:pPr>
        <w:ind w:firstLine="0"/>
        <w:jc w:val="center"/>
        <w:rPr>
          <w:b/>
        </w:rPr>
      </w:pPr>
    </w:p>
    <w:p w14:paraId="6D67997A" w14:textId="07271817" w:rsidR="00457284" w:rsidRDefault="00F3189A" w:rsidP="00457284">
      <w:pPr>
        <w:ind w:firstLine="0"/>
        <w:jc w:val="center"/>
        <w:rPr>
          <w:b/>
        </w:rPr>
      </w:pPr>
      <w:r>
        <w:rPr>
          <w:b/>
        </w:rPr>
        <w:t>Redacción Académica</w:t>
      </w:r>
    </w:p>
    <w:p w14:paraId="3FFB0095" w14:textId="1B523563" w:rsidR="00457284" w:rsidRDefault="00457284" w:rsidP="00457284">
      <w:pPr>
        <w:ind w:firstLine="0"/>
        <w:jc w:val="center"/>
        <w:rPr>
          <w:b/>
        </w:rPr>
      </w:pPr>
    </w:p>
    <w:p w14:paraId="3BD6E7F7" w14:textId="080A4473" w:rsidR="00457284" w:rsidRDefault="00457284" w:rsidP="00457284">
      <w:pPr>
        <w:ind w:firstLine="0"/>
        <w:jc w:val="center"/>
        <w:rPr>
          <w:b/>
        </w:rPr>
      </w:pPr>
      <w:r>
        <w:rPr>
          <w:b/>
        </w:rPr>
        <w:t xml:space="preserve">Mtra. María </w:t>
      </w:r>
      <w:r w:rsidR="00F3189A">
        <w:rPr>
          <w:b/>
        </w:rPr>
        <w:t xml:space="preserve">Magdalena Ortega </w:t>
      </w:r>
      <w:proofErr w:type="spellStart"/>
      <w:r w:rsidR="00F3189A">
        <w:rPr>
          <w:b/>
        </w:rPr>
        <w:t>Ortega</w:t>
      </w:r>
      <w:proofErr w:type="spellEnd"/>
    </w:p>
    <w:p w14:paraId="3D9B513A" w14:textId="0A87FFA1" w:rsidR="00457284" w:rsidRDefault="00457284" w:rsidP="00457284">
      <w:pPr>
        <w:ind w:firstLine="0"/>
        <w:jc w:val="center"/>
        <w:rPr>
          <w:b/>
        </w:rPr>
      </w:pPr>
    </w:p>
    <w:p w14:paraId="1E668A00" w14:textId="01210F30" w:rsidR="00457284" w:rsidRDefault="00F3189A" w:rsidP="00457284">
      <w:pPr>
        <w:ind w:firstLine="0"/>
        <w:jc w:val="center"/>
        <w:rPr>
          <w:b/>
        </w:rPr>
      </w:pPr>
      <w:r>
        <w:rPr>
          <w:b/>
        </w:rPr>
        <w:t>Diciembre</w:t>
      </w:r>
      <w:r w:rsidR="00457284">
        <w:rPr>
          <w:b/>
        </w:rPr>
        <w:t xml:space="preserve"> </w:t>
      </w:r>
      <w:r>
        <w:rPr>
          <w:b/>
        </w:rPr>
        <w:t>01</w:t>
      </w:r>
      <w:r w:rsidR="00457284">
        <w:rPr>
          <w:b/>
        </w:rPr>
        <w:t>, 2024</w:t>
      </w:r>
    </w:p>
    <w:p w14:paraId="7E0EB30D" w14:textId="2A5560F4" w:rsidR="002A14B3" w:rsidRDefault="002A14B3" w:rsidP="00457284">
      <w:pPr>
        <w:rPr>
          <w:b/>
        </w:rPr>
      </w:pPr>
    </w:p>
    <w:p w14:paraId="28753FFE" w14:textId="77777777" w:rsidR="00457284" w:rsidRDefault="00457284" w:rsidP="00457284">
      <w:pPr>
        <w:rPr>
          <w:b/>
        </w:rPr>
      </w:pPr>
    </w:p>
    <w:p w14:paraId="06CBDB67" w14:textId="77777777" w:rsidR="002A14B3" w:rsidRDefault="002A14B3">
      <w:pPr>
        <w:jc w:val="center"/>
        <w:rPr>
          <w:b/>
        </w:rPr>
      </w:pPr>
    </w:p>
    <w:p w14:paraId="5CBB952A" w14:textId="77777777" w:rsidR="002A14B3" w:rsidRDefault="002A14B3">
      <w:pPr>
        <w:jc w:val="center"/>
        <w:rPr>
          <w:b/>
        </w:rPr>
      </w:pPr>
    </w:p>
    <w:p w14:paraId="420DC4C2" w14:textId="77777777" w:rsidR="002A14B3" w:rsidRDefault="002A14B3">
      <w:pPr>
        <w:jc w:val="center"/>
        <w:rPr>
          <w:b/>
        </w:rPr>
      </w:pPr>
    </w:p>
    <w:p w14:paraId="77261AD7" w14:textId="77777777" w:rsidR="002A14B3" w:rsidRDefault="002A14B3">
      <w:pPr>
        <w:jc w:val="center"/>
        <w:rPr>
          <w:b/>
        </w:rPr>
      </w:pPr>
    </w:p>
    <w:p w14:paraId="60613E19" w14:textId="77777777" w:rsidR="00F3189A" w:rsidRDefault="00F3189A" w:rsidP="00F3189A">
      <w:pPr>
        <w:jc w:val="center"/>
      </w:pPr>
      <w:r w:rsidRPr="00F3189A">
        <w:rPr>
          <w:b/>
        </w:rPr>
        <w:lastRenderedPageBreak/>
        <w:t>El impacto del machismo en la vida y obra de Rosario Castellanos: Una crítica literaria y feminista</w:t>
      </w:r>
      <w:r>
        <w:t xml:space="preserve"> </w:t>
      </w:r>
    </w:p>
    <w:p w14:paraId="20AA8C9D" w14:textId="77777777" w:rsidR="00F3189A" w:rsidRDefault="00F3189A" w:rsidP="00F3189A">
      <w:pPr>
        <w:jc w:val="center"/>
      </w:pPr>
    </w:p>
    <w:p w14:paraId="00000009" w14:textId="464A28BC" w:rsidR="007B00B4" w:rsidRDefault="00F750AE" w:rsidP="00F750AE">
      <w:r w:rsidRPr="00F750AE">
        <w:t>El machismo es una ideología cultural y social que promueve la superioridad del género masculino y la subordinación del género femenino. En México, durante el siglo XX, el machismo se convirtió en una característica arraigada en la cultura y la sociedad, influenciando la forma en que se percibían y trataban a las mujeres, así como la forma en que los hombres se percibían a sí mismos y se relacionaban con los demás (Lagarde, 2005).</w:t>
      </w:r>
      <w:r w:rsidRPr="00F750AE">
        <w:t xml:space="preserve"> </w:t>
      </w:r>
    </w:p>
    <w:p w14:paraId="632FCF8D" w14:textId="4A1E45C0" w:rsidR="00BD7725" w:rsidRDefault="00F750AE" w:rsidP="00622EE5">
      <w:r>
        <w:t>Se manifestó de diversas maneras, desde la violencia de genero</w:t>
      </w:r>
      <w:r w:rsidR="00BD7725">
        <w:t xml:space="preserve"> y la discriminación laboral lo cual trajo un impacto profundo a la sociedad mexicana limitando las oportunidades y derechos que las mujeres dando una cultura de desigualdad y discriminación, lamentablemente esto continua. </w:t>
      </w:r>
      <w:r w:rsidR="00BD7725">
        <w:t>Una de las figuras clave que abordó este tema desde su experiencia personal y su obra literaria fue Rosario Castellanos. Castellanos fue una escritora, poeta y feminista mexicana que denunció la opresión y la marginación de las mujeres en la sociedad mexicana. A través de sus escritos, Castellanos cuestionó los roles tradicionales de género y la ideología machista que los sostenía.</w:t>
      </w:r>
    </w:p>
    <w:p w14:paraId="365EF3DF" w14:textId="74129E1E" w:rsidR="00BD7725" w:rsidRDefault="00BD7725" w:rsidP="00622EE5">
      <w:r>
        <w:t>En su obra "Ciudad Real" (1960), Castellanos presenta una crítica a la sociedad mexicana y su ideología machista. La autora describe la forma en que las mujeres son marginadas y oprimidas en la sociedad, y cómo la ideología machista se utiliza para justificar y perpetuar esta opresión.</w:t>
      </w:r>
    </w:p>
    <w:p w14:paraId="17A8004C" w14:textId="77777777" w:rsidR="00622EE5" w:rsidRDefault="00622EE5" w:rsidP="00622EE5"/>
    <w:p w14:paraId="3DAD8978" w14:textId="468AD19D" w:rsidR="00622EE5" w:rsidRDefault="00622EE5" w:rsidP="00622EE5">
      <w:r>
        <w:t>"</w:t>
      </w:r>
      <w:r w:rsidR="00BD7725">
        <w:t>El machismo influyó profundamente en la vida y obra de Rosario Castellanos, marcando su trayectoria como escritora y feminista, y convirtiéndose en una fuerza motriz para sus crític</w:t>
      </w:r>
      <w:r>
        <w:t xml:space="preserve">as </w:t>
      </w:r>
      <w:r w:rsidR="00BD7725">
        <w:t>hacia las estructuras patriarcales en México</w:t>
      </w:r>
      <w:r>
        <w:t>"</w:t>
      </w:r>
    </w:p>
    <w:p w14:paraId="7E0B9C9B" w14:textId="77777777" w:rsidR="00622EE5" w:rsidRDefault="00622EE5" w:rsidP="00622EE5"/>
    <w:p w14:paraId="0E2D9F7E" w14:textId="2FB35E72" w:rsidR="00622EE5" w:rsidRDefault="00622EE5" w:rsidP="00622EE5">
      <w:r>
        <w:t>El machismo en México definía los roles de género de manera estricta y tradicional. Los hombres eran considerados como los proveedores y protectores de la familia, mientras que las mujeres eran vistas como las cuidadoras del hogar y las responsables de la crianza de los hijos. Esta división de roles se basaba en la idea de que los hombres eran más fuertes y capaces que las mujeres, y que las mujeres eran más débiles y necesitadas de protección.</w:t>
      </w:r>
      <w:r>
        <w:t xml:space="preserve"> </w:t>
      </w:r>
      <w:r>
        <w:t xml:space="preserve">Esta definición de roles de género se reflejaba en la forma en que se educaba a </w:t>
      </w:r>
      <w:proofErr w:type="gramStart"/>
      <w:r>
        <w:t>los niños y las niñas</w:t>
      </w:r>
      <w:proofErr w:type="gramEnd"/>
      <w:r>
        <w:t>. Los niños eran alentados a desarrollar habilidades masculinas como la fuerza física y la competitividad, mientras que las niñas eran enseñadas a desarrollar habilidades femeninas como la cocina y la costura.</w:t>
      </w:r>
    </w:p>
    <w:p w14:paraId="074C5375" w14:textId="77777777" w:rsidR="00622EE5" w:rsidRDefault="00622EE5" w:rsidP="00622EE5"/>
    <w:p w14:paraId="30C577FE" w14:textId="77777777" w:rsidR="00622EE5" w:rsidRDefault="00622EE5" w:rsidP="00622EE5">
      <w:r>
        <w:t>Durante la época de Rosario Castellanos, las mujeres en México enfrentaban una serie de barreras y limitaciones que les impedían acceder a oportunidades en la educación, el trabajo y la vida pública. En la educación, las mujeres tenían acceso limitado a la educación superior y eran dirigidas hacia carreras consideradas "femeninas" como la enseñanza y la enfermería.</w:t>
      </w:r>
    </w:p>
    <w:p w14:paraId="229917ED" w14:textId="77777777" w:rsidR="00622EE5" w:rsidRDefault="00622EE5" w:rsidP="00622EE5"/>
    <w:p w14:paraId="5699797B" w14:textId="6419E9F4" w:rsidR="00622EE5" w:rsidRDefault="00622EE5" w:rsidP="00B117EC">
      <w:r>
        <w:t>En el trabajo, las mujeres enfrentaban discriminación y eran pagadas con salarios más bajos que los hombres por realizar el mismo trabajo. Además, las mujeres tenían acceso limitado a puestos de liderazgo y toma de decisiones en el ámbito laboral</w:t>
      </w:r>
      <w:r w:rsidR="00B117EC">
        <w:t>. E</w:t>
      </w:r>
      <w:r>
        <w:t xml:space="preserve">n la vida pública, las mujeres tenían una participación limitada en la política y la toma de decisiones. No fue hasta 1953 que las mujeres mexicanas obtuvieron el derecho al voto, y </w:t>
      </w:r>
      <w:proofErr w:type="spellStart"/>
      <w:r>
        <w:t>aún</w:t>
      </w:r>
      <w:proofErr w:type="spellEnd"/>
      <w:r>
        <w:t xml:space="preserve"> así, su participación en la política y la vida pública era limitada.</w:t>
      </w:r>
    </w:p>
    <w:p w14:paraId="58D6356E" w14:textId="77777777" w:rsidR="00622EE5" w:rsidRDefault="00622EE5" w:rsidP="00622EE5"/>
    <w:p w14:paraId="6BE8869C" w14:textId="77777777" w:rsidR="00B117EC" w:rsidRDefault="00B117EC" w:rsidP="00B117EC">
      <w:r>
        <w:lastRenderedPageBreak/>
        <w:t>Las experiencias personales de Rosario Castellanos reflejan el impacto del machismo en su vida y en la sociedad mexicana de la época. La pérdida de sus padres a una edad temprana la llevó a buscar independencia y autonomía, lo que se convirtió en un tema recurrente en su obra literaria. Sin embargo, esta búsqueda de independencia se vio obstaculizada por las expectativas sociales y culturales que se tenían sobre las mujeres en ese momento.</w:t>
      </w:r>
    </w:p>
    <w:p w14:paraId="52810F2C" w14:textId="77777777" w:rsidR="00B117EC" w:rsidRDefault="00B117EC" w:rsidP="00B117EC"/>
    <w:p w14:paraId="034E0DCE" w14:textId="1DCFAD96" w:rsidR="00B117EC" w:rsidRDefault="00B117EC" w:rsidP="00B117EC">
      <w:r>
        <w:t>Su matrimonio con Ricardo Guerra Tejada también estuvo marcado por las dificultades y las tensiones generadas por las expectativas machistas. Castellanos reflexionó sobre la maternidad y la forma en que esta se vivía en la sociedad mexicana, criticando la idea de que la maternidad era la única función de la mujer.</w:t>
      </w:r>
      <w:r>
        <w:t xml:space="preserve"> </w:t>
      </w:r>
      <w:r>
        <w:t>Estas vivencias personales inspiraron su pensamiento feminista y se reflejan en su obra literaria. Castellanos cuestionó las normas y expectativas sociales que se tenían sobre las mujeres y abogó por la igualdad y la justicia para las mujeres.</w:t>
      </w:r>
      <w:r>
        <w:t xml:space="preserve"> </w:t>
      </w:r>
    </w:p>
    <w:p w14:paraId="5A0769EE" w14:textId="77777777" w:rsidR="00B117EC" w:rsidRDefault="00B117EC" w:rsidP="00B117EC"/>
    <w:p w14:paraId="2A3D1D60" w14:textId="63314796" w:rsidR="00B117EC" w:rsidRDefault="00B117EC" w:rsidP="00B117EC">
      <w:r>
        <w:t>Aborda</w:t>
      </w:r>
      <w:r>
        <w:t xml:space="preserve"> el machismo en sus obras de manera crítica y reflexiva. En su novela "</w:t>
      </w:r>
      <w:proofErr w:type="spellStart"/>
      <w:r>
        <w:t>Balún</w:t>
      </w:r>
      <w:proofErr w:type="spellEnd"/>
      <w:r>
        <w:t xml:space="preserve"> </w:t>
      </w:r>
      <w:proofErr w:type="spellStart"/>
      <w:r>
        <w:t>Canán</w:t>
      </w:r>
      <w:proofErr w:type="spellEnd"/>
      <w:r>
        <w:t>" (1957), Castellanos explora la opresión de género y los derechos de los pueblos indígenas en Chiapas, México. La novela presenta una crítica a la sociedad patriarcal y a la forma en que se trataba a las mujeres y a los pueblos indígenas.</w:t>
      </w:r>
      <w:r>
        <w:t xml:space="preserve"> </w:t>
      </w:r>
      <w:r>
        <w:t>En sus ensayos, Castellanos también critica directamente las normas patriarcales y el machismo. En su ensayo "Mujer que busca a Dios" (1973), Castellanos reflexiona sobre la condición de la mujer en la sociedad mexicana y critica la forma en que se les trata y se les percibe</w:t>
      </w:r>
      <w:r>
        <w:t>; t</w:t>
      </w:r>
      <w:r>
        <w:t>ambién demostró una gran capacidad para combinar literatura y activismo social. A través de su obra, Castellanos buscaba concienciar a la sociedad sobre la necesidad de cambiar las normas y expectativas que se tenían sobre las mujeres y los pueblos indígenas.</w:t>
      </w:r>
    </w:p>
    <w:p w14:paraId="370CB85B" w14:textId="77777777" w:rsidR="00B117EC" w:rsidRDefault="00B117EC" w:rsidP="00B117EC"/>
    <w:p w14:paraId="2EAF6042" w14:textId="06F27923" w:rsidR="00B117EC" w:rsidRDefault="00B117EC" w:rsidP="00B117EC">
      <w:r>
        <w:t>Algunos críticos podrían sugerir que Rosario Castellanos superó las limitaciones del machismo sin ser influida por él, argumentando que su obra y su pensamiento feminista fueron capaces de trascender las barreras sociales y culturales de su época. Sin embargo, esta perspectiva es demasiado optimista y no tiene en cuenta la complejidad de la experiencia de Castellanos.</w:t>
      </w:r>
      <w:r>
        <w:t xml:space="preserve"> </w:t>
      </w:r>
      <w:r>
        <w:t xml:space="preserve">En realidad, aunque Castellanos desafió el machismo en su obra y en su vida, sus vivencias y obras muestran la omnipresencia del machismo en su vida. Su infancia y adolescencia estuvieron marcadas por la pérdida de su padre y la responsabilidad de cuidar a su madre y hermanos, lo que la llevó a cuestionar las expectativas sociales sobre las mujeres. Su matrimonio y su experiencia como madre también estuvieron influenciados por las normas </w:t>
      </w:r>
      <w:proofErr w:type="spellStart"/>
      <w:proofErr w:type="gramStart"/>
      <w:r>
        <w:t>patriarcales.Además</w:t>
      </w:r>
      <w:proofErr w:type="spellEnd"/>
      <w:proofErr w:type="gramEnd"/>
      <w:r>
        <w:t>, su obra literaria refleja la lucha constante contra el machismo y la búsqueda de una identidad femenina autónoma. En "</w:t>
      </w:r>
      <w:proofErr w:type="spellStart"/>
      <w:r>
        <w:t>Balún</w:t>
      </w:r>
      <w:proofErr w:type="spellEnd"/>
      <w:r>
        <w:t xml:space="preserve"> </w:t>
      </w:r>
      <w:proofErr w:type="spellStart"/>
      <w:r>
        <w:t>Canán</w:t>
      </w:r>
      <w:proofErr w:type="spellEnd"/>
      <w:r>
        <w:t>", por ejemplo, Castellanos explora la opresión de género y los derechos de los pueblos indígenas en Chiapas, México.</w:t>
      </w:r>
    </w:p>
    <w:p w14:paraId="7FD08E58" w14:textId="77777777" w:rsidR="00B117EC" w:rsidRDefault="00B117EC" w:rsidP="00B117EC"/>
    <w:p w14:paraId="51583600" w14:textId="77777777" w:rsidR="00B117EC" w:rsidRDefault="00B117EC" w:rsidP="00B117EC">
      <w:r>
        <w:t>En conclusión, el machismo limitó y, a la vez, impulsó la trayectoria de Rosario Castellanos. A pesar de las barreras y obstáculos que enfrentó, Castellanos convirtió sus experiencias en una herramienta para su crítica social y su defensa de los derechos de las mujeres. Su obra literaria y su activismo feminista la convirtieron en una voz poderosa contra el machismo y su influencia en el feminismo en México sigue siendo relevante en la actualidad.</w:t>
      </w:r>
    </w:p>
    <w:p w14:paraId="401C6CD3" w14:textId="77777777" w:rsidR="00B117EC" w:rsidRDefault="00B117EC" w:rsidP="00B117EC"/>
    <w:p w14:paraId="1D87B7CA" w14:textId="77777777" w:rsidR="00B117EC" w:rsidRDefault="00B117EC" w:rsidP="00B117EC">
      <w:r>
        <w:t xml:space="preserve">Castellanos demostró que la escritura y la literatura pueden ser herramientas poderosas para combatir la desigualdad de género y promover la justicia social. Su legado como una de las principales figuras del feminismo en México es un ejemplo para las generaciones futuras y su </w:t>
      </w:r>
      <w:r>
        <w:lastRenderedPageBreak/>
        <w:t>obra sigue siendo un referente importante para entender la lucha por la igualdad de género en México.</w:t>
      </w:r>
    </w:p>
    <w:p w14:paraId="7AA291C0" w14:textId="77777777" w:rsidR="00B117EC" w:rsidRDefault="00B117EC" w:rsidP="00B117EC"/>
    <w:p w14:paraId="1D888982" w14:textId="49BE7CFE" w:rsidR="00B117EC" w:rsidRDefault="00B117EC" w:rsidP="00B117EC">
      <w:r>
        <w:t>En la actualidad, la obra de Castellanos sigue siendo relevante para combatir la desigualdad de género y promover la justicia social. Su crítica al machismo y su defensa de los derechos de las mujeres siguen siendo un ejemplo para las mujeres y los hombres que luchan por la igualdad y la justicia en México y en todo el mundo.</w:t>
      </w:r>
    </w:p>
    <w:p w14:paraId="6DB79883" w14:textId="77777777" w:rsidR="007E7BDE" w:rsidRDefault="007E7BDE" w:rsidP="007E7BDE"/>
    <w:p w14:paraId="00000024" w14:textId="646A0803" w:rsidR="007B00B4" w:rsidRDefault="007E7BDE" w:rsidP="007E7BDE">
      <w:r>
        <w:t xml:space="preserve">  </w:t>
      </w:r>
      <w:r w:rsidR="007430B5">
        <w:t>Bibliografía</w:t>
      </w:r>
    </w:p>
    <w:p w14:paraId="04B7C7AD" w14:textId="77777777" w:rsidR="00F57C60" w:rsidRDefault="00F57C60" w:rsidP="007E7BDE"/>
    <w:p w14:paraId="00000028" w14:textId="4B868A8F" w:rsidR="007B00B4" w:rsidRDefault="00F57C60" w:rsidP="00F57C60">
      <w:r w:rsidRPr="00F57C60">
        <w:t>Castellanos, R. (1960). Ciudad Real. Editorial Era.</w:t>
      </w:r>
    </w:p>
    <w:p w14:paraId="384D4CAC" w14:textId="77777777" w:rsidR="00F57C60" w:rsidRDefault="00F57C60" w:rsidP="00F57C60"/>
    <w:p w14:paraId="22589B6B" w14:textId="158B697D" w:rsidR="00F57C60" w:rsidRDefault="00F57C60" w:rsidP="00F57C60">
      <w:r w:rsidRPr="00F57C60">
        <w:t>Castellanos, R. (1973). Mujer que busca a Dios. Editorial Era.</w:t>
      </w:r>
    </w:p>
    <w:p w14:paraId="2C43DE1F" w14:textId="77777777" w:rsidR="00F57C60" w:rsidRDefault="00F57C60" w:rsidP="00F57C60"/>
    <w:p w14:paraId="3AEDE595" w14:textId="538D4784" w:rsidR="00F57C60" w:rsidRDefault="00F57C60" w:rsidP="00F57C60">
      <w:r w:rsidRPr="00F57C60">
        <w:t xml:space="preserve">Castellanos, R. (1957). </w:t>
      </w:r>
      <w:proofErr w:type="spellStart"/>
      <w:r w:rsidRPr="00F57C60">
        <w:t>Balún</w:t>
      </w:r>
      <w:proofErr w:type="spellEnd"/>
      <w:r w:rsidRPr="00F57C60">
        <w:t xml:space="preserve"> </w:t>
      </w:r>
      <w:proofErr w:type="spellStart"/>
      <w:r w:rsidRPr="00F57C60">
        <w:t>Canán</w:t>
      </w:r>
      <w:proofErr w:type="spellEnd"/>
      <w:r w:rsidRPr="00F57C60">
        <w:t>. Editorial Era.</w:t>
      </w:r>
    </w:p>
    <w:p w14:paraId="4EB27A93" w14:textId="77777777" w:rsidR="00F57C60" w:rsidRDefault="00F57C60" w:rsidP="00F57C60"/>
    <w:p w14:paraId="5D7B63F4" w14:textId="67010721" w:rsidR="00F57C60" w:rsidRDefault="00F57C60" w:rsidP="00F57C60">
      <w:r w:rsidRPr="00F57C60">
        <w:t>Mora, G. (2014). Rosario Castellanos: Una vida de escritura y compromiso. Universidad Nacional Autónoma de México.</w:t>
      </w:r>
    </w:p>
    <w:p w14:paraId="16888EF6" w14:textId="77777777" w:rsidR="00F57C60" w:rsidRDefault="00F57C60" w:rsidP="00F57C60"/>
    <w:p w14:paraId="710C45AF" w14:textId="0759F487" w:rsidR="00F57C60" w:rsidRDefault="00F57C60" w:rsidP="00F57C60">
      <w:r w:rsidRPr="00F57C60">
        <w:t xml:space="preserve">Lagarde, M. (2005). Los cautiverios de las mujeres: </w:t>
      </w:r>
      <w:proofErr w:type="spellStart"/>
      <w:r w:rsidRPr="00F57C60">
        <w:t>Madresposas</w:t>
      </w:r>
      <w:proofErr w:type="spellEnd"/>
      <w:r w:rsidRPr="00F57C60">
        <w:t>, monjas, putas, presas y locas. Universidad Nacional Autónoma de México.</w:t>
      </w:r>
    </w:p>
    <w:sectPr w:rsidR="00F57C60">
      <w:headerReference w:type="default" r:id="rId6"/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99982B" w14:textId="77777777" w:rsidR="00CF5060" w:rsidRDefault="00CF5060">
      <w:pPr>
        <w:spacing w:line="240" w:lineRule="auto"/>
      </w:pPr>
      <w:r>
        <w:separator/>
      </w:r>
    </w:p>
  </w:endnote>
  <w:endnote w:type="continuationSeparator" w:id="0">
    <w:p w14:paraId="787043F8" w14:textId="77777777" w:rsidR="00CF5060" w:rsidRDefault="00CF50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1C6696" w14:textId="77777777" w:rsidR="00CF5060" w:rsidRDefault="00CF5060">
      <w:pPr>
        <w:spacing w:line="240" w:lineRule="auto"/>
      </w:pPr>
      <w:r>
        <w:separator/>
      </w:r>
    </w:p>
  </w:footnote>
  <w:footnote w:type="continuationSeparator" w:id="0">
    <w:p w14:paraId="419C8D14" w14:textId="77777777" w:rsidR="00CF5060" w:rsidRDefault="00CF50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9" w14:textId="06181AB1" w:rsidR="007B00B4" w:rsidRDefault="007B00B4" w:rsidP="00F318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0000002A" w14:textId="77777777" w:rsidR="007B00B4" w:rsidRDefault="007B00B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0B4"/>
    <w:rsid w:val="00090379"/>
    <w:rsid w:val="002A14B3"/>
    <w:rsid w:val="00457284"/>
    <w:rsid w:val="00622EE5"/>
    <w:rsid w:val="007430B5"/>
    <w:rsid w:val="007B00B4"/>
    <w:rsid w:val="007E7BDE"/>
    <w:rsid w:val="00B117EC"/>
    <w:rsid w:val="00BD7725"/>
    <w:rsid w:val="00CF5060"/>
    <w:rsid w:val="00E40507"/>
    <w:rsid w:val="00F3189A"/>
    <w:rsid w:val="00F57C60"/>
    <w:rsid w:val="00F7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5AADA"/>
  <w15:docId w15:val="{3AADDE13-FAFD-4977-9D9A-B296AD20A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>
      <w:pPr>
        <w:spacing w:line="480" w:lineRule="auto"/>
        <w:ind w:firstLine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F3189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189A"/>
  </w:style>
  <w:style w:type="paragraph" w:styleId="Piedepgina">
    <w:name w:val="footer"/>
    <w:basedOn w:val="Normal"/>
    <w:link w:val="PiedepginaCar"/>
    <w:uiPriority w:val="99"/>
    <w:unhideWhenUsed/>
    <w:rsid w:val="00F3189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18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1259</Words>
  <Characters>6928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HOYOS MENDOZA</cp:lastModifiedBy>
  <cp:revision>2</cp:revision>
  <dcterms:created xsi:type="dcterms:W3CDTF">2024-12-02T02:52:00Z</dcterms:created>
  <dcterms:modified xsi:type="dcterms:W3CDTF">2024-12-02T02:52:00Z</dcterms:modified>
</cp:coreProperties>
</file>