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39614" w14:textId="77777777" w:rsidR="00457284" w:rsidRDefault="00457284" w:rsidP="00457284">
      <w:pPr>
        <w:jc w:val="center"/>
        <w:rPr>
          <w:b/>
        </w:rPr>
      </w:pPr>
    </w:p>
    <w:p w14:paraId="6E150A95" w14:textId="77777777" w:rsidR="00457284" w:rsidRDefault="00457284" w:rsidP="00457284">
      <w:pPr>
        <w:jc w:val="center"/>
        <w:rPr>
          <w:b/>
        </w:rPr>
      </w:pPr>
    </w:p>
    <w:p w14:paraId="22762AD1" w14:textId="77777777" w:rsidR="00457284" w:rsidRDefault="00457284" w:rsidP="00457284">
      <w:pPr>
        <w:jc w:val="center"/>
        <w:rPr>
          <w:b/>
        </w:rPr>
      </w:pPr>
    </w:p>
    <w:p w14:paraId="69765712" w14:textId="1C81147A" w:rsidR="002A14B3" w:rsidRDefault="002A14B3" w:rsidP="00457284">
      <w:pPr>
        <w:jc w:val="center"/>
        <w:rPr>
          <w:b/>
        </w:rPr>
      </w:pPr>
      <w:r>
        <w:rPr>
          <w:b/>
        </w:rPr>
        <w:t xml:space="preserve">La </w:t>
      </w:r>
      <w:r w:rsidR="00457284">
        <w:rPr>
          <w:b/>
        </w:rPr>
        <w:t>Calidad del Sistema Educativo Mexicano y sus Problemas</w:t>
      </w:r>
    </w:p>
    <w:p w14:paraId="7EDE86EC" w14:textId="77777777" w:rsidR="00457284" w:rsidRDefault="00457284" w:rsidP="00457284">
      <w:pPr>
        <w:jc w:val="center"/>
        <w:rPr>
          <w:b/>
        </w:rPr>
      </w:pPr>
    </w:p>
    <w:p w14:paraId="3C1636EA" w14:textId="04AC3E0B" w:rsidR="00457284" w:rsidRDefault="00457284" w:rsidP="00457284">
      <w:pPr>
        <w:ind w:firstLine="0"/>
        <w:jc w:val="center"/>
        <w:rPr>
          <w:b/>
        </w:rPr>
      </w:pPr>
      <w:r>
        <w:rPr>
          <w:b/>
        </w:rPr>
        <w:t>Escrito por:</w:t>
      </w:r>
    </w:p>
    <w:p w14:paraId="72CB5F17" w14:textId="7FDE4D27" w:rsidR="00457284" w:rsidRDefault="00457284" w:rsidP="00457284">
      <w:pPr>
        <w:ind w:firstLine="0"/>
        <w:jc w:val="center"/>
        <w:rPr>
          <w:b/>
        </w:rPr>
      </w:pPr>
      <w:r>
        <w:rPr>
          <w:b/>
        </w:rPr>
        <w:t>Scarlett Nathalie Aparicio Barradas</w:t>
      </w:r>
    </w:p>
    <w:p w14:paraId="092E7CD2" w14:textId="13586F3E" w:rsidR="00457284" w:rsidRDefault="00457284" w:rsidP="00457284">
      <w:pPr>
        <w:ind w:firstLine="0"/>
        <w:jc w:val="center"/>
        <w:rPr>
          <w:b/>
        </w:rPr>
      </w:pPr>
      <w:r>
        <w:rPr>
          <w:b/>
        </w:rPr>
        <w:t>Fátima Baez Silva</w:t>
      </w:r>
    </w:p>
    <w:p w14:paraId="6FBC1C1E" w14:textId="6AB2DDF7" w:rsidR="002A14B3" w:rsidRDefault="00457284" w:rsidP="00457284">
      <w:pPr>
        <w:ind w:firstLine="0"/>
        <w:jc w:val="center"/>
        <w:rPr>
          <w:b/>
        </w:rPr>
      </w:pPr>
      <w:r>
        <w:rPr>
          <w:b/>
        </w:rPr>
        <w:t>Hugo Cortes Gine</w:t>
      </w:r>
      <w:r>
        <w:rPr>
          <w:b/>
        </w:rPr>
        <w:t xml:space="preserve">s </w:t>
      </w:r>
    </w:p>
    <w:p w14:paraId="6AFA304F" w14:textId="1B1C2FE7" w:rsidR="00457284" w:rsidRDefault="00457284" w:rsidP="00457284">
      <w:pPr>
        <w:ind w:firstLine="0"/>
        <w:jc w:val="center"/>
        <w:rPr>
          <w:b/>
        </w:rPr>
      </w:pPr>
    </w:p>
    <w:p w14:paraId="2366654B" w14:textId="44FFE7DD" w:rsidR="00457284" w:rsidRDefault="00457284" w:rsidP="00457284">
      <w:pPr>
        <w:ind w:firstLine="0"/>
        <w:jc w:val="center"/>
        <w:rPr>
          <w:b/>
        </w:rPr>
      </w:pPr>
      <w:r>
        <w:rPr>
          <w:b/>
        </w:rPr>
        <w:t xml:space="preserve">Benemérita Universidad Autónoma De Puebla </w:t>
      </w:r>
    </w:p>
    <w:p w14:paraId="2A38121F" w14:textId="77777777" w:rsidR="00457284" w:rsidRDefault="00457284" w:rsidP="00457284">
      <w:pPr>
        <w:ind w:firstLine="0"/>
        <w:jc w:val="center"/>
        <w:rPr>
          <w:b/>
        </w:rPr>
      </w:pPr>
    </w:p>
    <w:p w14:paraId="6D67997A" w14:textId="286EDC02" w:rsidR="00457284" w:rsidRDefault="00457284" w:rsidP="00457284">
      <w:pPr>
        <w:ind w:firstLine="0"/>
        <w:jc w:val="center"/>
        <w:rPr>
          <w:b/>
        </w:rPr>
      </w:pPr>
      <w:r>
        <w:rPr>
          <w:b/>
        </w:rPr>
        <w:t xml:space="preserve">Sistema Educativo Mexicano y Políticas Lingüísticas </w:t>
      </w:r>
    </w:p>
    <w:p w14:paraId="3FFB0095" w14:textId="1B523563" w:rsidR="00457284" w:rsidRDefault="00457284" w:rsidP="00457284">
      <w:pPr>
        <w:ind w:firstLine="0"/>
        <w:jc w:val="center"/>
        <w:rPr>
          <w:b/>
        </w:rPr>
      </w:pPr>
    </w:p>
    <w:p w14:paraId="3BD6E7F7" w14:textId="35273EA7" w:rsidR="00457284" w:rsidRDefault="00457284" w:rsidP="00457284">
      <w:pPr>
        <w:ind w:firstLine="0"/>
        <w:jc w:val="center"/>
        <w:rPr>
          <w:b/>
        </w:rPr>
      </w:pPr>
      <w:r>
        <w:rPr>
          <w:b/>
        </w:rPr>
        <w:t xml:space="preserve">Mtra. María de Lourdes Lucero Sandoval </w:t>
      </w:r>
    </w:p>
    <w:p w14:paraId="3D9B513A" w14:textId="0A87FFA1" w:rsidR="00457284" w:rsidRDefault="00457284" w:rsidP="00457284">
      <w:pPr>
        <w:ind w:firstLine="0"/>
        <w:jc w:val="center"/>
        <w:rPr>
          <w:b/>
        </w:rPr>
      </w:pPr>
    </w:p>
    <w:p w14:paraId="1E668A00" w14:textId="6D2D242D" w:rsidR="00457284" w:rsidRDefault="00457284" w:rsidP="00457284">
      <w:pPr>
        <w:ind w:firstLine="0"/>
        <w:jc w:val="center"/>
        <w:rPr>
          <w:b/>
        </w:rPr>
      </w:pPr>
      <w:r>
        <w:rPr>
          <w:b/>
        </w:rPr>
        <w:t>Noviembre 29, 2024</w:t>
      </w:r>
    </w:p>
    <w:p w14:paraId="7E0EB30D" w14:textId="2A5560F4" w:rsidR="002A14B3" w:rsidRDefault="002A14B3" w:rsidP="00457284">
      <w:pPr>
        <w:rPr>
          <w:b/>
        </w:rPr>
      </w:pPr>
    </w:p>
    <w:p w14:paraId="28753FFE" w14:textId="77777777" w:rsidR="00457284" w:rsidRDefault="00457284" w:rsidP="00457284">
      <w:pPr>
        <w:rPr>
          <w:b/>
        </w:rPr>
      </w:pPr>
    </w:p>
    <w:p w14:paraId="06CBDB67" w14:textId="77777777" w:rsidR="002A14B3" w:rsidRDefault="002A14B3">
      <w:pPr>
        <w:jc w:val="center"/>
        <w:rPr>
          <w:b/>
        </w:rPr>
      </w:pPr>
    </w:p>
    <w:p w14:paraId="5CBB952A" w14:textId="77777777" w:rsidR="002A14B3" w:rsidRDefault="002A14B3">
      <w:pPr>
        <w:jc w:val="center"/>
        <w:rPr>
          <w:b/>
        </w:rPr>
      </w:pPr>
    </w:p>
    <w:p w14:paraId="420DC4C2" w14:textId="77777777" w:rsidR="002A14B3" w:rsidRDefault="002A14B3">
      <w:pPr>
        <w:jc w:val="center"/>
        <w:rPr>
          <w:b/>
        </w:rPr>
      </w:pPr>
    </w:p>
    <w:p w14:paraId="77261AD7" w14:textId="77777777" w:rsidR="002A14B3" w:rsidRDefault="002A14B3">
      <w:pPr>
        <w:jc w:val="center"/>
        <w:rPr>
          <w:b/>
        </w:rPr>
      </w:pPr>
    </w:p>
    <w:p w14:paraId="00000001" w14:textId="25422F87" w:rsidR="007B00B4" w:rsidRDefault="007430B5">
      <w:pPr>
        <w:jc w:val="center"/>
        <w:rPr>
          <w:b/>
        </w:rPr>
      </w:pPr>
      <w:r>
        <w:rPr>
          <w:b/>
        </w:rPr>
        <w:lastRenderedPageBreak/>
        <w:t>La calidad del sistema educativo mexicano y sus problemas</w:t>
      </w:r>
    </w:p>
    <w:p w14:paraId="00000005" w14:textId="468D8EA2" w:rsidR="007B00B4" w:rsidRDefault="007430B5">
      <w:pPr>
        <w:ind w:firstLine="0"/>
      </w:pPr>
      <w:r>
        <w:t xml:space="preserve">La calidad educativa en México es un tema </w:t>
      </w:r>
      <w:r w:rsidR="002A14B3">
        <w:t>central y</w:t>
      </w:r>
      <w:r>
        <w:t xml:space="preserve"> de suma relevancia para el progreso nacional. Sin embargo, esta enfrenta importantes retos que limitan el desarrollo integral de sus estudiantes. Para el ser humano, el aprendizaje es de gran importancia</w:t>
      </w:r>
      <w:r>
        <w:t xml:space="preserve"> y valor para desarrollarse plenamente a lo largo de su vida, por lo que una buena calidad en la educación es vital para lograr este objetivo. Factores como la economía, la política y la sociedad (entre otros) dentro de un país son esenciales para que la c</w:t>
      </w:r>
      <w:r>
        <w:t>alidad escolar sea la adecuada. Desde inicios del siglo XXI, México ha logrado aumentar la escolarización cerca de un 45%, pero la ampliación de la matrícula no ha ido de la mano con una mejora en la enseñanza.</w:t>
      </w:r>
    </w:p>
    <w:p w14:paraId="00000006" w14:textId="77777777" w:rsidR="007B00B4" w:rsidRDefault="007430B5">
      <w:pPr>
        <w:ind w:firstLine="0"/>
      </w:pPr>
      <w:r>
        <w:t xml:space="preserve">     Según los resultados de PISA, el país se</w:t>
      </w:r>
      <w:r>
        <w:t xml:space="preserve"> encuentra por debajo del promedio de la OCDE en competencias básicas como lectura, matemáticas y ciencias. Factores como la desigualdad social, la falta de infraestructura adecuada en las escuelas y la insuficiente capacitación docente contribuyen a estas</w:t>
      </w:r>
      <w:r>
        <w:t xml:space="preserve"> deficiencias. La calidad educativa de México es deficiente y se enfrenta a varios desafíos, como bajos resultados en materias clave, falta de permanencia en la escuela y desigualdades educativas.</w:t>
      </w:r>
    </w:p>
    <w:p w14:paraId="00000007" w14:textId="77777777" w:rsidR="007B00B4" w:rsidRDefault="007B00B4">
      <w:pPr>
        <w:ind w:firstLine="0"/>
      </w:pPr>
    </w:p>
    <w:p w14:paraId="00000008" w14:textId="77777777" w:rsidR="007B00B4" w:rsidRDefault="007430B5">
      <w:r>
        <w:t xml:space="preserve">La calidad en educación es un concepto complejo que puede </w:t>
      </w:r>
      <w:r>
        <w:t>asumir varios significados. Esa complejidad surge porque se trata de un concepto multidimensional ya que los procesos educativos se desarrollan en múltiples niveles (sistema educativo, escuela, salón de clases, familia, entre otros) y están afectados por u</w:t>
      </w:r>
      <w:r>
        <w:t>na pluralidad de factores, algunos internos a las escuelas, otros externos.</w:t>
      </w:r>
    </w:p>
    <w:p w14:paraId="00000009" w14:textId="77777777" w:rsidR="007B00B4" w:rsidRDefault="007430B5">
      <w:r>
        <w:lastRenderedPageBreak/>
        <w:t>No es sorpresa para nadie que la calidad educativa de México sea, por mucho, inferior a la de otros países evaluados por el Programa para la Evaluación Internacional de Estudiantes</w:t>
      </w:r>
      <w:r>
        <w:t xml:space="preserve"> (PISA), como es el ejemplo de Canadá y Chile.</w:t>
      </w:r>
    </w:p>
    <w:p w14:paraId="0000000A" w14:textId="77777777" w:rsidR="007B00B4" w:rsidRDefault="007430B5">
      <w:r>
        <w:t>Los resultados insatisfactorios en áreas fundamentales como Lectura, Matemáticas y Ciencias han permanecido constantes desde principios del año 2000. Este fenómeno se agrava con el aumento de la matrícula esco</w:t>
      </w:r>
      <w:r>
        <w:t xml:space="preserve">lar, lo que ha derivado en un mayor número absoluto de estudiantes que carecen de habilidades básicas. Esta situación ha sido destacada en un estudio elaborado por el Instituto Belisario Domínguez (IBD) del Senado de la República. La persistencia de estos </w:t>
      </w:r>
      <w:r>
        <w:t>bajos resultados plantea serios desafíos para el sistema educativo y subraya la necesidad de implementar estrategias efectivas de mejora en la enseñanza y el aprendizaje.</w:t>
      </w:r>
    </w:p>
    <w:p w14:paraId="0000000B" w14:textId="77777777" w:rsidR="007B00B4" w:rsidRDefault="007B00B4"/>
    <w:p w14:paraId="0000000C" w14:textId="77777777" w:rsidR="007B00B4" w:rsidRDefault="007430B5">
      <w:r>
        <w:t>Otro tema sumamente importante es la deserción escolar ya que este es un problema pe</w:t>
      </w:r>
      <w:r>
        <w:t>rsistente influido por factores económicos, sociales y familiares. Muchos estudiantes abandonan la escuela debido a la necesidad de trabajar para apoyar a sus hogares, especialmente en contextos de pobreza. Otros enfrentan barreras como embarazos adolescen</w:t>
      </w:r>
      <w:r>
        <w:t>tes, violencia en el entorno escolar o la falta de interés derivada de modelos educativos poco relevantes para sus realidades. Las comunidades rurales e indígenas son particularmente vulnerables, ya que enfrentan mayores carencias de infraestructura y doce</w:t>
      </w:r>
      <w:r>
        <w:t>ntes. Esto genera un círculo vicioso que limita el acceso a mejores oportunidades laborales y perpetúa la desigualdad social.</w:t>
      </w:r>
    </w:p>
    <w:p w14:paraId="0000000D" w14:textId="06981721" w:rsidR="007B00B4" w:rsidRDefault="007430B5">
      <w:r>
        <w:t>El artículo</w:t>
      </w:r>
      <w:r>
        <w:rPr>
          <w:i/>
        </w:rPr>
        <w:t xml:space="preserve"> Abandono escolar de niñas, niños y adolescentes en México (2016-2022) </w:t>
      </w:r>
      <w:r>
        <w:t>(2023) nos dice que: “Según los datos de las Pri</w:t>
      </w:r>
      <w:r>
        <w:t xml:space="preserve">ncipales cifras del sistema educativo nacional 2022-2023 que publicó la </w:t>
      </w:r>
      <w:r w:rsidR="002A14B3">
        <w:t>SEP, durante</w:t>
      </w:r>
      <w:r>
        <w:t xml:space="preserve"> el ciclo escolar 2021-2022, la tasa de abandono escolar en México se elevó a 10.2 en educación media superior, 3.9 en secundaria y 0.2 en primaria”. Este </w:t>
      </w:r>
      <w:r>
        <w:lastRenderedPageBreak/>
        <w:t>dato resulta ala</w:t>
      </w:r>
      <w:r>
        <w:t>rmante ya que la tasa de abandono escolar indica cuántos estudiantes dejan sus estudios durante el ciclo escolar por cada 100 que se inscribieron al comienzo del mismo nivel educativo.</w:t>
      </w:r>
    </w:p>
    <w:p w14:paraId="0000000E" w14:textId="77777777" w:rsidR="007B00B4" w:rsidRDefault="007B00B4"/>
    <w:p w14:paraId="0000000F" w14:textId="77777777" w:rsidR="007B00B4" w:rsidRDefault="007430B5">
      <w:r>
        <w:t>Por otro lado, la desigualdad educativa en México se refleja en el acc</w:t>
      </w:r>
      <w:r>
        <w:t>eso y calidad de la educación, marcada por diferencias económicas, geográficas y sociales. Como ya habíamos mencionado, las comunidades rurales e indígenas enfrentan carencias significativas, como escuelas en malas condiciones, falta de materiales y deserc</w:t>
      </w:r>
      <w:r>
        <w:t>ión escolar. Además, factores como la pobreza, el trabajo infantil y las brechas de género limitan las oportunidades educativas, perpetuando un ciclo de exclusión y desigualdad social.</w:t>
      </w:r>
    </w:p>
    <w:p w14:paraId="00000010" w14:textId="77777777" w:rsidR="007B00B4" w:rsidRDefault="007430B5">
      <w:r>
        <w:t xml:space="preserve">IMCO en su artículo </w:t>
      </w:r>
      <w:r>
        <w:rPr>
          <w:i/>
        </w:rPr>
        <w:t>Desigualdades educativas en México (2024)</w:t>
      </w:r>
      <w:r>
        <w:t xml:space="preserve"> nos comen</w:t>
      </w:r>
      <w:r>
        <w:t xml:space="preserve">ta que: “En México hay 34.8 millones de niños, niñas y jóvenes entre tres y 18 años que, por su edad, deberían asistir a la educación obligatoria. De ellos, 6.4 millones no asisten a la escuela (18%). La mitad de los estudiantes que no logran acceder a la </w:t>
      </w:r>
      <w:r>
        <w:t xml:space="preserve">educación formal pertenecen a algún grupo desfavorecido, tales como las comunidades indígenas, personas con discapacidad, población rural y afrodescendiente”. Como vemos, el artículo señala que la exclusión educativa afecta significativamente a los grupos </w:t>
      </w:r>
      <w:r>
        <w:t>más vulnerables, evidenciando una brecha estructural que limita el acceso equitativo a la educación obligatoria y perpetúa la desigualdad social.</w:t>
      </w:r>
    </w:p>
    <w:p w14:paraId="00000011" w14:textId="77777777" w:rsidR="007B00B4" w:rsidRDefault="007B00B4"/>
    <w:p w14:paraId="00000012" w14:textId="77777777" w:rsidR="007B00B4" w:rsidRDefault="007430B5">
      <w:r>
        <w:t>En conclusión, esta situación impacta no solo el desarrollo académico de los estudiantes, sino también su fut</w:t>
      </w:r>
      <w:r>
        <w:t>uro profesional y la capacidad del país para competir en un mundo globalizado. La baja calidad educativa puede traducirse en mayores tasas de deserción escolar, bajo rendimiento en evaluaciones estandarizadas y, en última instancia, en un limitado desarrol</w:t>
      </w:r>
      <w:r>
        <w:t xml:space="preserve">lo económico y </w:t>
      </w:r>
      <w:r>
        <w:lastRenderedPageBreak/>
        <w:t>social. Para abordar este problema, es crucial implementar reformas que incluyan una mayor inversión en educación, formación continua para los docentes y un enfoque más integral que considere las necesidades y contextos locales. Solo a travé</w:t>
      </w:r>
      <w:r>
        <w:t>s de un compromiso sostenido y colaborativo entre el gobierno, la sociedad civil y la comunidad educativa se podrá transformar la calidad educativa en México, beneficiando a las futuras generaciones y promoviendo un desarrollo más equitativo y sostenible.</w:t>
      </w:r>
    </w:p>
    <w:p w14:paraId="00000013" w14:textId="77777777" w:rsidR="007B00B4" w:rsidRDefault="007B00B4"/>
    <w:p w14:paraId="00000014" w14:textId="77777777" w:rsidR="007B00B4" w:rsidRDefault="007B00B4"/>
    <w:p w14:paraId="00000015" w14:textId="77777777" w:rsidR="007B00B4" w:rsidRDefault="007B00B4"/>
    <w:p w14:paraId="00000016" w14:textId="77777777" w:rsidR="007B00B4" w:rsidRDefault="007B00B4"/>
    <w:p w14:paraId="00000017" w14:textId="77777777" w:rsidR="007B00B4" w:rsidRDefault="007B00B4"/>
    <w:p w14:paraId="00000018" w14:textId="77777777" w:rsidR="007B00B4" w:rsidRDefault="007B00B4"/>
    <w:p w14:paraId="00000019" w14:textId="77777777" w:rsidR="007B00B4" w:rsidRDefault="007B00B4"/>
    <w:p w14:paraId="0000001A" w14:textId="77777777" w:rsidR="007B00B4" w:rsidRDefault="007B00B4"/>
    <w:p w14:paraId="0000001B" w14:textId="77777777" w:rsidR="007B00B4" w:rsidRDefault="007B00B4"/>
    <w:p w14:paraId="0000001C" w14:textId="77777777" w:rsidR="007B00B4" w:rsidRDefault="007B00B4"/>
    <w:p w14:paraId="0000001D" w14:textId="77777777" w:rsidR="007B00B4" w:rsidRDefault="007B00B4"/>
    <w:p w14:paraId="0000001E" w14:textId="77777777" w:rsidR="007B00B4" w:rsidRDefault="007B00B4"/>
    <w:p w14:paraId="00000022" w14:textId="61ED9505" w:rsidR="007B00B4" w:rsidRDefault="007B00B4" w:rsidP="002A14B3">
      <w:pPr>
        <w:ind w:firstLine="0"/>
      </w:pPr>
    </w:p>
    <w:p w14:paraId="727ABFE6" w14:textId="3524B476" w:rsidR="002A14B3" w:rsidRDefault="002A14B3" w:rsidP="002A14B3">
      <w:pPr>
        <w:ind w:firstLine="0"/>
      </w:pPr>
    </w:p>
    <w:p w14:paraId="5C2BEDC1" w14:textId="1C4CEB9E" w:rsidR="00457284" w:rsidRDefault="00457284" w:rsidP="002A14B3">
      <w:pPr>
        <w:ind w:firstLine="0"/>
      </w:pPr>
    </w:p>
    <w:p w14:paraId="4DF7D275" w14:textId="77777777" w:rsidR="00457284" w:rsidRDefault="00457284" w:rsidP="002A14B3">
      <w:pPr>
        <w:ind w:firstLine="0"/>
      </w:pPr>
    </w:p>
    <w:p w14:paraId="00000023" w14:textId="77777777" w:rsidR="007B00B4" w:rsidRDefault="007B00B4"/>
    <w:p w14:paraId="00000024" w14:textId="77777777" w:rsidR="007B00B4" w:rsidRDefault="007430B5">
      <w:r>
        <w:lastRenderedPageBreak/>
        <w:t>Bibliografía</w:t>
      </w:r>
    </w:p>
    <w:p w14:paraId="00000025" w14:textId="77777777" w:rsidR="007B00B4" w:rsidRDefault="007430B5">
      <w:r>
        <w:t xml:space="preserve">Soto, D. (2024, 14 mayo). En México crece escolarización, pero se mantiene con baja calidad educativa. Recuperado de: </w:t>
      </w:r>
      <w:hyperlink r:id="rId6" w:anchor=":~:text=Entre%20los%20a%C3%B1os%202000%20y,y%20en%202018%20sumaron%20756%2C907">
        <w:r>
          <w:rPr>
            <w:color w:val="1155CC"/>
            <w:u w:val="single"/>
          </w:rPr>
          <w:t>https://politica.expansion.mx/mexico/2024/05/14/en-mexico-crece-escolarizacion-pero-se-mantiene-con-baja-calidad-educativa#:~:text=Entre%20los%20a%C3%B1os%202000%20y,y%</w:t>
        </w:r>
        <w:r>
          <w:rPr>
            <w:color w:val="1155CC"/>
            <w:u w:val="single"/>
          </w:rPr>
          <w:t>20en%202018%20sumaron%20756%2C907</w:t>
        </w:r>
      </w:hyperlink>
    </w:p>
    <w:p w14:paraId="00000026" w14:textId="77777777" w:rsidR="007B00B4" w:rsidRDefault="007430B5">
      <w:r>
        <w:t xml:space="preserve">Izar </w:t>
      </w:r>
      <w:proofErr w:type="spellStart"/>
      <w:r>
        <w:t>Landeta</w:t>
      </w:r>
      <w:proofErr w:type="spellEnd"/>
      <w:r>
        <w:t xml:space="preserve">, J. M., </w:t>
      </w:r>
      <w:proofErr w:type="spellStart"/>
      <w:r>
        <w:t>Ynzunza</w:t>
      </w:r>
      <w:proofErr w:type="spellEnd"/>
      <w:r>
        <w:t xml:space="preserve"> Cortés, C. B., &amp; López Gama, H. (2021, 3 de enero) </w:t>
      </w:r>
      <w:r>
        <w:rPr>
          <w:i/>
        </w:rPr>
        <w:t>Factores que afectan el desempeño académico de los estudiantes de nivel superior en Rioverde, San Luis Potosí, México.</w:t>
      </w:r>
      <w:r>
        <w:t xml:space="preserve"> Recuperado de: </w:t>
      </w:r>
      <w:hyperlink r:id="rId7" w:anchor=":~:text=Son%20aquellos%20aspectos%20que%20se,la%20preparaci%C3%B3n%20de%20sus%20clases">
        <w:r>
          <w:rPr>
            <w:color w:val="1155CC"/>
            <w:u w:val="single"/>
          </w:rPr>
          <w:t>https://www.uv.mx/cpue/num12/opinion/completos/izar-desempeno%20academico.</w:t>
        </w:r>
        <w:r>
          <w:rPr>
            <w:color w:val="1155CC"/>
            <w:u w:val="single"/>
          </w:rPr>
          <w:t>html#:~:text=Son%20aquellos%20aspectos%20que%20se,la%20preparaci%C3%B3n%20de%20sus%20clases</w:t>
        </w:r>
      </w:hyperlink>
      <w:r>
        <w:t xml:space="preserve"> </w:t>
      </w:r>
    </w:p>
    <w:p w14:paraId="00000027" w14:textId="77777777" w:rsidR="007B00B4" w:rsidRDefault="007430B5">
      <w:r>
        <w:t xml:space="preserve">(2023, 4 de diciembre). </w:t>
      </w:r>
      <w:r>
        <w:rPr>
          <w:i/>
        </w:rPr>
        <w:t>Abandono escolar de niñas, niños y adolescentes en México (2016-2022).</w:t>
      </w:r>
      <w:r>
        <w:t xml:space="preserve"> Recuperado de: </w:t>
      </w:r>
      <w:hyperlink r:id="rId8">
        <w:r>
          <w:rPr>
            <w:color w:val="1155CC"/>
            <w:u w:val="single"/>
          </w:rPr>
          <w:t>https://blog.derechosinfancia.org.mx/2023/12/04/abandono-escolar-de-ninas-ninos-y-adolescentes-en-mexico-2016-2022/</w:t>
        </w:r>
      </w:hyperlink>
    </w:p>
    <w:p w14:paraId="00000028" w14:textId="77777777" w:rsidR="007B00B4" w:rsidRDefault="007430B5">
      <w:r>
        <w:t>Instituto Mexicano para la Competitividad (IMCO). (2024, 2</w:t>
      </w:r>
      <w:r>
        <w:t xml:space="preserve">2 de enero). </w:t>
      </w:r>
      <w:r>
        <w:rPr>
          <w:i/>
        </w:rPr>
        <w:t>Desigualdades educativas en México</w:t>
      </w:r>
      <w:r>
        <w:t xml:space="preserve">. Recuperado de: </w:t>
      </w:r>
      <w:hyperlink r:id="rId9">
        <w:r>
          <w:rPr>
            <w:color w:val="1155CC"/>
            <w:u w:val="single"/>
          </w:rPr>
          <w:t>https://imco.org.mx/desigualdades-educativa-en-mexico</w:t>
        </w:r>
      </w:hyperlink>
    </w:p>
    <w:sectPr w:rsidR="007B00B4">
      <w:headerReference w:type="default" r:id="rId10"/>
      <w:footerReference w:type="default" r:id="rId11"/>
      <w:pgSz w:w="12240" w:h="15840"/>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1A5FC6" w14:textId="77777777" w:rsidR="007430B5" w:rsidRDefault="007430B5">
      <w:pPr>
        <w:spacing w:line="240" w:lineRule="auto"/>
      </w:pPr>
      <w:r>
        <w:separator/>
      </w:r>
    </w:p>
  </w:endnote>
  <w:endnote w:type="continuationSeparator" w:id="0">
    <w:p w14:paraId="67BD3E17" w14:textId="77777777" w:rsidR="007430B5" w:rsidRDefault="007430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2B" w14:textId="77777777" w:rsidR="007B00B4" w:rsidRDefault="007B00B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70D467" w14:textId="77777777" w:rsidR="007430B5" w:rsidRDefault="007430B5">
      <w:pPr>
        <w:spacing w:line="240" w:lineRule="auto"/>
      </w:pPr>
      <w:r>
        <w:separator/>
      </w:r>
    </w:p>
  </w:footnote>
  <w:footnote w:type="continuationSeparator" w:id="0">
    <w:p w14:paraId="5C10CED5" w14:textId="77777777" w:rsidR="007430B5" w:rsidRDefault="007430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29" w14:textId="5B25D33E" w:rsidR="007B00B4" w:rsidRDefault="007430B5">
    <w:pPr>
      <w:pBdr>
        <w:top w:val="nil"/>
        <w:left w:val="nil"/>
        <w:bottom w:val="nil"/>
        <w:right w:val="nil"/>
        <w:between w:val="nil"/>
      </w:pBdr>
      <w:tabs>
        <w:tab w:val="center" w:pos="4419"/>
        <w:tab w:val="right" w:pos="8838"/>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2A14B3">
      <w:rPr>
        <w:noProof/>
        <w:color w:val="000000"/>
      </w:rPr>
      <w:t>1</w:t>
    </w:r>
    <w:r>
      <w:rPr>
        <w:color w:val="000000"/>
      </w:rPr>
      <w:fldChar w:fldCharType="end"/>
    </w:r>
  </w:p>
  <w:p w14:paraId="0000002A" w14:textId="77777777" w:rsidR="007B00B4" w:rsidRDefault="007B00B4">
    <w:pPr>
      <w:pBdr>
        <w:top w:val="nil"/>
        <w:left w:val="nil"/>
        <w:bottom w:val="nil"/>
        <w:right w:val="nil"/>
        <w:between w:val="nil"/>
      </w:pBdr>
      <w:tabs>
        <w:tab w:val="center" w:pos="4419"/>
        <w:tab w:val="right" w:pos="8838"/>
      </w:tabs>
      <w:spacing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0B4"/>
    <w:rsid w:val="00090379"/>
    <w:rsid w:val="002A14B3"/>
    <w:rsid w:val="00457284"/>
    <w:rsid w:val="007430B5"/>
    <w:rsid w:val="007B00B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5AADA"/>
  <w15:docId w15:val="{3AADDE13-FAFD-4977-9D9A-B296AD20A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MX" w:eastAsia="es-MX" w:bidi="ar-SA"/>
      </w:rPr>
    </w:rPrDefault>
    <w:pPrDefault>
      <w:pPr>
        <w:spacing w:line="480" w:lineRule="auto"/>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derechosinfancia.org.mx/2023/12/04/abandono-escolar-de-ninas-ninos-y-adolescentes-en-mexico-2016-2022/"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uv.mx/cpue/num12/opinion/completos/izar-desempeno%20academico.html"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olitica.expansion.mx/mexico/2024/05/14/en-mexico-crece-escolarizacion-pero-se-mantiene-con-baja-calidad-educativa"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imco.org.mx/desigualdades-educativa-en-mex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1233</Words>
  <Characters>6782</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enrique baez</cp:lastModifiedBy>
  <cp:revision>3</cp:revision>
  <dcterms:created xsi:type="dcterms:W3CDTF">2024-11-30T02:49:00Z</dcterms:created>
  <dcterms:modified xsi:type="dcterms:W3CDTF">2024-11-30T03:13:00Z</dcterms:modified>
</cp:coreProperties>
</file>