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695A" w:rsidRPr="00C80C6B" w:rsidRDefault="0022695A" w:rsidP="00C80C6B">
      <w:pPr>
        <w:widowControl w:val="0"/>
        <w:tabs>
          <w:tab w:val="left" w:pos="240"/>
          <w:tab w:val="left" w:pos="1508"/>
        </w:tabs>
        <w:spacing w:line="276" w:lineRule="auto"/>
        <w:jc w:val="center"/>
        <w:rPr>
          <w:b/>
          <w:sz w:val="32"/>
          <w:szCs w:val="32"/>
          <w:lang w:val="az-Latn-AZ"/>
        </w:rPr>
      </w:pPr>
      <w:bookmarkStart w:id="0" w:name="_GoBack"/>
      <w:bookmarkEnd w:id="0"/>
      <w:r w:rsidRPr="00C80C6B">
        <w:rPr>
          <w:b/>
          <w:sz w:val="32"/>
          <w:szCs w:val="32"/>
          <w:lang w:val="az-Latn-AZ"/>
        </w:rPr>
        <w:t xml:space="preserve">S.R.RƏSULOV, </w:t>
      </w:r>
      <w:r w:rsidR="007F14D5" w:rsidRPr="00C80C6B">
        <w:rPr>
          <w:b/>
          <w:sz w:val="32"/>
          <w:szCs w:val="32"/>
          <w:lang w:val="az-Latn-AZ"/>
        </w:rPr>
        <w:t xml:space="preserve">  </w:t>
      </w:r>
      <w:r w:rsidRPr="00C80C6B">
        <w:rPr>
          <w:b/>
          <w:sz w:val="32"/>
          <w:szCs w:val="32"/>
          <w:lang w:val="az-Latn-AZ"/>
        </w:rPr>
        <w:t xml:space="preserve">Z.S. ALLAHVERDİYEV, </w:t>
      </w:r>
    </w:p>
    <w:p w:rsidR="009F2D3B" w:rsidRPr="00C80C6B" w:rsidRDefault="0022695A" w:rsidP="00C80C6B">
      <w:pPr>
        <w:widowControl w:val="0"/>
        <w:tabs>
          <w:tab w:val="left" w:pos="240"/>
          <w:tab w:val="left" w:pos="1508"/>
        </w:tabs>
        <w:spacing w:line="276" w:lineRule="auto"/>
        <w:jc w:val="center"/>
        <w:rPr>
          <w:b/>
          <w:sz w:val="32"/>
          <w:szCs w:val="32"/>
          <w:lang w:val="az-Latn-AZ"/>
        </w:rPr>
      </w:pPr>
      <w:r w:rsidRPr="00C80C6B">
        <w:rPr>
          <w:b/>
          <w:sz w:val="32"/>
          <w:szCs w:val="32"/>
          <w:lang w:val="az-Latn-AZ"/>
        </w:rPr>
        <w:t>M.M. İSMAYILOVA</w:t>
      </w:r>
    </w:p>
    <w:p w:rsidR="009F2D3B" w:rsidRPr="009F2D3B" w:rsidRDefault="009F2D3B" w:rsidP="00D62D68">
      <w:pPr>
        <w:widowControl w:val="0"/>
        <w:tabs>
          <w:tab w:val="left" w:pos="240"/>
        </w:tabs>
        <w:jc w:val="center"/>
        <w:rPr>
          <w:lang w:val="az-Latn-AZ"/>
        </w:rPr>
      </w:pPr>
    </w:p>
    <w:p w:rsidR="009F2D3B" w:rsidRPr="009F2D3B" w:rsidRDefault="009F2D3B" w:rsidP="00D62D68">
      <w:pPr>
        <w:widowControl w:val="0"/>
        <w:tabs>
          <w:tab w:val="left" w:pos="240"/>
        </w:tabs>
        <w:jc w:val="center"/>
        <w:rPr>
          <w:lang w:val="az-Latn-AZ"/>
        </w:rPr>
      </w:pPr>
    </w:p>
    <w:p w:rsidR="009F2D3B" w:rsidRPr="009F2D3B" w:rsidRDefault="009F2D3B" w:rsidP="00D62D68">
      <w:pPr>
        <w:widowControl w:val="0"/>
        <w:tabs>
          <w:tab w:val="left" w:pos="240"/>
        </w:tabs>
        <w:jc w:val="center"/>
        <w:rPr>
          <w:lang w:val="az-Latn-AZ"/>
        </w:rPr>
      </w:pPr>
    </w:p>
    <w:p w:rsidR="009F2D3B" w:rsidRDefault="009F2D3B" w:rsidP="00D62D68">
      <w:pPr>
        <w:widowControl w:val="0"/>
        <w:tabs>
          <w:tab w:val="left" w:pos="240"/>
        </w:tabs>
        <w:jc w:val="center"/>
        <w:rPr>
          <w:lang w:val="az-Latn-AZ"/>
        </w:rPr>
      </w:pPr>
    </w:p>
    <w:p w:rsidR="0022695A" w:rsidRDefault="0022695A" w:rsidP="00D62D68">
      <w:pPr>
        <w:widowControl w:val="0"/>
        <w:tabs>
          <w:tab w:val="left" w:pos="240"/>
        </w:tabs>
        <w:jc w:val="center"/>
        <w:rPr>
          <w:lang w:val="az-Latn-AZ"/>
        </w:rPr>
      </w:pPr>
    </w:p>
    <w:p w:rsidR="0022695A" w:rsidRDefault="0022695A" w:rsidP="00D62D68">
      <w:pPr>
        <w:widowControl w:val="0"/>
        <w:tabs>
          <w:tab w:val="left" w:pos="240"/>
        </w:tabs>
        <w:jc w:val="center"/>
        <w:rPr>
          <w:lang w:val="az-Latn-AZ"/>
        </w:rPr>
      </w:pPr>
    </w:p>
    <w:p w:rsidR="0022695A" w:rsidRPr="009F2D3B" w:rsidRDefault="0022695A" w:rsidP="00D62D68">
      <w:pPr>
        <w:widowControl w:val="0"/>
        <w:tabs>
          <w:tab w:val="left" w:pos="240"/>
        </w:tabs>
        <w:jc w:val="center"/>
        <w:rPr>
          <w:lang w:val="az-Latn-AZ"/>
        </w:rPr>
      </w:pPr>
    </w:p>
    <w:p w:rsidR="009F2D3B" w:rsidRPr="009F2D3B" w:rsidRDefault="009F2D3B" w:rsidP="00D62D68">
      <w:pPr>
        <w:widowControl w:val="0"/>
        <w:tabs>
          <w:tab w:val="left" w:pos="240"/>
        </w:tabs>
        <w:jc w:val="center"/>
        <w:rPr>
          <w:lang w:val="az-Latn-AZ"/>
        </w:rPr>
      </w:pPr>
    </w:p>
    <w:p w:rsidR="009F2D3B" w:rsidRPr="009F2D3B" w:rsidRDefault="009F2D3B" w:rsidP="00D62D68">
      <w:pPr>
        <w:widowControl w:val="0"/>
        <w:tabs>
          <w:tab w:val="left" w:pos="240"/>
          <w:tab w:val="left" w:pos="1331"/>
        </w:tabs>
        <w:rPr>
          <w:lang w:val="az-Latn-AZ"/>
        </w:rPr>
      </w:pPr>
      <w:r w:rsidRPr="009F2D3B">
        <w:rPr>
          <w:lang w:val="az-Latn-AZ"/>
        </w:rPr>
        <w:tab/>
      </w:r>
    </w:p>
    <w:p w:rsidR="009F2D3B" w:rsidRPr="009F2D3B" w:rsidRDefault="009F2D3B" w:rsidP="00D62D68">
      <w:pPr>
        <w:widowControl w:val="0"/>
        <w:tabs>
          <w:tab w:val="left" w:pos="240"/>
          <w:tab w:val="left" w:pos="1331"/>
        </w:tabs>
        <w:rPr>
          <w:lang w:val="az-Latn-AZ"/>
        </w:rPr>
      </w:pPr>
    </w:p>
    <w:p w:rsidR="009F2D3B" w:rsidRPr="0022695A" w:rsidRDefault="009F2D3B" w:rsidP="0022695A">
      <w:pPr>
        <w:widowControl w:val="0"/>
        <w:tabs>
          <w:tab w:val="left" w:pos="240"/>
          <w:tab w:val="left" w:pos="1331"/>
        </w:tabs>
        <w:jc w:val="center"/>
        <w:rPr>
          <w:b/>
          <w:sz w:val="40"/>
          <w:szCs w:val="40"/>
          <w:lang w:val="az-Latn-AZ"/>
        </w:rPr>
      </w:pPr>
      <w:r w:rsidRPr="0022695A">
        <w:rPr>
          <w:b/>
          <w:sz w:val="40"/>
          <w:szCs w:val="40"/>
          <w:lang w:val="az-Latn-AZ"/>
        </w:rPr>
        <w:t>QƏZA-XİLASETMƏ İŞLƏRİNİN APARILMA</w:t>
      </w:r>
      <w:r w:rsidR="0022695A">
        <w:rPr>
          <w:b/>
          <w:sz w:val="40"/>
          <w:szCs w:val="40"/>
          <w:lang w:val="az-Latn-AZ"/>
        </w:rPr>
        <w:t xml:space="preserve">  </w:t>
      </w:r>
      <w:r w:rsidRPr="0022695A">
        <w:rPr>
          <w:b/>
          <w:sz w:val="40"/>
          <w:szCs w:val="40"/>
          <w:lang w:val="az-Latn-AZ"/>
        </w:rPr>
        <w:t>TAKTİKASI</w:t>
      </w:r>
    </w:p>
    <w:p w:rsidR="009F2D3B" w:rsidRPr="009F2D3B" w:rsidRDefault="009F2D3B" w:rsidP="00D62D68">
      <w:pPr>
        <w:widowControl w:val="0"/>
        <w:tabs>
          <w:tab w:val="left" w:pos="240"/>
        </w:tabs>
        <w:jc w:val="center"/>
        <w:rPr>
          <w:lang w:val="az-Latn-AZ"/>
        </w:rPr>
      </w:pPr>
    </w:p>
    <w:p w:rsidR="009F2D3B" w:rsidRPr="009F2D3B" w:rsidRDefault="009F2D3B" w:rsidP="00D62D68">
      <w:pPr>
        <w:widowControl w:val="0"/>
        <w:tabs>
          <w:tab w:val="left" w:pos="240"/>
          <w:tab w:val="left" w:pos="2839"/>
        </w:tabs>
        <w:jc w:val="center"/>
        <w:rPr>
          <w:lang w:val="az-Latn-AZ"/>
        </w:rPr>
      </w:pPr>
    </w:p>
    <w:p w:rsidR="009F2D3B" w:rsidRPr="009F2D3B" w:rsidRDefault="009F2D3B" w:rsidP="00D62D68">
      <w:pPr>
        <w:widowControl w:val="0"/>
        <w:tabs>
          <w:tab w:val="left" w:pos="240"/>
          <w:tab w:val="left" w:pos="2839"/>
        </w:tabs>
        <w:jc w:val="center"/>
        <w:rPr>
          <w:b/>
          <w:sz w:val="32"/>
          <w:szCs w:val="32"/>
          <w:lang w:val="az-Latn-AZ"/>
        </w:rPr>
      </w:pPr>
      <w:r w:rsidRPr="009F2D3B">
        <w:rPr>
          <w:b/>
          <w:sz w:val="32"/>
          <w:szCs w:val="32"/>
          <w:lang w:val="az-Latn-AZ"/>
        </w:rPr>
        <w:t>D ə r s l i k</w:t>
      </w:r>
    </w:p>
    <w:p w:rsidR="009F2D3B" w:rsidRPr="009F2D3B" w:rsidRDefault="009F2D3B" w:rsidP="00D62D68">
      <w:pPr>
        <w:widowControl w:val="0"/>
        <w:tabs>
          <w:tab w:val="left" w:pos="240"/>
        </w:tabs>
        <w:jc w:val="center"/>
        <w:rPr>
          <w:lang w:val="az-Latn-AZ"/>
        </w:rPr>
      </w:pPr>
    </w:p>
    <w:p w:rsidR="009F2D3B" w:rsidRPr="009F2D3B" w:rsidRDefault="009F2D3B" w:rsidP="00D62D68">
      <w:pPr>
        <w:widowControl w:val="0"/>
        <w:tabs>
          <w:tab w:val="left" w:pos="240"/>
        </w:tabs>
        <w:jc w:val="center"/>
        <w:rPr>
          <w:lang w:val="az-Latn-AZ"/>
        </w:rPr>
      </w:pPr>
    </w:p>
    <w:p w:rsidR="009F2D3B" w:rsidRPr="009F2D3B" w:rsidRDefault="009F2D3B" w:rsidP="00D62D68">
      <w:pPr>
        <w:widowControl w:val="0"/>
        <w:jc w:val="center"/>
        <w:rPr>
          <w:lang w:val="az-Latn-AZ"/>
        </w:rPr>
      </w:pPr>
    </w:p>
    <w:p w:rsidR="009F2D3B" w:rsidRPr="009F2D3B" w:rsidRDefault="009F2D3B" w:rsidP="007F14D5">
      <w:pPr>
        <w:widowControl w:val="0"/>
        <w:rPr>
          <w:lang w:val="az-Latn-AZ"/>
        </w:rPr>
      </w:pPr>
    </w:p>
    <w:p w:rsidR="009F2D3B" w:rsidRPr="009F2D3B" w:rsidRDefault="009F2D3B" w:rsidP="00D62D68">
      <w:pPr>
        <w:widowControl w:val="0"/>
        <w:jc w:val="center"/>
        <w:rPr>
          <w:lang w:val="az-Latn-AZ"/>
        </w:rPr>
      </w:pPr>
    </w:p>
    <w:p w:rsidR="0022695A" w:rsidRDefault="0022695A" w:rsidP="0022695A">
      <w:pPr>
        <w:ind w:left="3261"/>
        <w:jc w:val="center"/>
        <w:rPr>
          <w:b/>
          <w:lang w:val="az-Latn-AZ"/>
        </w:rPr>
      </w:pPr>
      <w:r w:rsidRPr="00DD175B">
        <w:rPr>
          <w:b/>
          <w:lang w:val="az-Latn-AZ"/>
        </w:rPr>
        <w:t>Azərbaycan Respublikası</w:t>
      </w:r>
      <w:r>
        <w:rPr>
          <w:b/>
          <w:lang w:val="az-Latn-AZ"/>
        </w:rPr>
        <w:t xml:space="preserve"> </w:t>
      </w:r>
      <w:r w:rsidRPr="00DD175B">
        <w:rPr>
          <w:b/>
          <w:lang w:val="az-Latn-AZ"/>
        </w:rPr>
        <w:t>Təhsil nazirliyi tərəfindən təsdiq edilmişdir.</w:t>
      </w:r>
    </w:p>
    <w:p w:rsidR="0022695A" w:rsidRPr="00DD175B" w:rsidRDefault="0022695A" w:rsidP="0022695A">
      <w:pPr>
        <w:ind w:left="3261"/>
        <w:jc w:val="both"/>
        <w:rPr>
          <w:b/>
          <w:lang w:val="az-Latn-AZ"/>
        </w:rPr>
      </w:pPr>
      <w:r>
        <w:rPr>
          <w:b/>
          <w:lang w:val="az-Latn-AZ"/>
        </w:rPr>
        <w:t xml:space="preserve">  </w:t>
      </w:r>
      <w:r w:rsidRPr="00DD175B">
        <w:rPr>
          <w:b/>
          <w:lang w:val="az-Latn-AZ"/>
        </w:rPr>
        <w:t>Əmr №</w:t>
      </w:r>
      <w:r w:rsidR="00BD1641">
        <w:rPr>
          <w:b/>
          <w:lang w:val="az-Latn-AZ"/>
        </w:rPr>
        <w:t xml:space="preserve">    ______</w:t>
      </w:r>
      <w:r>
        <w:rPr>
          <w:b/>
          <w:lang w:val="az-Latn-AZ"/>
        </w:rPr>
        <w:t>2015-ci il</w:t>
      </w:r>
    </w:p>
    <w:p w:rsidR="009F2D3B" w:rsidRPr="009F2D3B" w:rsidRDefault="009F2D3B" w:rsidP="00D62D68">
      <w:pPr>
        <w:widowControl w:val="0"/>
        <w:ind w:left="6960"/>
        <w:rPr>
          <w:lang w:val="az-Latn-AZ"/>
        </w:rPr>
      </w:pPr>
    </w:p>
    <w:p w:rsidR="009F2D3B" w:rsidRPr="009F2D3B" w:rsidRDefault="009F2D3B" w:rsidP="00D62D68">
      <w:pPr>
        <w:widowControl w:val="0"/>
        <w:jc w:val="center"/>
        <w:rPr>
          <w:lang w:val="az-Latn-AZ"/>
        </w:rPr>
      </w:pPr>
    </w:p>
    <w:p w:rsidR="0022695A" w:rsidRDefault="0022695A" w:rsidP="00D62D68">
      <w:pPr>
        <w:widowControl w:val="0"/>
        <w:jc w:val="center"/>
        <w:rPr>
          <w:lang w:val="az-Latn-AZ"/>
        </w:rPr>
      </w:pPr>
    </w:p>
    <w:p w:rsidR="00C80C6B" w:rsidRPr="009F2D3B" w:rsidRDefault="00C80C6B" w:rsidP="00D62D68">
      <w:pPr>
        <w:widowControl w:val="0"/>
        <w:jc w:val="center"/>
        <w:rPr>
          <w:lang w:val="az-Latn-AZ"/>
        </w:rPr>
      </w:pPr>
    </w:p>
    <w:p w:rsidR="009F2D3B" w:rsidRPr="009F2D3B" w:rsidRDefault="009F2D3B" w:rsidP="00C80C6B">
      <w:pPr>
        <w:widowControl w:val="0"/>
        <w:rPr>
          <w:lang w:val="az-Latn-AZ"/>
        </w:rPr>
      </w:pPr>
    </w:p>
    <w:p w:rsidR="00AA2E8C" w:rsidRDefault="0022695A" w:rsidP="00D62D68">
      <w:pPr>
        <w:jc w:val="center"/>
        <w:rPr>
          <w:b/>
          <w:lang w:val="az-Latn-AZ"/>
        </w:rPr>
      </w:pPr>
      <w:r>
        <w:rPr>
          <w:b/>
          <w:lang w:val="az-Latn-AZ"/>
        </w:rPr>
        <w:t>BAK</w:t>
      </w:r>
      <w:r w:rsidR="009F2D3B" w:rsidRPr="009F2D3B">
        <w:rPr>
          <w:b/>
          <w:lang w:val="az-Latn-AZ"/>
        </w:rPr>
        <w:t>I –</w:t>
      </w:r>
      <w:r w:rsidR="00D62D68">
        <w:rPr>
          <w:b/>
          <w:lang w:val="az-Latn-AZ"/>
        </w:rPr>
        <w:t xml:space="preserve"> 20 1 5</w:t>
      </w:r>
    </w:p>
    <w:p w:rsidR="0022695A" w:rsidRPr="00C627DB" w:rsidRDefault="0022695A" w:rsidP="0022695A">
      <w:pPr>
        <w:ind w:right="28"/>
        <w:jc w:val="center"/>
        <w:rPr>
          <w:lang w:val="az-Latn-AZ"/>
        </w:rPr>
      </w:pPr>
      <w:r w:rsidRPr="00C627DB">
        <w:rPr>
          <w:b/>
          <w:lang w:val="az-Latn-AZ"/>
        </w:rPr>
        <w:lastRenderedPageBreak/>
        <w:t>Müəlliflər:</w:t>
      </w:r>
    </w:p>
    <w:p w:rsidR="0022695A" w:rsidRPr="001566FF" w:rsidRDefault="0022695A" w:rsidP="0022695A">
      <w:pPr>
        <w:ind w:right="31" w:hanging="11"/>
        <w:jc w:val="center"/>
        <w:rPr>
          <w:lang w:val="az-Latn-AZ"/>
        </w:rPr>
      </w:pPr>
      <w:r>
        <w:rPr>
          <w:lang w:val="az-Latn-AZ"/>
        </w:rPr>
        <w:t xml:space="preserve">texnika </w:t>
      </w:r>
      <w:r w:rsidRPr="001566FF">
        <w:rPr>
          <w:lang w:val="az-Latn-AZ"/>
        </w:rPr>
        <w:t>elmlər</w:t>
      </w:r>
      <w:r>
        <w:rPr>
          <w:lang w:val="az-Latn-AZ"/>
        </w:rPr>
        <w:t>i</w:t>
      </w:r>
      <w:r w:rsidRPr="001566FF">
        <w:rPr>
          <w:lang w:val="az-Latn-AZ"/>
        </w:rPr>
        <w:t xml:space="preserve"> doktoru, professor</w:t>
      </w:r>
    </w:p>
    <w:p w:rsidR="0022695A" w:rsidRPr="00F203B3" w:rsidRDefault="0022695A" w:rsidP="0022695A">
      <w:pPr>
        <w:ind w:right="28"/>
        <w:jc w:val="center"/>
        <w:rPr>
          <w:b/>
          <w:i/>
          <w:lang w:val="az-Latn-AZ"/>
        </w:rPr>
      </w:pPr>
      <w:r w:rsidRPr="00F203B3">
        <w:rPr>
          <w:b/>
          <w:i/>
          <w:lang w:val="az-Latn-AZ"/>
        </w:rPr>
        <w:t>Rəsulov Sakit Rauf oğlu</w:t>
      </w:r>
    </w:p>
    <w:p w:rsidR="0022695A" w:rsidRPr="00C627DB" w:rsidRDefault="0022695A" w:rsidP="0022695A">
      <w:pPr>
        <w:ind w:right="110"/>
        <w:jc w:val="center"/>
        <w:rPr>
          <w:sz w:val="16"/>
          <w:szCs w:val="16"/>
          <w:lang w:val="az-Latn-AZ"/>
        </w:rPr>
      </w:pPr>
    </w:p>
    <w:p w:rsidR="0022695A" w:rsidRPr="001566FF" w:rsidRDefault="00C74AFC" w:rsidP="0022695A">
      <w:pPr>
        <w:ind w:right="28"/>
        <w:jc w:val="center"/>
        <w:rPr>
          <w:lang w:val="az-Latn-AZ"/>
        </w:rPr>
      </w:pPr>
      <w:r>
        <w:rPr>
          <w:lang w:val="az-Latn-AZ"/>
        </w:rPr>
        <w:t>texnika</w:t>
      </w:r>
      <w:r w:rsidR="0022695A" w:rsidRPr="001566FF">
        <w:rPr>
          <w:lang w:val="az-Latn-AZ"/>
        </w:rPr>
        <w:t xml:space="preserve"> üzrə fəlsəfə</w:t>
      </w:r>
      <w:r w:rsidR="0022695A">
        <w:rPr>
          <w:lang w:val="az-Latn-AZ"/>
        </w:rPr>
        <w:t xml:space="preserve"> </w:t>
      </w:r>
      <w:r w:rsidR="0022695A" w:rsidRPr="001566FF">
        <w:rPr>
          <w:lang w:val="az-Latn-AZ"/>
        </w:rPr>
        <w:t>doktoru, dosent</w:t>
      </w:r>
    </w:p>
    <w:p w:rsidR="0022695A" w:rsidRPr="00F203B3" w:rsidRDefault="00C74AFC" w:rsidP="00C74AFC">
      <w:pPr>
        <w:jc w:val="center"/>
        <w:rPr>
          <w:b/>
          <w:i/>
          <w:lang w:val="az-Latn-AZ"/>
        </w:rPr>
      </w:pPr>
      <w:r w:rsidRPr="00F203B3">
        <w:rPr>
          <w:b/>
          <w:i/>
          <w:lang w:val="az-Latn-AZ"/>
        </w:rPr>
        <w:t>Allahverdiyev Zaməddin Sultanəli oğlu</w:t>
      </w:r>
    </w:p>
    <w:p w:rsidR="00C74AFC" w:rsidRPr="00F203B3" w:rsidRDefault="00C74AFC" w:rsidP="00577914">
      <w:pPr>
        <w:jc w:val="center"/>
        <w:rPr>
          <w:b/>
          <w:i/>
          <w:lang w:val="az-Latn-AZ"/>
        </w:rPr>
      </w:pPr>
    </w:p>
    <w:p w:rsidR="00C74AFC" w:rsidRPr="001566FF" w:rsidRDefault="00C74AFC" w:rsidP="00C74AFC">
      <w:pPr>
        <w:ind w:right="28"/>
        <w:jc w:val="center"/>
        <w:rPr>
          <w:lang w:val="az-Latn-AZ"/>
        </w:rPr>
      </w:pPr>
      <w:r>
        <w:rPr>
          <w:lang w:val="az-Latn-AZ"/>
        </w:rPr>
        <w:t>geologiya-mineralogiya elmləri namizədi</w:t>
      </w:r>
      <w:r w:rsidRPr="001566FF">
        <w:rPr>
          <w:lang w:val="az-Latn-AZ"/>
        </w:rPr>
        <w:t>, dosent</w:t>
      </w:r>
    </w:p>
    <w:p w:rsidR="00C74AFC" w:rsidRPr="00F203B3" w:rsidRDefault="00C74AFC" w:rsidP="00C74AFC">
      <w:pPr>
        <w:jc w:val="center"/>
        <w:rPr>
          <w:b/>
          <w:i/>
          <w:lang w:val="az-Latn-AZ"/>
        </w:rPr>
      </w:pPr>
      <w:r w:rsidRPr="00F203B3">
        <w:rPr>
          <w:b/>
          <w:i/>
          <w:lang w:val="az-Latn-AZ"/>
        </w:rPr>
        <w:t>İsmayılova Mehriban Mö</w:t>
      </w:r>
      <w:r w:rsidR="00577914" w:rsidRPr="00F203B3">
        <w:rPr>
          <w:b/>
          <w:i/>
          <w:lang w:val="az-Latn-AZ"/>
        </w:rPr>
        <w:t>vsüm qızı</w:t>
      </w:r>
    </w:p>
    <w:p w:rsidR="0022695A" w:rsidRPr="00C627DB" w:rsidRDefault="0022695A" w:rsidP="0022695A">
      <w:pPr>
        <w:jc w:val="center"/>
        <w:rPr>
          <w:b/>
          <w:sz w:val="16"/>
          <w:szCs w:val="16"/>
          <w:lang w:val="az-Latn-AZ"/>
        </w:rPr>
      </w:pPr>
    </w:p>
    <w:p w:rsidR="0022695A" w:rsidRPr="001566FF" w:rsidRDefault="0022695A" w:rsidP="0022695A">
      <w:pPr>
        <w:jc w:val="center"/>
        <w:rPr>
          <w:b/>
          <w:lang w:val="az-Latn-AZ"/>
        </w:rPr>
      </w:pPr>
      <w:r w:rsidRPr="001566FF">
        <w:rPr>
          <w:b/>
          <w:lang w:val="az-Latn-AZ"/>
        </w:rPr>
        <w:t>Elmi redaktor:</w:t>
      </w:r>
    </w:p>
    <w:p w:rsidR="0022695A" w:rsidRPr="001566FF" w:rsidRDefault="0022695A" w:rsidP="0022695A">
      <w:pPr>
        <w:jc w:val="center"/>
        <w:rPr>
          <w:lang w:val="az-Latn-AZ"/>
        </w:rPr>
      </w:pPr>
      <w:r w:rsidRPr="001566FF">
        <w:rPr>
          <w:lang w:val="az-Latn-AZ"/>
        </w:rPr>
        <w:t>texnika elmləri doktoru, professor</w:t>
      </w:r>
    </w:p>
    <w:p w:rsidR="0022695A" w:rsidRPr="00F203B3" w:rsidRDefault="0022695A" w:rsidP="0022695A">
      <w:pPr>
        <w:jc w:val="center"/>
        <w:rPr>
          <w:b/>
          <w:i/>
          <w:lang w:val="az-Latn-AZ"/>
        </w:rPr>
      </w:pPr>
      <w:r w:rsidRPr="00F203B3">
        <w:rPr>
          <w:b/>
          <w:i/>
          <w:lang w:val="az-Latn-AZ"/>
        </w:rPr>
        <w:t>Rzayev Abbas Heydər oğlu</w:t>
      </w:r>
    </w:p>
    <w:p w:rsidR="0022695A" w:rsidRPr="00C627DB" w:rsidRDefault="0022695A" w:rsidP="0022695A">
      <w:pPr>
        <w:rPr>
          <w:sz w:val="16"/>
          <w:szCs w:val="16"/>
          <w:lang w:val="az-Latn-AZ"/>
        </w:rPr>
      </w:pPr>
    </w:p>
    <w:p w:rsidR="0022695A" w:rsidRPr="00C627DB" w:rsidRDefault="0022695A" w:rsidP="0022695A">
      <w:pPr>
        <w:jc w:val="center"/>
        <w:rPr>
          <w:b/>
          <w:lang w:val="az-Latn-AZ"/>
        </w:rPr>
      </w:pPr>
      <w:r w:rsidRPr="00C627DB">
        <w:rPr>
          <w:b/>
          <w:lang w:val="az-Latn-AZ"/>
        </w:rPr>
        <w:t>Rəyçilər:</w:t>
      </w:r>
    </w:p>
    <w:p w:rsidR="0022695A" w:rsidRDefault="0022695A" w:rsidP="0022695A">
      <w:pPr>
        <w:jc w:val="center"/>
        <w:rPr>
          <w:lang w:val="az-Latn-AZ"/>
        </w:rPr>
      </w:pPr>
      <w:r w:rsidRPr="00B03A86">
        <w:rPr>
          <w:lang w:val="az-Latn-AZ"/>
        </w:rPr>
        <w:t>A</w:t>
      </w:r>
      <w:r>
        <w:rPr>
          <w:lang w:val="az-Latn-AZ"/>
        </w:rPr>
        <w:t>DNA-nın “Üzvi maddələrin texnologiyası və sənaye ekologiyası</w:t>
      </w:r>
      <w:r w:rsidR="00C80C6B">
        <w:rPr>
          <w:lang w:val="az-Latn-AZ"/>
        </w:rPr>
        <w:t>”  kafedrasının müdiri</w:t>
      </w:r>
    </w:p>
    <w:p w:rsidR="0022695A" w:rsidRPr="00F203B3" w:rsidRDefault="0022695A" w:rsidP="00577914">
      <w:pPr>
        <w:jc w:val="center"/>
        <w:rPr>
          <w:b/>
          <w:i/>
          <w:spacing w:val="-6"/>
          <w:lang w:val="az-Latn-AZ"/>
        </w:rPr>
      </w:pPr>
      <w:r w:rsidRPr="00F203B3">
        <w:rPr>
          <w:b/>
          <w:i/>
          <w:spacing w:val="-6"/>
          <w:lang w:val="az-Latn-AZ"/>
        </w:rPr>
        <w:t>k.e.d., prof. Səlimova N.E.</w:t>
      </w:r>
    </w:p>
    <w:p w:rsidR="0022695A" w:rsidRPr="00C627DB" w:rsidRDefault="0022695A" w:rsidP="0022695A">
      <w:pPr>
        <w:tabs>
          <w:tab w:val="left" w:pos="709"/>
        </w:tabs>
        <w:ind w:left="567"/>
        <w:jc w:val="center"/>
        <w:rPr>
          <w:rStyle w:val="20"/>
          <w:rFonts w:eastAsia="Calibri"/>
          <w:i w:val="0"/>
          <w:sz w:val="12"/>
          <w:szCs w:val="12"/>
          <w:lang w:val="az-Latn-AZ"/>
        </w:rPr>
      </w:pPr>
    </w:p>
    <w:p w:rsidR="0022695A" w:rsidRPr="000C073E" w:rsidRDefault="0022695A" w:rsidP="0022695A">
      <w:pPr>
        <w:jc w:val="center"/>
        <w:rPr>
          <w:rStyle w:val="20"/>
          <w:rFonts w:eastAsia="Calibri"/>
          <w:i w:val="0"/>
          <w:lang w:val="az-Latn-AZ"/>
        </w:rPr>
      </w:pPr>
      <w:r w:rsidRPr="000C073E">
        <w:rPr>
          <w:rStyle w:val="20"/>
          <w:rFonts w:eastAsia="Calibri"/>
          <w:i w:val="0"/>
          <w:lang w:val="az-Latn-AZ"/>
        </w:rPr>
        <w:t>FHN-nin Sənayedə İşlərin Təhlükəsiz Görülməsi və Dağ-Mədən Nəzarəti Dövlət Agentliyinin Azərbaycan Dövlət Əməyin Mühafizəsi və Təhlükəsizlik Texnikası Elmi-Tədqiqat İnstitutunun (</w:t>
      </w:r>
      <w:r w:rsidR="00C80C6B">
        <w:rPr>
          <w:rStyle w:val="20"/>
          <w:rFonts w:eastAsia="Calibri"/>
          <w:i w:val="0"/>
          <w:lang w:val="az-Latn-AZ"/>
        </w:rPr>
        <w:t>AzDƏMTTETİ) laboratoriya müdiri</w:t>
      </w:r>
      <w:r w:rsidRPr="000C073E">
        <w:rPr>
          <w:rStyle w:val="20"/>
          <w:rFonts w:eastAsia="Calibri"/>
          <w:i w:val="0"/>
          <w:lang w:val="az-Latn-AZ"/>
        </w:rPr>
        <w:t xml:space="preserve"> </w:t>
      </w:r>
    </w:p>
    <w:p w:rsidR="0022695A" w:rsidRPr="00F203B3" w:rsidRDefault="0022695A" w:rsidP="0022695A">
      <w:pPr>
        <w:tabs>
          <w:tab w:val="left" w:pos="709"/>
        </w:tabs>
        <w:jc w:val="center"/>
        <w:rPr>
          <w:b/>
          <w:iCs/>
          <w:color w:val="000000"/>
          <w:lang w:val="az-Latn-AZ"/>
        </w:rPr>
      </w:pPr>
      <w:r w:rsidRPr="00F203B3">
        <w:rPr>
          <w:rStyle w:val="20"/>
          <w:rFonts w:eastAsia="Calibri"/>
          <w:b/>
          <w:lang w:val="az-Latn-AZ"/>
        </w:rPr>
        <w:t>k.e.n. Quliyev T.M.</w:t>
      </w:r>
    </w:p>
    <w:p w:rsidR="0022695A" w:rsidRPr="00C627DB" w:rsidRDefault="0022695A" w:rsidP="0022695A">
      <w:pPr>
        <w:jc w:val="both"/>
        <w:rPr>
          <w:sz w:val="16"/>
          <w:szCs w:val="16"/>
          <w:lang w:val="az-Latn-AZ"/>
        </w:rPr>
      </w:pPr>
    </w:p>
    <w:p w:rsidR="0022695A" w:rsidRPr="00C627DB" w:rsidRDefault="0022695A" w:rsidP="0022695A">
      <w:pPr>
        <w:ind w:left="284"/>
        <w:rPr>
          <w:b/>
          <w:lang w:val="az-Latn-AZ"/>
        </w:rPr>
      </w:pPr>
      <w:r w:rsidRPr="004A0A6E">
        <w:rPr>
          <w:b/>
          <w:sz w:val="20"/>
          <w:szCs w:val="20"/>
          <w:lang w:val="az-Latn-AZ"/>
        </w:rPr>
        <w:t>S.R.Rə</w:t>
      </w:r>
      <w:r w:rsidR="00577914">
        <w:rPr>
          <w:b/>
          <w:sz w:val="20"/>
          <w:szCs w:val="20"/>
          <w:lang w:val="az-Latn-AZ"/>
        </w:rPr>
        <w:t>sulov, Z.S. Alahverdiyev, M.M. İsmayılova</w:t>
      </w:r>
      <w:r w:rsidRPr="004A0A6E">
        <w:rPr>
          <w:b/>
          <w:sz w:val="20"/>
          <w:szCs w:val="20"/>
          <w:lang w:val="az-Latn-AZ"/>
        </w:rPr>
        <w:t>.</w:t>
      </w:r>
      <w:r w:rsidR="00577914">
        <w:rPr>
          <w:b/>
          <w:sz w:val="20"/>
          <w:szCs w:val="20"/>
          <w:lang w:val="az-Latn-AZ"/>
        </w:rPr>
        <w:t xml:space="preserve"> Qəza-xilasetmə işlərinin aparılma taktikası</w:t>
      </w:r>
      <w:r w:rsidRPr="004A0A6E">
        <w:rPr>
          <w:b/>
          <w:sz w:val="20"/>
          <w:szCs w:val="20"/>
          <w:lang w:val="az-Latn-AZ"/>
        </w:rPr>
        <w:t>, Bakı, “ADNA-nın nəşriyyatı”</w:t>
      </w:r>
      <w:r>
        <w:rPr>
          <w:b/>
          <w:sz w:val="20"/>
          <w:szCs w:val="20"/>
          <w:lang w:val="az-Latn-AZ"/>
        </w:rPr>
        <w:t>, 2015</w:t>
      </w:r>
      <w:r w:rsidR="00C80C6B">
        <w:rPr>
          <w:b/>
          <w:sz w:val="20"/>
          <w:szCs w:val="20"/>
          <w:lang w:val="az-Latn-AZ"/>
        </w:rPr>
        <w:t xml:space="preserve">. </w:t>
      </w:r>
      <w:r w:rsidR="00577914">
        <w:rPr>
          <w:b/>
          <w:sz w:val="20"/>
          <w:szCs w:val="20"/>
          <w:lang w:val="az-Latn-AZ"/>
        </w:rPr>
        <w:t>--</w:t>
      </w:r>
      <w:r w:rsidRPr="004A0A6E">
        <w:rPr>
          <w:b/>
          <w:sz w:val="20"/>
          <w:szCs w:val="20"/>
          <w:lang w:val="az-Latn-AZ"/>
        </w:rPr>
        <w:t>.</w:t>
      </w:r>
      <w:r w:rsidR="00D01672">
        <w:rPr>
          <w:b/>
          <w:sz w:val="20"/>
          <w:szCs w:val="20"/>
          <w:lang w:val="az-Latn-AZ"/>
        </w:rPr>
        <w:t xml:space="preserve"> 249</w:t>
      </w:r>
      <w:r w:rsidR="002C3E1B">
        <w:rPr>
          <w:b/>
          <w:sz w:val="20"/>
          <w:szCs w:val="20"/>
          <w:lang w:val="az-Latn-AZ"/>
        </w:rPr>
        <w:t xml:space="preserve"> </w:t>
      </w:r>
      <w:r w:rsidR="002C3E1B" w:rsidRPr="004A0A6E">
        <w:rPr>
          <w:b/>
          <w:sz w:val="20"/>
          <w:szCs w:val="20"/>
          <w:lang w:val="az-Latn-AZ"/>
        </w:rPr>
        <w:t>s</w:t>
      </w:r>
      <w:r w:rsidR="002C3E1B">
        <w:rPr>
          <w:b/>
          <w:sz w:val="20"/>
          <w:szCs w:val="20"/>
          <w:lang w:val="az-Latn-AZ"/>
        </w:rPr>
        <w:t>.</w:t>
      </w:r>
    </w:p>
    <w:p w:rsidR="001C7279" w:rsidRDefault="001C7279" w:rsidP="0022695A">
      <w:pPr>
        <w:widowControl w:val="0"/>
        <w:tabs>
          <w:tab w:val="left" w:pos="5850"/>
        </w:tabs>
        <w:ind w:firstLine="567"/>
        <w:jc w:val="both"/>
        <w:rPr>
          <w:sz w:val="22"/>
          <w:szCs w:val="22"/>
          <w:lang w:val="az-Latn-AZ"/>
        </w:rPr>
      </w:pPr>
    </w:p>
    <w:p w:rsidR="0022695A" w:rsidRPr="001C7279" w:rsidRDefault="003066FC" w:rsidP="0022695A">
      <w:pPr>
        <w:widowControl w:val="0"/>
        <w:tabs>
          <w:tab w:val="left" w:pos="5850"/>
        </w:tabs>
        <w:ind w:firstLine="567"/>
        <w:jc w:val="both"/>
        <w:rPr>
          <w:sz w:val="22"/>
          <w:szCs w:val="22"/>
          <w:lang w:val="az-Latn-AZ"/>
        </w:rPr>
      </w:pPr>
      <w:r w:rsidRPr="001C7279">
        <w:rPr>
          <w:sz w:val="22"/>
          <w:szCs w:val="22"/>
          <w:lang w:val="az-Latn-AZ"/>
        </w:rPr>
        <w:t>Təqdim olunan “Qəza-xilasetmə işlərinin aparılma taktikası” adlı dərslik 050812 “Fövqəladə hallar və həyat fəaliyyətinin təhlükəsizliyi”  ixtisası üzrə bakalavr pilləsində təhsil alan ali məktəblərin tələbələri  üçün nəzərdə tutulmuşdur.</w:t>
      </w:r>
    </w:p>
    <w:p w:rsidR="0022695A" w:rsidRPr="001C7279" w:rsidRDefault="001C7279" w:rsidP="0022695A">
      <w:pPr>
        <w:widowControl w:val="0"/>
        <w:tabs>
          <w:tab w:val="left" w:pos="5850"/>
        </w:tabs>
        <w:ind w:firstLine="567"/>
        <w:jc w:val="both"/>
        <w:rPr>
          <w:sz w:val="22"/>
          <w:szCs w:val="22"/>
          <w:lang w:val="az-Latn-AZ"/>
        </w:rPr>
      </w:pPr>
      <w:r w:rsidRPr="001C7279">
        <w:rPr>
          <w:sz w:val="22"/>
          <w:szCs w:val="22"/>
          <w:lang w:val="az-Latn-AZ"/>
        </w:rPr>
        <w:t>Dərslikdən hə</w:t>
      </w:r>
      <w:r w:rsidR="00F203B3">
        <w:rPr>
          <w:sz w:val="22"/>
          <w:szCs w:val="22"/>
          <w:lang w:val="az-Latn-AZ"/>
        </w:rPr>
        <w:t>mçinin müvaf</w:t>
      </w:r>
      <w:r w:rsidRPr="001C7279">
        <w:rPr>
          <w:sz w:val="22"/>
          <w:szCs w:val="22"/>
          <w:lang w:val="az-Latn-AZ"/>
        </w:rPr>
        <w:t>i</w:t>
      </w:r>
      <w:r w:rsidR="00F203B3">
        <w:rPr>
          <w:sz w:val="22"/>
          <w:szCs w:val="22"/>
          <w:lang w:val="az-Latn-AZ"/>
        </w:rPr>
        <w:t>q</w:t>
      </w:r>
      <w:r w:rsidRPr="001C7279">
        <w:rPr>
          <w:sz w:val="22"/>
          <w:szCs w:val="22"/>
          <w:lang w:val="az-Latn-AZ"/>
        </w:rPr>
        <w:t xml:space="preserve"> sahə </w:t>
      </w:r>
      <w:r w:rsidR="0022695A" w:rsidRPr="001C7279">
        <w:rPr>
          <w:sz w:val="22"/>
          <w:szCs w:val="22"/>
          <w:lang w:val="az-Latn-AZ"/>
        </w:rPr>
        <w:t>üzrə tə</w:t>
      </w:r>
      <w:r w:rsidRPr="001C7279">
        <w:rPr>
          <w:sz w:val="22"/>
          <w:szCs w:val="22"/>
          <w:lang w:val="az-Latn-AZ"/>
        </w:rPr>
        <w:t xml:space="preserve">hsil alan </w:t>
      </w:r>
      <w:r w:rsidR="0022695A" w:rsidRPr="001C7279">
        <w:rPr>
          <w:sz w:val="22"/>
          <w:szCs w:val="22"/>
          <w:lang w:val="az-Latn-AZ"/>
        </w:rPr>
        <w:t>magistrlər, doktorantlar və həmin sahədə çalışan mühəndis-texniki işçilə</w:t>
      </w:r>
      <w:r w:rsidRPr="001C7279">
        <w:rPr>
          <w:sz w:val="22"/>
          <w:szCs w:val="22"/>
          <w:lang w:val="az-Latn-AZ"/>
        </w:rPr>
        <w:t>r də, istifadə edə bilərlər.</w:t>
      </w:r>
    </w:p>
    <w:p w:rsidR="001C7279" w:rsidRDefault="00201D70" w:rsidP="00427DFB">
      <w:pPr>
        <w:widowControl w:val="0"/>
        <w:tabs>
          <w:tab w:val="left" w:pos="5850"/>
        </w:tabs>
        <w:jc w:val="center"/>
        <w:rPr>
          <w:b/>
          <w:lang w:val="az-Latn-AZ"/>
        </w:rPr>
      </w:pPr>
      <w:r>
        <w:rPr>
          <w:rFonts w:asciiTheme="minorHAnsi" w:hAnsiTheme="minorHAnsi" w:cstheme="minorBidi"/>
          <w:noProof/>
          <w:sz w:val="22"/>
          <w:szCs w:val="22"/>
          <w:lang w:val="en-US" w:eastAsia="en-US"/>
        </w:rPr>
        <mc:AlternateContent>
          <mc:Choice Requires="wpg">
            <w:drawing>
              <wp:anchor distT="0" distB="0" distL="114300" distR="114300" simplePos="0" relativeHeight="251693056" behindDoc="0" locked="0" layoutInCell="1" allowOverlap="1">
                <wp:simplePos x="0" y="0"/>
                <wp:positionH relativeFrom="column">
                  <wp:posOffset>1003935</wp:posOffset>
                </wp:positionH>
                <wp:positionV relativeFrom="paragraph">
                  <wp:posOffset>153670</wp:posOffset>
                </wp:positionV>
                <wp:extent cx="2910205" cy="240030"/>
                <wp:effectExtent l="9525" t="0" r="4445" b="0"/>
                <wp:wrapNone/>
                <wp:docPr id="5"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10205" cy="240030"/>
                          <a:chOff x="2715" y="10483"/>
                          <a:chExt cx="4583" cy="378"/>
                        </a:xfrm>
                      </wpg:grpSpPr>
                      <wps:wsp>
                        <wps:cNvPr id="7" name="Text Box 117"/>
                        <wps:cNvSpPr txBox="1">
                          <a:spLocks noChangeArrowheads="1"/>
                        </wps:cNvSpPr>
                        <wps:spPr bwMode="auto">
                          <a:xfrm>
                            <a:off x="2796" y="10483"/>
                            <a:ext cx="4502" cy="37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80C6B" w:rsidRPr="000C1C34" w:rsidRDefault="00C80C6B" w:rsidP="0022695A">
                              <w:pPr>
                                <w:rPr>
                                  <w:sz w:val="14"/>
                                  <w:szCs w:val="14"/>
                                  <w:lang w:val="az-Latn-AZ"/>
                                </w:rPr>
                              </w:pPr>
                              <w:r w:rsidRPr="000C1C34">
                                <w:rPr>
                                  <w:sz w:val="14"/>
                                  <w:szCs w:val="14"/>
                                  <w:lang w:val="en-US"/>
                                </w:rPr>
                                <w:t>S</w:t>
                              </w:r>
                              <w:r>
                                <w:rPr>
                                  <w:sz w:val="14"/>
                                  <w:szCs w:val="14"/>
                                  <w:lang w:val="az-Latn-AZ"/>
                                </w:rPr>
                                <w:t xml:space="preserve">.R. RƏSULOV,  Z.S. ALLAHVERDİYEV, M.M. İSMAYILOVA </w:t>
                              </w:r>
                              <w:r w:rsidRPr="000C1C34">
                                <w:rPr>
                                  <w:sz w:val="14"/>
                                  <w:szCs w:val="14"/>
                                  <w:lang w:val="az-Latn-AZ"/>
                                </w:rPr>
                                <w:t>, 2015</w:t>
                              </w:r>
                            </w:p>
                          </w:txbxContent>
                        </wps:txbx>
                        <wps:bodyPr rot="0" vert="horz" wrap="square" lIns="91440" tIns="45720" rIns="91440" bIns="45720" anchor="t" anchorCtr="0" upright="1">
                          <a:noAutofit/>
                        </wps:bodyPr>
                      </wps:wsp>
                      <wps:wsp>
                        <wps:cNvPr id="8" name="AutoShape 118"/>
                        <wps:cNvSpPr>
                          <a:spLocks noChangeArrowheads="1"/>
                        </wps:cNvSpPr>
                        <wps:spPr bwMode="auto">
                          <a:xfrm>
                            <a:off x="2715" y="10557"/>
                            <a:ext cx="195" cy="172"/>
                          </a:xfrm>
                          <a:prstGeom prst="flowChartConnector">
                            <a:avLst/>
                          </a:prstGeom>
                          <a:solidFill>
                            <a:srgbClr val="FFFFFF"/>
                          </a:solidFill>
                          <a:ln w="9525">
                            <a:solidFill>
                              <a:srgbClr val="000000"/>
                            </a:solidFill>
                            <a:round/>
                            <a:headEnd/>
                            <a:tailEnd/>
                          </a:ln>
                        </wps:spPr>
                        <wps:txbx>
                          <w:txbxContent>
                            <w:p w:rsidR="00C80C6B" w:rsidRPr="000C1C34" w:rsidRDefault="00C80C6B" w:rsidP="0022695A">
                              <w:pPr>
                                <w:jc w:val="center"/>
                                <w:rPr>
                                  <w:lang w:val="en-US"/>
                                </w:rPr>
                              </w:pPr>
                              <w:r w:rsidRPr="000C1C34">
                                <w:rPr>
                                  <w:sz w:val="12"/>
                                  <w:szCs w:val="12"/>
                                  <w:lang w:val="en-US"/>
                                </w:rPr>
                                <w:t>C</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id="Group 209" o:spid="_x0000_s1026" style="position:absolute;left:0;text-align:left;margin-left:79.05pt;margin-top:12.1pt;width:229.15pt;height:18.9pt;z-index:251693056" coordorigin="2715,10483" coordsize="4583,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">
                <v:shapetype id="_x0000_t202" coordsize="21600,21600" o:spt="202" path="m,l,21600r21600,l21600,xe">
                  <v:stroke joinstyle="miter"/>
                  <v:path gradientshapeok="t" o:connecttype="rect"/>
                </v:shapetype>
                <v:shape id="Text Box 117" o:spid="_x0000_s1027" type="#_x0000_t202" style="position:absolute;left:2796;top:10483;width:4502;height:3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uuIMIA&#10;AADaAAAADwAAAGRycy9kb3ducmV2LnhtbESP3YrCMBSE7wXfIZwFb0RTZbVut1FWQfHWnwc4Nqc/&#10;bHNSmqytb28WBC+HmfmGSTe9qcWdWldZVjCbRiCIM6srLhRcL/vJCoTzyBpry6TgQQ426+EgxUTb&#10;jk90P/tCBAi7BBWU3jeJlC4ryaCb2oY4eLltDfog20LqFrsAN7WcR9FSGqw4LJTY0K6k7Pf8ZxTk&#10;x268+OpuB3+NT5/LLVbxzT6UGn30P98gPPX+HX61j1pBDP9Xwg2Q6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664gwgAAANoAAAAPAAAAAAAAAAAAAAAAAJgCAABkcnMvZG93&#10;bnJldi54bWxQSwUGAAAAAAQABAD1AAAAhwMAAAAA&#10;" stroked="f">
                  <v:textbox>
                    <w:txbxContent>
                      <w:p w:rsidR="00C80C6B" w:rsidRPr="000C1C34" w:rsidRDefault="00C80C6B" w:rsidP="0022695A">
                        <w:pPr>
                          <w:rPr>
                            <w:sz w:val="14"/>
                            <w:szCs w:val="14"/>
                            <w:lang w:val="az-Latn-AZ"/>
                          </w:rPr>
                        </w:pPr>
                        <w:r w:rsidRPr="000C1C34">
                          <w:rPr>
                            <w:sz w:val="14"/>
                            <w:szCs w:val="14"/>
                            <w:lang w:val="en-US"/>
                          </w:rPr>
                          <w:t>S</w:t>
                        </w:r>
                        <w:r>
                          <w:rPr>
                            <w:sz w:val="14"/>
                            <w:szCs w:val="14"/>
                            <w:lang w:val="az-Latn-AZ"/>
                          </w:rPr>
                          <w:t xml:space="preserve">.R. RƏSULOV,  Z.S. ALLAHVERDİYEV, M.M. İSMAYILOVA </w:t>
                        </w:r>
                        <w:r w:rsidRPr="000C1C34">
                          <w:rPr>
                            <w:sz w:val="14"/>
                            <w:szCs w:val="14"/>
                            <w:lang w:val="az-Latn-AZ"/>
                          </w:rPr>
                          <w:t>, 2015</w:t>
                        </w:r>
                      </w:p>
                    </w:txbxContent>
                  </v:textbox>
                </v:shape>
                <v:shapetype id="_x0000_t120" coordsize="21600,21600" o:spt="120" path="m10800,qx,10800,10800,21600,21600,10800,10800,xe">
                  <v:path gradientshapeok="t" o:connecttype="custom" o:connectlocs="10800,0;3163,3163;0,10800;3163,18437;10800,21600;18437,18437;21600,10800;18437,3163" textboxrect="3163,3163,18437,18437"/>
                </v:shapetype>
                <v:shape id="AutoShape 118" o:spid="_x0000_s1028" type="#_x0000_t120" style="position:absolute;left:2715;top:10557;width:195;height:1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5SsbwA&#10;AADaAAAADwAAAGRycy9kb3ducmV2LnhtbERPy4rCMBTdD/gP4QruxtTHqFSjFMXBrQ9cX5JrU2xu&#10;ShO1/v1kIczycN6rTedq8aQ2VJ4VjIYZCGLtTcWlgst5/70AESKywdozKXhTgM2697XC3PgXH+l5&#10;iqVIIRxyVGBjbHIpg7bkMAx9Q5y4m28dxgTbUpoWXync1XKcZTPpsOLUYLGhrSV9Pz2cguJqpz9R&#10;F/rhyzOayU4389+FUoN+VyxBROriv/jjPhgFaWu6km6AXP8B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nHlKxvAAAANoAAAAPAAAAAAAAAAAAAAAAAJgCAABkcnMvZG93bnJldi54&#10;bWxQSwUGAAAAAAQABAD1AAAAgQMAAAAA&#10;">
                  <v:textbox inset="0,0,0,0">
                    <w:txbxContent>
                      <w:p w:rsidR="00C80C6B" w:rsidRPr="000C1C34" w:rsidRDefault="00C80C6B" w:rsidP="0022695A">
                        <w:pPr>
                          <w:jc w:val="center"/>
                          <w:rPr>
                            <w:lang w:val="en-US"/>
                          </w:rPr>
                        </w:pPr>
                        <w:r w:rsidRPr="000C1C34">
                          <w:rPr>
                            <w:sz w:val="12"/>
                            <w:szCs w:val="12"/>
                            <w:lang w:val="en-US"/>
                          </w:rPr>
                          <w:t>C</w:t>
                        </w:r>
                      </w:p>
                    </w:txbxContent>
                  </v:textbox>
                </v:shape>
              </v:group>
            </w:pict>
          </mc:Fallback>
        </mc:AlternateContent>
      </w:r>
      <w:r>
        <w:rPr>
          <w:rFonts w:asciiTheme="minorHAnsi" w:hAnsiTheme="minorHAnsi" w:cstheme="minorBidi"/>
          <w:noProof/>
          <w:sz w:val="22"/>
          <w:szCs w:val="22"/>
          <w:lang w:val="en-US" w:eastAsia="en-US"/>
        </w:rPr>
        <mc:AlternateContent>
          <mc:Choice Requires="wps">
            <w:drawing>
              <wp:anchor distT="0" distB="0" distL="114300" distR="114300" simplePos="0" relativeHeight="251689984" behindDoc="0" locked="0" layoutInCell="1" allowOverlap="1">
                <wp:simplePos x="0" y="0"/>
                <wp:positionH relativeFrom="column">
                  <wp:posOffset>1615440</wp:posOffset>
                </wp:positionH>
                <wp:positionV relativeFrom="paragraph">
                  <wp:posOffset>405765</wp:posOffset>
                </wp:positionV>
                <wp:extent cx="581025" cy="278765"/>
                <wp:effectExtent l="1905" t="3175" r="0" b="3810"/>
                <wp:wrapNone/>
                <wp:docPr id="4" name="Rect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025" cy="278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2FD4D3FD" id="Rectangle 115" o:spid="_x0000_s1026" style="position:absolute;margin-left:127.2pt;margin-top:31.95pt;width:45.75pt;height:21.9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" stroked="f"/>
            </w:pict>
          </mc:Fallback>
        </mc:AlternateContent>
      </w:r>
    </w:p>
    <w:p w:rsidR="001C7279" w:rsidRDefault="001C7279" w:rsidP="00D62D68">
      <w:pPr>
        <w:widowControl w:val="0"/>
        <w:tabs>
          <w:tab w:val="left" w:pos="9720"/>
        </w:tabs>
        <w:jc w:val="center"/>
        <w:rPr>
          <w:b/>
          <w:lang w:val="az-Latn-AZ"/>
        </w:rPr>
      </w:pPr>
      <w:r w:rsidRPr="00904693">
        <w:rPr>
          <w:b/>
          <w:lang w:val="az-Latn-AZ"/>
        </w:rPr>
        <w:lastRenderedPageBreak/>
        <w:t xml:space="preserve">G </w:t>
      </w:r>
      <w:r>
        <w:rPr>
          <w:b/>
          <w:lang w:val="az-Latn-AZ"/>
        </w:rPr>
        <w:t>İ</w:t>
      </w:r>
      <w:r w:rsidRPr="00904693">
        <w:rPr>
          <w:b/>
          <w:lang w:val="az-Latn-AZ"/>
        </w:rPr>
        <w:t xml:space="preserve"> R </w:t>
      </w:r>
      <w:r>
        <w:rPr>
          <w:b/>
          <w:lang w:val="az-Latn-AZ"/>
        </w:rPr>
        <w:t xml:space="preserve">İ </w:t>
      </w:r>
      <w:r w:rsidRPr="00904693">
        <w:rPr>
          <w:b/>
          <w:lang w:val="az-Latn-AZ"/>
        </w:rPr>
        <w:t>Ş</w:t>
      </w:r>
    </w:p>
    <w:p w:rsidR="00461522" w:rsidRPr="00904693" w:rsidRDefault="00461522" w:rsidP="00D62D68">
      <w:pPr>
        <w:widowControl w:val="0"/>
        <w:tabs>
          <w:tab w:val="left" w:pos="9720"/>
        </w:tabs>
        <w:jc w:val="center"/>
        <w:rPr>
          <w:b/>
          <w:lang w:val="az-Latn-AZ"/>
        </w:rPr>
      </w:pPr>
    </w:p>
    <w:p w:rsidR="00287ACC" w:rsidRDefault="00287ACC" w:rsidP="00D62D68">
      <w:pPr>
        <w:widowControl w:val="0"/>
        <w:tabs>
          <w:tab w:val="left" w:pos="9720"/>
        </w:tabs>
        <w:ind w:firstLine="600"/>
        <w:jc w:val="both"/>
        <w:rPr>
          <w:lang w:val="az-Latn-AZ"/>
        </w:rPr>
      </w:pPr>
      <w:r w:rsidRPr="00904693">
        <w:rPr>
          <w:lang w:val="az-Latn-AZ"/>
        </w:rPr>
        <w:t>“Qəza-xilasetmə işlərinin aparılması taktikası” fənnini</w:t>
      </w:r>
      <w:r>
        <w:rPr>
          <w:lang w:val="az-Latn-AZ"/>
        </w:rPr>
        <w:t>n</w:t>
      </w:r>
      <w:r w:rsidRPr="00904693">
        <w:rPr>
          <w:lang w:val="az-Latn-AZ"/>
        </w:rPr>
        <w:t xml:space="preserve"> tədris</w:t>
      </w:r>
      <w:r>
        <w:rPr>
          <w:lang w:val="az-Latn-AZ"/>
        </w:rPr>
        <w:t>i q</w:t>
      </w:r>
      <w:r w:rsidR="00904693" w:rsidRPr="00904693">
        <w:rPr>
          <w:lang w:val="az-Latn-AZ"/>
        </w:rPr>
        <w:t>əza-xilasetmə işlərinin yerinə yetirilməsi və mütəxəssis hazırlığının yüksək sə</w:t>
      </w:r>
      <w:r w:rsidR="00904693" w:rsidRPr="00904693">
        <w:rPr>
          <w:lang w:val="az-Latn-AZ"/>
        </w:rPr>
        <w:softHyphen/>
        <w:t>viyyədə aparılması məqsədilə</w:t>
      </w:r>
      <w:r w:rsidR="00904693">
        <w:rPr>
          <w:lang w:val="az-Latn-AZ"/>
        </w:rPr>
        <w:t xml:space="preserve"> </w:t>
      </w:r>
      <w:r>
        <w:rPr>
          <w:lang w:val="az-Latn-AZ"/>
        </w:rPr>
        <w:t xml:space="preserve">həyata keçirilir. </w:t>
      </w:r>
    </w:p>
    <w:p w:rsidR="00904693" w:rsidRPr="00904693" w:rsidRDefault="00904693" w:rsidP="00D62D68">
      <w:pPr>
        <w:widowControl w:val="0"/>
        <w:tabs>
          <w:tab w:val="left" w:pos="9720"/>
        </w:tabs>
        <w:ind w:firstLine="600"/>
        <w:jc w:val="both"/>
        <w:rPr>
          <w:lang w:val="az-Latn-AZ"/>
        </w:rPr>
      </w:pPr>
      <w:r w:rsidRPr="00904693">
        <w:rPr>
          <w:lang w:val="az-Latn-AZ"/>
        </w:rPr>
        <w:t>Bu fənnin məqsədi:</w:t>
      </w:r>
    </w:p>
    <w:p w:rsidR="00904693" w:rsidRPr="00904693" w:rsidRDefault="00904693" w:rsidP="00D62D68">
      <w:pPr>
        <w:widowControl w:val="0"/>
        <w:tabs>
          <w:tab w:val="left" w:pos="9720"/>
        </w:tabs>
        <w:ind w:firstLine="600"/>
        <w:jc w:val="both"/>
        <w:rPr>
          <w:lang w:val="az-Latn-AZ"/>
        </w:rPr>
      </w:pPr>
      <w:r w:rsidRPr="00904693">
        <w:rPr>
          <w:lang w:val="az-Latn-AZ"/>
        </w:rPr>
        <w:t xml:space="preserve">-təbii və texnogen fövqəladə hadisələrin ləğvi zamanı qəza və xilasetmə işlərinin təhlükəsizliyinin təmin edilməsi;               </w:t>
      </w:r>
    </w:p>
    <w:p w:rsidR="00904693" w:rsidRPr="00904693" w:rsidRDefault="00904693" w:rsidP="00D62D68">
      <w:pPr>
        <w:widowControl w:val="0"/>
        <w:tabs>
          <w:tab w:val="left" w:pos="9720"/>
        </w:tabs>
        <w:ind w:firstLine="600"/>
        <w:jc w:val="both"/>
        <w:rPr>
          <w:lang w:val="az-Latn-AZ"/>
        </w:rPr>
      </w:pPr>
      <w:r w:rsidRPr="00904693">
        <w:rPr>
          <w:lang w:val="az-Latn-AZ"/>
        </w:rPr>
        <w:t>-radioaktiv maddələrlə çirklənmiş ərazilərdə şəxsi heyətin şüalanmadan qorunması;</w:t>
      </w:r>
    </w:p>
    <w:p w:rsidR="00904693" w:rsidRPr="00904693" w:rsidRDefault="00904693" w:rsidP="00D62D68">
      <w:pPr>
        <w:widowControl w:val="0"/>
        <w:tabs>
          <w:tab w:val="left" w:pos="9720"/>
        </w:tabs>
        <w:ind w:firstLine="600"/>
        <w:jc w:val="both"/>
        <w:rPr>
          <w:lang w:val="az-Latn-AZ"/>
        </w:rPr>
      </w:pPr>
      <w:r w:rsidRPr="00904693">
        <w:rPr>
          <w:lang w:val="az-Latn-AZ"/>
        </w:rPr>
        <w:t>-axıdılmış təhlükəli mayelərin yığılması, ammonyak və xlor buxarlarının neytrallaşdırılması üçün xilasedicilərin şəxsi heyətinin toksikologiyanın əsasları sahəsində maarifləndiri</w:t>
      </w:r>
      <w:r>
        <w:rPr>
          <w:lang w:val="az-Latn-AZ"/>
        </w:rPr>
        <w:softHyphen/>
      </w:r>
      <w:r w:rsidRPr="00904693">
        <w:rPr>
          <w:lang w:val="az-Latn-AZ"/>
        </w:rPr>
        <w:t>l</w:t>
      </w:r>
      <w:r w:rsidR="00C41C73">
        <w:rPr>
          <w:lang w:val="az-Latn-AZ"/>
        </w:rPr>
        <w:softHyphen/>
      </w:r>
      <w:r w:rsidRPr="00904693">
        <w:rPr>
          <w:lang w:val="az-Latn-AZ"/>
        </w:rPr>
        <w:t>məsi.</w:t>
      </w:r>
    </w:p>
    <w:p w:rsidR="00904693" w:rsidRPr="00904693" w:rsidRDefault="00904693" w:rsidP="00D62D68">
      <w:pPr>
        <w:widowControl w:val="0"/>
        <w:tabs>
          <w:tab w:val="left" w:pos="9720"/>
        </w:tabs>
        <w:ind w:firstLine="600"/>
        <w:jc w:val="both"/>
        <w:rPr>
          <w:spacing w:val="-2"/>
          <w:lang w:val="az-Latn-AZ"/>
        </w:rPr>
      </w:pPr>
      <w:r w:rsidRPr="00904693">
        <w:rPr>
          <w:spacing w:val="-2"/>
          <w:lang w:val="az-Latn-AZ"/>
        </w:rPr>
        <w:t>Son illərdə şəhərlərin və regionların sosial-iqtisadi inkişafı, nəticə etibarı ilə yüksək</w:t>
      </w:r>
      <w:r w:rsidRPr="00904693">
        <w:rPr>
          <w:spacing w:val="-2"/>
          <w:lang w:val="az-Latn-AZ"/>
        </w:rPr>
        <w:softHyphen/>
        <w:t>mər</w:t>
      </w:r>
      <w:r w:rsidRPr="00904693">
        <w:rPr>
          <w:spacing w:val="-2"/>
          <w:lang w:val="az-Latn-AZ"/>
        </w:rPr>
        <w:softHyphen/>
        <w:t>tə</w:t>
      </w:r>
      <w:r w:rsidRPr="00904693">
        <w:rPr>
          <w:spacing w:val="-2"/>
          <w:lang w:val="az-Latn-AZ"/>
        </w:rPr>
        <w:softHyphen/>
        <w:t>bəli mülki və sənaye obyektlərinin tikilməsi həmin obyektlərdə fövqə</w:t>
      </w:r>
      <w:r w:rsidRPr="00904693">
        <w:rPr>
          <w:spacing w:val="-2"/>
          <w:lang w:val="az-Latn-AZ"/>
        </w:rPr>
        <w:softHyphen/>
        <w:t>la</w:t>
      </w:r>
      <w:r w:rsidRPr="00904693">
        <w:rPr>
          <w:spacing w:val="-2"/>
          <w:lang w:val="az-Latn-AZ"/>
        </w:rPr>
        <w:softHyphen/>
        <w:t>də hallar zamanı qəza-xilasetmə işlərinin aparılması problemini  formalaşdırmış</w:t>
      </w:r>
      <w:r w:rsidRPr="00904693">
        <w:rPr>
          <w:spacing w:val="-2"/>
          <w:lang w:val="az-Latn-AZ"/>
        </w:rPr>
        <w:softHyphen/>
        <w:t>dır.</w:t>
      </w:r>
    </w:p>
    <w:p w:rsidR="00904693" w:rsidRPr="00904693" w:rsidRDefault="00904693" w:rsidP="00D62D68">
      <w:pPr>
        <w:widowControl w:val="0"/>
        <w:tabs>
          <w:tab w:val="left" w:pos="9720"/>
        </w:tabs>
        <w:ind w:firstLine="600"/>
        <w:jc w:val="both"/>
        <w:rPr>
          <w:lang w:val="az-Latn-AZ"/>
        </w:rPr>
      </w:pPr>
      <w:r w:rsidRPr="00904693">
        <w:rPr>
          <w:lang w:val="az-Latn-AZ"/>
        </w:rPr>
        <w:t>Fövqəladə hallar zamanı insanların fərdi və qrup şəklində xilas edilməsi üçün istifadə edilən ləvazimatların bir sıra yeni növləri meydana gəlmişdir. Konversiyalı texnologiyalardan və yeni keyfiyyətli materiallardan istifadə edilməsi yeni ləva</w:t>
      </w:r>
      <w:r w:rsidRPr="00904693">
        <w:rPr>
          <w:lang w:val="az-Latn-AZ"/>
        </w:rPr>
        <w:softHyphen/>
        <w:t>zimatların etibarlılığını xeyli artırmağa və bununla da təhlükəsizliyi təmin etməyə imkan yaratmışdır.</w:t>
      </w:r>
    </w:p>
    <w:p w:rsidR="00904693" w:rsidRPr="00904693" w:rsidRDefault="00904693" w:rsidP="00D62D68">
      <w:pPr>
        <w:widowControl w:val="0"/>
        <w:tabs>
          <w:tab w:val="left" w:pos="9720"/>
        </w:tabs>
        <w:ind w:firstLine="600"/>
        <w:jc w:val="both"/>
        <w:rPr>
          <w:lang w:val="az-Latn-AZ"/>
        </w:rPr>
      </w:pPr>
      <w:r w:rsidRPr="00904693">
        <w:rPr>
          <w:lang w:val="az-Latn-AZ"/>
        </w:rPr>
        <w:t xml:space="preserve"> Çoxmərtəbəli mülki və sənaye obyektlərində xilasetmə işlərinin aparılması üsullarının da sayı artmışdır. Bu işlərin aparılma metodu çox zaman alpinistlərin çoxillik təcrübəsindən götürülmüş üsullara əsaslanır. Son illər ərzində çoxmərtəbəli mülki və sənaye obyektlərində qəza-xilasetmə işlərinin aparılması üçün əldə edilən ləvazimatların yeni növləri təsdiq edilmiş və adaptasiya olunmuşdur.</w:t>
      </w:r>
    </w:p>
    <w:p w:rsidR="00904693" w:rsidRPr="00904693" w:rsidRDefault="00904693" w:rsidP="00D62D68">
      <w:pPr>
        <w:widowControl w:val="0"/>
        <w:tabs>
          <w:tab w:val="left" w:pos="9720"/>
        </w:tabs>
        <w:ind w:firstLine="601"/>
        <w:jc w:val="both"/>
        <w:rPr>
          <w:lang w:val="az-Latn-AZ"/>
        </w:rPr>
      </w:pPr>
      <w:r w:rsidRPr="00904693">
        <w:rPr>
          <w:lang w:val="az-Latn-AZ"/>
        </w:rPr>
        <w:t>Çoxmərtəbəli mülki və sənaye obyektlərində qəza-</w:t>
      </w:r>
      <w:r w:rsidRPr="00904693">
        <w:rPr>
          <w:lang w:val="az-Latn-AZ"/>
        </w:rPr>
        <w:lastRenderedPageBreak/>
        <w:t>xilasetmə işlərinin aparıl</w:t>
      </w:r>
      <w:r w:rsidRPr="00904693">
        <w:rPr>
          <w:lang w:val="az-Latn-AZ"/>
        </w:rPr>
        <w:softHyphen/>
        <w:t>ma</w:t>
      </w:r>
      <w:r w:rsidRPr="00904693">
        <w:rPr>
          <w:lang w:val="az-Latn-AZ"/>
        </w:rPr>
        <w:softHyphen/>
        <w:t>sının bəzi yeni üsullarının üstünlüyü onların praktiki olaraq istənilən yerdə az sayda xilasedicilərlə aparılmasının mümkünlüyü ilə izah olunur.</w:t>
      </w:r>
    </w:p>
    <w:p w:rsidR="00904693" w:rsidRPr="00904693" w:rsidRDefault="00904693" w:rsidP="00D62D68">
      <w:pPr>
        <w:widowControl w:val="0"/>
        <w:tabs>
          <w:tab w:val="left" w:pos="9720"/>
        </w:tabs>
        <w:ind w:firstLine="601"/>
        <w:jc w:val="both"/>
        <w:rPr>
          <w:lang w:val="az-Latn-AZ"/>
        </w:rPr>
      </w:pPr>
      <w:r w:rsidRPr="00904693">
        <w:rPr>
          <w:lang w:val="az-Latn-AZ"/>
        </w:rPr>
        <w:t>Ləvazimatların etibarlılığı və xilasedicilərin kifayət qədər ixtisaslı olması çox</w:t>
      </w:r>
      <w:r w:rsidRPr="00904693">
        <w:rPr>
          <w:lang w:val="az-Latn-AZ"/>
        </w:rPr>
        <w:softHyphen/>
        <w:t>mər</w:t>
      </w:r>
      <w:r w:rsidRPr="00904693">
        <w:rPr>
          <w:lang w:val="az-Latn-AZ"/>
        </w:rPr>
        <w:softHyphen/>
        <w:t>tə</w:t>
      </w:r>
      <w:r w:rsidRPr="00904693">
        <w:rPr>
          <w:lang w:val="az-Latn-AZ"/>
        </w:rPr>
        <w:softHyphen/>
        <w:t>bə</w:t>
      </w:r>
      <w:r w:rsidRPr="00904693">
        <w:rPr>
          <w:lang w:val="az-Latn-AZ"/>
        </w:rPr>
        <w:softHyphen/>
        <w:t>li binalarda qəza-xilasetmə işlərinin aparılması üçün zəruri tələblərdir. Tövsiyə edilmiş ləvazimatlar alpinizmdə qəbul olunmuş bütün təhlükəsizlik tələb</w:t>
      </w:r>
      <w:r w:rsidRPr="00904693">
        <w:rPr>
          <w:lang w:val="az-Latn-AZ"/>
        </w:rPr>
        <w:softHyphen/>
        <w:t xml:space="preserve">lərinə cavab verir. Axtarış-xilasetmə dəstələrinin və xidmətlərinin şəxsi heyətinin hazırlanması məsələsi də müasir dövrün tələblərinə uyğundur. </w:t>
      </w:r>
    </w:p>
    <w:p w:rsidR="00904693" w:rsidRPr="00904693" w:rsidRDefault="00904693" w:rsidP="00D62D68">
      <w:pPr>
        <w:widowControl w:val="0"/>
        <w:tabs>
          <w:tab w:val="left" w:pos="9720"/>
        </w:tabs>
        <w:ind w:firstLine="600"/>
        <w:jc w:val="both"/>
        <w:rPr>
          <w:lang w:val="az-Latn-AZ"/>
        </w:rPr>
      </w:pPr>
      <w:r w:rsidRPr="00904693">
        <w:rPr>
          <w:lang w:val="az-Latn-AZ"/>
        </w:rPr>
        <w:t>Qəza-xilasetmə işlərinin müvəffəqiyyətlə aparılması o halda mümkündür ki, xi</w:t>
      </w:r>
      <w:r w:rsidRPr="00904693">
        <w:rPr>
          <w:lang w:val="az-Latn-AZ"/>
        </w:rPr>
        <w:softHyphen/>
        <w:t>las</w:t>
      </w:r>
      <w:r w:rsidRPr="00904693">
        <w:rPr>
          <w:lang w:val="az-Latn-AZ"/>
        </w:rPr>
        <w:softHyphen/>
        <w:t>edi</w:t>
      </w:r>
      <w:r w:rsidRPr="00904693">
        <w:rPr>
          <w:lang w:val="az-Latn-AZ"/>
        </w:rPr>
        <w:softHyphen/>
        <w:t>ci</w:t>
      </w:r>
      <w:r w:rsidRPr="00904693">
        <w:rPr>
          <w:lang w:val="az-Latn-AZ"/>
        </w:rPr>
        <w:softHyphen/>
        <w:t>lər yüksəkmərtəbəli binalarda qəza-xilasetmə işlərini yerinə yetirərkən ləvazimatlardan istifadə etmək bacarığından əlavə, psixoloji, taktiki və fiziki hazırlığa kifayət qədər malik olmalıdırlar.</w:t>
      </w:r>
    </w:p>
    <w:p w:rsidR="00904693" w:rsidRPr="00904693" w:rsidRDefault="00904693" w:rsidP="00D62D68">
      <w:pPr>
        <w:widowControl w:val="0"/>
        <w:tabs>
          <w:tab w:val="left" w:pos="9720"/>
        </w:tabs>
        <w:ind w:firstLine="600"/>
        <w:jc w:val="both"/>
        <w:rPr>
          <w:lang w:val="az-Latn-AZ"/>
        </w:rPr>
      </w:pPr>
      <w:r w:rsidRPr="00904693">
        <w:rPr>
          <w:lang w:val="az-Latn-AZ"/>
        </w:rPr>
        <w:t>Mülki və sənaye obyektlərində, çoxmərtəbəli binalarda qəza-xilasetmə işləri aparmaq üçün aşağıdakı amillər nəzərə alınmalıdır:</w:t>
      </w:r>
    </w:p>
    <w:p w:rsidR="00904693" w:rsidRPr="00904693" w:rsidRDefault="00904693" w:rsidP="00D62D68">
      <w:pPr>
        <w:widowControl w:val="0"/>
        <w:tabs>
          <w:tab w:val="left" w:pos="9720"/>
        </w:tabs>
        <w:ind w:firstLine="600"/>
        <w:jc w:val="both"/>
        <w:rPr>
          <w:lang w:val="az-Latn-AZ"/>
        </w:rPr>
      </w:pPr>
      <w:r w:rsidRPr="00904693">
        <w:rPr>
          <w:lang w:val="az-Latn-AZ"/>
        </w:rPr>
        <w:t>-qəza-xilasetmə işlərinin aparılması texnologiyası;</w:t>
      </w:r>
    </w:p>
    <w:p w:rsidR="00904693" w:rsidRPr="00904693" w:rsidRDefault="00904693" w:rsidP="00D62D68">
      <w:pPr>
        <w:widowControl w:val="0"/>
        <w:tabs>
          <w:tab w:val="left" w:pos="9720"/>
        </w:tabs>
        <w:ind w:firstLine="600"/>
        <w:jc w:val="both"/>
        <w:rPr>
          <w:lang w:val="az-Latn-AZ"/>
        </w:rPr>
      </w:pPr>
      <w:r w:rsidRPr="00904693">
        <w:rPr>
          <w:lang w:val="az-Latn-AZ"/>
        </w:rPr>
        <w:t>-qəza-xilasetmə işlərində istifadə edilən tikinti konstruksiyalarının elementləri barədə məlumatlar;</w:t>
      </w:r>
    </w:p>
    <w:p w:rsidR="00904693" w:rsidRPr="00904693" w:rsidRDefault="00904693" w:rsidP="00D62D68">
      <w:pPr>
        <w:widowControl w:val="0"/>
        <w:tabs>
          <w:tab w:val="left" w:pos="9720"/>
        </w:tabs>
        <w:ind w:firstLine="600"/>
        <w:jc w:val="both"/>
        <w:rPr>
          <w:lang w:val="az-Latn-AZ"/>
        </w:rPr>
      </w:pPr>
      <w:r w:rsidRPr="00904693">
        <w:rPr>
          <w:lang w:val="az-Latn-AZ"/>
        </w:rPr>
        <w:t>- müvafiq işi yerinə yetirdikdə zədələyici amillərin təsir xarakterlər</w:t>
      </w:r>
      <w:r>
        <w:rPr>
          <w:lang w:val="az-Latn-AZ"/>
        </w:rPr>
        <w:t>i</w:t>
      </w:r>
      <w:r w:rsidRPr="00904693">
        <w:rPr>
          <w:lang w:val="az-Latn-AZ"/>
        </w:rPr>
        <w:t xml:space="preserve"> haqqında biliklər;</w:t>
      </w:r>
    </w:p>
    <w:p w:rsidR="00904693" w:rsidRPr="00904693" w:rsidRDefault="00904693" w:rsidP="00D62D68">
      <w:pPr>
        <w:widowControl w:val="0"/>
        <w:tabs>
          <w:tab w:val="left" w:pos="9720"/>
        </w:tabs>
        <w:ind w:firstLine="600"/>
        <w:jc w:val="both"/>
        <w:rPr>
          <w:lang w:val="az-Latn-AZ"/>
        </w:rPr>
      </w:pPr>
      <w:r w:rsidRPr="00904693">
        <w:rPr>
          <w:lang w:val="az-Latn-AZ"/>
        </w:rPr>
        <w:t xml:space="preserve">- hündürlükdə qəza-xilasetmə işlərinin aparılması üçün ləvazimatlar haqqında biliklər;        </w:t>
      </w:r>
    </w:p>
    <w:p w:rsidR="00904693" w:rsidRPr="00904693" w:rsidRDefault="00461522" w:rsidP="00D62D68">
      <w:pPr>
        <w:widowControl w:val="0"/>
        <w:tabs>
          <w:tab w:val="left" w:pos="9720"/>
        </w:tabs>
        <w:ind w:firstLine="600"/>
        <w:jc w:val="both"/>
        <w:rPr>
          <w:lang w:val="az-Latn-AZ"/>
        </w:rPr>
      </w:pPr>
      <w:r>
        <w:rPr>
          <w:lang w:val="az-Latn-AZ"/>
        </w:rPr>
        <w:t xml:space="preserve"> - </w:t>
      </w:r>
      <w:r w:rsidR="00904693" w:rsidRPr="00904693">
        <w:rPr>
          <w:lang w:val="az-Latn-AZ"/>
        </w:rPr>
        <w:t>xilasedicinin çoxmərtəbəli mülki və sənaye obyekt</w:t>
      </w:r>
      <w:r>
        <w:rPr>
          <w:lang w:val="az-Latn-AZ"/>
        </w:rPr>
        <w:softHyphen/>
      </w:r>
      <w:r w:rsidR="00904693" w:rsidRPr="00904693">
        <w:rPr>
          <w:lang w:val="az-Latn-AZ"/>
        </w:rPr>
        <w:t>lərində qəza-xilasetmə işlərinin aparılması texnologiyası ilə bərabər, zərərçəkənlərin endirilmə və qal</w:t>
      </w:r>
      <w:r w:rsidR="00904693" w:rsidRPr="00904693">
        <w:rPr>
          <w:lang w:val="az-Latn-AZ"/>
        </w:rPr>
        <w:softHyphen/>
        <w:t>dı</w:t>
      </w:r>
      <w:r w:rsidR="00904693" w:rsidRPr="00904693">
        <w:rPr>
          <w:lang w:val="az-Latn-AZ"/>
        </w:rPr>
        <w:softHyphen/>
        <w:t>rıl</w:t>
      </w:r>
      <w:r w:rsidR="00904693" w:rsidRPr="00904693">
        <w:rPr>
          <w:lang w:val="az-Latn-AZ"/>
        </w:rPr>
        <w:softHyphen/>
        <w:t>ma üsulu ilə,  həmçinin helikopterlərin köməyilə onların təxliyəsi haqqında tam mə</w:t>
      </w:r>
      <w:r w:rsidR="00904693" w:rsidRPr="00904693">
        <w:rPr>
          <w:lang w:val="az-Latn-AZ"/>
        </w:rPr>
        <w:softHyphen/>
        <w:t>lumatı olmalıdır.</w:t>
      </w:r>
    </w:p>
    <w:p w:rsidR="00904693" w:rsidRPr="00904693" w:rsidRDefault="00904693" w:rsidP="00D62D68">
      <w:pPr>
        <w:widowControl w:val="0"/>
        <w:tabs>
          <w:tab w:val="left" w:pos="9720"/>
        </w:tabs>
        <w:ind w:firstLine="480"/>
        <w:jc w:val="both"/>
        <w:rPr>
          <w:lang w:val="az-Latn-AZ"/>
        </w:rPr>
      </w:pPr>
      <w:r w:rsidRPr="00904693">
        <w:rPr>
          <w:lang w:val="az-Latn-AZ"/>
        </w:rPr>
        <w:t>Bu məlumatlar</w:t>
      </w:r>
      <w:r w:rsidRPr="00904693">
        <w:rPr>
          <w:color w:val="FF0000"/>
          <w:lang w:val="az-Latn-AZ"/>
        </w:rPr>
        <w:t xml:space="preserve"> </w:t>
      </w:r>
      <w:r w:rsidRPr="00904693">
        <w:rPr>
          <w:lang w:val="az-Latn-AZ"/>
        </w:rPr>
        <w:t>FHN-nin idarəetmə orqanlarının rəhbərləri və mütəxəssisləri, mülki müdafiə qoşunlarının</w:t>
      </w:r>
      <w:r w:rsidRPr="00904693">
        <w:rPr>
          <w:vanish/>
          <w:lang w:val="az-Latn-AZ"/>
        </w:rPr>
        <w:t>СЧСnin (i ts n lmişdir., hansında ki,  məlumat;</w:t>
      </w:r>
      <w:r w:rsidRPr="00904693">
        <w:rPr>
          <w:vanish/>
          <w:lang w:val="az-Latn-AZ"/>
        </w:rPr>
        <w:cr/>
        <w:t xml:space="preserve"> ki, məsi </w:t>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vanish/>
          <w:lang w:val="az-Latn-AZ"/>
        </w:rPr>
        <w:pgNum/>
      </w:r>
      <w:r w:rsidRPr="00904693">
        <w:rPr>
          <w:lang w:val="az-Latn-AZ"/>
        </w:rPr>
        <w:t xml:space="preserve"> və axtarış-xilasetmə hissələrinin rəhbərləri üçün təli</w:t>
      </w:r>
      <w:r w:rsidRPr="00904693">
        <w:rPr>
          <w:lang w:val="az-Latn-AZ"/>
        </w:rPr>
        <w:softHyphen/>
        <w:t>mat</w:t>
      </w:r>
      <w:r w:rsidRPr="00904693">
        <w:rPr>
          <w:lang w:val="az-Latn-AZ"/>
        </w:rPr>
        <w:softHyphen/>
        <w:t>da nəzərdə tutulmuşdur. Xilasedicinin təlimatı</w:t>
      </w:r>
      <w:r w:rsidRPr="00904693">
        <w:rPr>
          <w:color w:val="FF0000"/>
          <w:lang w:val="az-Latn-AZ"/>
        </w:rPr>
        <w:t xml:space="preserve"> </w:t>
      </w:r>
      <w:r w:rsidRPr="00904693">
        <w:rPr>
          <w:lang w:val="az-Latn-AZ"/>
        </w:rPr>
        <w:t xml:space="preserve">Azərbaycan Fövqəladə </w:t>
      </w:r>
      <w:r w:rsidRPr="00904693">
        <w:rPr>
          <w:lang w:val="az-Latn-AZ"/>
        </w:rPr>
        <w:lastRenderedPageBreak/>
        <w:t>Hallar Nazirliyinin tədris müəssisələrinin işçiləri, dinləyiciləri və kursantları üçün, həm</w:t>
      </w:r>
      <w:r w:rsidRPr="00904693">
        <w:rPr>
          <w:lang w:val="az-Latn-AZ"/>
        </w:rPr>
        <w:softHyphen/>
        <w:t>çi</w:t>
      </w:r>
      <w:r w:rsidRPr="00904693">
        <w:rPr>
          <w:lang w:val="az-Latn-AZ"/>
        </w:rPr>
        <w:softHyphen/>
        <w:t xml:space="preserve">nin qəza-xilasetmə işlərinin yerinə yetirilməsi üçün cəlb edilmiş digər təşkilatların mütəxəssisləri üçün tövsiyə olunur. </w:t>
      </w:r>
    </w:p>
    <w:p w:rsidR="00904693" w:rsidRPr="00904693" w:rsidRDefault="00904693" w:rsidP="00D62D68">
      <w:pPr>
        <w:widowControl w:val="0"/>
        <w:tabs>
          <w:tab w:val="left" w:pos="9720"/>
        </w:tabs>
        <w:ind w:firstLine="480"/>
        <w:jc w:val="both"/>
        <w:rPr>
          <w:lang w:val="az-Latn-AZ"/>
        </w:rPr>
      </w:pPr>
      <w:r w:rsidRPr="00904693">
        <w:rPr>
          <w:lang w:val="az-Latn-AZ"/>
        </w:rPr>
        <w:t>Müasir dövrdə texnogen və təbii xarakterli fövqəladə hallar böyük fəlakətlər gətir</w:t>
      </w:r>
      <w:r w:rsidRPr="00904693">
        <w:rPr>
          <w:lang w:val="az-Latn-AZ"/>
        </w:rPr>
        <w:softHyphen/>
        <w:t>mək</w:t>
      </w:r>
      <w:r w:rsidRPr="00904693">
        <w:rPr>
          <w:lang w:val="az-Latn-AZ"/>
        </w:rPr>
        <w:softHyphen/>
        <w:t>lə hər il çoxlu sayda insan həyatına son qoyur. Son illər ölkəmizdə xeyli miqdarda belə ha</w:t>
      </w:r>
      <w:r w:rsidRPr="00904693">
        <w:rPr>
          <w:lang w:val="az-Latn-AZ"/>
        </w:rPr>
        <w:softHyphen/>
        <w:t>di</w:t>
      </w:r>
      <w:r w:rsidRPr="00904693">
        <w:rPr>
          <w:lang w:val="az-Latn-AZ"/>
        </w:rPr>
        <w:softHyphen/>
        <w:t>sə</w:t>
      </w:r>
      <w:r w:rsidRPr="00904693">
        <w:rPr>
          <w:lang w:val="az-Latn-AZ"/>
        </w:rPr>
        <w:softHyphen/>
        <w:t>lər qeydə alınmışdır. Həmin hadisələrdə minlərlə  insan zərər çəkmiş, onlarla insan həlak olmuşdur.</w:t>
      </w:r>
    </w:p>
    <w:p w:rsidR="00904693" w:rsidRPr="00904693" w:rsidRDefault="00904693" w:rsidP="00D62D68">
      <w:pPr>
        <w:widowControl w:val="0"/>
        <w:tabs>
          <w:tab w:val="left" w:pos="9720"/>
        </w:tabs>
        <w:ind w:firstLine="480"/>
        <w:jc w:val="both"/>
        <w:rPr>
          <w:lang w:val="az-Latn-AZ"/>
        </w:rPr>
      </w:pPr>
      <w:r w:rsidRPr="00904693">
        <w:rPr>
          <w:lang w:val="az-Latn-AZ"/>
        </w:rPr>
        <w:t>Yanğın və məişətdə qazdan boğulma halları isə adi hala çevrilmişdir. Dövlət qu</w:t>
      </w:r>
      <w:r w:rsidRPr="00904693">
        <w:rPr>
          <w:lang w:val="az-Latn-AZ"/>
        </w:rPr>
        <w:softHyphen/>
        <w:t>rum</w:t>
      </w:r>
      <w:r w:rsidRPr="00904693">
        <w:rPr>
          <w:lang w:val="az-Latn-AZ"/>
        </w:rPr>
        <w:softHyphen/>
        <w:t>la</w:t>
      </w:r>
      <w:r w:rsidRPr="00904693">
        <w:rPr>
          <w:lang w:val="az-Latn-AZ"/>
        </w:rPr>
        <w:softHyphen/>
        <w:t>rı</w:t>
      </w:r>
      <w:r w:rsidRPr="00904693">
        <w:rPr>
          <w:lang w:val="az-Latn-AZ"/>
        </w:rPr>
        <w:softHyphen/>
        <w:t>nın apardığı profilaktik tədbirlərə baxmayaraq, əhalinin qazla davranma qay</w:t>
      </w:r>
      <w:r w:rsidRPr="00904693">
        <w:rPr>
          <w:lang w:val="az-Latn-AZ"/>
        </w:rPr>
        <w:softHyphen/>
        <w:t>da</w:t>
      </w:r>
      <w:r w:rsidRPr="00904693">
        <w:rPr>
          <w:lang w:val="az-Latn-AZ"/>
        </w:rPr>
        <w:softHyphen/>
        <w:t>la</w:t>
      </w:r>
      <w:r w:rsidRPr="00904693">
        <w:rPr>
          <w:lang w:val="az-Latn-AZ"/>
        </w:rPr>
        <w:softHyphen/>
        <w:t xml:space="preserve">rına əməl etməməsi səbəbindən məişətdə qazdan boğulma halları artmaqda davam edir. </w:t>
      </w:r>
    </w:p>
    <w:p w:rsidR="00904693" w:rsidRPr="00904693" w:rsidRDefault="00904693" w:rsidP="00D62D68">
      <w:pPr>
        <w:widowControl w:val="0"/>
        <w:tabs>
          <w:tab w:val="left" w:pos="9720"/>
        </w:tabs>
        <w:ind w:firstLine="480"/>
        <w:jc w:val="both"/>
        <w:rPr>
          <w:lang w:val="az-Latn-AZ"/>
        </w:rPr>
      </w:pPr>
      <w:r w:rsidRPr="00904693">
        <w:rPr>
          <w:lang w:val="az-Latn-AZ"/>
        </w:rPr>
        <w:t>Azərbaycanın FHN-nin qüvvələri – axtarış-xilasetmə xidməti və onun bölmələri, mül</w:t>
      </w:r>
      <w:r w:rsidRPr="00904693">
        <w:rPr>
          <w:lang w:val="az-Latn-AZ"/>
        </w:rPr>
        <w:softHyphen/>
        <w:t>kü-müdafiə hissələri və müxtəlif digər hissələr daha tez-tez həyəcan siqnalı əsasında föv</w:t>
      </w:r>
      <w:r w:rsidRPr="00904693">
        <w:rPr>
          <w:lang w:val="az-Latn-AZ"/>
        </w:rPr>
        <w:softHyphen/>
        <w:t>qə</w:t>
      </w:r>
      <w:r w:rsidRPr="00904693">
        <w:rPr>
          <w:lang w:val="az-Latn-AZ"/>
        </w:rPr>
        <w:softHyphen/>
        <w:t>ladə hallar baş vermiş rayonlara çıxır və təcili surətdə qəza-xilasetmə işlərini aparırlar. Bu şəraitdə vaxt həlledici əhəmiyyət kəsb edir. Gecikmənin hər anı yeni itkilərlə nəticə</w:t>
      </w:r>
      <w:r w:rsidRPr="00904693">
        <w:rPr>
          <w:lang w:val="az-Latn-AZ"/>
        </w:rPr>
        <w:softHyphen/>
        <w:t xml:space="preserve">lənir.                              </w:t>
      </w:r>
    </w:p>
    <w:p w:rsidR="00904693" w:rsidRPr="00904693" w:rsidRDefault="00904693" w:rsidP="00D62D68">
      <w:pPr>
        <w:widowControl w:val="0"/>
        <w:tabs>
          <w:tab w:val="left" w:pos="9720"/>
        </w:tabs>
        <w:ind w:firstLine="600"/>
        <w:jc w:val="both"/>
        <w:rPr>
          <w:lang w:val="az-Latn-AZ"/>
        </w:rPr>
      </w:pPr>
      <w:r w:rsidRPr="00904693">
        <w:rPr>
          <w:lang w:val="az-Latn-AZ"/>
        </w:rPr>
        <w:t>Qəza-xilasetmə işləri – FH zonasında insanların maddi və mədəni dəyər</w:t>
      </w:r>
      <w:r w:rsidRPr="00904693">
        <w:rPr>
          <w:lang w:val="az-Latn-AZ"/>
        </w:rPr>
        <w:softHyphen/>
        <w:t>ləri</w:t>
      </w:r>
      <w:r w:rsidRPr="00904693">
        <w:rPr>
          <w:lang w:val="az-Latn-AZ"/>
        </w:rPr>
        <w:softHyphen/>
        <w:t>nin xilas edilməsi, ətraf mühitin mühafizəsi, FH-ın lokallaşdırılması və onlar üçün xarakterik olan təhlükəli amillərin təsirinin dəf edilməsi və ya minimum səviyyəyə çatdırılması bu sahədə çalışan işçilərin taktiki fəaliyyətindən asılıdır. Bu işlərin aparılması insanların həyatı və sağlamlığı üçün təhlükəli amillərin olması ilə xarakterizə olunur və xüsusi hazırlıq, təchizat və ləvazimat tələb edir.</w:t>
      </w:r>
    </w:p>
    <w:p w:rsidR="00904693" w:rsidRPr="00904693" w:rsidRDefault="00904693" w:rsidP="00D62D68">
      <w:pPr>
        <w:widowControl w:val="0"/>
        <w:tabs>
          <w:tab w:val="left" w:pos="9720"/>
        </w:tabs>
        <w:ind w:firstLine="600"/>
        <w:jc w:val="both"/>
        <w:rPr>
          <w:lang w:val="az-Latn-AZ"/>
        </w:rPr>
      </w:pPr>
      <w:r w:rsidRPr="00904693">
        <w:rPr>
          <w:lang w:val="az-Latn-AZ"/>
        </w:rPr>
        <w:t xml:space="preserve">FH-in aradan qaldırılması zamanı təxirəsalınmaz işlər: qəza-xilasetmə işlərinin hərtərəfli təmin edilməsi, FH-də zərər çəkmiş əhaliyə tibbi və digər növ köməyin göstərilməsi, insanların həyat və sağlamlığının qorunması, onların əmək qabiliyyətinin saxlanılması üçün minimal lazım olan şəraitin </w:t>
      </w:r>
      <w:r w:rsidRPr="00904693">
        <w:rPr>
          <w:lang w:val="az-Latn-AZ"/>
        </w:rPr>
        <w:lastRenderedPageBreak/>
        <w:t>yaradılması ilə bağlı fəaliyyətdir.</w:t>
      </w:r>
    </w:p>
    <w:p w:rsidR="00904693" w:rsidRPr="00904693" w:rsidRDefault="00904693" w:rsidP="00D62D68">
      <w:pPr>
        <w:widowControl w:val="0"/>
        <w:tabs>
          <w:tab w:val="left" w:pos="9720"/>
        </w:tabs>
        <w:ind w:firstLine="600"/>
        <w:jc w:val="both"/>
        <w:rPr>
          <w:lang w:val="az-Latn-AZ"/>
        </w:rPr>
      </w:pPr>
      <w:r w:rsidRPr="00904693">
        <w:rPr>
          <w:lang w:val="az-Latn-AZ"/>
        </w:rPr>
        <w:t>Qəza-xilasetmə işlərinə −</w:t>
      </w:r>
      <w:r w:rsidRPr="00904693">
        <w:rPr>
          <w:b/>
          <w:lang w:val="az-Latn-AZ"/>
        </w:rPr>
        <w:t xml:space="preserve"> </w:t>
      </w:r>
      <w:r w:rsidRPr="00904693">
        <w:rPr>
          <w:lang w:val="az-Latn-AZ"/>
        </w:rPr>
        <w:t>axtarış-xilasetmə, dağ-xilasetmə, qazdan xilasetmə, fontan əleyhinə (neft quyularında), həmçinin yanğınların söndürülməsi ilə əlaqədar qəza-xi</w:t>
      </w:r>
      <w:r w:rsidRPr="00904693">
        <w:rPr>
          <w:lang w:val="az-Latn-AZ"/>
        </w:rPr>
        <w:softHyphen/>
        <w:t>las</w:t>
      </w:r>
      <w:r w:rsidRPr="00904693">
        <w:rPr>
          <w:lang w:val="az-Latn-AZ"/>
        </w:rPr>
        <w:softHyphen/>
        <w:t>et</w:t>
      </w:r>
      <w:r w:rsidRPr="00904693">
        <w:rPr>
          <w:lang w:val="az-Latn-AZ"/>
        </w:rPr>
        <w:softHyphen/>
        <w:t>mə işləri, FH-in nəticələrinin aradan qaldırılması zamanı tibbi-sanitar işləri və bir sıra digər müvafiq işlər aiddir.</w:t>
      </w:r>
    </w:p>
    <w:p w:rsidR="009F2D3B" w:rsidRDefault="009F2D3B" w:rsidP="00D62D68">
      <w:pPr>
        <w:jc w:val="center"/>
        <w:rPr>
          <w:lang w:val="az-Latn-AZ"/>
        </w:rPr>
      </w:pPr>
    </w:p>
    <w:p w:rsidR="00904693" w:rsidRDefault="00904693" w:rsidP="00D62D68">
      <w:pPr>
        <w:jc w:val="center"/>
        <w:rPr>
          <w:lang w:val="az-Latn-AZ"/>
        </w:rPr>
      </w:pPr>
    </w:p>
    <w:p w:rsidR="00904693" w:rsidRDefault="00904693" w:rsidP="00D62D68">
      <w:pPr>
        <w:jc w:val="center"/>
        <w:rPr>
          <w:lang w:val="az-Latn-AZ"/>
        </w:rPr>
      </w:pPr>
    </w:p>
    <w:p w:rsidR="00904693" w:rsidRDefault="00904693" w:rsidP="00D62D68">
      <w:pPr>
        <w:jc w:val="center"/>
        <w:rPr>
          <w:lang w:val="az-Latn-AZ"/>
        </w:rPr>
      </w:pPr>
    </w:p>
    <w:p w:rsidR="00D62D68" w:rsidRDefault="00D62D68" w:rsidP="00D62D68">
      <w:pPr>
        <w:jc w:val="center"/>
        <w:rPr>
          <w:lang w:val="az-Latn-AZ"/>
        </w:rPr>
      </w:pPr>
    </w:p>
    <w:p w:rsidR="00D62D68" w:rsidRDefault="00D62D68" w:rsidP="00D62D68">
      <w:pPr>
        <w:jc w:val="center"/>
        <w:rPr>
          <w:lang w:val="az-Latn-AZ"/>
        </w:rPr>
      </w:pPr>
    </w:p>
    <w:p w:rsidR="00D62D68" w:rsidRDefault="00D62D68" w:rsidP="00D62D68">
      <w:pPr>
        <w:jc w:val="center"/>
        <w:rPr>
          <w:lang w:val="az-Latn-AZ"/>
        </w:rPr>
      </w:pPr>
    </w:p>
    <w:p w:rsidR="00D62D68" w:rsidRDefault="00D62D68" w:rsidP="00D62D68">
      <w:pPr>
        <w:jc w:val="center"/>
        <w:rPr>
          <w:lang w:val="az-Latn-AZ"/>
        </w:rPr>
      </w:pPr>
    </w:p>
    <w:p w:rsidR="00D62D68" w:rsidRDefault="00D62D68" w:rsidP="00D62D68">
      <w:pPr>
        <w:jc w:val="center"/>
        <w:rPr>
          <w:lang w:val="az-Latn-AZ"/>
        </w:rPr>
      </w:pPr>
    </w:p>
    <w:p w:rsidR="00D62D68" w:rsidRDefault="00D62D68" w:rsidP="00D62D68">
      <w:pPr>
        <w:jc w:val="center"/>
        <w:rPr>
          <w:lang w:val="az-Latn-AZ"/>
        </w:rPr>
      </w:pPr>
    </w:p>
    <w:p w:rsidR="00D62D68" w:rsidRDefault="00D62D68" w:rsidP="00D62D68">
      <w:pPr>
        <w:jc w:val="center"/>
        <w:rPr>
          <w:lang w:val="az-Latn-AZ"/>
        </w:rPr>
      </w:pPr>
    </w:p>
    <w:p w:rsidR="00D62D68" w:rsidRDefault="00D62D68" w:rsidP="00D62D68">
      <w:pPr>
        <w:jc w:val="center"/>
        <w:rPr>
          <w:lang w:val="az-Latn-AZ"/>
        </w:rPr>
      </w:pPr>
    </w:p>
    <w:p w:rsidR="00D62D68" w:rsidRDefault="00D62D68" w:rsidP="00D62D68">
      <w:pPr>
        <w:jc w:val="center"/>
        <w:rPr>
          <w:lang w:val="az-Latn-AZ"/>
        </w:rPr>
      </w:pPr>
    </w:p>
    <w:p w:rsidR="00D62D68" w:rsidRDefault="00D62D68" w:rsidP="00D62D68">
      <w:pPr>
        <w:jc w:val="center"/>
        <w:rPr>
          <w:lang w:val="az-Latn-AZ"/>
        </w:rPr>
      </w:pPr>
    </w:p>
    <w:p w:rsidR="00D62D68" w:rsidRDefault="00D62D68" w:rsidP="00D62D68">
      <w:pPr>
        <w:jc w:val="center"/>
        <w:rPr>
          <w:lang w:val="az-Latn-AZ"/>
        </w:rPr>
      </w:pPr>
    </w:p>
    <w:p w:rsidR="00D62D68" w:rsidRDefault="00D62D68" w:rsidP="00D62D68">
      <w:pPr>
        <w:jc w:val="center"/>
        <w:rPr>
          <w:lang w:val="az-Latn-AZ"/>
        </w:rPr>
      </w:pPr>
    </w:p>
    <w:p w:rsidR="00D62D68" w:rsidRDefault="00D62D68" w:rsidP="00D62D68">
      <w:pPr>
        <w:jc w:val="center"/>
        <w:rPr>
          <w:lang w:val="az-Latn-AZ"/>
        </w:rPr>
      </w:pPr>
    </w:p>
    <w:p w:rsidR="00D62D68" w:rsidRDefault="00D62D68" w:rsidP="00D62D68">
      <w:pPr>
        <w:jc w:val="center"/>
        <w:rPr>
          <w:lang w:val="az-Latn-AZ"/>
        </w:rPr>
      </w:pPr>
    </w:p>
    <w:p w:rsidR="00D62D68" w:rsidRDefault="00D62D68" w:rsidP="00D62D68">
      <w:pPr>
        <w:jc w:val="center"/>
        <w:rPr>
          <w:lang w:val="az-Latn-AZ"/>
        </w:rPr>
      </w:pPr>
    </w:p>
    <w:p w:rsidR="00D62D68" w:rsidRDefault="00D62D68" w:rsidP="00D62D68">
      <w:pPr>
        <w:jc w:val="center"/>
        <w:rPr>
          <w:lang w:val="az-Latn-AZ"/>
        </w:rPr>
      </w:pPr>
    </w:p>
    <w:p w:rsidR="00D62D68" w:rsidRDefault="00D62D68" w:rsidP="00D62D68">
      <w:pPr>
        <w:jc w:val="center"/>
        <w:rPr>
          <w:lang w:val="az-Latn-AZ"/>
        </w:rPr>
      </w:pPr>
    </w:p>
    <w:p w:rsidR="00D62D68" w:rsidRDefault="00D62D68" w:rsidP="00D62D68">
      <w:pPr>
        <w:jc w:val="center"/>
        <w:rPr>
          <w:lang w:val="az-Latn-AZ"/>
        </w:rPr>
      </w:pPr>
    </w:p>
    <w:p w:rsidR="00D62D68" w:rsidRDefault="00D62D68" w:rsidP="00D62D68">
      <w:pPr>
        <w:jc w:val="center"/>
        <w:rPr>
          <w:lang w:val="az-Latn-AZ"/>
        </w:rPr>
      </w:pPr>
    </w:p>
    <w:p w:rsidR="00D62D68" w:rsidRDefault="00D62D68" w:rsidP="00D62D68">
      <w:pPr>
        <w:jc w:val="center"/>
        <w:rPr>
          <w:lang w:val="az-Latn-AZ"/>
        </w:rPr>
      </w:pPr>
    </w:p>
    <w:p w:rsidR="00427DFB" w:rsidRDefault="00427DFB" w:rsidP="00D62D68">
      <w:pPr>
        <w:jc w:val="center"/>
        <w:rPr>
          <w:lang w:val="az-Latn-AZ"/>
        </w:rPr>
      </w:pPr>
    </w:p>
    <w:p w:rsidR="00D62D68" w:rsidRDefault="00D62D68" w:rsidP="00D62D68">
      <w:pPr>
        <w:jc w:val="center"/>
        <w:rPr>
          <w:lang w:val="az-Latn-AZ"/>
        </w:rPr>
      </w:pPr>
    </w:p>
    <w:p w:rsidR="00904693" w:rsidRDefault="00904693" w:rsidP="00D62D68">
      <w:pPr>
        <w:rPr>
          <w:lang w:val="az-Latn-AZ"/>
        </w:rPr>
      </w:pPr>
    </w:p>
    <w:p w:rsidR="007E772A" w:rsidRDefault="007E772A" w:rsidP="00D62D68">
      <w:pPr>
        <w:rPr>
          <w:lang w:val="az-Latn-AZ"/>
        </w:rPr>
      </w:pPr>
    </w:p>
    <w:p w:rsidR="00C41C73" w:rsidRDefault="00C41C73" w:rsidP="00D62D68">
      <w:pPr>
        <w:widowControl w:val="0"/>
        <w:jc w:val="center"/>
        <w:rPr>
          <w:lang w:val="az-Latn-AZ"/>
        </w:rPr>
      </w:pPr>
      <w:r w:rsidRPr="00C41C73">
        <w:rPr>
          <w:b/>
          <w:lang w:val="az-Latn-AZ"/>
        </w:rPr>
        <w:lastRenderedPageBreak/>
        <w:t>I FƏSİL</w:t>
      </w:r>
    </w:p>
    <w:p w:rsidR="00C41C73" w:rsidRPr="00C41C73" w:rsidRDefault="00C41C73" w:rsidP="00D62D68">
      <w:pPr>
        <w:widowControl w:val="0"/>
        <w:jc w:val="center"/>
        <w:rPr>
          <w:lang w:val="az-Latn-AZ"/>
        </w:rPr>
      </w:pPr>
    </w:p>
    <w:p w:rsidR="00C41C73" w:rsidRPr="00C41C73" w:rsidRDefault="00C41C73" w:rsidP="00D62D68">
      <w:pPr>
        <w:widowControl w:val="0"/>
        <w:tabs>
          <w:tab w:val="center" w:pos="-960"/>
        </w:tabs>
        <w:jc w:val="center"/>
        <w:rPr>
          <w:b/>
          <w:lang w:val="az-Latn-AZ"/>
        </w:rPr>
      </w:pPr>
      <w:r w:rsidRPr="00C41C73">
        <w:rPr>
          <w:b/>
          <w:lang w:val="az-Latn-AZ"/>
        </w:rPr>
        <w:t>QƏZA-XİLASETMƏ İŞLƏRİ VƏ XİLASEDİCİLƏRİN</w:t>
      </w:r>
    </w:p>
    <w:p w:rsidR="00C41C73" w:rsidRDefault="00C41C73" w:rsidP="00D62D68">
      <w:pPr>
        <w:widowControl w:val="0"/>
        <w:tabs>
          <w:tab w:val="center" w:pos="-960"/>
        </w:tabs>
        <w:jc w:val="center"/>
        <w:rPr>
          <w:b/>
          <w:lang w:val="az-Latn-AZ"/>
        </w:rPr>
      </w:pPr>
      <w:r w:rsidRPr="00C41C73">
        <w:rPr>
          <w:b/>
          <w:lang w:val="az-Latn-AZ"/>
        </w:rPr>
        <w:t xml:space="preserve">STATUSLARI </w:t>
      </w:r>
    </w:p>
    <w:p w:rsidR="00C41C73" w:rsidRPr="00C41C73" w:rsidRDefault="00C41C73" w:rsidP="00D62D68">
      <w:pPr>
        <w:widowControl w:val="0"/>
        <w:tabs>
          <w:tab w:val="center" w:pos="-960"/>
        </w:tabs>
        <w:jc w:val="center"/>
        <w:rPr>
          <w:b/>
          <w:lang w:val="az-Latn-AZ"/>
        </w:rPr>
      </w:pPr>
    </w:p>
    <w:p w:rsidR="00C41C73" w:rsidRPr="00C41C73" w:rsidRDefault="00C41C73" w:rsidP="00D62D68">
      <w:pPr>
        <w:widowControl w:val="0"/>
        <w:tabs>
          <w:tab w:val="center" w:pos="3062"/>
        </w:tabs>
        <w:jc w:val="center"/>
        <w:rPr>
          <w:b/>
          <w:i/>
          <w:lang w:val="az-Latn-AZ"/>
        </w:rPr>
      </w:pPr>
      <w:r w:rsidRPr="00C41C73">
        <w:rPr>
          <w:b/>
          <w:lang w:val="az-Latn-AZ"/>
        </w:rPr>
        <w:t>1.1.Qəza-xilasetmə işlərinin rolu və məqsədi. Fövqəladə hadisələrin nəticələrinin ləğvi zamanı xilasedicilərin vəzifələri və statusu</w:t>
      </w:r>
    </w:p>
    <w:p w:rsidR="00C41C73" w:rsidRPr="00C41C73" w:rsidRDefault="00C41C73" w:rsidP="00D62D68">
      <w:pPr>
        <w:widowControl w:val="0"/>
        <w:ind w:firstLine="709"/>
        <w:jc w:val="both"/>
        <w:rPr>
          <w:lang w:val="az-Latn-AZ"/>
        </w:rPr>
      </w:pPr>
    </w:p>
    <w:p w:rsidR="00C41C73" w:rsidRPr="00C41C73" w:rsidRDefault="00C41C73" w:rsidP="00D62D68">
      <w:pPr>
        <w:widowControl w:val="0"/>
        <w:ind w:firstLine="480"/>
        <w:jc w:val="both"/>
        <w:rPr>
          <w:lang w:val="az-Latn-AZ"/>
        </w:rPr>
      </w:pPr>
      <w:r w:rsidRPr="00C41C73">
        <w:rPr>
          <w:lang w:val="az-Latn-AZ"/>
        </w:rPr>
        <w:t>FH-in və onların nəticələrinin aradan qaldırılması zamanı qəza-xilasetmə və digər təxirəsalınmaz işlərin təşkil edilməsinin səviyyəsi çox zaman obyektin mülki müdafiə (MM) rəisinin, fövqəladə hallar üzrə komissiya (FHK) sədrinin, idarəetmə orqanının və hissə komandirlərinin dəqiq işindən asılıdır. İşlərin təşkiledilmə qay</w:t>
      </w:r>
      <w:r w:rsidRPr="00C41C73">
        <w:rPr>
          <w:lang w:val="az-Latn-AZ"/>
        </w:rPr>
        <w:softHyphen/>
        <w:t>da</w:t>
      </w:r>
      <w:r w:rsidRPr="00C41C73">
        <w:rPr>
          <w:lang w:val="az-Latn-AZ"/>
        </w:rPr>
        <w:softHyphen/>
        <w:t>sı, onların növləri, həcmi, aparılma üsulları isə qəzadan sonra əmələ gəlmiş vəziyyətdən, bina və tikililərin zədələnmə və ya dağılma dərəcəsindən, texnoloji avadanlıq və aqreqatlardakı, kommunal-enerji şəbəkələrindəki zədələnmələrin xa</w:t>
      </w:r>
      <w:r w:rsidRPr="00C41C73">
        <w:rPr>
          <w:lang w:val="az-Latn-AZ"/>
        </w:rPr>
        <w:softHyphen/>
        <w:t>rakterindən və yanğınlardan, obyektin, yaşayış binalarının tikilmə xüsusiyyət</w:t>
      </w:r>
      <w:r w:rsidRPr="00C41C73">
        <w:rPr>
          <w:lang w:val="az-Latn-AZ"/>
        </w:rPr>
        <w:softHyphen/>
        <w:t>lərin</w:t>
      </w:r>
      <w:r w:rsidRPr="00C41C73">
        <w:rPr>
          <w:lang w:val="az-Latn-AZ"/>
        </w:rPr>
        <w:softHyphen/>
        <w:t>dən və digər şərtlərdən asılıdır.</w:t>
      </w:r>
    </w:p>
    <w:p w:rsidR="00C41C73" w:rsidRPr="00C41C73" w:rsidRDefault="00C41C73" w:rsidP="00D62D68">
      <w:pPr>
        <w:widowControl w:val="0"/>
        <w:ind w:firstLine="480"/>
        <w:jc w:val="both"/>
        <w:rPr>
          <w:lang w:val="az-Latn-AZ"/>
        </w:rPr>
      </w:pPr>
      <w:r w:rsidRPr="00C41C73">
        <w:rPr>
          <w:lang w:val="az-Latn-AZ"/>
        </w:rPr>
        <w:t>İstehsalat qəzası meydana gəldikdə dərhal müəssisənin rəhbərliyi tərəfindən fəhlə və qulluqçulara təhlükə barədə xəbər verilir. Əgər müəssisədə qəza zamanı güclü təsirə malik zəhərli maddələrin  sızması (dağılıb-yayılması) baş vermişsə, on</w:t>
      </w:r>
      <w:r w:rsidRPr="00C41C73">
        <w:rPr>
          <w:lang w:val="az-Latn-AZ"/>
        </w:rPr>
        <w:softHyphen/>
        <w:t>da obyektin bilavasitə yaxınlığında və zəhərli qazların mümkün yayılma isti</w:t>
      </w:r>
      <w:r w:rsidRPr="00C41C73">
        <w:rPr>
          <w:lang w:val="az-Latn-AZ"/>
        </w:rPr>
        <w:softHyphen/>
        <w:t>qa</w:t>
      </w:r>
      <w:r w:rsidRPr="00C41C73">
        <w:rPr>
          <w:lang w:val="az-Latn-AZ"/>
        </w:rPr>
        <w:softHyphen/>
        <w:t>mət</w:t>
      </w:r>
      <w:r w:rsidRPr="00C41C73">
        <w:rPr>
          <w:lang w:val="az-Latn-AZ"/>
        </w:rPr>
        <w:softHyphen/>
        <w:t>lərində yaşayan əhali dərhal xəbərdar edilir.</w:t>
      </w:r>
    </w:p>
    <w:p w:rsidR="00C41C73" w:rsidRPr="00C41C73" w:rsidRDefault="00C41C73" w:rsidP="00D62D68">
      <w:pPr>
        <w:widowControl w:val="0"/>
        <w:ind w:firstLine="480"/>
        <w:jc w:val="both"/>
        <w:rPr>
          <w:lang w:val="az-Latn-AZ"/>
        </w:rPr>
      </w:pPr>
      <w:r w:rsidRPr="00C41C73">
        <w:rPr>
          <w:lang w:val="az-Latn-AZ"/>
        </w:rPr>
        <w:t>Obyektin rəhbəri – MM rəisi (obyektin FHK-nın sədri) FHK-nın ərazi prinsi</w:t>
      </w:r>
      <w:r w:rsidRPr="00C41C73">
        <w:rPr>
          <w:lang w:val="az-Latn-AZ"/>
        </w:rPr>
        <w:softHyphen/>
        <w:t>pi</w:t>
      </w:r>
      <w:r w:rsidRPr="00C41C73">
        <w:rPr>
          <w:lang w:val="az-Latn-AZ"/>
        </w:rPr>
        <w:softHyphen/>
        <w:t>nə görə idarəetmə orqanlarına qəza və görülən tədbirlər haqqında məlumat verir. Dərhal kəşfiyyatı təşkil edir, şəraiti qiymətləndirir, qərar qəbul edir, tapşırıqlar verir, qəza-xilasetmə və digər təxirəsalınmaz işlərə rəhbərlik edir.</w:t>
      </w:r>
    </w:p>
    <w:p w:rsidR="00C41C73" w:rsidRPr="00C41C73" w:rsidRDefault="00C41C73" w:rsidP="00D62D68">
      <w:pPr>
        <w:widowControl w:val="0"/>
        <w:ind w:firstLine="482"/>
        <w:jc w:val="both"/>
        <w:rPr>
          <w:lang w:val="az-Latn-AZ"/>
        </w:rPr>
      </w:pPr>
      <w:r w:rsidRPr="00C41C73">
        <w:rPr>
          <w:lang w:val="az-Latn-AZ"/>
        </w:rPr>
        <w:t xml:space="preserve">Partlayışlar, yanğınlar, dağıntılar, uçqunlar, tufanlar, </w:t>
      </w:r>
      <w:r w:rsidRPr="00C41C73">
        <w:rPr>
          <w:lang w:val="az-Latn-AZ"/>
        </w:rPr>
        <w:lastRenderedPageBreak/>
        <w:t>qasırğalar, daşqınlar və digər fəlakətlər zamanı qəza-xilasetmə işlərinin aparılması zəruridir. Təcili tibbi (həkimə qədər) yardım bilavasitə işlərin görüldüyü yerdə, sonrakı həkim yardımı isə ixtisaslaşdırılmış müalicə müəssisələrinə təxliyədən sonra həyata keçirilir. Zərərçəkmiş insanlara kömək göstərilməsini gecikdirmək olmaz, belə ki, cüzi vaxt keçdikdən sonra bütün cəhdlər faydasız ola bilər.</w:t>
      </w:r>
    </w:p>
    <w:p w:rsidR="00C41C73" w:rsidRPr="00C41C73" w:rsidRDefault="00C41C73" w:rsidP="00D62D68">
      <w:pPr>
        <w:widowControl w:val="0"/>
        <w:ind w:firstLine="482"/>
        <w:jc w:val="both"/>
        <w:rPr>
          <w:lang w:val="az-Latn-AZ"/>
        </w:rPr>
      </w:pPr>
      <w:r w:rsidRPr="00C41C73">
        <w:rPr>
          <w:lang w:val="az-Latn-AZ"/>
        </w:rPr>
        <w:t>Ölkəmizdə qüvvədə olan “Qəza-xilasetmə xidmətləri və xilasedicilərin statusu haqqında”</w:t>
      </w:r>
      <w:r w:rsidRPr="00C41C73">
        <w:rPr>
          <w:color w:val="000000"/>
          <w:lang w:val="az-Latn-AZ"/>
        </w:rPr>
        <w:t xml:space="preserve"> qanun</w:t>
      </w:r>
      <w:r w:rsidRPr="00C41C73">
        <w:rPr>
          <w:lang w:val="az-Latn-AZ"/>
        </w:rPr>
        <w:t xml:space="preserve"> qəza-xilasetmə xidmətləri və hissələrinin fəaliyyətinin bir sıra vacib prinsiplərini müəyyən edir. Bunlar aşağıdakılardır:</w:t>
      </w:r>
    </w:p>
    <w:p w:rsidR="00C41C73" w:rsidRPr="00C41C73" w:rsidRDefault="00C41C73" w:rsidP="00D62D68">
      <w:pPr>
        <w:widowControl w:val="0"/>
        <w:ind w:firstLine="480"/>
        <w:jc w:val="both"/>
        <w:rPr>
          <w:lang w:val="az-Latn-AZ"/>
        </w:rPr>
      </w:pPr>
      <w:r w:rsidRPr="00C41C73">
        <w:rPr>
          <w:lang w:val="az-Latn-AZ"/>
        </w:rPr>
        <w:t>- təhlükəyə düşən insanların həyatının xilas edilməsi və sağlamlığının qorunması üzrə məsələlərin vacibliyi;</w:t>
      </w:r>
    </w:p>
    <w:p w:rsidR="00C41C73" w:rsidRPr="00C41C73" w:rsidRDefault="00C41C73" w:rsidP="00D62D68">
      <w:pPr>
        <w:widowControl w:val="0"/>
        <w:ind w:firstLine="480"/>
        <w:jc w:val="both"/>
        <w:rPr>
          <w:lang w:val="az-Latn-AZ"/>
        </w:rPr>
      </w:pPr>
      <w:r w:rsidRPr="00C41C73">
        <w:rPr>
          <w:lang w:val="az-Latn-AZ"/>
        </w:rPr>
        <w:t>- rəhbərliyin vahidliyi;</w:t>
      </w:r>
    </w:p>
    <w:p w:rsidR="00C41C73" w:rsidRPr="00C41C73" w:rsidRDefault="00C41C73" w:rsidP="00D62D68">
      <w:pPr>
        <w:widowControl w:val="0"/>
        <w:ind w:firstLine="480"/>
        <w:jc w:val="both"/>
        <w:rPr>
          <w:lang w:val="az-Latn-AZ"/>
        </w:rPr>
      </w:pPr>
      <w:r w:rsidRPr="00C41C73">
        <w:rPr>
          <w:lang w:val="az-Latn-AZ"/>
        </w:rPr>
        <w:t xml:space="preserve">- </w:t>
      </w:r>
      <w:r w:rsidRPr="00C41C73">
        <w:rPr>
          <w:color w:val="000000"/>
          <w:lang w:val="az-Latn-AZ"/>
        </w:rPr>
        <w:t>qəza-xilasetmə və digər təxirəsalmaz işlərin aparılması</w:t>
      </w:r>
      <w:r w:rsidRPr="00C41C73">
        <w:rPr>
          <w:lang w:val="az-Latn-AZ"/>
        </w:rPr>
        <w:t xml:space="preserve"> zamanı riskin olması və təhlükəsizliyin təmin edilməsi;</w:t>
      </w:r>
    </w:p>
    <w:p w:rsidR="00C41C73" w:rsidRPr="00C41C73" w:rsidRDefault="00C41C73" w:rsidP="00D62D68">
      <w:pPr>
        <w:widowControl w:val="0"/>
        <w:ind w:firstLine="480"/>
        <w:jc w:val="both"/>
        <w:rPr>
          <w:lang w:val="az-Latn-AZ"/>
        </w:rPr>
      </w:pPr>
      <w:r w:rsidRPr="00C41C73">
        <w:rPr>
          <w:lang w:val="az-Latn-AZ"/>
        </w:rPr>
        <w:t>- qəza-xilasetmə xidmətlərinin və hissələrinin FH-ə operativ reaksiya veril</w:t>
      </w:r>
      <w:r w:rsidRPr="00C41C73">
        <w:rPr>
          <w:lang w:val="az-Latn-AZ"/>
        </w:rPr>
        <w:softHyphen/>
        <w:t>mə</w:t>
      </w:r>
      <w:r w:rsidRPr="00C41C73">
        <w:rPr>
          <w:lang w:val="az-Latn-AZ"/>
        </w:rPr>
        <w:softHyphen/>
        <w:t>sinə və onların aradan qaldırılması üzrə işlərin aparılmasına daimi hazırlığı.</w:t>
      </w:r>
    </w:p>
    <w:p w:rsidR="00C41C73" w:rsidRPr="00C41C73" w:rsidRDefault="00C41C73" w:rsidP="00D62D68">
      <w:pPr>
        <w:widowControl w:val="0"/>
        <w:ind w:firstLine="480"/>
        <w:jc w:val="both"/>
        <w:rPr>
          <w:lang w:val="az-Latn-AZ"/>
        </w:rPr>
      </w:pPr>
      <w:r w:rsidRPr="00C41C73">
        <w:rPr>
          <w:lang w:val="az-Latn-AZ"/>
        </w:rPr>
        <w:t>FHN-nin əsasnaməsinə uyğun olaraq FH-in aradan qaldırılması üzrə işlərə rəh</w:t>
      </w:r>
      <w:r w:rsidRPr="00C41C73">
        <w:rPr>
          <w:lang w:val="az-Latn-AZ"/>
        </w:rPr>
        <w:softHyphen/>
        <w:t>bərlik, yəni hər şeydən əvvəl</w:t>
      </w:r>
      <w:r w:rsidRPr="00C41C73">
        <w:rPr>
          <w:color w:val="000000"/>
          <w:lang w:val="az-Latn-AZ"/>
        </w:rPr>
        <w:t xml:space="preserve"> qəza-xilasetmə və digər təxirəsalınmaz işlərin</w:t>
      </w:r>
      <w:r w:rsidRPr="00C41C73">
        <w:rPr>
          <w:lang w:val="az-Latn-AZ"/>
        </w:rPr>
        <w:t xml:space="preserve"> aparıl</w:t>
      </w:r>
      <w:r w:rsidRPr="00C41C73">
        <w:rPr>
          <w:lang w:val="az-Latn-AZ"/>
        </w:rPr>
        <w:softHyphen/>
        <w:t>ma</w:t>
      </w:r>
      <w:r w:rsidRPr="00C41C73">
        <w:rPr>
          <w:lang w:val="az-Latn-AZ"/>
        </w:rPr>
        <w:softHyphen/>
        <w:t>sı Azərbaycanın icra hakimiyyəti orqanlarının, FHK-nın yerli özünüidarə orqan</w:t>
      </w:r>
      <w:r w:rsidRPr="00C41C73">
        <w:rPr>
          <w:lang w:val="az-Latn-AZ"/>
        </w:rPr>
        <w:softHyphen/>
        <w:t>la</w:t>
      </w:r>
      <w:r w:rsidRPr="00C41C73">
        <w:rPr>
          <w:lang w:val="az-Latn-AZ"/>
        </w:rPr>
        <w:softHyphen/>
        <w:t xml:space="preserve">rının, FHK-nın  müəssisə və təşkilatlarının əsas vəzifələrindən biridir.                                    </w:t>
      </w:r>
    </w:p>
    <w:p w:rsidR="00C41C73" w:rsidRPr="00C41C73" w:rsidRDefault="00C41C73" w:rsidP="00D62D68">
      <w:pPr>
        <w:widowControl w:val="0"/>
        <w:ind w:firstLine="480"/>
        <w:jc w:val="both"/>
        <w:rPr>
          <w:lang w:val="az-Latn-AZ"/>
        </w:rPr>
      </w:pPr>
      <w:r w:rsidRPr="00C41C73">
        <w:rPr>
          <w:lang w:val="az-Latn-AZ"/>
        </w:rPr>
        <w:t xml:space="preserve">“Qəza-xilasetmə xidmətləri və xilasedicilərin statusu haqqında” </w:t>
      </w:r>
      <w:r w:rsidRPr="00C41C73">
        <w:rPr>
          <w:color w:val="000000"/>
          <w:lang w:val="az-Latn-AZ"/>
        </w:rPr>
        <w:t>qanunla</w:t>
      </w:r>
      <w:r w:rsidRPr="00C41C73">
        <w:rPr>
          <w:lang w:val="az-Latn-AZ"/>
        </w:rPr>
        <w:t xml:space="preserve"> müəyyən edilmişdir ki, FH zonasına birinci gələn qəza-xilasetmə xidmətlərinin və hissələrinin rəhbəri, qanunvericiliyə uyğun olaraq, müəyyən edilmiş səlahiyyətləri öz üzərinə götürür.                     </w:t>
      </w:r>
    </w:p>
    <w:p w:rsidR="00C41C73" w:rsidRPr="00C41C73" w:rsidRDefault="00C41C73" w:rsidP="00D62D68">
      <w:pPr>
        <w:widowControl w:val="0"/>
        <w:ind w:firstLine="480"/>
        <w:jc w:val="both"/>
        <w:rPr>
          <w:lang w:val="az-Latn-AZ"/>
        </w:rPr>
      </w:pPr>
      <w:r w:rsidRPr="00C41C73">
        <w:rPr>
          <w:lang w:val="az-Latn-AZ"/>
        </w:rPr>
        <w:t>Zədələnmə ocağında, qəza-xilasetmə dəstələri və hissələri rəhbərinin işinə müdaxilə etməyə heç kimin ixtiyarı yoxdur və rəhbərin qərarları orada yerləşən vətəndaşlar və təşkilatlar üçün məcburidir.</w:t>
      </w:r>
    </w:p>
    <w:p w:rsidR="00C41C73" w:rsidRPr="00C41C73" w:rsidRDefault="00C41C73" w:rsidP="00D62D68">
      <w:pPr>
        <w:widowControl w:val="0"/>
        <w:ind w:firstLine="480"/>
        <w:jc w:val="both"/>
        <w:rPr>
          <w:lang w:val="az-Latn-AZ"/>
        </w:rPr>
      </w:pPr>
      <w:r w:rsidRPr="00C41C73">
        <w:rPr>
          <w:lang w:val="az-Latn-AZ"/>
        </w:rPr>
        <w:lastRenderedPageBreak/>
        <w:t>Qəza-xilasetmə işlərinin fərdi xüsusiyyəti ondan ibarətdir ki, bu işlər qısa müddətdə yerinə yetirilir. Birinci növbədə  binanın konstruksiyalarının qalıqları altından, texnoloji avadanlığın arasından, uçmuş zirzəmilərdə qalan insanlar xilas edilməlidir.</w:t>
      </w:r>
      <w:r>
        <w:rPr>
          <w:lang w:val="az-Latn-AZ"/>
        </w:rPr>
        <w:t xml:space="preserve"> </w:t>
      </w:r>
      <w:r w:rsidRPr="00C41C73">
        <w:rPr>
          <w:lang w:val="az-Latn-AZ"/>
        </w:rPr>
        <w:t xml:space="preserve">Sonra isə ağır nəticələrin </w:t>
      </w:r>
      <w:r>
        <w:rPr>
          <w:lang w:val="az-Latn-AZ"/>
        </w:rPr>
        <w:t xml:space="preserve">– </w:t>
      </w:r>
      <w:r w:rsidRPr="00C41C73">
        <w:rPr>
          <w:lang w:val="az-Latn-AZ"/>
        </w:rPr>
        <w:t>yanğınların, partlayışların, dağıntıların və yeni – ikinci zədələnmə ocaqlarının meydana gəlməsinin qarşısı alınmalıdır. Bu işlərdən sonra, pozulmuş kommunal-enerji şəbəkələri (elektrik, qaz, istilik, kanalizasiya, su kəməri) tezliklə bərpa edilməlidir.</w:t>
      </w:r>
    </w:p>
    <w:p w:rsidR="00C41C73" w:rsidRPr="00C41C73" w:rsidRDefault="00C41C73" w:rsidP="00D62D68">
      <w:pPr>
        <w:widowControl w:val="0"/>
        <w:ind w:firstLine="480"/>
        <w:jc w:val="both"/>
        <w:rPr>
          <w:lang w:val="az-Latn-AZ"/>
        </w:rPr>
      </w:pPr>
      <w:r w:rsidRPr="00C41C73">
        <w:rPr>
          <w:lang w:val="az-Latn-AZ"/>
        </w:rPr>
        <w:t>Qəza-xilasetmə işlərinin aparılması zamanı təcili yardıma ehtiyac olmasa da, vaxt amilinin əhəmiyyətini nəzərə almaq lazımdır.</w:t>
      </w:r>
    </w:p>
    <w:p w:rsidR="00C41C73" w:rsidRPr="00C41C73" w:rsidRDefault="00C41C73" w:rsidP="00D62D68">
      <w:pPr>
        <w:widowControl w:val="0"/>
        <w:ind w:firstLine="480"/>
        <w:jc w:val="both"/>
        <w:rPr>
          <w:lang w:val="az-Latn-AZ"/>
        </w:rPr>
      </w:pPr>
      <w:r w:rsidRPr="00C41C73">
        <w:rPr>
          <w:lang w:val="az-Latn-AZ"/>
        </w:rPr>
        <w:t>Qəza-xilasetmə və digər təxirəsalınmaz işlərə rəhbərlik bu işlərin aparıldığı ərazinin və ya obyektin məsul vəzifəli şəxslərindən, MM xidmətlərinin mütəxəs</w:t>
      </w:r>
      <w:r w:rsidRPr="00C41C73">
        <w:rPr>
          <w:lang w:val="az-Latn-AZ"/>
        </w:rPr>
        <w:softHyphen/>
        <w:t>sis</w:t>
      </w:r>
      <w:r w:rsidRPr="00C41C73">
        <w:rPr>
          <w:lang w:val="az-Latn-AZ"/>
        </w:rPr>
        <w:softHyphen/>
        <w:t>ləri arasından təyin edilir. Həmin şəxs MM dəstələrinin qarşısında konkret vəzifələr qoyur, şəxsi heyətin qidalanmasını, əvəz edilməsini və istirahətini təşkil edir. Rəhbər hissə komandirlərinə işlərin yerinə yetirilməsi yollarını və üsullarını xatırladır, tibbi və maddi-texniki təminat üzrə tədbirləri həyata keçirir, işlərin başlandığı və qurtardığı vaxtları müəyyən edir.</w:t>
      </w:r>
    </w:p>
    <w:p w:rsidR="00C41C73" w:rsidRPr="00C41C73" w:rsidRDefault="00C41C73" w:rsidP="00D62D68">
      <w:pPr>
        <w:widowControl w:val="0"/>
        <w:ind w:firstLine="480"/>
        <w:jc w:val="both"/>
        <w:rPr>
          <w:lang w:val="az-Latn-AZ"/>
        </w:rPr>
      </w:pPr>
      <w:r w:rsidRPr="00C41C73">
        <w:rPr>
          <w:lang w:val="az-Latn-AZ"/>
        </w:rPr>
        <w:t>Təbii və texnogen fövqəladə hadisələr (qəzalar, partlayışlar, yanğınlar, zəlzələlər) zamanı, qəza-xilasetmə işləri – dağıdılmış və zədələnmiş binalarda qalmış insanların axtarışı və xilas edilməsi işlərindən, zədə almış insanlara ilk tibbi yardımın göstərilməsi və tibb müəssisələrinə təxliyəsindən ibarətdir.</w:t>
      </w:r>
    </w:p>
    <w:p w:rsidR="00C41C73" w:rsidRPr="00C41C73" w:rsidRDefault="00C41C73" w:rsidP="00D62D68">
      <w:pPr>
        <w:widowControl w:val="0"/>
        <w:ind w:firstLine="480"/>
        <w:jc w:val="both"/>
        <w:rPr>
          <w:lang w:val="az-Latn-AZ"/>
        </w:rPr>
      </w:pPr>
      <w:r w:rsidRPr="00C41C73">
        <w:rPr>
          <w:lang w:val="az-Latn-AZ"/>
        </w:rPr>
        <w:t>Dağıntının səthi yaxınlığında və ya xırda dağıntılar altında  qalan insanları çıxarmaq üçün onu yuxarıdan əl ilə təmizləyirlər, dərinlikdə olanları isə dağılmış binaların iri elementlərindən yaranmış boşluqlardan, yarıqlardan və ya uçmuş hissələri tədricən sökərək çıxarırlar. İşlər fasiləsiz olaraq, bir-birini əvəz etməklə fəaliyyət göstərən dəstələr tərəfindən aparılır.</w:t>
      </w:r>
    </w:p>
    <w:p w:rsidR="00C41C73" w:rsidRPr="00C41C73" w:rsidRDefault="00C41C73" w:rsidP="00D62D68">
      <w:pPr>
        <w:widowControl w:val="0"/>
        <w:ind w:firstLine="480"/>
        <w:jc w:val="both"/>
        <w:rPr>
          <w:lang w:val="az-Latn-AZ"/>
        </w:rPr>
      </w:pPr>
      <w:r w:rsidRPr="00C41C73">
        <w:rPr>
          <w:lang w:val="az-Latn-AZ"/>
        </w:rPr>
        <w:lastRenderedPageBreak/>
        <w:t>Dağıntılar altından zərərçəkənləri çıxardıqda, onlara əlavə zədə verməmək üçün, zədələnmiş binalarda böyük lövhələri, blokları, kərpic arakəsmələri və digər ağır konstruksiyaları yerindən tərpətmək olmaz. İnsanları xilas edərkən, ilk növbədə baş və bədənin yuxarı hissəsi  azad olunmalı, yerində zəruri tibbi yardım göstərilməlidir. Bəzən də zərərçəkən hələ dağıntı altında olduğu zaman onun çıxarılması prosesi davam etdikdə belə, həkimlərin ona kömək etməsi zəruri olur.</w:t>
      </w:r>
    </w:p>
    <w:p w:rsidR="00C41C73" w:rsidRPr="00C41C73" w:rsidRDefault="00C41C73" w:rsidP="00D62D68">
      <w:pPr>
        <w:widowControl w:val="0"/>
        <w:ind w:firstLine="480"/>
        <w:jc w:val="both"/>
        <w:rPr>
          <w:lang w:val="az-Latn-AZ"/>
        </w:rPr>
      </w:pPr>
      <w:r w:rsidRPr="00C41C73">
        <w:rPr>
          <w:lang w:val="az-Latn-AZ"/>
        </w:rPr>
        <w:t>Xilasedici yanan binalardan insanları xilas edən zaman qonşu otaqlara açılmış qapılar, həmçinin pəncərə və eyvanlar vasitəsilə, söykəmə və ya siyirtmə nərdivanlardan, avtonərdivanlardan və xilasetmə kəndirindən  istifadə etməklə xilasetmə işlərini  həyata keçirməlidir. Xəsarət alanların çıxarılması və aparılması bir nəfər başçı təyin edilməklə, 3−4 nəfərdən ibarət xilasedici qruplar tərəfindən həyata keçirilir.</w:t>
      </w:r>
    </w:p>
    <w:p w:rsidR="00C41C73" w:rsidRPr="00C41C73" w:rsidRDefault="00C41C73" w:rsidP="00D62D68">
      <w:pPr>
        <w:widowControl w:val="0"/>
        <w:ind w:firstLine="480"/>
        <w:jc w:val="both"/>
        <w:rPr>
          <w:lang w:val="az-Latn-AZ"/>
        </w:rPr>
      </w:pPr>
      <w:r w:rsidRPr="00C41C73">
        <w:rPr>
          <w:lang w:val="az-Latn-AZ"/>
        </w:rPr>
        <w:t>Uçmuş sığınacaqlardan, zirzəmilərdən insanları xilas</w:t>
      </w:r>
      <w:r>
        <w:rPr>
          <w:lang w:val="az-Latn-AZ"/>
        </w:rPr>
        <w:t xml:space="preserve"> </w:t>
      </w:r>
      <w:r w:rsidRPr="00C41C73">
        <w:rPr>
          <w:lang w:val="az-Latn-AZ"/>
        </w:rPr>
        <w:t>edərkən binaların açılma üsulları xilasetmə bölməsinin komandiri tərəfindən hər bir konkret halda sığınacağın, zirzəminin tipindən, konstruksiyasından və dağıntının xarakterindən asılı olaraq yerində müəyyən edilir.</w:t>
      </w:r>
    </w:p>
    <w:p w:rsidR="00C41C73" w:rsidRPr="00C41C73" w:rsidRDefault="00C41C73" w:rsidP="00D62D68">
      <w:pPr>
        <w:widowControl w:val="0"/>
        <w:ind w:firstLine="480"/>
        <w:jc w:val="both"/>
        <w:rPr>
          <w:lang w:val="az-Latn-AZ"/>
        </w:rPr>
      </w:pPr>
      <w:r w:rsidRPr="00C41C73">
        <w:rPr>
          <w:lang w:val="az-Latn-AZ"/>
        </w:rPr>
        <w:t>Qəzalı konstruksiyaların sökülməsini və uçurulmasını düzgün aparmaq üçün sənaye tikintisinin əsaslarını və məlum binanın konstruktiv xüsusiyyətlərini yaxşı bilmək, deformasiya olunmuş elementlərin vəziyyətini düzgün qiymətləndirmək bacarığı lazımdır. Divarların və digər konstruksiyaların sökülməsi və uçurulması üsul</w:t>
      </w:r>
      <w:r w:rsidRPr="00C41C73">
        <w:rPr>
          <w:lang w:val="az-Latn-AZ"/>
        </w:rPr>
        <w:softHyphen/>
        <w:t>ları zədələnmələrin dərəcəsindən, divar və konstruksiyanın materialından, əra</w:t>
      </w:r>
      <w:r w:rsidRPr="00C41C73">
        <w:rPr>
          <w:lang w:val="az-Latn-AZ"/>
        </w:rPr>
        <w:softHyphen/>
        <w:t>zidə binaların tikilmə sıxlığından, mövcud qüvvə və vasitələrdən asılıdır. Zə</w:t>
      </w:r>
      <w:r w:rsidRPr="00C41C73">
        <w:rPr>
          <w:lang w:val="az-Latn-AZ"/>
        </w:rPr>
        <w:softHyphen/>
        <w:t>də</w:t>
      </w:r>
      <w:r w:rsidRPr="00C41C73">
        <w:rPr>
          <w:lang w:val="az-Latn-AZ"/>
        </w:rPr>
        <w:softHyphen/>
        <w:t>lən</w:t>
      </w:r>
      <w:r w:rsidRPr="00C41C73">
        <w:rPr>
          <w:lang w:val="az-Latn-AZ"/>
        </w:rPr>
        <w:softHyphen/>
        <w:t>miş bina və konstruksiyaların sökülməsi və uçurulması əl ilə, mexanikləşdiril</w:t>
      </w:r>
      <w:r w:rsidRPr="00C41C73">
        <w:rPr>
          <w:lang w:val="az-Latn-AZ"/>
        </w:rPr>
        <w:softHyphen/>
        <w:t>miş və partlayış üsulu ilə həyata keçirilir. Əgər maşın və mexanizmlərdən istifadə et</w:t>
      </w:r>
      <w:r w:rsidRPr="00C41C73">
        <w:rPr>
          <w:lang w:val="az-Latn-AZ"/>
        </w:rPr>
        <w:softHyphen/>
        <w:t>mək və ya partlayış işlərini aparmaq mümkün deyilsə, əl üsulu tətbiq olunur. Da</w:t>
      </w:r>
      <w:r w:rsidRPr="00C41C73">
        <w:rPr>
          <w:lang w:val="az-Latn-AZ"/>
        </w:rPr>
        <w:softHyphen/>
        <w:t>ğın</w:t>
      </w:r>
      <w:r w:rsidRPr="00C41C73">
        <w:rPr>
          <w:lang w:val="az-Latn-AZ"/>
        </w:rPr>
        <w:softHyphen/>
        <w:t xml:space="preserve">tıların altında insanların qaldığı məlum olarsa, bu halda söküntü işləri əl ilə aparılır. Zərürət yaranarsa sadə </w:t>
      </w:r>
      <w:r w:rsidRPr="00C41C73">
        <w:rPr>
          <w:lang w:val="az-Latn-AZ"/>
        </w:rPr>
        <w:lastRenderedPageBreak/>
        <w:t>mexanikləşdirmə vasitələrindən çox böyük eh</w:t>
      </w:r>
      <w:r w:rsidRPr="00C41C73">
        <w:rPr>
          <w:lang w:val="az-Latn-AZ"/>
        </w:rPr>
        <w:softHyphen/>
        <w:t>ti</w:t>
      </w:r>
      <w:r w:rsidRPr="00C41C73">
        <w:rPr>
          <w:lang w:val="az-Latn-AZ"/>
        </w:rPr>
        <w:softHyphen/>
        <w:t>yatla istifadə edilir. Son illər maşın və mexanizmlərin geniş tətbiqi ilə əlaqədar ola</w:t>
      </w:r>
      <w:r w:rsidRPr="00C41C73">
        <w:rPr>
          <w:lang w:val="az-Latn-AZ"/>
        </w:rPr>
        <w:softHyphen/>
        <w:t>raq, mexanikləşdirilmiş üsul ilə söküntü işlərinin aparılması daha geniş yayıl</w:t>
      </w:r>
      <w:r w:rsidRPr="00C41C73">
        <w:rPr>
          <w:lang w:val="az-Latn-AZ"/>
        </w:rPr>
        <w:softHyphen/>
        <w:t>mışdır. Zədələnmiş böyük tikili və konstruksiyaları partlayış üsulu ilə ayrı-ayrı elementlərə parçalamaqla uçurmaq lazımdır. Konstruksiyalarda uçma təhlükəsi olarsa, əl ilə və ya mexaniki üsulla söküntü isləri aparmaq məqsədəuyğun deyil. Bu halda açıq və üstdən qoyulan (imkan olarsa kumulyativ) partlayıcılardan istifadə etməklə söküntü isləri aparılır. Təcrübə göstərir ki, üstdən qoyulan partlayıcıları tətbiq etməklə, dəmir-beton konstruksiyalarının dağıdılması daha məqsədə</w:t>
      </w:r>
      <w:r w:rsidRPr="00C41C73">
        <w:rPr>
          <w:lang w:val="az-Latn-AZ"/>
        </w:rPr>
        <w:softHyphen/>
        <w:t>uyğun</w:t>
      </w:r>
      <w:r w:rsidRPr="00C41C73">
        <w:rPr>
          <w:lang w:val="az-Latn-AZ"/>
        </w:rPr>
        <w:softHyphen/>
        <w:t>dur. Divarları, qüllələri, zavod tüstü borularını elə partlatmaq lazımdır ki, onlar öz bünövrəsinə və ya əlavə zədələnmə baş verməməsi üçün əvvəlcədən seçilmiş istiqamətə yıxılsın.</w:t>
      </w:r>
    </w:p>
    <w:p w:rsidR="00C41C73" w:rsidRPr="00C41C73" w:rsidRDefault="00C41C73" w:rsidP="00D62D68">
      <w:pPr>
        <w:widowControl w:val="0"/>
        <w:ind w:firstLine="480"/>
        <w:jc w:val="both"/>
        <w:rPr>
          <w:lang w:val="az-Latn-AZ"/>
        </w:rPr>
      </w:pPr>
      <w:r w:rsidRPr="00C41C73">
        <w:rPr>
          <w:lang w:val="az-Latn-AZ"/>
        </w:rPr>
        <w:t>Dağıntıların sökülməsi üzrə işlərə kommunal-enerji şəbəkələrində yanğınların, qə</w:t>
      </w:r>
      <w:r w:rsidRPr="00C41C73">
        <w:rPr>
          <w:lang w:val="az-Latn-AZ"/>
        </w:rPr>
        <w:softHyphen/>
        <w:t>za</w:t>
      </w:r>
      <w:r w:rsidRPr="00C41C73">
        <w:rPr>
          <w:lang w:val="az-Latn-AZ"/>
        </w:rPr>
        <w:softHyphen/>
        <w:t>la</w:t>
      </w:r>
      <w:r w:rsidRPr="00C41C73">
        <w:rPr>
          <w:lang w:val="az-Latn-AZ"/>
        </w:rPr>
        <w:softHyphen/>
        <w:t xml:space="preserve">rın aradan qaldırılmasından dərhal sonra başlamaq lazımdır. Bu işlərə başladıqda əlavə uçulmalara səbəb olmamaq və sonrakı işləri çətinləşdirməmək üçün maksimum ehtiyatlı olmaq lazımdır. Ərazidəki dağıntılar qismən və ya tam təmizlənir. </w:t>
      </w:r>
      <w:r w:rsidRPr="00427DFB">
        <w:rPr>
          <w:lang w:val="az-Latn-AZ"/>
        </w:rPr>
        <w:t>Qismən təmizləmə</w:t>
      </w:r>
      <w:r w:rsidRPr="00C41C73">
        <w:rPr>
          <w:b/>
          <w:lang w:val="az-Latn-AZ"/>
        </w:rPr>
        <w:t xml:space="preserve"> </w:t>
      </w:r>
      <w:r w:rsidRPr="00C41C73">
        <w:rPr>
          <w:lang w:val="az-Latn-AZ"/>
        </w:rPr>
        <w:t>– dağılmış tikililərin qalıqları altında qalan zərər</w:t>
      </w:r>
      <w:r w:rsidRPr="00C41C73">
        <w:rPr>
          <w:lang w:val="az-Latn-AZ"/>
        </w:rPr>
        <w:softHyphen/>
        <w:t xml:space="preserve">çəkənləri xilas etdikdə, həmçinin keçidləri düzəltdikdə və ya qiymətli sənaye avadanlığını çıxartdıqda; </w:t>
      </w:r>
      <w:r w:rsidRPr="00427DFB">
        <w:rPr>
          <w:lang w:val="az-Latn-AZ"/>
        </w:rPr>
        <w:t>tam təmizləmə</w:t>
      </w:r>
      <w:r w:rsidRPr="00C41C73">
        <w:rPr>
          <w:lang w:val="az-Latn-AZ"/>
        </w:rPr>
        <w:t xml:space="preserve"> – yeni tikinti və ya zədələnmiş binaların, tikililərin bərpası üçün ərazinin təmizlənməsi zamanı həyata kecirilir. </w:t>
      </w:r>
    </w:p>
    <w:p w:rsidR="00C41C73" w:rsidRPr="00C41C73" w:rsidRDefault="00C41C73" w:rsidP="00D62D68">
      <w:pPr>
        <w:widowControl w:val="0"/>
        <w:ind w:firstLine="482"/>
        <w:jc w:val="both"/>
        <w:rPr>
          <w:lang w:val="az-Latn-AZ"/>
        </w:rPr>
      </w:pPr>
      <w:r w:rsidRPr="00C41C73">
        <w:rPr>
          <w:lang w:val="az-Latn-AZ"/>
        </w:rPr>
        <w:t xml:space="preserve">Təcrübə göstərir ki, işlərin müvəffəqiyyətlə yerinə yetirilməsi üçün söküntünü kompleks qəza-xilasetmə qrupları ilə birlikdə ixtisaslı (xilasedicilər, inşaatçılar, həkimlər, yanğınsöndürənlər və s.) dəstələrin ən sıx qarşılıqlı əlaqəsi şəraitində həyata keçirmək lazımdır.                                         </w:t>
      </w:r>
    </w:p>
    <w:p w:rsidR="00C41C73" w:rsidRPr="00C41C73" w:rsidRDefault="00C41C73" w:rsidP="00D62D68">
      <w:pPr>
        <w:widowControl w:val="0"/>
        <w:ind w:firstLine="482"/>
        <w:jc w:val="both"/>
        <w:rPr>
          <w:lang w:val="az-Latn-AZ"/>
        </w:rPr>
      </w:pPr>
      <w:r w:rsidRPr="00C41C73">
        <w:rPr>
          <w:lang w:val="az-Latn-AZ"/>
        </w:rPr>
        <w:t>Fasiləsiz qarşılıqlı əlaqənin təşkili və saxlanılması bütün hissə (bölmə) koman</w:t>
      </w:r>
      <w:r w:rsidRPr="00C41C73">
        <w:rPr>
          <w:lang w:val="az-Latn-AZ"/>
        </w:rPr>
        <w:softHyphen/>
        <w:t>dir</w:t>
      </w:r>
      <w:r w:rsidRPr="00C41C73">
        <w:rPr>
          <w:lang w:val="az-Latn-AZ"/>
        </w:rPr>
        <w:softHyphen/>
        <w:t>lə</w:t>
      </w:r>
      <w:r w:rsidRPr="00C41C73">
        <w:rPr>
          <w:lang w:val="az-Latn-AZ"/>
        </w:rPr>
        <w:softHyphen/>
        <w:t>ri</w:t>
      </w:r>
      <w:r w:rsidRPr="00C41C73">
        <w:rPr>
          <w:lang w:val="az-Latn-AZ"/>
        </w:rPr>
        <w:softHyphen/>
        <w:t xml:space="preserve">nin və idarəetmə orqanlarının ən vacib vəzifəsidir. Demək olar ki, xilasedici əsas fiqurdur və </w:t>
      </w:r>
      <w:r w:rsidRPr="00C41C73">
        <w:rPr>
          <w:lang w:val="az-Latn-AZ"/>
        </w:rPr>
        <w:lastRenderedPageBreak/>
        <w:t>əksər hallarda digər işçilər ona kömək edir, çünki yalnız o, insanları uçqunlardan, dağılmış otaqlardan, zirzəmilərdən tapır, əzilənləri və yaralananları çıxarır. Zəruri hallarda o, tibbi yardım göstərməyi bacarmalıdır. Eyni zamanda tibbi dəstələr həmişə yaxınlıqda ol</w:t>
      </w:r>
      <w:r w:rsidRPr="00C41C73">
        <w:rPr>
          <w:lang w:val="az-Latn-AZ"/>
        </w:rPr>
        <w:softHyphen/>
        <w:t>ma</w:t>
      </w:r>
      <w:r w:rsidRPr="00C41C73">
        <w:rPr>
          <w:lang w:val="az-Latn-AZ"/>
        </w:rPr>
        <w:softHyphen/>
        <w:t>lı, xilasedicilər ilə birgə fəaliyyət göstərməlidir. Yanğınsöndürən</w:t>
      </w:r>
      <w:r w:rsidRPr="00C41C73">
        <w:rPr>
          <w:lang w:val="az-Latn-AZ"/>
        </w:rPr>
        <w:softHyphen/>
        <w:t>lər yanğını söndür</w:t>
      </w:r>
      <w:r w:rsidRPr="00C41C73">
        <w:rPr>
          <w:lang w:val="az-Latn-AZ"/>
        </w:rPr>
        <w:softHyphen/>
        <w:t>məklə bərabər, ilk növbədə boğulma, dəm qazı ilə zəhərlənmə və yüksək temperatur  təh</w:t>
      </w:r>
      <w:r w:rsidRPr="00C41C73">
        <w:rPr>
          <w:lang w:val="az-Latn-AZ"/>
        </w:rPr>
        <w:softHyphen/>
        <w:t>lü</w:t>
      </w:r>
      <w:r w:rsidRPr="00C41C73">
        <w:rPr>
          <w:lang w:val="az-Latn-AZ"/>
        </w:rPr>
        <w:softHyphen/>
        <w:t xml:space="preserve">kəsi olan yerlərdə insanları xilas edirlər. Onlar alov və tüstünün içindən xilasedicilərə yol açır, nərdivanları və xilasetmə vasitələrini quraşdırırlar. </w:t>
      </w:r>
    </w:p>
    <w:p w:rsidR="00C41C73" w:rsidRPr="00C41C73" w:rsidRDefault="00C41C73" w:rsidP="00D62D68">
      <w:pPr>
        <w:widowControl w:val="0"/>
        <w:ind w:firstLine="480"/>
        <w:jc w:val="both"/>
        <w:rPr>
          <w:lang w:val="az-Latn-AZ"/>
        </w:rPr>
      </w:pPr>
      <w:r w:rsidRPr="00C41C73">
        <w:rPr>
          <w:lang w:val="az-Latn-AZ"/>
        </w:rPr>
        <w:t>Qəza-xilasetmə işlərinin rəhbəri xilasedicilər arasında qarşılıqlı əlaqəni təşkil edərkən aşağıdakılara xüsusi diqqət verməlidir :</w:t>
      </w:r>
    </w:p>
    <w:p w:rsidR="00C41C73" w:rsidRPr="00C41C73" w:rsidRDefault="00C41C73" w:rsidP="00D62D68">
      <w:pPr>
        <w:widowControl w:val="0"/>
        <w:ind w:firstLine="480"/>
        <w:jc w:val="both"/>
        <w:rPr>
          <w:lang w:val="az-Latn-AZ"/>
        </w:rPr>
      </w:pPr>
      <w:r w:rsidRPr="00C41C73">
        <w:rPr>
          <w:lang w:val="az-Latn-AZ"/>
        </w:rPr>
        <w:t xml:space="preserve">- qəza yerinə yaxınlaşanda qarşıya çıxa bilən dağıntılar, yanğın zonaları və digər </w:t>
      </w:r>
      <w:r w:rsidRPr="00C41C73">
        <w:rPr>
          <w:color w:val="000000"/>
          <w:lang w:val="az-Latn-AZ"/>
        </w:rPr>
        <w:t xml:space="preserve">maneələrin aradan </w:t>
      </w:r>
      <w:r w:rsidRPr="00C41C73">
        <w:rPr>
          <w:lang w:val="az-Latn-AZ"/>
        </w:rPr>
        <w:t>qaldırılması üçün fəaliyyət planına;</w:t>
      </w:r>
    </w:p>
    <w:p w:rsidR="00C41C73" w:rsidRPr="00C41C73" w:rsidRDefault="00C41C73" w:rsidP="00D62D68">
      <w:pPr>
        <w:widowControl w:val="0"/>
        <w:ind w:firstLine="480"/>
        <w:jc w:val="both"/>
        <w:rPr>
          <w:lang w:val="az-Latn-AZ"/>
        </w:rPr>
      </w:pPr>
      <w:r w:rsidRPr="00C41C73">
        <w:rPr>
          <w:lang w:val="az-Latn-AZ"/>
        </w:rPr>
        <w:t xml:space="preserve">- zərərçəkənlərin axtarış və xilasetmə işlərinin aparılmasına;                                                </w:t>
      </w:r>
    </w:p>
    <w:p w:rsidR="00C41C73" w:rsidRPr="00C41C73" w:rsidRDefault="00C41C73" w:rsidP="00D62D68">
      <w:pPr>
        <w:widowControl w:val="0"/>
        <w:ind w:firstLine="480"/>
        <w:jc w:val="both"/>
        <w:rPr>
          <w:lang w:val="az-Latn-AZ"/>
        </w:rPr>
      </w:pPr>
      <w:r w:rsidRPr="00C41C73">
        <w:rPr>
          <w:lang w:val="az-Latn-AZ"/>
        </w:rPr>
        <w:t>- yanğınların lokallaşdırılması və söndürülməsinin, tibbi yardım göstərilmə</w:t>
      </w:r>
      <w:r w:rsidRPr="00C41C73">
        <w:rPr>
          <w:lang w:val="az-Latn-AZ"/>
        </w:rPr>
        <w:softHyphen/>
        <w:t>sinin təşkilinə;</w:t>
      </w:r>
    </w:p>
    <w:p w:rsidR="00C41C73" w:rsidRPr="00C41C73" w:rsidRDefault="00C41C73" w:rsidP="00D62D68">
      <w:pPr>
        <w:widowControl w:val="0"/>
        <w:ind w:firstLine="480"/>
        <w:jc w:val="both"/>
        <w:rPr>
          <w:lang w:val="az-Latn-AZ"/>
        </w:rPr>
      </w:pPr>
      <w:r w:rsidRPr="00C41C73">
        <w:rPr>
          <w:lang w:val="az-Latn-AZ"/>
        </w:rPr>
        <w:t>- rabitənin təşkili və məlumatın ötürülməsinin operativliyinə.</w:t>
      </w:r>
    </w:p>
    <w:p w:rsidR="00C41C73" w:rsidRPr="00C41C73" w:rsidRDefault="00C41C73" w:rsidP="00D62D68">
      <w:pPr>
        <w:widowControl w:val="0"/>
        <w:ind w:firstLine="480"/>
        <w:jc w:val="both"/>
        <w:rPr>
          <w:lang w:val="az-Latn-AZ"/>
        </w:rPr>
      </w:pPr>
      <w:r w:rsidRPr="00C41C73">
        <w:rPr>
          <w:lang w:val="az-Latn-AZ"/>
        </w:rPr>
        <w:t xml:space="preserve"> Xilasetmə və digər təxirəsalınmaz işlərin müvəffəqiyyətlə aparılması üçün – </w:t>
      </w:r>
      <w:r w:rsidRPr="00427DFB">
        <w:rPr>
          <w:lang w:val="az-Latn-AZ"/>
        </w:rPr>
        <w:t>kəşfiyyat, tibbi, maddi və texniki</w:t>
      </w:r>
      <w:r w:rsidRPr="00C41C73">
        <w:rPr>
          <w:lang w:val="az-Latn-AZ"/>
        </w:rPr>
        <w:t xml:space="preserve"> təminatların olması ən vacib şərtdir.</w:t>
      </w:r>
    </w:p>
    <w:p w:rsidR="00C41C73" w:rsidRPr="00C41C73" w:rsidRDefault="00C41C73" w:rsidP="00D62D68">
      <w:pPr>
        <w:widowControl w:val="0"/>
        <w:ind w:firstLine="480"/>
        <w:jc w:val="both"/>
        <w:rPr>
          <w:lang w:val="az-Latn-AZ"/>
        </w:rPr>
      </w:pPr>
      <w:r w:rsidRPr="00182BBE">
        <w:rPr>
          <w:lang w:val="az-Latn-AZ"/>
        </w:rPr>
        <w:t>Kəşfiyyat</w:t>
      </w:r>
      <w:r w:rsidRPr="00C41C73">
        <w:rPr>
          <w:b/>
          <w:lang w:val="az-Latn-AZ"/>
        </w:rPr>
        <w:t xml:space="preserve"> </w:t>
      </w:r>
      <w:r w:rsidRPr="00C41C73">
        <w:rPr>
          <w:lang w:val="az-Latn-AZ"/>
        </w:rPr>
        <w:t>vəziyyət barədə qərar qəbul edilməsi üçün lazım olan məlumatların vaxtında əldə edilməsi və qəza, bədbəxt hadisə yerlərində və təbii fəlakət rayonlarında qəza-xilasetmə və digər təxirəsalınmaz işlərin müvəffəqiyyətlə apar</w:t>
      </w:r>
      <w:r w:rsidRPr="00C41C73">
        <w:rPr>
          <w:lang w:val="az-Latn-AZ"/>
        </w:rPr>
        <w:softHyphen/>
        <w:t>ıl</w:t>
      </w:r>
      <w:r w:rsidRPr="00C41C73">
        <w:rPr>
          <w:lang w:val="az-Latn-AZ"/>
        </w:rPr>
        <w:softHyphen/>
        <w:t>ma</w:t>
      </w:r>
      <w:r w:rsidRPr="00C41C73">
        <w:rPr>
          <w:lang w:val="az-Latn-AZ"/>
        </w:rPr>
        <w:softHyphen/>
        <w:t xml:space="preserve">sı məqsədilə təşkil olunur. Kəşfiyyat işləri bütün hissələr, həmçinin müşahidə şəbəkəsi və laboratoriya nəzarəti idarələri (postları) tərəfindən fasiləsiz, kompleks şəkildə, aktiv, vaxtında və məqsədyönlü aparılmalı, onun əldə etdiyi məlumat isə doğru olmalıdır. </w:t>
      </w:r>
    </w:p>
    <w:p w:rsidR="00C41C73" w:rsidRPr="00C41C73" w:rsidRDefault="00C41C73" w:rsidP="00D62D68">
      <w:pPr>
        <w:widowControl w:val="0"/>
        <w:ind w:firstLine="480"/>
        <w:jc w:val="both"/>
        <w:rPr>
          <w:lang w:val="az-Latn-AZ"/>
        </w:rPr>
      </w:pPr>
      <w:r w:rsidRPr="00C41C73">
        <w:rPr>
          <w:lang w:val="az-Latn-AZ"/>
        </w:rPr>
        <w:lastRenderedPageBreak/>
        <w:t>Baş verən qəzaların xarakterindən asılı olaraq, kəşfiyyat-ümumi və xüsusi kəşfiyyata, tətbiq edilən üsul, qüvvə və vasitələrdən asılı olaraq isə, yerüstü, hava, su kəşfiyyatlarına bölünür.</w:t>
      </w:r>
    </w:p>
    <w:p w:rsidR="00C41C73" w:rsidRPr="00C41C73" w:rsidRDefault="00C41C73" w:rsidP="00D62D68">
      <w:pPr>
        <w:widowControl w:val="0"/>
        <w:ind w:firstLine="482"/>
        <w:jc w:val="both"/>
        <w:rPr>
          <w:lang w:val="az-Latn-AZ"/>
        </w:rPr>
      </w:pPr>
      <w:r w:rsidRPr="00C41C73">
        <w:rPr>
          <w:lang w:val="az-Latn-AZ"/>
        </w:rPr>
        <w:t xml:space="preserve">Ümumi kəşfiyyat işlərinin aparılmasında məqsəd, qərar qəbul edilməsi üçün  mövcud vəziyyət barədə lazım olan əsas məlumatın tez əldə edilməsindən ibarətdir.                                       </w:t>
      </w:r>
    </w:p>
    <w:p w:rsidR="00C41C73" w:rsidRPr="00C41C73" w:rsidRDefault="00C41C73" w:rsidP="00D62D68">
      <w:pPr>
        <w:widowControl w:val="0"/>
        <w:ind w:firstLine="482"/>
        <w:jc w:val="both"/>
        <w:rPr>
          <w:lang w:val="az-Latn-AZ"/>
        </w:rPr>
      </w:pPr>
      <w:r w:rsidRPr="00C41C73">
        <w:rPr>
          <w:lang w:val="az-Latn-AZ"/>
        </w:rPr>
        <w:t>Xüsusi kəşfiyyat-radioaktiv, kimyəvi və bakterioloji zəhərlənmənin xarakteri haq</w:t>
      </w:r>
      <w:r w:rsidRPr="00C41C73">
        <w:rPr>
          <w:lang w:val="az-Latn-AZ"/>
        </w:rPr>
        <w:softHyphen/>
        <w:t>qın</w:t>
      </w:r>
      <w:r w:rsidRPr="00C41C73">
        <w:rPr>
          <w:lang w:val="az-Latn-AZ"/>
        </w:rPr>
        <w:softHyphen/>
        <w:t>da daha tam məlumatın əldə edilməsi; yanğın şəraitinin dəqiqləşdirilməsi və alovla mü</w:t>
      </w:r>
      <w:r w:rsidRPr="00C41C73">
        <w:rPr>
          <w:lang w:val="az-Latn-AZ"/>
        </w:rPr>
        <w:softHyphen/>
        <w:t>ba</w:t>
      </w:r>
      <w:r w:rsidRPr="00C41C73">
        <w:rPr>
          <w:lang w:val="az-Latn-AZ"/>
        </w:rPr>
        <w:softHyphen/>
        <w:t>ri</w:t>
      </w:r>
      <w:r w:rsidRPr="00C41C73">
        <w:rPr>
          <w:lang w:val="az-Latn-AZ"/>
        </w:rPr>
        <w:softHyphen/>
        <w:t>zə üsullarının müəyyən olunması; dağıntıların xarakterinin aşkar edilməsi; tibbi, epi</w:t>
      </w:r>
      <w:r w:rsidRPr="00C41C73">
        <w:rPr>
          <w:lang w:val="az-Latn-AZ"/>
        </w:rPr>
        <w:softHyphen/>
        <w:t>de</w:t>
      </w:r>
      <w:r w:rsidRPr="00C41C73">
        <w:rPr>
          <w:lang w:val="az-Latn-AZ"/>
        </w:rPr>
        <w:softHyphen/>
        <w:t>mi</w:t>
      </w:r>
      <w:r w:rsidRPr="00C41C73">
        <w:rPr>
          <w:lang w:val="az-Latn-AZ"/>
        </w:rPr>
        <w:softHyphen/>
        <w:t>oloji, baytar və fitopatoloji şəraitin aydınlaşdırılması; xilas</w:t>
      </w:r>
      <w:r w:rsidRPr="00C41C73">
        <w:rPr>
          <w:lang w:val="az-Latn-AZ"/>
        </w:rPr>
        <w:softHyphen/>
        <w:t>etmə və digər təxirəsalınmaz işlərin xüsusiyyətlərinin və miqyasının ətraflı öy</w:t>
      </w:r>
      <w:r w:rsidRPr="00C41C73">
        <w:rPr>
          <w:lang w:val="az-Latn-AZ"/>
        </w:rPr>
        <w:softHyphen/>
        <w:t>rənilməsi məqsədilə aparılır.</w:t>
      </w:r>
    </w:p>
    <w:p w:rsidR="00C41C73" w:rsidRPr="00C41C73" w:rsidRDefault="00C41C73" w:rsidP="00D62D68">
      <w:pPr>
        <w:widowControl w:val="0"/>
        <w:ind w:firstLine="480"/>
        <w:jc w:val="both"/>
        <w:rPr>
          <w:lang w:val="az-Latn-AZ"/>
        </w:rPr>
      </w:pPr>
      <w:r w:rsidRPr="00C41C73">
        <w:rPr>
          <w:lang w:val="az-Latn-AZ"/>
        </w:rPr>
        <w:t>Kəşfiyyatın təşkil edilməsi bütün MM dəstələrinin və idarəetmə orqanlarının komandirlərinin ən vacib vəzifəsidir. Yalnız doğru və vaxtında əldə olunmuş mə</w:t>
      </w:r>
      <w:r w:rsidRPr="00C41C73">
        <w:rPr>
          <w:lang w:val="az-Latn-AZ"/>
        </w:rPr>
        <w:softHyphen/>
        <w:t>lu</w:t>
      </w:r>
      <w:r w:rsidRPr="00C41C73">
        <w:rPr>
          <w:lang w:val="az-Latn-AZ"/>
        </w:rPr>
        <w:softHyphen/>
        <w:t>matın əsasında qarşıya qoyulmuş vəzifələrin yüksək səviyyədə yerinə yetirilməsi mümkündür.</w:t>
      </w:r>
    </w:p>
    <w:p w:rsidR="00C41C73" w:rsidRPr="00C41C73" w:rsidRDefault="00C41C73" w:rsidP="00D62D68">
      <w:pPr>
        <w:widowControl w:val="0"/>
        <w:ind w:firstLine="480"/>
        <w:jc w:val="both"/>
        <w:rPr>
          <w:lang w:val="az-Latn-AZ"/>
        </w:rPr>
      </w:pPr>
      <w:r w:rsidRPr="00182BBE">
        <w:rPr>
          <w:lang w:val="az-Latn-AZ"/>
        </w:rPr>
        <w:t>Tibbi təminatın</w:t>
      </w:r>
      <w:r w:rsidRPr="00C41C73">
        <w:rPr>
          <w:lang w:val="az-Latn-AZ"/>
        </w:rPr>
        <w:t xml:space="preserve"> məqsədi zərərçəkənlərə vaxtında tibbi yardım göstərmək,</w:t>
      </w:r>
      <w:r w:rsidRPr="00C41C73">
        <w:rPr>
          <w:color w:val="000000"/>
          <w:lang w:val="az-Latn-AZ"/>
        </w:rPr>
        <w:t xml:space="preserve"> qəza xilasetmə və digər təxirəsalınmaz</w:t>
      </w:r>
      <w:r w:rsidRPr="00C41C73">
        <w:rPr>
          <w:lang w:val="az-Latn-AZ"/>
        </w:rPr>
        <w:t xml:space="preserve"> işlərin aparılmasında iştirak edən şəxsi heyə</w:t>
      </w:r>
      <w:r w:rsidRPr="00C41C73">
        <w:rPr>
          <w:lang w:val="az-Latn-AZ"/>
        </w:rPr>
        <w:softHyphen/>
        <w:t>tin sağlamlığını və əmək qabiliyyətini qorumaq, zədə alanlara və zəhərlə</w:t>
      </w:r>
      <w:r w:rsidRPr="00C41C73">
        <w:rPr>
          <w:lang w:val="az-Latn-AZ"/>
        </w:rPr>
        <w:softHyphen/>
        <w:t>nən</w:t>
      </w:r>
      <w:r w:rsidRPr="00C41C73">
        <w:rPr>
          <w:lang w:val="az-Latn-AZ"/>
        </w:rPr>
        <w:softHyphen/>
        <w:t>lərə vaxtında tibbi yardım göstərməkdən ibarətdir. Xilasetmə işlərinin bütün mər</w:t>
      </w:r>
      <w:r w:rsidRPr="00C41C73">
        <w:rPr>
          <w:lang w:val="az-Latn-AZ"/>
        </w:rPr>
        <w:softHyphen/>
        <w:t>hə</w:t>
      </w:r>
      <w:r w:rsidRPr="00C41C73">
        <w:rPr>
          <w:lang w:val="az-Latn-AZ"/>
        </w:rPr>
        <w:softHyphen/>
      </w:r>
      <w:r w:rsidRPr="00C41C73">
        <w:rPr>
          <w:lang w:val="az-Latn-AZ"/>
        </w:rPr>
        <w:softHyphen/>
        <w:t>lə</w:t>
      </w:r>
      <w:r w:rsidRPr="00C41C73">
        <w:rPr>
          <w:lang w:val="az-Latn-AZ"/>
        </w:rPr>
        <w:softHyphen/>
        <w:t>lə</w:t>
      </w:r>
      <w:r w:rsidRPr="00C41C73">
        <w:rPr>
          <w:lang w:val="az-Latn-AZ"/>
        </w:rPr>
        <w:softHyphen/>
        <w:t>rində keçirilən müalicə-profilaktik, sanitar-gigiyenik və epidemiya əleyhinə təd</w:t>
      </w:r>
      <w:r w:rsidRPr="00C41C73">
        <w:rPr>
          <w:lang w:val="az-Latn-AZ"/>
        </w:rPr>
        <w:softHyphen/>
        <w:t>bir</w:t>
      </w:r>
      <w:r w:rsidRPr="00C41C73">
        <w:rPr>
          <w:lang w:val="az-Latn-AZ"/>
        </w:rPr>
        <w:softHyphen/>
        <w:t>lər kompleksi də buna daxildir.</w:t>
      </w:r>
    </w:p>
    <w:p w:rsidR="00C41C73" w:rsidRPr="00C41C73" w:rsidRDefault="00C41C73" w:rsidP="00D62D68">
      <w:pPr>
        <w:widowControl w:val="0"/>
        <w:ind w:firstLine="482"/>
        <w:jc w:val="both"/>
        <w:rPr>
          <w:lang w:val="az-Latn-AZ"/>
        </w:rPr>
      </w:pPr>
      <w:r w:rsidRPr="00C41C73">
        <w:rPr>
          <w:lang w:val="az-Latn-AZ"/>
        </w:rPr>
        <w:t>Tibbi təminatı təbii fəlakət rayonuna və ya qəzanın baş verdiyi obyektə təyin olunan tibbi hissənin rəisi təşkil edir. Qəza rayonunda tibbi təminatı həyata keçir</w:t>
      </w:r>
      <w:r w:rsidRPr="00C41C73">
        <w:rPr>
          <w:lang w:val="az-Latn-AZ"/>
        </w:rPr>
        <w:softHyphen/>
        <w:t>mək üçün yaxınlıqda tibb məntəqələri yaradılır. Yaradılmış tibb məntəqələrində tibbi yardım göstərilir, qoruyucu peyvənd vurulur və digər lazımi dərman pre</w:t>
      </w:r>
      <w:r w:rsidRPr="00C41C73">
        <w:rPr>
          <w:lang w:val="az-Latn-AZ"/>
        </w:rPr>
        <w:softHyphen/>
        <w:t xml:space="preserve">paratları ilə əhali təmin </w:t>
      </w:r>
      <w:r w:rsidRPr="00C41C73">
        <w:rPr>
          <w:lang w:val="az-Latn-AZ"/>
        </w:rPr>
        <w:lastRenderedPageBreak/>
        <w:t>olunur. Tibb məntəqəsinin personalı müəyyən olunmuş iş rejiminə əməl edilməsinə, ərazinin sanitar-gigiyenik vəziyyətinə, qidalanmanın düz</w:t>
      </w:r>
      <w:r w:rsidRPr="00C41C73">
        <w:rPr>
          <w:lang w:val="az-Latn-AZ"/>
        </w:rPr>
        <w:softHyphen/>
        <w:t>günlüyünə, suyun keyfiyyətinə nəzarət edir, hissələrin, hərbi bölmələrin şəxsi heyətinin istirahətini nəzarətdə saxlayır. Belə məntəqələrin yaradılması həmişə mümkün olmur. Əksər hallarda yaxınlıqda yerləşən poliklinikalardan, xəstə</w:t>
      </w:r>
      <w:r w:rsidRPr="00C41C73">
        <w:rPr>
          <w:lang w:val="az-Latn-AZ"/>
        </w:rPr>
        <w:softHyphen/>
        <w:t>xana</w:t>
      </w:r>
      <w:r w:rsidRPr="00C41C73">
        <w:rPr>
          <w:lang w:val="az-Latn-AZ"/>
        </w:rPr>
        <w:softHyphen/>
        <w:t>lar</w:t>
      </w:r>
      <w:r w:rsidRPr="00C41C73">
        <w:rPr>
          <w:lang w:val="az-Latn-AZ"/>
        </w:rPr>
        <w:softHyphen/>
        <w:t>dan, sanitar-epidemioloji stansiyalardan və digər tibbi müəssi</w:t>
      </w:r>
      <w:r w:rsidRPr="00C41C73">
        <w:rPr>
          <w:lang w:val="az-Latn-AZ"/>
        </w:rPr>
        <w:softHyphen/>
        <w:t>sə</w:t>
      </w:r>
      <w:r w:rsidRPr="00C41C73">
        <w:rPr>
          <w:lang w:val="az-Latn-AZ"/>
        </w:rPr>
        <w:softHyphen/>
        <w:t>lərdən istifadə edi</w:t>
      </w:r>
      <w:r w:rsidRPr="00C41C73">
        <w:rPr>
          <w:lang w:val="az-Latn-AZ"/>
        </w:rPr>
        <w:softHyphen/>
        <w:t>lir. Əgər təbii fəlakət zonasında və ya qəza rayonunda göstərilən ilk tibbi yar</w:t>
      </w:r>
      <w:r w:rsidRPr="00C41C73">
        <w:rPr>
          <w:lang w:val="az-Latn-AZ"/>
        </w:rPr>
        <w:softHyphen/>
        <w:t>dım kifayət etmirsə, zədə alanı və zəhərlənəni ən yaxın tibb müəssisəsinə gön</w:t>
      </w:r>
      <w:r w:rsidRPr="00C41C73">
        <w:rPr>
          <w:lang w:val="az-Latn-AZ"/>
        </w:rPr>
        <w:softHyphen/>
        <w:t>dər</w:t>
      </w:r>
      <w:r w:rsidRPr="00C41C73">
        <w:rPr>
          <w:lang w:val="az-Latn-AZ"/>
        </w:rPr>
        <w:softHyphen/>
        <w:t>mək, zəruri olduqda isə fəlakət rayonundan kənara təxliyə etmək lazım gəlir.</w:t>
      </w:r>
    </w:p>
    <w:p w:rsidR="00C41C73" w:rsidRPr="00C41C73" w:rsidRDefault="00C41C73" w:rsidP="00D62D68">
      <w:pPr>
        <w:widowControl w:val="0"/>
        <w:ind w:firstLine="482"/>
        <w:jc w:val="both"/>
        <w:rPr>
          <w:lang w:val="az-Latn-AZ"/>
        </w:rPr>
      </w:pPr>
      <w:r w:rsidRPr="00182BBE">
        <w:rPr>
          <w:lang w:val="az-Latn-AZ"/>
        </w:rPr>
        <w:t>Maddi təminatın</w:t>
      </w:r>
      <w:r w:rsidRPr="00C41C73">
        <w:rPr>
          <w:lang w:val="az-Latn-AZ"/>
        </w:rPr>
        <w:t xml:space="preserve"> məqsədi, hissələri və digər bölmələri, lazım olan texnika, əmlak, işlənən materiallarla vaxtında təchiz etməkdən ibarətdir və bu işləri MM rəisinin maddi-texniki təminat üzrə müavini icra edir. Təbii fəlakətlərin və istehsalat qəzalarının nəticələrinin aradan qaldırılmasında iştirak edən xilasetmə qüvvələri, fövqəladə hadisə yerinə tam komplektləşdirilmiş texnika və vasitələrlə gəlirlər. Avtomaşınların və texnikanın yanacaq və sürtkü materialları ilə təmin edilməsi yaxınlıqdakı yanacaqdoldurma məntəqəsi, fəlakət və ya qəza rayonuna gətirilmiş müvafiq səyyar stansiyalar tərəfindən həyata keçirilir. </w:t>
      </w:r>
    </w:p>
    <w:p w:rsidR="00C41C73" w:rsidRPr="00C41C73" w:rsidRDefault="00C41C73" w:rsidP="00D62D68">
      <w:pPr>
        <w:widowControl w:val="0"/>
        <w:ind w:firstLine="480"/>
        <w:jc w:val="both"/>
        <w:rPr>
          <w:lang w:val="az-Latn-AZ"/>
        </w:rPr>
      </w:pPr>
      <w:r w:rsidRPr="00C41C73">
        <w:rPr>
          <w:lang w:val="az-Latn-AZ"/>
        </w:rPr>
        <w:t>Şəraitdən asılı olaraq qidalanma stasionar və ya səyyar üsulla təşkil olunur. Səyyar mətbəxlər bir qayda olaraq iş yerlərində, ən yaxşı halda su mənbələrinin yaxınlığında yerləşdirilir .</w:t>
      </w:r>
    </w:p>
    <w:p w:rsidR="00C41C73" w:rsidRPr="00C41C73" w:rsidRDefault="00C41C73" w:rsidP="00D62D68">
      <w:pPr>
        <w:widowControl w:val="0"/>
        <w:ind w:firstLine="480"/>
        <w:jc w:val="both"/>
        <w:rPr>
          <w:lang w:val="az-Latn-AZ"/>
        </w:rPr>
      </w:pPr>
      <w:r w:rsidRPr="00C41C73">
        <w:rPr>
          <w:lang w:val="az-Latn-AZ"/>
        </w:rPr>
        <w:t>Dövlət yerli özünüidarə orqanları və təşkilatları, FH zonasına gedən və orada iş aparan qəza-xilasetmə xidmətlərinə və hissələrinə hər cür kömək etməyə (nəqliyyat və maddi vəsaitlərlə təmin etməyə) borcludurlar.</w:t>
      </w:r>
    </w:p>
    <w:p w:rsidR="00C41C73" w:rsidRPr="00C41C73" w:rsidRDefault="00C41C73" w:rsidP="00D62D68">
      <w:pPr>
        <w:widowControl w:val="0"/>
        <w:ind w:firstLine="480"/>
        <w:jc w:val="both"/>
        <w:rPr>
          <w:lang w:val="az-Latn-AZ"/>
        </w:rPr>
      </w:pPr>
      <w:r w:rsidRPr="00182BBE">
        <w:rPr>
          <w:lang w:val="az-Latn-AZ"/>
        </w:rPr>
        <w:t>Texniki tə</w:t>
      </w:r>
      <w:r w:rsidR="00182BBE">
        <w:rPr>
          <w:lang w:val="az-Latn-AZ"/>
        </w:rPr>
        <w:t>minata a</w:t>
      </w:r>
      <w:r w:rsidRPr="00C41C73">
        <w:rPr>
          <w:lang w:val="az-Latn-AZ"/>
        </w:rPr>
        <w:t xml:space="preserve">vtomobillə, mühəndis texniki isçilərlə, xüsusi texnika ilə təminat və onlara texniki xidmətin göstərilməsi, təxliyəsi, təmiri üzrə tədbirlər kompleksi daxildir. </w:t>
      </w:r>
      <w:r w:rsidRPr="00C41C73">
        <w:rPr>
          <w:lang w:val="az-Latn-AZ"/>
        </w:rPr>
        <w:lastRenderedPageBreak/>
        <w:t>Əsas məqsəd texnikanı saz və daim hazır vəziyyətdə saxlamaqdır. Nəzərə almaq lazımdır ki, texnika əlverişsiz – tozlu, tüstülü şəraitdə bir qayda olaraq, gecə-gündüz işləməli olur. Xidmət, təmir və təxliyə ilə xüsusi təmir briqadaları məşğul olur.</w:t>
      </w:r>
      <w:r>
        <w:rPr>
          <w:lang w:val="az-Latn-AZ"/>
        </w:rPr>
        <w:t xml:space="preserve"> </w:t>
      </w:r>
      <w:r w:rsidRPr="00C41C73">
        <w:rPr>
          <w:lang w:val="az-Latn-AZ"/>
        </w:rPr>
        <w:t>Texniki təminat zamanı ilk növbədə kiçik zədələnmələrə məruz qalan maşınlar bərpa olunur. Sıradan çıxmış hissələr və aqreqatlar yenisi ilə əvəz edilir ki, bu da texnikanın bərpa edilməsi müddətini xeyli azaltmağa imkan verir. Fövqəladə hallar zonasındakı xilas</w:t>
      </w:r>
      <w:r w:rsidRPr="00C41C73">
        <w:rPr>
          <w:lang w:val="az-Latn-AZ"/>
        </w:rPr>
        <w:softHyphen/>
        <w:t>etmədə istifadə olunan texnikanın nasazlıqdan dayanması yolverilməzdir. Ona görə də, texniki xidməti ayrı-ayrı aqreqatlar və mexanizmlər üzrə keçirmək məqsədəuyğundur.</w:t>
      </w:r>
    </w:p>
    <w:p w:rsidR="00C41C73" w:rsidRPr="00C41C73" w:rsidRDefault="00C41C73" w:rsidP="00D62D68">
      <w:pPr>
        <w:widowControl w:val="0"/>
        <w:ind w:firstLine="480"/>
        <w:jc w:val="both"/>
        <w:rPr>
          <w:lang w:val="az-Latn-AZ"/>
        </w:rPr>
      </w:pPr>
      <w:r w:rsidRPr="00C41C73">
        <w:rPr>
          <w:lang w:val="az-Latn-AZ"/>
        </w:rPr>
        <w:t>Qış şəraitində işləmək üçün maşınlar isidilmə və qızdırılma vasitələri, aşağı temperaturda donmayan maye, sürtkü materiallarının qış növləri və ehtiyat ak</w:t>
      </w:r>
      <w:r w:rsidRPr="00C41C73">
        <w:rPr>
          <w:lang w:val="az-Latn-AZ"/>
        </w:rPr>
        <w:softHyphen/>
        <w:t>ku</w:t>
      </w:r>
      <w:r w:rsidRPr="00C41C73">
        <w:rPr>
          <w:lang w:val="az-Latn-AZ"/>
        </w:rPr>
        <w:softHyphen/>
        <w:t>mul</w:t>
      </w:r>
      <w:r w:rsidRPr="00C41C73">
        <w:rPr>
          <w:lang w:val="az-Latn-AZ"/>
        </w:rPr>
        <w:softHyphen/>
        <w:t>yator batareyaları ilə təchiz  olunmalıdır.</w:t>
      </w:r>
    </w:p>
    <w:p w:rsidR="00C41C73" w:rsidRPr="00C41C73" w:rsidRDefault="00C41C73" w:rsidP="00D62D68">
      <w:pPr>
        <w:widowControl w:val="0"/>
        <w:rPr>
          <w:b/>
          <w:lang w:val="az-Latn-AZ"/>
        </w:rPr>
      </w:pPr>
    </w:p>
    <w:p w:rsidR="00C41C73" w:rsidRPr="00C41C73" w:rsidRDefault="00C41C73" w:rsidP="00D62D68">
      <w:pPr>
        <w:widowControl w:val="0"/>
        <w:jc w:val="center"/>
        <w:rPr>
          <w:b/>
          <w:lang w:val="az-Latn-AZ"/>
        </w:rPr>
      </w:pPr>
      <w:r w:rsidRPr="00C41C73">
        <w:rPr>
          <w:b/>
          <w:lang w:val="az-Latn-AZ"/>
        </w:rPr>
        <w:t>1.2. Qəza-xilasetmə işlərinin növləri</w:t>
      </w:r>
    </w:p>
    <w:p w:rsidR="00C41C73" w:rsidRPr="00C41C73" w:rsidRDefault="00C41C73" w:rsidP="00D62D68">
      <w:pPr>
        <w:widowControl w:val="0"/>
        <w:jc w:val="center"/>
        <w:rPr>
          <w:b/>
          <w:lang w:val="az-Latn-AZ"/>
        </w:rPr>
      </w:pPr>
    </w:p>
    <w:p w:rsidR="00C41C73" w:rsidRPr="00C41C73" w:rsidRDefault="00C41C73" w:rsidP="00D62D68">
      <w:pPr>
        <w:widowControl w:val="0"/>
        <w:ind w:firstLine="482"/>
        <w:jc w:val="both"/>
        <w:rPr>
          <w:lang w:val="az-Latn-AZ"/>
        </w:rPr>
      </w:pPr>
      <w:r w:rsidRPr="00C41C73">
        <w:rPr>
          <w:lang w:val="az-Latn-AZ"/>
        </w:rPr>
        <w:t>Düşmənin kütləvi qırğın silahının tətbiqi nəticəsində meydana çıxan zədələ</w:t>
      </w:r>
      <w:r>
        <w:rPr>
          <w:lang w:val="az-Latn-AZ"/>
        </w:rPr>
        <w:t xml:space="preserve">yici </w:t>
      </w:r>
      <w:r w:rsidRPr="00C41C73">
        <w:rPr>
          <w:lang w:val="az-Latn-AZ"/>
        </w:rPr>
        <w:t>amillərin, təbii fəlakətlərin, qəza və bədbəxt hadisələrin nəticələrinin aradan qaldırılması şəraitində mülki müdafiənin əsas vəzifəsi zədələnmə ocaqlarında xilasetmə və digər təxirəsalınmaz işlərin aparılmasıdır.</w:t>
      </w:r>
    </w:p>
    <w:p w:rsidR="00C41C73" w:rsidRPr="00C41C73" w:rsidRDefault="00C41C73" w:rsidP="00D62D68">
      <w:pPr>
        <w:widowControl w:val="0"/>
        <w:ind w:firstLine="482"/>
        <w:jc w:val="both"/>
        <w:rPr>
          <w:lang w:val="az-Latn-AZ"/>
        </w:rPr>
      </w:pPr>
      <w:r w:rsidRPr="00C41C73">
        <w:rPr>
          <w:lang w:val="az-Latn-AZ"/>
        </w:rPr>
        <w:t>Xilasetmə işləri xəsarət alanların axtarışından, onların uçqunların altından, dağıdılmış binalardan və tikililərdən çıxarılmasından, onlara ilk tibbi yardımın göstərilməsi və onların zədələnmə ocaqlarından müalicə müəssisələrinə təxliyə edilməsindən ibarətdir.</w:t>
      </w:r>
    </w:p>
    <w:p w:rsidR="00C41C73" w:rsidRPr="00C41C73" w:rsidRDefault="00C41C73" w:rsidP="00D62D68">
      <w:pPr>
        <w:widowControl w:val="0"/>
        <w:ind w:firstLine="482"/>
        <w:jc w:val="both"/>
        <w:rPr>
          <w:lang w:val="az-Latn-AZ"/>
        </w:rPr>
      </w:pPr>
      <w:r w:rsidRPr="00C41C73">
        <w:rPr>
          <w:lang w:val="az-Latn-AZ"/>
        </w:rPr>
        <w:t>Qəza-xilasetmə işlərinə aşağıdakılar aiddir:</w:t>
      </w:r>
    </w:p>
    <w:p w:rsidR="00C41C73" w:rsidRPr="00C41C73" w:rsidRDefault="00C41C73" w:rsidP="00D62D68">
      <w:pPr>
        <w:widowControl w:val="0"/>
        <w:ind w:firstLine="482"/>
        <w:jc w:val="both"/>
        <w:rPr>
          <w:lang w:val="az-Latn-AZ"/>
        </w:rPr>
      </w:pPr>
      <w:r w:rsidRPr="00C41C73">
        <w:rPr>
          <w:lang w:val="az-Latn-AZ"/>
        </w:rPr>
        <w:t>- hərəkət marşrutlarının və zədələnmə ocağının  kəşfiyyatı;</w:t>
      </w:r>
    </w:p>
    <w:p w:rsidR="00C41C73" w:rsidRPr="00C41C73" w:rsidRDefault="00C41C73" w:rsidP="00D62D68">
      <w:pPr>
        <w:widowControl w:val="0"/>
        <w:ind w:firstLine="482"/>
        <w:jc w:val="both"/>
        <w:rPr>
          <w:lang w:val="az-Latn-AZ"/>
        </w:rPr>
      </w:pPr>
      <w:r w:rsidRPr="00C41C73">
        <w:rPr>
          <w:lang w:val="az-Latn-AZ"/>
        </w:rPr>
        <w:t xml:space="preserve">-yolların (keçidlərin) dağıntılardan təmizlənməsi;                                              </w:t>
      </w:r>
    </w:p>
    <w:p w:rsidR="00C41C73" w:rsidRPr="00C41C73" w:rsidRDefault="00C41C73" w:rsidP="00D62D68">
      <w:pPr>
        <w:widowControl w:val="0"/>
        <w:ind w:firstLine="482"/>
        <w:jc w:val="both"/>
        <w:rPr>
          <w:lang w:val="az-Latn-AZ"/>
        </w:rPr>
      </w:pPr>
      <w:r w:rsidRPr="00C41C73">
        <w:rPr>
          <w:lang w:val="az-Latn-AZ"/>
        </w:rPr>
        <w:t>- yanğınların lokallaşdırılması və söndürülməsi;</w:t>
      </w:r>
    </w:p>
    <w:p w:rsidR="00C41C73" w:rsidRPr="00C41C73" w:rsidRDefault="00C41C73" w:rsidP="00D62D68">
      <w:pPr>
        <w:widowControl w:val="0"/>
        <w:ind w:firstLine="480"/>
        <w:jc w:val="both"/>
        <w:rPr>
          <w:lang w:val="az-Latn-AZ"/>
        </w:rPr>
      </w:pPr>
      <w:r w:rsidRPr="00C41C73">
        <w:rPr>
          <w:lang w:val="az-Latn-AZ"/>
        </w:rPr>
        <w:lastRenderedPageBreak/>
        <w:t>- zərərçəkənlərin axtarışı və xilas edilməsi;</w:t>
      </w:r>
    </w:p>
    <w:p w:rsidR="00C41C73" w:rsidRPr="00C41C73" w:rsidRDefault="00C41C73" w:rsidP="00D62D68">
      <w:pPr>
        <w:widowControl w:val="0"/>
        <w:ind w:firstLine="480"/>
        <w:jc w:val="both"/>
        <w:rPr>
          <w:lang w:val="az-Latn-AZ"/>
        </w:rPr>
      </w:pPr>
      <w:r w:rsidRPr="00C41C73">
        <w:rPr>
          <w:lang w:val="az-Latn-AZ"/>
        </w:rPr>
        <w:t>- zədələnmiş müdafiə qurğularından zərərçəkənlərin təxliyəsi;</w:t>
      </w:r>
    </w:p>
    <w:p w:rsidR="00C41C73" w:rsidRPr="00C41C73" w:rsidRDefault="00C41C73" w:rsidP="00D62D68">
      <w:pPr>
        <w:widowControl w:val="0"/>
        <w:ind w:firstLine="480"/>
        <w:jc w:val="both"/>
        <w:rPr>
          <w:lang w:val="az-Latn-AZ"/>
        </w:rPr>
      </w:pPr>
      <w:r w:rsidRPr="00C41C73">
        <w:rPr>
          <w:lang w:val="az-Latn-AZ"/>
        </w:rPr>
        <w:t>- zərərçəkənlərə ilkin tibbi yardımın göstərilməsi və onların müalicə müəssisələrinə yerləşdirilməsi.</w:t>
      </w:r>
    </w:p>
    <w:p w:rsidR="00C41C73" w:rsidRPr="00C41C73" w:rsidRDefault="00C41C73" w:rsidP="00D62D68">
      <w:pPr>
        <w:widowControl w:val="0"/>
        <w:ind w:firstLine="480"/>
        <w:jc w:val="both"/>
        <w:rPr>
          <w:lang w:val="az-Latn-AZ"/>
        </w:rPr>
      </w:pPr>
      <w:r w:rsidRPr="00EC24FE">
        <w:rPr>
          <w:lang w:val="az-Latn-AZ"/>
        </w:rPr>
        <w:t>Hərəkət marşrutlarının və zədələnmə ocağının kəşfiyyatı.</w:t>
      </w:r>
      <w:r w:rsidRPr="00C41C73">
        <w:rPr>
          <w:b/>
          <w:lang w:val="az-Latn-AZ"/>
        </w:rPr>
        <w:t xml:space="preserve"> </w:t>
      </w:r>
      <w:r w:rsidRPr="00C41C73">
        <w:rPr>
          <w:lang w:val="az-Latn-AZ"/>
        </w:rPr>
        <w:t>Kəşfiyyat qrupu (manqası) zədələnmə ocağına tərəf irəliləyərkən kəşfiyyat cihazlarının köməyi ilə hərəkət marşrutunun radioaktiv və zəhərləyici maddələrlə zə</w:t>
      </w:r>
      <w:r w:rsidRPr="00C41C73">
        <w:rPr>
          <w:lang w:val="az-Latn-AZ"/>
        </w:rPr>
        <w:softHyphen/>
        <w:t>hər</w:t>
      </w:r>
      <w:r w:rsidRPr="00C41C73">
        <w:rPr>
          <w:lang w:val="az-Latn-AZ"/>
        </w:rPr>
        <w:softHyphen/>
        <w:t>lənməsini müəyyən edir, yolun sağ tərəfinin kənarında məhdudlaşdırıcı işarələr qoyur. Yüksəksə</w:t>
      </w:r>
      <w:r w:rsidRPr="00C41C73">
        <w:rPr>
          <w:lang w:val="az-Latn-AZ"/>
        </w:rPr>
        <w:softHyphen/>
        <w:t>viyyəli radiasiya və zəhərləyici maddələrlə  zəhərlənmə aşkar olduqda, alternativ yollar axtarılır və bu yolun istiqaməti işarələrlə (dolayı yol, keçid) göstərilir. Marşrutun vəziyyəti, zəhərlənmənin sərhədləri, alternativ yolların istiqaməti haq</w:t>
      </w:r>
      <w:r w:rsidRPr="00C41C73">
        <w:rPr>
          <w:lang w:val="az-Latn-AZ"/>
        </w:rPr>
        <w:softHyphen/>
        <w:t>qında məlumatı kəşfiyyat qrupunun komandiri obyektin MM qə</w:t>
      </w:r>
      <w:r w:rsidRPr="00C41C73">
        <w:rPr>
          <w:lang w:val="az-Latn-AZ"/>
        </w:rPr>
        <w:softHyphen/>
        <w:t>rar</w:t>
      </w:r>
      <w:r w:rsidRPr="00C41C73">
        <w:rPr>
          <w:lang w:val="az-Latn-AZ"/>
        </w:rPr>
        <w:softHyphen/>
        <w:t>gahının rəisinə xəbər verir və kəşfiyyat məlumatları marşrut xəritəsində (sxemində) göstərilir.</w:t>
      </w:r>
    </w:p>
    <w:p w:rsidR="00C41C73" w:rsidRPr="00C41C73" w:rsidRDefault="00C41C73" w:rsidP="00D62D68">
      <w:pPr>
        <w:widowControl w:val="0"/>
        <w:ind w:firstLine="482"/>
        <w:jc w:val="both"/>
        <w:rPr>
          <w:lang w:val="az-Latn-AZ"/>
        </w:rPr>
      </w:pPr>
      <w:r w:rsidRPr="00C41C73">
        <w:rPr>
          <w:lang w:val="az-Latn-AZ"/>
        </w:rPr>
        <w:t>Kəşfiyyatçılar zədələnmə ocağına daxil olarkən, əvvəlcə radiasiya səviyyəsini və zəhərləyici maddələrin növünü müəyyən edir, ərazidəki sığınacaqları, dal</w:t>
      </w:r>
      <w:r w:rsidRPr="00C41C73">
        <w:rPr>
          <w:lang w:val="az-Latn-AZ"/>
        </w:rPr>
        <w:softHyphen/>
        <w:t>da</w:t>
      </w:r>
      <w:r w:rsidRPr="00C41C73">
        <w:rPr>
          <w:lang w:val="az-Latn-AZ"/>
        </w:rPr>
        <w:softHyphen/>
        <w:t>la</w:t>
      </w:r>
      <w:r w:rsidRPr="00C41C73">
        <w:rPr>
          <w:lang w:val="az-Latn-AZ"/>
        </w:rPr>
        <w:softHyphen/>
        <w:t>nacaqları axtarıb tapır, onları yoxlayırlar, sığınacaqda olan insanlarla əlaqə qurur</w:t>
      </w:r>
      <w:r w:rsidRPr="00C41C73">
        <w:rPr>
          <w:lang w:val="az-Latn-AZ"/>
        </w:rPr>
        <w:softHyphen/>
        <w:t>lar; binaların və tikililərin dağılma xarakterinin, yanğınların və onların yayılma istiqamətinin müəyyən edilməsi üçün obyektin ərazisinə baxış keçirirlər, kommu</w:t>
      </w:r>
      <w:r w:rsidRPr="00C41C73">
        <w:rPr>
          <w:lang w:val="az-Latn-AZ"/>
        </w:rPr>
        <w:softHyphen/>
        <w:t xml:space="preserve">nal-enerji şəbəkələrində zədələnmə və qəzaları aşkar edirlər. MM hissələrinin işi üçün təhlükəli yerlər təxliyə planında nəzərə alınmalıdır.   </w:t>
      </w:r>
    </w:p>
    <w:p w:rsidR="00C41C73" w:rsidRPr="00C41C73" w:rsidRDefault="00C41C73" w:rsidP="00D62D68">
      <w:pPr>
        <w:widowControl w:val="0"/>
        <w:ind w:firstLine="482"/>
        <w:jc w:val="both"/>
        <w:rPr>
          <w:lang w:val="az-Latn-AZ"/>
        </w:rPr>
      </w:pPr>
      <w:r w:rsidRPr="00EC24FE">
        <w:rPr>
          <w:lang w:val="az-Latn-AZ"/>
        </w:rPr>
        <w:t>Yolların (keçidlərin) dağıntılardan təmizlənməsi</w:t>
      </w:r>
      <w:r w:rsidRPr="00EC24FE">
        <w:rPr>
          <w:i/>
          <w:lang w:val="az-Latn-AZ"/>
        </w:rPr>
        <w:t>.</w:t>
      </w:r>
      <w:r w:rsidRPr="00C41C73">
        <w:rPr>
          <w:i/>
          <w:lang w:val="az-Latn-AZ"/>
        </w:rPr>
        <w:t xml:space="preserve"> </w:t>
      </w:r>
      <w:r w:rsidRPr="00C41C73">
        <w:rPr>
          <w:lang w:val="az-Latn-AZ"/>
        </w:rPr>
        <w:t>Yolun uçmuş hissələrinin yanından dolayı yolla ötüb keçmək mümkün olmadıqda, həmçinin texnikanın iş yerinə keçməsini təmin etmək zərurəti olduqda</w:t>
      </w:r>
      <w:r w:rsidRPr="00C41C73">
        <w:rPr>
          <w:i/>
          <w:lang w:val="az-Latn-AZ"/>
        </w:rPr>
        <w:t xml:space="preserve"> </w:t>
      </w:r>
      <w:r w:rsidRPr="00C41C73">
        <w:rPr>
          <w:lang w:val="az-Latn-AZ"/>
        </w:rPr>
        <w:t xml:space="preserve">yollarda təmizləmə işləri aparılır. Dağıntının hündürlüyü 1m-dən çox olmadığı rayonlarda onu buldozerlə küçənin maşın keçən hissəsinin səthinə qədər </w:t>
      </w:r>
      <w:r w:rsidRPr="00C41C73">
        <w:rPr>
          <w:lang w:val="az-Latn-AZ"/>
        </w:rPr>
        <w:lastRenderedPageBreak/>
        <w:t>təmizləyərək yol çəkilir, lakin dağıntının hündürlüyü 1m-dən çox olduqda yollar dağıntının üzərindən salınır.</w:t>
      </w:r>
    </w:p>
    <w:p w:rsidR="00C41C73" w:rsidRPr="00C41C73" w:rsidRDefault="00C41C73" w:rsidP="00D62D68">
      <w:pPr>
        <w:widowControl w:val="0"/>
        <w:ind w:firstLine="480"/>
        <w:jc w:val="both"/>
        <w:rPr>
          <w:i/>
          <w:lang w:val="az-Latn-AZ"/>
        </w:rPr>
      </w:pPr>
      <w:r w:rsidRPr="00C41C73">
        <w:rPr>
          <w:lang w:val="az-Latn-AZ"/>
        </w:rPr>
        <w:t>Birtərəfli hərəkət üçün yolun eni 3,2</w:t>
      </w:r>
      <w:r w:rsidRPr="00C41C73">
        <w:rPr>
          <w:lang w:val="az-Latn-AZ"/>
        </w:rPr>
        <w:sym w:font="Symbol" w:char="F0B8"/>
      </w:r>
      <w:r w:rsidRPr="00C41C73">
        <w:rPr>
          <w:lang w:val="az-Latn-AZ"/>
        </w:rPr>
        <w:t>3,5 m-dən az olmamalıdır. Qarşıdan gə</w:t>
      </w:r>
      <w:r w:rsidRPr="00C41C73">
        <w:rPr>
          <w:lang w:val="az-Latn-AZ"/>
        </w:rPr>
        <w:softHyphen/>
        <w:t>lən maşınların keçməsi üçün eni 7</w:t>
      </w:r>
      <w:r w:rsidRPr="00C41C73">
        <w:rPr>
          <w:lang w:val="az-Latn-AZ"/>
        </w:rPr>
        <w:sym w:font="Symbol" w:char="F0B8"/>
      </w:r>
      <w:r w:rsidRPr="00C41C73">
        <w:rPr>
          <w:lang w:val="az-Latn-AZ"/>
        </w:rPr>
        <w:t>8 m olan keçidlər salınır. Keçidlərin salınması üzrə işlər, yol nişanlarının (göstəricilərin) qoyulması və hərəkətin tənzimlənməsi ilə başa çatır.</w:t>
      </w:r>
    </w:p>
    <w:p w:rsidR="00C41C73" w:rsidRPr="00C41C73" w:rsidRDefault="00C41C73" w:rsidP="00D62D68">
      <w:pPr>
        <w:widowControl w:val="0"/>
        <w:ind w:firstLine="480"/>
        <w:jc w:val="both"/>
        <w:rPr>
          <w:i/>
          <w:lang w:val="az-Latn-AZ"/>
        </w:rPr>
      </w:pPr>
      <w:r w:rsidRPr="00427DFB">
        <w:rPr>
          <w:lang w:val="az-Latn-AZ"/>
        </w:rPr>
        <w:t>Yanğınların lokallaşdırılması və söndürülməsi</w:t>
      </w:r>
      <w:r w:rsidRPr="00C41C73">
        <w:rPr>
          <w:lang w:val="az-Latn-AZ"/>
        </w:rPr>
        <w:t xml:space="preserve"> üzrə işləri xilasedici və digər dəstələrin köməyi ilə yanğınsöndürən hissələr yerinə yetirirlər.</w:t>
      </w:r>
    </w:p>
    <w:p w:rsidR="00C41C73" w:rsidRPr="00C41C73" w:rsidRDefault="00C41C73" w:rsidP="00D62D68">
      <w:pPr>
        <w:widowControl w:val="0"/>
        <w:ind w:firstLine="480"/>
        <w:jc w:val="both"/>
        <w:rPr>
          <w:lang w:val="az-Latn-AZ"/>
        </w:rPr>
      </w:pPr>
      <w:r w:rsidRPr="00C41C73">
        <w:rPr>
          <w:lang w:val="az-Latn-AZ"/>
        </w:rPr>
        <w:t>Ayrı-ayrı yanğın ocaqlarının sahəsinin genişlənməsinin qarşısını almaq üçün yanğınların lokallaşdırılması üzrə vaxtında lazımi tədbirlər görülməlidir. Bunun üçün yanğınların söndürülməsi ilə eyni zamanda yanğına qarşı ayırıcı zolaqlar yaradılır. Yanğının hərəkət yolunda binaların yana bilən konstruksiyalarını sındırır və ya uçururlar, həmçinin tezalışan materialları ayırıcı zolaqla tamamilə çıxarmaq məqsədəuyğundur.</w:t>
      </w:r>
    </w:p>
    <w:p w:rsidR="00C41C73" w:rsidRPr="00C41C73" w:rsidRDefault="00C41C73" w:rsidP="00D62D68">
      <w:pPr>
        <w:widowControl w:val="0"/>
        <w:ind w:firstLine="480"/>
        <w:jc w:val="both"/>
        <w:rPr>
          <w:i/>
          <w:lang w:val="az-Latn-AZ"/>
        </w:rPr>
      </w:pPr>
      <w:r w:rsidRPr="00EC24FE">
        <w:rPr>
          <w:lang w:val="az-Latn-AZ"/>
        </w:rPr>
        <w:t>Zərərçəkənlərin axtarışı və xilas edilməsi.</w:t>
      </w:r>
      <w:r w:rsidRPr="00C41C73">
        <w:rPr>
          <w:b/>
          <w:lang w:val="az-Latn-AZ"/>
        </w:rPr>
        <w:t xml:space="preserve"> </w:t>
      </w:r>
      <w:r w:rsidRPr="00C41C73">
        <w:rPr>
          <w:lang w:val="az-Latn-AZ"/>
        </w:rPr>
        <w:t>Zərərçəkənlərin axtarışı üçün tam və ya qismən dağılmış binaların yerləşdiyi obyektin və ya yaşayış kvartalının ərazisi başdan-başa yoxlanılır, həmçinin qaz və elektrik xətləri şəbəkələrdən açılır, suyun verilməsi dayandırılı</w:t>
      </w:r>
      <w:r>
        <w:rPr>
          <w:lang w:val="az-Latn-AZ"/>
        </w:rPr>
        <w:t>r,</w:t>
      </w:r>
      <w:r w:rsidRPr="00C41C73">
        <w:rPr>
          <w:lang w:val="az-Latn-AZ"/>
        </w:rPr>
        <w:t xml:space="preserve"> təkrar uçulmaların qarşısının alınması üzrə tədbirlər görülur.</w:t>
      </w:r>
    </w:p>
    <w:p w:rsidR="00C41C73" w:rsidRPr="00C41C73" w:rsidRDefault="00C41C73" w:rsidP="00D62D68">
      <w:pPr>
        <w:widowControl w:val="0"/>
        <w:ind w:firstLine="480"/>
        <w:jc w:val="both"/>
        <w:rPr>
          <w:lang w:val="az-Latn-AZ"/>
        </w:rPr>
      </w:pPr>
      <w:r w:rsidRPr="00C41C73">
        <w:rPr>
          <w:lang w:val="az-Latn-AZ"/>
        </w:rPr>
        <w:t>Dağıntının dərinliyində qalan insanları xilas etmək üçün dağılmış iri kon</w:t>
      </w:r>
      <w:r w:rsidRPr="00C41C73">
        <w:rPr>
          <w:lang w:val="az-Latn-AZ"/>
        </w:rPr>
        <w:softHyphen/>
        <w:t>struk</w:t>
      </w:r>
      <w:r w:rsidRPr="00C41C73">
        <w:rPr>
          <w:lang w:val="az-Latn-AZ"/>
        </w:rPr>
        <w:softHyphen/>
        <w:t>siya elementlərinin yaratdığı keçidlərdən və boşluqlardan istifadə edilir, yaxud dağıntı zonasında zərərçəkənlərə tərəf yol çəkirlər.</w:t>
      </w:r>
    </w:p>
    <w:p w:rsidR="00C41C73" w:rsidRPr="00C41C73" w:rsidRDefault="00C41C73" w:rsidP="00D62D68">
      <w:pPr>
        <w:widowControl w:val="0"/>
        <w:ind w:firstLine="480"/>
        <w:jc w:val="both"/>
        <w:rPr>
          <w:lang w:val="az-Latn-AZ"/>
        </w:rPr>
      </w:pPr>
      <w:r w:rsidRPr="00C41C73">
        <w:rPr>
          <w:lang w:val="az-Latn-AZ"/>
        </w:rPr>
        <w:t xml:space="preserve">Dağıntının yuxarı hissəsində qalmış insanların azad edilməsi üçün onu əl ilə yuxarıdan sökmək lazımdır. Uçqunu sökəndə onun altında qalmış insanlara əlavə xəsarət yetirməmək üçün ehtiyatla hərəkət etmək lazımdır. </w:t>
      </w:r>
    </w:p>
    <w:p w:rsidR="00C41C73" w:rsidRPr="00C41C73" w:rsidRDefault="00C41C73" w:rsidP="00D62D68">
      <w:pPr>
        <w:widowControl w:val="0"/>
        <w:ind w:firstLine="480"/>
        <w:jc w:val="both"/>
        <w:rPr>
          <w:lang w:val="az-Latn-AZ"/>
        </w:rPr>
      </w:pPr>
      <w:r w:rsidRPr="00C41C73">
        <w:rPr>
          <w:lang w:val="az-Latn-AZ"/>
        </w:rPr>
        <w:t xml:space="preserve">Zərərçəkənləri pilləkənləri qismən dağılmış binalardan  təhlükəsizlik kanatları və nərdivanlardan ağır vəziyyətdə </w:t>
      </w:r>
      <w:r w:rsidRPr="00C41C73">
        <w:rPr>
          <w:lang w:val="az-Latn-AZ"/>
        </w:rPr>
        <w:lastRenderedPageBreak/>
        <w:t>olanları isə xilasedici boyun qayışlarından istifadə etməklə təxliyə edirlər.</w:t>
      </w:r>
    </w:p>
    <w:p w:rsidR="00C41C73" w:rsidRPr="00C41C73" w:rsidRDefault="00C41C73" w:rsidP="00D62D68">
      <w:pPr>
        <w:widowControl w:val="0"/>
        <w:ind w:firstLine="480"/>
        <w:jc w:val="both"/>
        <w:rPr>
          <w:lang w:val="az-Latn-AZ"/>
        </w:rPr>
      </w:pPr>
      <w:r w:rsidRPr="00EC24FE">
        <w:rPr>
          <w:lang w:val="az-Latn-AZ"/>
        </w:rPr>
        <w:t>Zədələnmiş müdafiə qurğularından zərərçəkənlərin təxliyəsi.</w:t>
      </w:r>
      <w:r w:rsidRPr="00C41C73">
        <w:rPr>
          <w:i/>
          <w:lang w:val="az-Latn-AZ"/>
        </w:rPr>
        <w:t xml:space="preserve"> </w:t>
      </w:r>
      <w:r w:rsidRPr="00C41C73">
        <w:rPr>
          <w:lang w:val="az-Latn-AZ"/>
        </w:rPr>
        <w:t>Dağıntılar altında qalmış sığınacağın və ya daldalanacağın açılmasından əvvəl, orada olan in</w:t>
      </w:r>
      <w:r w:rsidRPr="00C41C73">
        <w:rPr>
          <w:lang w:val="az-Latn-AZ"/>
        </w:rPr>
        <w:softHyphen/>
        <w:t>san</w:t>
      </w:r>
      <w:r w:rsidRPr="00C41C73">
        <w:rPr>
          <w:lang w:val="az-Latn-AZ"/>
        </w:rPr>
        <w:softHyphen/>
        <w:t>larla əlaqə yaradılır, onların vəziyyəti haqında məlumat əldə edilir. Əlaqə hava də</w:t>
      </w:r>
      <w:r w:rsidRPr="00C41C73">
        <w:rPr>
          <w:lang w:val="az-Latn-AZ"/>
        </w:rPr>
        <w:softHyphen/>
        <w:t>likləri, sığınacağa gedən su təchizatı və istilik lyukları vasitəsilə əldə edilir. Süz</w:t>
      </w:r>
      <w:r w:rsidRPr="00C41C73">
        <w:rPr>
          <w:lang w:val="az-Latn-AZ"/>
        </w:rPr>
        <w:softHyphen/>
        <w:t>gəc-ventilyasiya sistemi pozulduqda sığınacağa hava verilməsi üçün hava kanal</w:t>
      </w:r>
      <w:r w:rsidRPr="00C41C73">
        <w:rPr>
          <w:lang w:val="az-Latn-AZ"/>
        </w:rPr>
        <w:softHyphen/>
        <w:t>la</w:t>
      </w:r>
      <w:r w:rsidRPr="00C41C73">
        <w:rPr>
          <w:lang w:val="az-Latn-AZ"/>
        </w:rPr>
        <w:softHyphen/>
        <w:t>rı təmizlənir, bunu etmək mümkün olmadıqda isə, divarda və ya örtükdə dəliklər açı</w:t>
      </w:r>
      <w:r w:rsidRPr="00C41C73">
        <w:rPr>
          <w:lang w:val="az-Latn-AZ"/>
        </w:rPr>
        <w:softHyphen/>
        <w:t>lır və kompressorun köməyilə hava verilir.</w:t>
      </w:r>
    </w:p>
    <w:p w:rsidR="00C41C73" w:rsidRPr="00C41C73" w:rsidRDefault="00C41C73" w:rsidP="00D62D68">
      <w:pPr>
        <w:widowControl w:val="0"/>
        <w:ind w:firstLine="480"/>
        <w:jc w:val="both"/>
        <w:rPr>
          <w:lang w:val="az-Latn-AZ"/>
        </w:rPr>
      </w:pPr>
      <w:r w:rsidRPr="00C41C73">
        <w:rPr>
          <w:lang w:val="az-Latn-AZ"/>
        </w:rPr>
        <w:t>Sığınacaqların və daldalanacaqların açılması üçün dağıntı altında qalmıs qapı və qəza çıxışı təmizlənməli, əgər çıxışın üstündəki dağıntı qalıqları çoxdursa, onda fundamental divarda və ya yuxarı örtükdə dəliklər açılmalıdır. Bu, dağıntının ən az hündürlükdə olduğu yerdə edilir. Divarlarda və ya örtükdə dəliklərin açılması üçün elektrik və ya pnevmatik sındırıcı çəkiclər, betonsındıranlar, əl lingləri və digər alətlər tətbiq edilir.</w:t>
      </w:r>
    </w:p>
    <w:p w:rsidR="00C41C73" w:rsidRPr="00C41C73" w:rsidRDefault="00C41C73" w:rsidP="00D62D68">
      <w:pPr>
        <w:widowControl w:val="0"/>
        <w:ind w:firstLine="480"/>
        <w:jc w:val="both"/>
        <w:rPr>
          <w:lang w:val="az-Latn-AZ"/>
        </w:rPr>
      </w:pPr>
      <w:r w:rsidRPr="00C41C73">
        <w:rPr>
          <w:lang w:val="az-Latn-AZ"/>
        </w:rPr>
        <w:t>Texniki vasitələr olmadığı təqdirdə və ya ondan istifadə etmək çətinlik törədirsə, onda müvafiq işlər əllə yerinə yetirilməlidir.</w:t>
      </w:r>
    </w:p>
    <w:p w:rsidR="00C41C73" w:rsidRPr="00C41C73" w:rsidRDefault="00C41C73" w:rsidP="00D62D68">
      <w:pPr>
        <w:widowControl w:val="0"/>
        <w:ind w:firstLine="709"/>
        <w:jc w:val="both"/>
        <w:rPr>
          <w:color w:val="FF0000"/>
          <w:lang w:val="az-Latn-AZ"/>
        </w:rPr>
      </w:pPr>
    </w:p>
    <w:p w:rsidR="00C41C73" w:rsidRPr="00C41C73" w:rsidRDefault="00C41C73" w:rsidP="00D62D68">
      <w:pPr>
        <w:widowControl w:val="0"/>
        <w:jc w:val="center"/>
        <w:rPr>
          <w:b/>
          <w:lang w:val="az-Latn-AZ"/>
        </w:rPr>
      </w:pPr>
      <w:r w:rsidRPr="00C41C73">
        <w:rPr>
          <w:b/>
          <w:lang w:val="az-Latn-AZ"/>
        </w:rPr>
        <w:t>1.3. Fövqəladə hadisələrin nəticələrinin ləğvi zamanı təxirəsalınmaz işlər</w:t>
      </w:r>
    </w:p>
    <w:p w:rsidR="00C41C73" w:rsidRPr="00C41C73" w:rsidRDefault="00C41C73" w:rsidP="00D62D68">
      <w:pPr>
        <w:widowControl w:val="0"/>
        <w:jc w:val="center"/>
        <w:rPr>
          <w:lang w:val="az-Latn-AZ"/>
        </w:rPr>
      </w:pPr>
    </w:p>
    <w:p w:rsidR="00C41C73" w:rsidRPr="00C41C73" w:rsidRDefault="00C41C73" w:rsidP="00D62D68">
      <w:pPr>
        <w:widowControl w:val="0"/>
        <w:ind w:firstLine="480"/>
        <w:jc w:val="both"/>
        <w:rPr>
          <w:lang w:val="az-Latn-AZ"/>
        </w:rPr>
      </w:pPr>
      <w:r w:rsidRPr="00C41C73">
        <w:rPr>
          <w:lang w:val="az-Latn-AZ"/>
        </w:rPr>
        <w:t>Digər təxirəsalınmaz işlər</w:t>
      </w:r>
      <w:r>
        <w:rPr>
          <w:lang w:val="az-Latn-AZ"/>
        </w:rPr>
        <w:t>ə</w:t>
      </w:r>
      <w:r w:rsidRPr="00C41C73">
        <w:rPr>
          <w:lang w:val="az-Latn-AZ"/>
        </w:rPr>
        <w:t xml:space="preserve"> </w:t>
      </w:r>
      <w:r>
        <w:rPr>
          <w:lang w:val="az-Latn-AZ"/>
        </w:rPr>
        <w:t>–</w:t>
      </w:r>
      <w:r w:rsidRPr="00C41C73">
        <w:rPr>
          <w:lang w:val="az-Latn-AZ"/>
        </w:rPr>
        <w:t xml:space="preserve"> insanların tez xilas edilməsinin təmin edilməsi, qəza və zədələnmələrin ağır nəticələrinin ləğvi məqsədilə aparılan qəza-xilasetmə işləri aiddir.</w:t>
      </w:r>
    </w:p>
    <w:p w:rsidR="00C41C73" w:rsidRPr="00C41C73" w:rsidRDefault="00C41C73" w:rsidP="00D62D68">
      <w:pPr>
        <w:widowControl w:val="0"/>
        <w:ind w:firstLine="480"/>
        <w:jc w:val="both"/>
        <w:rPr>
          <w:lang w:val="az-Latn-AZ"/>
        </w:rPr>
      </w:pPr>
      <w:r w:rsidRPr="00C41C73">
        <w:rPr>
          <w:lang w:val="az-Latn-AZ"/>
        </w:rPr>
        <w:t>Bu işlərə aşağıdakılar  daxildir:</w:t>
      </w:r>
    </w:p>
    <w:p w:rsidR="00C41C73" w:rsidRPr="00C41C73" w:rsidRDefault="00C41C73" w:rsidP="00D62D68">
      <w:pPr>
        <w:widowControl w:val="0"/>
        <w:ind w:firstLine="480"/>
        <w:jc w:val="both"/>
        <w:rPr>
          <w:lang w:val="az-Latn-AZ"/>
        </w:rPr>
      </w:pPr>
      <w:r w:rsidRPr="00C41C73">
        <w:rPr>
          <w:lang w:val="az-Latn-AZ"/>
        </w:rPr>
        <w:t>- təxliyə üçün yolların çəkilməsi;</w:t>
      </w:r>
    </w:p>
    <w:p w:rsidR="00C41C73" w:rsidRPr="00C41C73" w:rsidRDefault="00C41C73" w:rsidP="00D62D68">
      <w:pPr>
        <w:widowControl w:val="0"/>
        <w:ind w:firstLine="480"/>
        <w:jc w:val="both"/>
        <w:rPr>
          <w:lang w:val="az-Latn-AZ"/>
        </w:rPr>
      </w:pPr>
      <w:r w:rsidRPr="00C41C73">
        <w:rPr>
          <w:lang w:val="az-Latn-AZ"/>
        </w:rPr>
        <w:t xml:space="preserve">- </w:t>
      </w:r>
      <w:r w:rsidRPr="00C41C73">
        <w:rPr>
          <w:spacing w:val="-2"/>
          <w:lang w:val="az-Latn-AZ"/>
        </w:rPr>
        <w:t>qaz, enerji, su kəməri, kanalizasiya və texnoloji şəbəkələrdə qəzaların lokallaş</w:t>
      </w:r>
      <w:r w:rsidRPr="00C41C73">
        <w:rPr>
          <w:spacing w:val="-2"/>
          <w:lang w:val="az-Latn-AZ"/>
        </w:rPr>
        <w:softHyphen/>
        <w:t>dırıl</w:t>
      </w:r>
      <w:r w:rsidRPr="00C41C73">
        <w:rPr>
          <w:spacing w:val="-2"/>
          <w:lang w:val="az-Latn-AZ"/>
        </w:rPr>
        <w:softHyphen/>
        <w:t>ma</w:t>
      </w:r>
      <w:r w:rsidRPr="00C41C73">
        <w:rPr>
          <w:spacing w:val="-2"/>
          <w:lang w:val="az-Latn-AZ"/>
        </w:rPr>
        <w:softHyphen/>
        <w:t>sı;</w:t>
      </w:r>
    </w:p>
    <w:p w:rsidR="00C41C73" w:rsidRPr="00C41C73" w:rsidRDefault="00C41C73" w:rsidP="00D62D68">
      <w:pPr>
        <w:widowControl w:val="0"/>
        <w:ind w:firstLine="480"/>
        <w:jc w:val="both"/>
        <w:rPr>
          <w:lang w:val="az-Latn-AZ"/>
        </w:rPr>
      </w:pPr>
      <w:r w:rsidRPr="00C41C73">
        <w:rPr>
          <w:lang w:val="az-Latn-AZ"/>
        </w:rPr>
        <w:lastRenderedPageBreak/>
        <w:t>- dağıntı təhlükəsi törədən, hərəkətə və xilasetmə işlərinin aparılmasına mane ola bilən konstruksiyaların bərkidilməsi və ya uçurulması;</w:t>
      </w:r>
    </w:p>
    <w:p w:rsidR="00C41C73" w:rsidRPr="00C41C73" w:rsidRDefault="00C41C73" w:rsidP="00D62D68">
      <w:pPr>
        <w:widowControl w:val="0"/>
        <w:ind w:firstLine="480"/>
        <w:jc w:val="both"/>
        <w:rPr>
          <w:lang w:val="az-Latn-AZ"/>
        </w:rPr>
      </w:pPr>
      <w:r w:rsidRPr="00C41C73">
        <w:rPr>
          <w:lang w:val="az-Latn-AZ"/>
        </w:rPr>
        <w:t>- zədələnmiş rabitə xətlərinin təmiri və müvəqqəti bərpası;</w:t>
      </w:r>
    </w:p>
    <w:p w:rsidR="00C41C73" w:rsidRPr="00C41C73" w:rsidRDefault="00C41C73" w:rsidP="00D62D68">
      <w:pPr>
        <w:widowControl w:val="0"/>
        <w:ind w:firstLine="480"/>
        <w:jc w:val="both"/>
        <w:rPr>
          <w:lang w:val="az-Latn-AZ"/>
        </w:rPr>
      </w:pPr>
      <w:r w:rsidRPr="00C41C73">
        <w:rPr>
          <w:lang w:val="az-Latn-AZ"/>
        </w:rPr>
        <w:t>- düşmənin mümkün təkrar nüvə zərbələrindən qorunmaq üçün zədələnmiş, uçmuş qoruyucu tikililərin təmiri.</w:t>
      </w:r>
    </w:p>
    <w:p w:rsidR="00C41C73" w:rsidRPr="00C41C73" w:rsidRDefault="00C41C73" w:rsidP="00D62D68">
      <w:pPr>
        <w:widowControl w:val="0"/>
        <w:ind w:firstLine="480"/>
        <w:jc w:val="both"/>
        <w:rPr>
          <w:i/>
          <w:lang w:val="az-Latn-AZ"/>
        </w:rPr>
      </w:pPr>
      <w:r w:rsidRPr="00EC24FE">
        <w:rPr>
          <w:lang w:val="az-Latn-AZ"/>
        </w:rPr>
        <w:t>Təxliyə üçün yolların çəkilməsi.</w:t>
      </w:r>
      <w:r w:rsidRPr="00C41C73">
        <w:rPr>
          <w:b/>
          <w:lang w:val="az-Latn-AZ"/>
        </w:rPr>
        <w:t xml:space="preserve"> </w:t>
      </w:r>
      <w:r w:rsidRPr="00C41C73">
        <w:rPr>
          <w:lang w:val="az-Latn-AZ"/>
        </w:rPr>
        <w:t>MM qüvvələrinin xilasetmə işlərinin aparıldığı ob</w:t>
      </w:r>
      <w:r w:rsidRPr="00C41C73">
        <w:rPr>
          <w:lang w:val="az-Latn-AZ"/>
        </w:rPr>
        <w:softHyphen/>
        <w:t>yektlərə irəliləməsi üçün mövcud avtomobil yollarından istifadə olunur. Yollar olmadıqda və ya onlardan istifadə etmək mümkün olmadıqda təxliyə yolları çəkilir, bu işlərə hərə</w:t>
      </w:r>
      <w:r w:rsidRPr="00C41C73">
        <w:rPr>
          <w:lang w:val="az-Latn-AZ"/>
        </w:rPr>
        <w:softHyphen/>
        <w:t xml:space="preserve">kətin təmin olunması dəstələri cəlb edilir. Təxliyə yolu xam torpaqda salınmış yoldur. </w:t>
      </w:r>
    </w:p>
    <w:p w:rsidR="00C41C73" w:rsidRPr="00C41C73" w:rsidRDefault="00C41C73" w:rsidP="00D62D68">
      <w:pPr>
        <w:widowControl w:val="0"/>
        <w:ind w:firstLine="480"/>
        <w:jc w:val="both"/>
        <w:rPr>
          <w:lang w:val="az-Latn-AZ"/>
        </w:rPr>
      </w:pPr>
      <w:r w:rsidRPr="00C41C73">
        <w:rPr>
          <w:lang w:val="az-Latn-AZ"/>
        </w:rPr>
        <w:t>Şəhərdə, zədələnmə ocağında dəstələrin keçməsini çətinləşdirən çaylar, kanal</w:t>
      </w:r>
      <w:r w:rsidRPr="00C41C73">
        <w:rPr>
          <w:lang w:val="az-Latn-AZ"/>
        </w:rPr>
        <w:softHyphen/>
        <w:t xml:space="preserve">lar və digər su maneələri olduqda, su keçidlərinin qurulması və uçmuş körpülərin əvəzinə müvəqqəti   ən sadə körpülərin tikintisi tələb olunur. Bu işi xüsusi hissələr yerinə yetirir. </w:t>
      </w:r>
    </w:p>
    <w:p w:rsidR="00C41C73" w:rsidRPr="00C41C73" w:rsidRDefault="00C41C73" w:rsidP="00D62D68">
      <w:pPr>
        <w:widowControl w:val="0"/>
        <w:ind w:firstLine="480"/>
        <w:jc w:val="both"/>
        <w:rPr>
          <w:lang w:val="az-Latn-AZ"/>
        </w:rPr>
      </w:pPr>
      <w:r w:rsidRPr="00EC24FE">
        <w:rPr>
          <w:lang w:val="az-Latn-AZ"/>
        </w:rPr>
        <w:t>Qaz, enerji, su kəməri, kanalizasiya və texnoloji şəbəkələrdə qəzaların lokallaş</w:t>
      </w:r>
      <w:r w:rsidRPr="00EC24FE">
        <w:rPr>
          <w:lang w:val="az-Latn-AZ"/>
        </w:rPr>
        <w:softHyphen/>
        <w:t>dı</w:t>
      </w:r>
      <w:r w:rsidRPr="00EC24FE">
        <w:rPr>
          <w:lang w:val="az-Latn-AZ"/>
        </w:rPr>
        <w:softHyphen/>
        <w:t>rıl</w:t>
      </w:r>
      <w:r w:rsidRPr="00EC24FE">
        <w:rPr>
          <w:lang w:val="az-Latn-AZ"/>
        </w:rPr>
        <w:softHyphen/>
        <w:t>ması</w:t>
      </w:r>
      <w:r w:rsidRPr="00C41C73">
        <w:rPr>
          <w:i/>
          <w:lang w:val="az-Latn-AZ"/>
        </w:rPr>
        <w:t xml:space="preserve">. </w:t>
      </w:r>
      <w:r w:rsidRPr="00C41C73">
        <w:rPr>
          <w:lang w:val="az-Latn-AZ"/>
        </w:rPr>
        <w:t>Qaz</w:t>
      </w:r>
      <w:r w:rsidRPr="00C41C73">
        <w:rPr>
          <w:b/>
          <w:lang w:val="az-Latn-AZ"/>
        </w:rPr>
        <w:t xml:space="preserve"> </w:t>
      </w:r>
      <w:r w:rsidRPr="00C41C73">
        <w:rPr>
          <w:lang w:val="az-Latn-AZ"/>
        </w:rPr>
        <w:t>şəbəkəsinin dağılması insanların zəhərlənməsinə, yanğın</w:t>
      </w:r>
      <w:r w:rsidRPr="00C41C73">
        <w:rPr>
          <w:lang w:val="az-Latn-AZ"/>
        </w:rPr>
        <w:softHyphen/>
        <w:t>ların və partla</w:t>
      </w:r>
      <w:r w:rsidRPr="00C41C73">
        <w:rPr>
          <w:lang w:val="az-Latn-AZ"/>
        </w:rPr>
        <w:softHyphen/>
        <w:t>yış</w:t>
      </w:r>
      <w:r w:rsidRPr="00C41C73">
        <w:rPr>
          <w:lang w:val="az-Latn-AZ"/>
        </w:rPr>
        <w:softHyphen/>
        <w:t>ların baş verməsinə səbəb olur. Qaz</w:t>
      </w:r>
      <w:r w:rsidRPr="00C41C73">
        <w:rPr>
          <w:b/>
          <w:lang w:val="az-Latn-AZ"/>
        </w:rPr>
        <w:t xml:space="preserve"> </w:t>
      </w:r>
      <w:r w:rsidRPr="00C41C73">
        <w:rPr>
          <w:lang w:val="az-Latn-AZ"/>
        </w:rPr>
        <w:t>kəmərinin zədələnməsini mütəxəssislər qaz anali</w:t>
      </w:r>
      <w:r w:rsidRPr="00C41C73">
        <w:rPr>
          <w:lang w:val="az-Latn-AZ"/>
        </w:rPr>
        <w:softHyphen/>
        <w:t>za</w:t>
      </w:r>
      <w:r w:rsidRPr="00C41C73">
        <w:rPr>
          <w:lang w:val="az-Latn-AZ"/>
        </w:rPr>
        <w:softHyphen/>
        <w:t>torunun köməyilə və ya spesifik iyə görə təyin edirlər.</w:t>
      </w:r>
    </w:p>
    <w:p w:rsidR="00C41C73" w:rsidRPr="00C41C73" w:rsidRDefault="00C41C73" w:rsidP="00D62D68">
      <w:pPr>
        <w:widowControl w:val="0"/>
        <w:ind w:firstLine="480"/>
        <w:jc w:val="both"/>
        <w:rPr>
          <w:lang w:val="az-Latn-AZ"/>
        </w:rPr>
      </w:pPr>
      <w:r w:rsidRPr="00C41C73">
        <w:rPr>
          <w:lang w:val="az-Latn-AZ"/>
        </w:rPr>
        <w:t>Qaz</w:t>
      </w:r>
      <w:r w:rsidRPr="00C41C73">
        <w:rPr>
          <w:b/>
          <w:lang w:val="az-Latn-AZ"/>
        </w:rPr>
        <w:t xml:space="preserve"> </w:t>
      </w:r>
      <w:r w:rsidRPr="00C41C73">
        <w:rPr>
          <w:lang w:val="az-Latn-AZ"/>
        </w:rPr>
        <w:t>şəbəkələrində qəzaların aradan qaldırılması qazpaylayıcı və qaz anbarı stan</w:t>
      </w:r>
      <w:r w:rsidRPr="00C41C73">
        <w:rPr>
          <w:lang w:val="az-Latn-AZ"/>
        </w:rPr>
        <w:softHyphen/>
        <w:t>si</w:t>
      </w:r>
      <w:r w:rsidRPr="00C41C73">
        <w:rPr>
          <w:lang w:val="az-Latn-AZ"/>
        </w:rPr>
        <w:softHyphen/>
        <w:t>ya</w:t>
      </w:r>
      <w:r w:rsidRPr="00C41C73">
        <w:rPr>
          <w:lang w:val="az-Latn-AZ"/>
        </w:rPr>
        <w:softHyphen/>
        <w:t>larında ayrı-ayrı qaz xətlərinin şəbəkədən açılması yolu ilə, həmçinin bağlayıcı qurğuların köməyilə həyata keçirilir. Salamat qalmış və ya qismən dağılmış binalarda şəbəkədən açıl</w:t>
      </w:r>
      <w:r w:rsidRPr="00C41C73">
        <w:rPr>
          <w:lang w:val="az-Latn-AZ"/>
        </w:rPr>
        <w:softHyphen/>
        <w:t>ma zədələnmiş binanın girişində quraşdırılmış bağlayıcı qurğuların köməyi ilə yerinə yetirilir.</w:t>
      </w:r>
    </w:p>
    <w:p w:rsidR="00C41C73" w:rsidRPr="00C41C73" w:rsidRDefault="00C41C73" w:rsidP="00D62D68">
      <w:pPr>
        <w:widowControl w:val="0"/>
        <w:ind w:firstLine="480"/>
        <w:jc w:val="both"/>
        <w:rPr>
          <w:lang w:val="az-Latn-AZ"/>
        </w:rPr>
      </w:pPr>
      <w:r w:rsidRPr="00C41C73">
        <w:rPr>
          <w:lang w:val="az-Latn-AZ"/>
        </w:rPr>
        <w:t>Binanın hüdudlarından kənarda qaz</w:t>
      </w:r>
      <w:r w:rsidRPr="00C41C73">
        <w:rPr>
          <w:b/>
          <w:lang w:val="az-Latn-AZ"/>
        </w:rPr>
        <w:t xml:space="preserve"> </w:t>
      </w:r>
      <w:r w:rsidRPr="00C41C73">
        <w:rPr>
          <w:lang w:val="az-Latn-AZ"/>
        </w:rPr>
        <w:t xml:space="preserve">şəbəkələri zədələndikdə şəbəkədən açılma xüsusi sürgülərin və ya hidrosürgülərin köməyilə yerinə yetirilir. Aşağıtəzyiqli qaz </w:t>
      </w:r>
      <w:r w:rsidRPr="00C41C73">
        <w:rPr>
          <w:lang w:val="az-Latn-AZ"/>
        </w:rPr>
        <w:lastRenderedPageBreak/>
        <w:t>boruları zədələndikdə isə, müvəqqəti olaraq taxta tıxaclarla  və ya vərəq şəklində rezinlə sarımaqla həyata keçirilir. Qaz alışdıqda alov qumla, torpaqla, gillə və ya alovun üzərinə su ilə isladılmış brezent atmaqla söndürülür.</w:t>
      </w:r>
    </w:p>
    <w:p w:rsidR="00C41C73" w:rsidRPr="00C41C73" w:rsidRDefault="00C41C73" w:rsidP="00D62D68">
      <w:pPr>
        <w:widowControl w:val="0"/>
        <w:ind w:firstLine="480"/>
        <w:jc w:val="both"/>
        <w:rPr>
          <w:lang w:val="az-Latn-AZ"/>
        </w:rPr>
      </w:pPr>
      <w:r w:rsidRPr="00C41C73">
        <w:rPr>
          <w:lang w:val="az-Latn-AZ"/>
        </w:rPr>
        <w:t>Qaz</w:t>
      </w:r>
      <w:r w:rsidRPr="00C41C73">
        <w:rPr>
          <w:b/>
          <w:lang w:val="az-Latn-AZ"/>
        </w:rPr>
        <w:t xml:space="preserve"> </w:t>
      </w:r>
      <w:r w:rsidRPr="00C41C73">
        <w:rPr>
          <w:lang w:val="az-Latn-AZ"/>
        </w:rPr>
        <w:t>şəbəkələrindəki qəzaların lokallaşdırılması üzrə işlərdə süzücü növlü əleyh</w:t>
      </w:r>
      <w:r w:rsidRPr="00C41C73">
        <w:rPr>
          <w:lang w:val="az-Latn-AZ"/>
        </w:rPr>
        <w:softHyphen/>
        <w:t>qazlarla mühafizə olmaq mümkün olmadığından, ancaq təcridedici əleyh</w:t>
      </w:r>
      <w:r w:rsidRPr="00C41C73">
        <w:rPr>
          <w:lang w:val="az-Latn-AZ"/>
        </w:rPr>
        <w:softHyphen/>
        <w:t>qaz</w:t>
      </w:r>
      <w:r w:rsidRPr="00C41C73">
        <w:rPr>
          <w:lang w:val="az-Latn-AZ"/>
        </w:rPr>
        <w:softHyphen/>
        <w:t xml:space="preserve">lardan istifadə olunması məqsədəuyğundur.                                            </w:t>
      </w:r>
    </w:p>
    <w:p w:rsidR="00C41C73" w:rsidRPr="00C41C73" w:rsidRDefault="00C41C73" w:rsidP="00D62D68">
      <w:pPr>
        <w:widowControl w:val="0"/>
        <w:ind w:firstLine="482"/>
        <w:jc w:val="both"/>
        <w:rPr>
          <w:lang w:val="az-Latn-AZ"/>
        </w:rPr>
      </w:pPr>
      <w:r w:rsidRPr="00C41C73">
        <w:rPr>
          <w:lang w:val="az-Latn-AZ"/>
        </w:rPr>
        <w:t>Elektrik şəbəkələrin dağılması qısa qapanmaya, yanğınların baş verməsinə və in</w:t>
      </w:r>
      <w:r w:rsidRPr="00C41C73">
        <w:rPr>
          <w:lang w:val="az-Latn-AZ"/>
        </w:rPr>
        <w:softHyphen/>
        <w:t>san</w:t>
      </w:r>
      <w:r w:rsidRPr="00C41C73">
        <w:rPr>
          <w:lang w:val="az-Latn-AZ"/>
        </w:rPr>
        <w:softHyphen/>
        <w:t>ların elektrik cərəyanından xəsarət almasına səbəb ola bilər. Yüksək</w:t>
      </w:r>
      <w:r w:rsidRPr="00C41C73">
        <w:rPr>
          <w:lang w:val="az-Latn-AZ"/>
        </w:rPr>
        <w:softHyphen/>
        <w:t>gərgin</w:t>
      </w:r>
      <w:r w:rsidRPr="00C41C73">
        <w:rPr>
          <w:lang w:val="az-Latn-AZ"/>
        </w:rPr>
        <w:softHyphen/>
        <w:t>likli elektrik şəbəkələrində qəzaların lokallaşdırılmasını elektrik mütəxəssisləri yerinə yetirir. Qeyd olunan işlərə − elektrik xətlərinin şəbəkədən ayrılması, yerlə birləşdirmələrin qurulması, ən vacib obyektlərə müvəqqəti elektrikötürücü xətlərin təcili bərpası daxildir. Bu işləri yerinə yetirərkən elektriklər rezin əlcək, xüsusi ayaqqabı və digər vasitələrlə təmin edilir.</w:t>
      </w:r>
    </w:p>
    <w:p w:rsidR="00C41C73" w:rsidRPr="00C41C73" w:rsidRDefault="00C41C73" w:rsidP="00D62D68">
      <w:pPr>
        <w:widowControl w:val="0"/>
        <w:ind w:firstLine="482"/>
        <w:jc w:val="both"/>
        <w:rPr>
          <w:lang w:val="az-Latn-AZ"/>
        </w:rPr>
      </w:pPr>
      <w:r w:rsidRPr="00C41C73">
        <w:rPr>
          <w:lang w:val="az-Latn-AZ"/>
        </w:rPr>
        <w:t>Su təchizatı şəbəkəsində baş verən zədələnmələr və qəzalar sığınacaqların, radiasiya əleyhinə daldalanacaqların, anbarların və müxtəlif texniki avadanlıq üçün istifadə olunan zirzəmilərin su basması  ilə nəticələnir.</w:t>
      </w:r>
    </w:p>
    <w:p w:rsidR="00C41C73" w:rsidRPr="00C41C73" w:rsidRDefault="00C41C73" w:rsidP="00D62D68">
      <w:pPr>
        <w:widowControl w:val="0"/>
        <w:ind w:firstLine="482"/>
        <w:jc w:val="both"/>
        <w:rPr>
          <w:lang w:val="az-Latn-AZ"/>
        </w:rPr>
      </w:pPr>
      <w:r w:rsidRPr="00C41C73">
        <w:rPr>
          <w:lang w:val="az-Latn-AZ"/>
        </w:rPr>
        <w:t>Su təchizatı şəbəkəsində qəzanı aradan qaldırmaq üçün su kəməri şəbəkəsinin dağıldığı yeri müəyyən etmək,  su axınına görə ən yaxın siyirtmə quyusunu tapmaq və zədələnmiş hissəni şəbəkədən açmaq lazımdır. Əgər suyun istiqaməti məlum deyilsə, dağılmış hissə hər iki tərəfi şəbəkədən açılır. Zədələnmiş hissə şəbəkədən açıldıqdan  sonra su basmış sahə nasoslarla qurudulur. Obyektin su təchizatının bərpası üçün ilk növbədə ehtiyat və su təzyiqi altında olan rezervuarlardan istifadə edilir. Onlar olmadıqda nasos stansiyalarında və quyularda təxirəsalınmaz bərpa işləri aparılır.</w:t>
      </w:r>
    </w:p>
    <w:p w:rsidR="00C41C73" w:rsidRPr="00C41C73" w:rsidRDefault="00C41C73" w:rsidP="00D62D68">
      <w:pPr>
        <w:widowControl w:val="0"/>
        <w:ind w:firstLine="480"/>
        <w:jc w:val="both"/>
        <w:rPr>
          <w:lang w:val="az-Latn-AZ"/>
        </w:rPr>
      </w:pPr>
      <w:r w:rsidRPr="00C41C73">
        <w:rPr>
          <w:lang w:val="az-Latn-AZ"/>
        </w:rPr>
        <w:t xml:space="preserve">İstilik təchizatı şəbəkəsi – kommunal və sənaye tipli olur. Kommunal istilik şəbəkəsi isitmə üçün nəzərdə tutulmuşdur. </w:t>
      </w:r>
      <w:r w:rsidRPr="00C41C73">
        <w:rPr>
          <w:lang w:val="az-Latn-AZ"/>
        </w:rPr>
        <w:lastRenderedPageBreak/>
        <w:t>Orada temperaturu 90</w:t>
      </w:r>
      <w:r w:rsidRPr="00C41C73">
        <w:rPr>
          <w:lang w:val="az-Latn-AZ"/>
        </w:rPr>
        <w:sym w:font="Symbol" w:char="F0B0"/>
      </w:r>
      <w:r w:rsidRPr="00C41C73">
        <w:rPr>
          <w:lang w:val="az-Latn-AZ"/>
        </w:rPr>
        <w:t>C-yə qədər və təzyiqi 6</w:t>
      </w:r>
      <w:r w:rsidRPr="00C41C73">
        <w:rPr>
          <w:lang w:val="az-Latn-AZ"/>
        </w:rPr>
        <w:sym w:font="Symbol" w:char="F0B8"/>
      </w:r>
      <w:r w:rsidRPr="00C41C73">
        <w:rPr>
          <w:lang w:val="az-Latn-AZ"/>
        </w:rPr>
        <w:t>14atm. olan isti sudan istifadə edilir.</w:t>
      </w:r>
    </w:p>
    <w:p w:rsidR="00C41C73" w:rsidRPr="00C41C73" w:rsidRDefault="00C41C73" w:rsidP="00D62D68">
      <w:pPr>
        <w:widowControl w:val="0"/>
        <w:ind w:firstLine="480"/>
        <w:jc w:val="both"/>
        <w:rPr>
          <w:lang w:val="az-Latn-AZ"/>
        </w:rPr>
      </w:pPr>
      <w:r w:rsidRPr="00C41C73">
        <w:rPr>
          <w:lang w:val="az-Latn-AZ"/>
        </w:rPr>
        <w:t>İstilik təchizatı xətlərinin dağılması otaqların, sığınacaqların, radiasiya əleyhi</w:t>
      </w:r>
      <w:r w:rsidRPr="00C41C73">
        <w:rPr>
          <w:lang w:val="az-Latn-AZ"/>
        </w:rPr>
        <w:softHyphen/>
        <w:t>nə daldalanacaq və zirzəmilərin isti su basması ilı nəticələnir. İstilik təchizatı şə</w:t>
      </w:r>
      <w:r w:rsidRPr="00C41C73">
        <w:rPr>
          <w:lang w:val="az-Latn-AZ"/>
        </w:rPr>
        <w:softHyphen/>
        <w:t>bə</w:t>
      </w:r>
      <w:r w:rsidRPr="00C41C73">
        <w:rPr>
          <w:lang w:val="az-Latn-AZ"/>
        </w:rPr>
        <w:softHyphen/>
        <w:t>kə</w:t>
      </w:r>
      <w:r w:rsidRPr="00C41C73">
        <w:rPr>
          <w:lang w:val="az-Latn-AZ"/>
        </w:rPr>
        <w:softHyphen/>
        <w:t>sində təzyiq artdıqda bu təhlükə xüsusilə böyükdür. İstilik şəbəkəsinin dağıldığı yerlər isti suyun və buxarın çıxmasına, qruntun çökməsinə, qarın əriməsinə görə aşkar olunur.</w:t>
      </w:r>
    </w:p>
    <w:p w:rsidR="00C41C73" w:rsidRPr="00C41C73" w:rsidRDefault="00C41C73" w:rsidP="00D62D68">
      <w:pPr>
        <w:widowControl w:val="0"/>
        <w:ind w:firstLine="480"/>
        <w:jc w:val="both"/>
        <w:rPr>
          <w:spacing w:val="-2"/>
          <w:lang w:val="az-Latn-AZ"/>
        </w:rPr>
      </w:pPr>
      <w:r w:rsidRPr="00C41C73">
        <w:rPr>
          <w:spacing w:val="-2"/>
          <w:lang w:val="az-Latn-AZ"/>
        </w:rPr>
        <w:t>Sığınacaqlarda və daldalanacaqlarda olan insanların zədələnməsinin qarşısını al</w:t>
      </w:r>
      <w:r w:rsidRPr="00C41C73">
        <w:rPr>
          <w:spacing w:val="-2"/>
          <w:lang w:val="az-Latn-AZ"/>
        </w:rPr>
        <w:softHyphen/>
        <w:t>maq üçün istilik xəttini şəbəkədən açmaq lazımdır. Binaların daxilində istilik təc</w:t>
      </w:r>
      <w:r w:rsidRPr="00C41C73">
        <w:rPr>
          <w:spacing w:val="-2"/>
          <w:lang w:val="az-Latn-AZ"/>
        </w:rPr>
        <w:softHyphen/>
        <w:t>hi</w:t>
      </w:r>
      <w:r w:rsidRPr="00C41C73">
        <w:rPr>
          <w:spacing w:val="-2"/>
          <w:lang w:val="az-Latn-AZ"/>
        </w:rPr>
        <w:softHyphen/>
        <w:t>zatı sistemi zədələndikdə binaya girişdəki siyirtmə ilə onu xarici şəbəkədən açır</w:t>
      </w:r>
      <w:r w:rsidRPr="00C41C73">
        <w:rPr>
          <w:spacing w:val="-2"/>
          <w:lang w:val="az-Latn-AZ"/>
        </w:rPr>
        <w:softHyphen/>
        <w:t>lar.</w:t>
      </w:r>
    </w:p>
    <w:p w:rsidR="00C41C73" w:rsidRPr="00C41C73" w:rsidRDefault="00C41C73" w:rsidP="00D62D68">
      <w:pPr>
        <w:widowControl w:val="0"/>
        <w:ind w:firstLine="480"/>
        <w:jc w:val="both"/>
        <w:rPr>
          <w:lang w:val="az-Latn-AZ"/>
        </w:rPr>
      </w:pPr>
      <w:r w:rsidRPr="00C41C73">
        <w:rPr>
          <w:lang w:val="az-Latn-AZ"/>
        </w:rPr>
        <w:t>Kanalizasiya şəbəkələrindəki qəzalar zədələnmiş hissələrin şəbəkədən açılması və çirkab suların axıdılması ilə aradan qaldırılır. Kanalizasiya sisteminin dağılması zirzəmilərin, sığınacaq və daldalanacaqların su basmasına səbəb ola bilər. Kanalizasiya şəbəkəsinin dağılmış hissəsinin şəbəkədən açılması üçün quyudan dağılmış hissəyə tərəf çıxan boruları tıxacların köməyilə bağlayırlar.</w:t>
      </w:r>
    </w:p>
    <w:p w:rsidR="00C41C73" w:rsidRPr="00C41C73" w:rsidRDefault="00C41C73" w:rsidP="00D62D68">
      <w:pPr>
        <w:widowControl w:val="0"/>
        <w:ind w:firstLine="482"/>
        <w:jc w:val="both"/>
        <w:rPr>
          <w:lang w:val="az-Latn-AZ"/>
        </w:rPr>
      </w:pPr>
      <w:r w:rsidRPr="00C41C73">
        <w:rPr>
          <w:lang w:val="az-Latn-AZ"/>
        </w:rPr>
        <w:t>Texnoloji boru kəmərləri zədələndikdə partlayışların və yanğınların qarşısını almaq məqsədilə qəza-bərpa işləri aparılır. Bunun üçün, ilk növbədə rezervuarlara və texnoloji aqreqatlara gedən boru kəmərləri bağlanır, boru kəmərlərindəki təzyiqi saxlayan nasoslar açılır. Bütün bu işlər müəssisənin mütəxəssis-texnoloqlarının rəhbərliyi altında yerinə yetirilir.</w:t>
      </w:r>
    </w:p>
    <w:p w:rsidR="00C41C73" w:rsidRPr="00C41C73" w:rsidRDefault="00C41C73" w:rsidP="00D62D68">
      <w:pPr>
        <w:widowControl w:val="0"/>
        <w:ind w:firstLine="482"/>
        <w:jc w:val="both"/>
        <w:rPr>
          <w:lang w:val="az-Latn-AZ"/>
        </w:rPr>
      </w:pPr>
      <w:r w:rsidRPr="00EC24FE">
        <w:rPr>
          <w:lang w:val="az-Latn-AZ"/>
        </w:rPr>
        <w:t>Dağıntı təhlükəsi törədən, hərəkətə və xilasetmə işlərinin aparılmasına mane olan  konstruksiyaların bərkidilməsi və ya uçurulması.</w:t>
      </w:r>
      <w:r w:rsidRPr="00C41C73">
        <w:rPr>
          <w:b/>
          <w:lang w:val="az-Latn-AZ"/>
        </w:rPr>
        <w:t xml:space="preserve"> </w:t>
      </w:r>
      <w:r w:rsidRPr="00C41C73">
        <w:rPr>
          <w:lang w:val="az-Latn-AZ"/>
        </w:rPr>
        <w:t>İş prosesində zədələnmiş binaların mümkün uçma təhlükəsinin qarşısını almaq lazımdır. Bunun üçün dağıntı təhlükəsi törədən binaların konstruksiyaları müvəqqəti bərkidilir və ya uçurulur.</w:t>
      </w:r>
    </w:p>
    <w:p w:rsidR="00223777" w:rsidRDefault="00C41C73" w:rsidP="00D62D68">
      <w:pPr>
        <w:widowControl w:val="0"/>
        <w:ind w:firstLine="480"/>
        <w:jc w:val="both"/>
        <w:rPr>
          <w:lang w:val="az-Latn-AZ"/>
        </w:rPr>
      </w:pPr>
      <w:r w:rsidRPr="00C41C73">
        <w:rPr>
          <w:lang w:val="az-Latn-AZ"/>
        </w:rPr>
        <w:t xml:space="preserve">Qəzalı binanın və ayrı-ayrı konstruksiyaların yoxlanılmasından sonra onların bərkidilməsi hündürlükdən </w:t>
      </w:r>
      <w:r w:rsidRPr="00C41C73">
        <w:rPr>
          <w:lang w:val="az-Latn-AZ"/>
        </w:rPr>
        <w:lastRenderedPageBreak/>
        <w:t>asılı olaraq aşağıdakı kimi yerinə yetirilir. Hündürlüyü 6 m-ə qədər olan divarları üfüqə nəzərən 45</w:t>
      </w:r>
      <w:r w:rsidRPr="00C41C73">
        <w:rPr>
          <w:lang w:val="az-Latn-AZ"/>
        </w:rPr>
        <w:sym w:font="Symbol" w:char="F0B8"/>
      </w:r>
      <w:r w:rsidRPr="00C41C73">
        <w:rPr>
          <w:lang w:val="az-Latn-AZ"/>
        </w:rPr>
        <w:t>60</w:t>
      </w:r>
      <w:r w:rsidRPr="00C41C73">
        <w:rPr>
          <w:lang w:val="az-Latn-AZ"/>
        </w:rPr>
        <w:sym w:font="Symbol" w:char="F0B0"/>
      </w:r>
      <w:r w:rsidRPr="00C41C73">
        <w:rPr>
          <w:lang w:val="az-Latn-AZ"/>
        </w:rPr>
        <w:t xml:space="preserve"> bucaq altında sadə ağac və ya metal dayaqların qurulması ilə bərkidirlər. Hündürlüyü </w:t>
      </w:r>
      <w:smartTag w:uri="urn:schemas-microsoft-com:office:smarttags" w:element="metricconverter">
        <w:smartTagPr>
          <w:attr w:name="ProductID" w:val="12 m"/>
        </w:smartTagPr>
        <w:r w:rsidRPr="00C41C73">
          <w:rPr>
            <w:lang w:val="az-Latn-AZ"/>
          </w:rPr>
          <w:t>12 m</w:t>
        </w:r>
      </w:smartTag>
      <w:r w:rsidRPr="00C41C73">
        <w:rPr>
          <w:lang w:val="az-Latn-AZ"/>
        </w:rPr>
        <w:t xml:space="preserve"> və daha çox olan bina divarları ikiqat dayaqlarla bərkidilir. Hər iki halda dayaqların sayı bərkidilən binanın dayanıqlığı ilə müəyyən edilir. Adətən, dayaqlar binanın pəncərə və qa</w:t>
      </w:r>
      <w:r w:rsidRPr="00C41C73">
        <w:rPr>
          <w:lang w:val="az-Latn-AZ"/>
        </w:rPr>
        <w:softHyphen/>
        <w:t>pı</w:t>
      </w:r>
      <w:r w:rsidRPr="00C41C73">
        <w:rPr>
          <w:lang w:val="az-Latn-AZ"/>
        </w:rPr>
        <w:softHyphen/>
        <w:t>lar arasındakı hissəsində quraşdırılır. Qəzalı divarı  trosla dartma konstruk</w:t>
      </w:r>
      <w:r w:rsidRPr="00C41C73">
        <w:rPr>
          <w:lang w:val="az-Latn-AZ"/>
        </w:rPr>
        <w:softHyphen/>
        <w:t>siyalar vasitəsi ilə də bərkitmək olar. Uçma təhlükəsi olan binalar bucurqaddan və ya tros</w:t>
      </w:r>
      <w:r w:rsidRPr="00C41C73">
        <w:rPr>
          <w:lang w:val="az-Latn-AZ"/>
        </w:rPr>
        <w:softHyphen/>
        <w:t>dan istifadə etməklə  traktorla uçurulur. Bunun üçün uçma təhlükəsi törədə  biləcək konstruksiya yoxlanılır və iş üsulu seçilir. İşlərin aparıldığı rayona kənar şəxslər buraxılmır və ərazi mühafizə zonası ilə əhatə olunur. Bucurqad və ya trosla uçurma zamanı traktor zədəli binanın ikiqat hündürlüyündən az olmayan məsafədə yerləşdirilir. Binaların dayanıqsız konstruksiyaları</w:t>
      </w:r>
      <w:r w:rsidRPr="00C41C73">
        <w:rPr>
          <w:lang w:val="az-Latn-AZ"/>
        </w:rPr>
        <w:softHyphen/>
        <w:t>nın uçurulması partlatma üsulu ilə  də aparılır.</w:t>
      </w:r>
    </w:p>
    <w:p w:rsidR="00904693" w:rsidRDefault="00C41C73" w:rsidP="00D62D68">
      <w:pPr>
        <w:widowControl w:val="0"/>
        <w:ind w:firstLine="480"/>
        <w:jc w:val="both"/>
        <w:rPr>
          <w:lang w:val="az-Latn-AZ"/>
        </w:rPr>
      </w:pPr>
      <w:r w:rsidRPr="00EC24FE">
        <w:rPr>
          <w:lang w:val="az-Latn-AZ"/>
        </w:rPr>
        <w:t>Zədələnmiş rabitə xətlərinin təmiri və müvəqqəti bərpası.</w:t>
      </w:r>
      <w:r w:rsidRPr="00C41C73">
        <w:rPr>
          <w:b/>
          <w:lang w:val="az-Latn-AZ"/>
        </w:rPr>
        <w:t xml:space="preserve"> </w:t>
      </w:r>
      <w:r w:rsidRPr="00C41C73">
        <w:rPr>
          <w:lang w:val="az-Latn-AZ"/>
        </w:rPr>
        <w:t>Xilasetmə və digər təxirəsalınmaz işlərin aparıldığı zaman MM qüvvələrini idarə etmək üçün rabitənin böyük əhəmiyyəti vardır. Ona görə xilasetmə və digər təxirəsalınmaz işlərin aparılması zamanı, zədələnmə ocaqlarında zədələnmiş rabitə xətlərinin bərpası həyata keçirilir. Zədələnmiş rabitə xətlərinin bərpa edilməsinə qədər idarəetmə üçün radiodan, mobil telefonlardan və zədələnmə ocağında səhra kabelinin köməyilə çəkilmiş naqilli rabitə vasitələrindən istifadə olunur.</w:t>
      </w:r>
    </w:p>
    <w:p w:rsidR="002A360E" w:rsidRDefault="002A360E" w:rsidP="00D62D68">
      <w:pPr>
        <w:widowControl w:val="0"/>
        <w:jc w:val="center"/>
        <w:rPr>
          <w:b/>
          <w:lang w:val="az-Latn-AZ"/>
        </w:rPr>
      </w:pPr>
    </w:p>
    <w:p w:rsidR="002A360E" w:rsidRDefault="002A360E" w:rsidP="00D62D68">
      <w:pPr>
        <w:widowControl w:val="0"/>
        <w:jc w:val="center"/>
        <w:rPr>
          <w:b/>
          <w:lang w:val="az-Latn-AZ"/>
        </w:rPr>
      </w:pPr>
    </w:p>
    <w:p w:rsidR="002A360E" w:rsidRDefault="002A360E" w:rsidP="00D62D68">
      <w:pPr>
        <w:widowControl w:val="0"/>
        <w:jc w:val="center"/>
        <w:rPr>
          <w:b/>
          <w:lang w:val="az-Latn-AZ"/>
        </w:rPr>
      </w:pPr>
    </w:p>
    <w:p w:rsidR="002A360E" w:rsidRDefault="002A360E" w:rsidP="00D62D68">
      <w:pPr>
        <w:widowControl w:val="0"/>
        <w:jc w:val="center"/>
        <w:rPr>
          <w:b/>
          <w:lang w:val="az-Latn-AZ"/>
        </w:rPr>
      </w:pPr>
    </w:p>
    <w:p w:rsidR="002A360E" w:rsidRDefault="002A360E" w:rsidP="00D62D68">
      <w:pPr>
        <w:widowControl w:val="0"/>
        <w:jc w:val="center"/>
        <w:rPr>
          <w:b/>
          <w:lang w:val="az-Latn-AZ"/>
        </w:rPr>
      </w:pPr>
    </w:p>
    <w:p w:rsidR="002A360E" w:rsidRDefault="002A360E" w:rsidP="00D62D68">
      <w:pPr>
        <w:widowControl w:val="0"/>
        <w:jc w:val="center"/>
        <w:rPr>
          <w:b/>
          <w:lang w:val="az-Latn-AZ"/>
        </w:rPr>
      </w:pPr>
    </w:p>
    <w:p w:rsidR="002A360E" w:rsidRDefault="002A360E" w:rsidP="00D62D68">
      <w:pPr>
        <w:widowControl w:val="0"/>
        <w:jc w:val="center"/>
        <w:rPr>
          <w:b/>
          <w:lang w:val="az-Latn-AZ"/>
        </w:rPr>
      </w:pPr>
    </w:p>
    <w:p w:rsidR="002A360E" w:rsidRDefault="002A360E" w:rsidP="00D62D68">
      <w:pPr>
        <w:widowControl w:val="0"/>
        <w:jc w:val="center"/>
        <w:rPr>
          <w:b/>
          <w:lang w:val="az-Latn-AZ"/>
        </w:rPr>
      </w:pPr>
    </w:p>
    <w:p w:rsidR="002A360E" w:rsidRDefault="002A360E" w:rsidP="00182BBE">
      <w:pPr>
        <w:widowControl w:val="0"/>
        <w:rPr>
          <w:b/>
          <w:lang w:val="az-Latn-AZ"/>
        </w:rPr>
      </w:pPr>
    </w:p>
    <w:p w:rsidR="002A360E" w:rsidRPr="002A360E" w:rsidRDefault="002A360E" w:rsidP="00D62D68">
      <w:pPr>
        <w:widowControl w:val="0"/>
        <w:ind w:firstLine="709"/>
        <w:rPr>
          <w:b/>
          <w:lang w:val="az-Latn-AZ"/>
        </w:rPr>
      </w:pPr>
    </w:p>
    <w:p w:rsidR="002A360E" w:rsidRPr="002A360E" w:rsidRDefault="002A360E" w:rsidP="00D62D68">
      <w:pPr>
        <w:widowControl w:val="0"/>
        <w:tabs>
          <w:tab w:val="left" w:pos="660"/>
        </w:tabs>
        <w:jc w:val="center"/>
        <w:rPr>
          <w:b/>
          <w:lang w:val="az-Latn-AZ"/>
        </w:rPr>
      </w:pPr>
      <w:r w:rsidRPr="002A360E">
        <w:rPr>
          <w:b/>
          <w:lang w:val="az-Latn-AZ"/>
        </w:rPr>
        <w:t>2.1. Fövqəladə hallarda axtarış-xilasetmə i</w:t>
      </w:r>
      <w:r w:rsidR="00571F79">
        <w:rPr>
          <w:b/>
          <w:lang w:val="az-Latn-AZ"/>
        </w:rPr>
        <w:t>ş</w:t>
      </w:r>
      <w:r w:rsidRPr="002A360E">
        <w:rPr>
          <w:b/>
          <w:lang w:val="az-Latn-AZ"/>
        </w:rPr>
        <w:t>lərinə hazırlığın təşkili</w:t>
      </w:r>
    </w:p>
    <w:p w:rsidR="002A360E" w:rsidRPr="002A360E" w:rsidRDefault="002A360E" w:rsidP="00D62D68">
      <w:pPr>
        <w:widowControl w:val="0"/>
        <w:ind w:firstLine="709"/>
        <w:jc w:val="both"/>
        <w:rPr>
          <w:lang w:val="az-Latn-AZ"/>
        </w:rPr>
      </w:pPr>
    </w:p>
    <w:p w:rsidR="002A360E" w:rsidRPr="002A360E" w:rsidRDefault="002A360E" w:rsidP="00D62D68">
      <w:pPr>
        <w:widowControl w:val="0"/>
        <w:ind w:firstLine="480"/>
        <w:jc w:val="both"/>
        <w:rPr>
          <w:lang w:val="az-Latn-AZ"/>
        </w:rPr>
      </w:pPr>
      <w:r w:rsidRPr="002A360E">
        <w:rPr>
          <w:lang w:val="az-Latn-AZ"/>
        </w:rPr>
        <w:t>Fövqəladə halların aradan qaldırılması – FH baş verdikdə aparılan və insan</w:t>
      </w:r>
      <w:r w:rsidRPr="002A360E">
        <w:rPr>
          <w:lang w:val="az-Latn-AZ"/>
        </w:rPr>
        <w:softHyphen/>
        <w:t>ların hə</w:t>
      </w:r>
      <w:r w:rsidRPr="002A360E">
        <w:rPr>
          <w:lang w:val="az-Latn-AZ"/>
        </w:rPr>
        <w:softHyphen/>
        <w:t>ya</w:t>
      </w:r>
      <w:r w:rsidRPr="002A360E">
        <w:rPr>
          <w:lang w:val="az-Latn-AZ"/>
        </w:rPr>
        <w:softHyphen/>
        <w:t>tı</w:t>
      </w:r>
      <w:r w:rsidRPr="002A360E">
        <w:rPr>
          <w:lang w:val="az-Latn-AZ"/>
        </w:rPr>
        <w:softHyphen/>
        <w:t>nın xilas edilməsinə və sağlamlığının qorunmasına, ətraf mühitə dəyən zərərin miq</w:t>
      </w:r>
      <w:r w:rsidRPr="002A360E">
        <w:rPr>
          <w:lang w:val="az-Latn-AZ"/>
        </w:rPr>
        <w:softHyphen/>
        <w:t>da</w:t>
      </w:r>
      <w:r w:rsidRPr="002A360E">
        <w:rPr>
          <w:lang w:val="az-Latn-AZ"/>
        </w:rPr>
        <w:softHyphen/>
        <w:t>rı</w:t>
      </w:r>
      <w:r w:rsidRPr="002A360E">
        <w:rPr>
          <w:lang w:val="az-Latn-AZ"/>
        </w:rPr>
        <w:softHyphen/>
        <w:t>nın və maddi itkilərin azaldılmasına, zədələnmə ocaqlarının aradan qaldırılmasına, onlar üçün xarakter amillərin təsirinin dayandırılmasına yönələn qəza-xilasetmə və digər tə</w:t>
      </w:r>
      <w:r w:rsidRPr="002A360E">
        <w:rPr>
          <w:lang w:val="az-Latn-AZ"/>
        </w:rPr>
        <w:softHyphen/>
        <w:t>xi</w:t>
      </w:r>
      <w:r w:rsidRPr="002A360E">
        <w:rPr>
          <w:lang w:val="az-Latn-AZ"/>
        </w:rPr>
        <w:softHyphen/>
        <w:t>rə</w:t>
      </w:r>
      <w:r w:rsidRPr="002A360E">
        <w:rPr>
          <w:lang w:val="az-Latn-AZ"/>
        </w:rPr>
        <w:softHyphen/>
        <w:t>sa</w:t>
      </w:r>
      <w:r w:rsidRPr="002A360E">
        <w:rPr>
          <w:lang w:val="az-Latn-AZ"/>
        </w:rPr>
        <w:softHyphen/>
        <w:t>lınmaz işlərdir. Axtarış-xilasetmə işlərinin aparıl</w:t>
      </w:r>
      <w:r w:rsidRPr="002A360E">
        <w:rPr>
          <w:lang w:val="az-Latn-AZ"/>
        </w:rPr>
        <w:softHyphen/>
        <w:t>ması MM-nin əsas vəzifələrindən biridir.</w:t>
      </w:r>
    </w:p>
    <w:p w:rsidR="002A360E" w:rsidRPr="002A360E" w:rsidRDefault="002A360E" w:rsidP="00D62D68">
      <w:pPr>
        <w:widowControl w:val="0"/>
        <w:ind w:firstLine="480"/>
        <w:jc w:val="both"/>
        <w:rPr>
          <w:lang w:val="az-Latn-AZ"/>
        </w:rPr>
      </w:pPr>
      <w:r w:rsidRPr="002A360E">
        <w:rPr>
          <w:lang w:val="az-Latn-AZ"/>
        </w:rPr>
        <w:t>Axtarış-xilasetmə işləri – insanların, maddi və mədəni dəyərlərin xilas edil</w:t>
      </w:r>
      <w:r w:rsidRPr="002A360E">
        <w:rPr>
          <w:lang w:val="az-Latn-AZ"/>
        </w:rPr>
        <w:softHyphen/>
        <w:t>mə</w:t>
      </w:r>
      <w:r w:rsidRPr="002A360E">
        <w:rPr>
          <w:lang w:val="az-Latn-AZ"/>
        </w:rPr>
        <w:softHyphen/>
        <w:t>si, fövqəladə hal zonalarında təbii mühitin qorunması, fövqəladə halların lokallaş</w:t>
      </w:r>
      <w:r w:rsidRPr="002A360E">
        <w:rPr>
          <w:lang w:val="az-Latn-AZ"/>
        </w:rPr>
        <w:softHyphen/>
        <w:t>dırılması və onlar üçün xarakter təhlükəli amillərin təsirinin dəf edilməsi və ya minimal mümkün səviyyəyə qədər çatdırılması üzrə fəaliyyətdir.</w:t>
      </w:r>
    </w:p>
    <w:p w:rsidR="002A360E" w:rsidRPr="002A360E" w:rsidRDefault="002A360E" w:rsidP="00D62D68">
      <w:pPr>
        <w:widowControl w:val="0"/>
        <w:ind w:firstLine="480"/>
        <w:jc w:val="both"/>
        <w:rPr>
          <w:lang w:val="az-Latn-AZ"/>
        </w:rPr>
      </w:pPr>
      <w:r w:rsidRPr="002A360E">
        <w:rPr>
          <w:lang w:val="az-Latn-AZ"/>
        </w:rPr>
        <w:t>Axtarış-xilasetmə işləri, bu işləri aparan insanların həyat və sağlamlığına təhlükə törədən amillərin mövcudluğu ilə xarakterizə olunduğundan xüsusi hazırlıq, təchizat və avadanlıq tələb edir.</w:t>
      </w:r>
    </w:p>
    <w:p w:rsidR="002A360E" w:rsidRPr="002A360E" w:rsidRDefault="002A360E" w:rsidP="00D62D68">
      <w:pPr>
        <w:widowControl w:val="0"/>
        <w:ind w:firstLine="480"/>
        <w:jc w:val="both"/>
        <w:rPr>
          <w:lang w:val="az-Latn-AZ"/>
        </w:rPr>
      </w:pPr>
      <w:r w:rsidRPr="002A360E">
        <w:rPr>
          <w:lang w:val="az-Latn-AZ"/>
        </w:rPr>
        <w:t>Fövqəladə halların aradan qaldırılması üzrə tədbirlərin keçirilməsinin, axtarış -xilasetmə işlərin yerinə yetirilməsinin müvəffəqiyyəti aşağıdakı şərtlərlə əldə edilir:</w:t>
      </w:r>
    </w:p>
    <w:p w:rsidR="002A360E" w:rsidRPr="002A360E" w:rsidRDefault="002A360E" w:rsidP="00D62D68">
      <w:pPr>
        <w:widowControl w:val="0"/>
        <w:ind w:firstLine="480"/>
        <w:jc w:val="both"/>
        <w:rPr>
          <w:lang w:val="az-Latn-AZ"/>
        </w:rPr>
      </w:pPr>
      <w:r w:rsidRPr="002A360E">
        <w:rPr>
          <w:lang w:val="az-Latn-AZ"/>
        </w:rPr>
        <w:t>- FH-in təhlükəsi və baş verməsi halında FH-in idarəetmə orqanlarının, qüvvə və vasitələrinin hadisələrə qabaqcadan və məqsədyönlü hazırlığı ilə;</w:t>
      </w:r>
    </w:p>
    <w:p w:rsidR="002A360E" w:rsidRPr="002A360E" w:rsidRDefault="002A360E" w:rsidP="00D62D68">
      <w:pPr>
        <w:widowControl w:val="0"/>
        <w:ind w:firstLine="482"/>
        <w:jc w:val="both"/>
        <w:rPr>
          <w:lang w:val="az-Latn-AZ"/>
        </w:rPr>
      </w:pPr>
      <w:r w:rsidRPr="002A360E">
        <w:rPr>
          <w:lang w:val="az-Latn-AZ"/>
        </w:rPr>
        <w:t>- FH-in baş verməsinə təcili reaksiya verilməsi,  kəşfiyyatın təcili təşkil edilməsi, idarəetmə orqanlarının, qüvvə və vasitələrin hazırlığa gətirilməsi, onların fövqəladə hadisə zonasına vaxtında hərəkət etməsi, idarəetmə sistemlərinin, zəruri qüvvə və vasitələrin geniş fəaliyyətə başlaması ilə;</w:t>
      </w:r>
    </w:p>
    <w:p w:rsidR="002A360E" w:rsidRPr="002A360E" w:rsidRDefault="002A360E" w:rsidP="00D62D68">
      <w:pPr>
        <w:widowControl w:val="0"/>
        <w:ind w:firstLine="482"/>
        <w:jc w:val="both"/>
        <w:rPr>
          <w:lang w:val="az-Latn-AZ"/>
        </w:rPr>
      </w:pPr>
      <w:r w:rsidRPr="002A360E">
        <w:rPr>
          <w:lang w:val="az-Latn-AZ"/>
        </w:rPr>
        <w:t xml:space="preserve">- fövqəladə hadisənin aradan qaldırılması üçün </w:t>
      </w:r>
      <w:r w:rsidRPr="002A360E">
        <w:rPr>
          <w:lang w:val="az-Latn-AZ"/>
        </w:rPr>
        <w:lastRenderedPageBreak/>
        <w:t>əsaslandırılmış qərarın qəbul edilməsi və onun ardıcıl olaraq həyata keçirilməsi ilə;</w:t>
      </w:r>
    </w:p>
    <w:p w:rsidR="002A360E" w:rsidRPr="002A360E" w:rsidRDefault="002A360E" w:rsidP="00D62D68">
      <w:pPr>
        <w:widowControl w:val="0"/>
        <w:ind w:firstLine="482"/>
        <w:jc w:val="both"/>
        <w:rPr>
          <w:lang w:val="az-Latn-AZ"/>
        </w:rPr>
      </w:pPr>
      <w:r w:rsidRPr="002A360E">
        <w:rPr>
          <w:lang w:val="az-Latn-AZ"/>
        </w:rPr>
        <w:t>- işlərin fasiləsiz, dayanıqlı və iştirakçıların sıx qarşılıqlı əlaqəsi ilə idarə edilməsi (onların planlaşdırılması, koordinasiyası və onlara nəzarət);</w:t>
      </w:r>
    </w:p>
    <w:p w:rsidR="002A360E" w:rsidRPr="002A360E" w:rsidRDefault="002A360E" w:rsidP="00D62D68">
      <w:pPr>
        <w:widowControl w:val="0"/>
        <w:ind w:firstLine="480"/>
        <w:jc w:val="both"/>
        <w:rPr>
          <w:spacing w:val="-2"/>
          <w:lang w:val="az-Latn-AZ"/>
        </w:rPr>
      </w:pPr>
      <w:r w:rsidRPr="002A360E">
        <w:rPr>
          <w:lang w:val="az-Latn-AZ"/>
        </w:rPr>
        <w:t xml:space="preserve">- </w:t>
      </w:r>
      <w:r w:rsidRPr="002A360E">
        <w:rPr>
          <w:spacing w:val="-2"/>
          <w:lang w:val="az-Latn-AZ"/>
        </w:rPr>
        <w:t>gecə və gündüz, istənilən havada, müasir üsul və texnologiyalardan istifadə etməklə qəza-xilasetmə və digər təxirəsalınmaz işlərin  tam başa çatana kimi fasiləsiz aparılması ilə;</w:t>
      </w:r>
    </w:p>
    <w:p w:rsidR="002A360E" w:rsidRPr="002A360E" w:rsidRDefault="002A360E" w:rsidP="00D62D68">
      <w:pPr>
        <w:widowControl w:val="0"/>
        <w:ind w:firstLine="480"/>
        <w:jc w:val="both"/>
        <w:rPr>
          <w:lang w:val="az-Latn-AZ"/>
        </w:rPr>
      </w:pPr>
      <w:r w:rsidRPr="002A360E">
        <w:rPr>
          <w:lang w:val="az-Latn-AZ"/>
        </w:rPr>
        <w:t>- qarşıya qoyulmuş tapşırığı həyata keçirmək üçün, təhlükəsizlik tədbirlərini yerinə yetirməklə, dəstələrin fasiləsiz iş rejimində işləməsini təmin etmək məqsədilə onların vaxtında əvəz edilməsi ilə;</w:t>
      </w:r>
    </w:p>
    <w:p w:rsidR="002A360E" w:rsidRPr="002A360E" w:rsidRDefault="002A360E" w:rsidP="00D62D68">
      <w:pPr>
        <w:widowControl w:val="0"/>
        <w:ind w:firstLine="480"/>
        <w:jc w:val="both"/>
        <w:rPr>
          <w:lang w:val="az-Latn-AZ"/>
        </w:rPr>
      </w:pPr>
      <w:r w:rsidRPr="002A360E">
        <w:rPr>
          <w:lang w:val="az-Latn-AZ"/>
        </w:rPr>
        <w:t>-  təminatın fasiləsiz və hərtərəfli təşkil edilməsi, MM qüvvələrinə psixoloji yardım göstərilməsi ilə;</w:t>
      </w:r>
    </w:p>
    <w:p w:rsidR="002A360E" w:rsidRPr="002A360E" w:rsidRDefault="002A360E" w:rsidP="00D62D68">
      <w:pPr>
        <w:widowControl w:val="0"/>
        <w:ind w:firstLine="480"/>
        <w:jc w:val="both"/>
        <w:rPr>
          <w:lang w:val="az-Latn-AZ"/>
        </w:rPr>
      </w:pPr>
      <w:r w:rsidRPr="002A360E">
        <w:rPr>
          <w:lang w:val="az-Latn-AZ"/>
        </w:rPr>
        <w:t>- şəxsi heyətin yüksək təlim səviyyəsi və mənəvi-psixoloji hazırlığı ilə.</w:t>
      </w:r>
    </w:p>
    <w:p w:rsidR="002A360E" w:rsidRPr="002A360E" w:rsidRDefault="002A360E" w:rsidP="00D62D68">
      <w:pPr>
        <w:widowControl w:val="0"/>
        <w:ind w:firstLine="480"/>
        <w:jc w:val="both"/>
        <w:rPr>
          <w:lang w:val="az-Latn-AZ"/>
        </w:rPr>
      </w:pPr>
      <w:r w:rsidRPr="002A360E">
        <w:rPr>
          <w:lang w:val="az-Latn-AZ"/>
        </w:rPr>
        <w:t>Fövqəladə hadisələrin müvəffəqiyyətlə aradan qaldırılması üçün təsirli zəmin yaradılmasını təmin edən əsas tədbirlər bunlardır:</w:t>
      </w:r>
    </w:p>
    <w:p w:rsidR="002A360E" w:rsidRPr="002A360E" w:rsidRDefault="002A360E" w:rsidP="00D62D68">
      <w:pPr>
        <w:widowControl w:val="0"/>
        <w:ind w:firstLine="480"/>
        <w:jc w:val="both"/>
        <w:rPr>
          <w:lang w:val="az-Latn-AZ"/>
        </w:rPr>
      </w:pPr>
      <w:r w:rsidRPr="002A360E">
        <w:rPr>
          <w:lang w:val="az-Latn-AZ"/>
        </w:rPr>
        <w:t>- vəzifəli şəxslərin, idarəetmə orqanlarının, dəstələrin və əhalinin fövqəladə hallarda fəaliyyət göstərməyə hazırlanması;</w:t>
      </w:r>
    </w:p>
    <w:p w:rsidR="002A360E" w:rsidRPr="002A360E" w:rsidRDefault="002A360E" w:rsidP="00D62D68">
      <w:pPr>
        <w:widowControl w:val="0"/>
        <w:ind w:firstLine="480"/>
        <w:jc w:val="both"/>
        <w:rPr>
          <w:lang w:val="az-Latn-AZ"/>
        </w:rPr>
      </w:pPr>
      <w:r w:rsidRPr="002A360E">
        <w:rPr>
          <w:lang w:val="az-Latn-AZ"/>
        </w:rPr>
        <w:t>- mühafizə olunan ərazilərə yönəldilmiş qüvvələrin qruplaşması;</w:t>
      </w:r>
    </w:p>
    <w:p w:rsidR="002A360E" w:rsidRPr="002A360E" w:rsidRDefault="002A360E" w:rsidP="00D62D68">
      <w:pPr>
        <w:widowControl w:val="0"/>
        <w:ind w:firstLine="480"/>
        <w:jc w:val="both"/>
        <w:rPr>
          <w:lang w:val="az-Latn-AZ"/>
        </w:rPr>
      </w:pPr>
      <w:r w:rsidRPr="002A360E">
        <w:rPr>
          <w:lang w:val="az-Latn-AZ"/>
        </w:rPr>
        <w:t>- FH-in idarəetmə orqanlarının və qüvvələrinin lazımi texniki təchizatla təmin edilməsi;</w:t>
      </w:r>
    </w:p>
    <w:p w:rsidR="002A360E" w:rsidRPr="002A360E" w:rsidRDefault="002A360E" w:rsidP="00D62D68">
      <w:pPr>
        <w:widowControl w:val="0"/>
        <w:ind w:firstLine="480"/>
        <w:jc w:val="both"/>
        <w:rPr>
          <w:lang w:val="az-Latn-AZ"/>
        </w:rPr>
      </w:pPr>
      <w:r w:rsidRPr="002A360E">
        <w:rPr>
          <w:lang w:val="az-Latn-AZ"/>
        </w:rPr>
        <w:t>- fövqəladə hadisələrin aradan qaldırılması üçün lazımi ehtiyatların yara</w:t>
      </w:r>
      <w:r w:rsidRPr="002A360E">
        <w:rPr>
          <w:lang w:val="az-Latn-AZ"/>
        </w:rPr>
        <w:softHyphen/>
        <w:t>dılması;</w:t>
      </w:r>
    </w:p>
    <w:p w:rsidR="002A360E" w:rsidRPr="002A360E" w:rsidRDefault="002A360E" w:rsidP="00D62D68">
      <w:pPr>
        <w:widowControl w:val="0"/>
        <w:ind w:firstLine="480"/>
        <w:jc w:val="both"/>
        <w:rPr>
          <w:lang w:val="az-Latn-AZ"/>
        </w:rPr>
      </w:pPr>
      <w:r w:rsidRPr="002A360E">
        <w:rPr>
          <w:lang w:val="az-Latn-AZ"/>
        </w:rPr>
        <w:t>- fövqəladə hadisələrin aradan qaldırılması üzrə mümkün fəaliyyətin plan</w:t>
      </w:r>
      <w:r w:rsidRPr="002A360E">
        <w:rPr>
          <w:lang w:val="az-Latn-AZ"/>
        </w:rPr>
        <w:softHyphen/>
        <w:t>laşdırılması;</w:t>
      </w:r>
    </w:p>
    <w:p w:rsidR="002A360E" w:rsidRPr="002A360E" w:rsidRDefault="002A360E" w:rsidP="00D62D68">
      <w:pPr>
        <w:widowControl w:val="0"/>
        <w:ind w:firstLine="480"/>
        <w:jc w:val="both"/>
        <w:rPr>
          <w:lang w:val="az-Latn-AZ"/>
        </w:rPr>
      </w:pPr>
      <w:r w:rsidRPr="002A360E">
        <w:rPr>
          <w:lang w:val="az-Latn-AZ"/>
        </w:rPr>
        <w:t>- MM dəstələrinin bütün şəxsi heyəti arasında qarşılıqlı əlaqənin təşkil edilməsi;</w:t>
      </w:r>
    </w:p>
    <w:p w:rsidR="002A360E" w:rsidRPr="002A360E" w:rsidRDefault="002A360E" w:rsidP="00D62D68">
      <w:pPr>
        <w:widowControl w:val="0"/>
        <w:ind w:firstLine="480"/>
        <w:jc w:val="both"/>
        <w:rPr>
          <w:lang w:val="az-Latn-AZ"/>
        </w:rPr>
      </w:pPr>
      <w:r w:rsidRPr="002A360E">
        <w:rPr>
          <w:lang w:val="az-Latn-AZ"/>
        </w:rPr>
        <w:t>- ölkədə fövqəladə hadisələrlə əlaqədar olan şəraitə daimi nəzarətin həyata keçirilməsi.</w:t>
      </w:r>
    </w:p>
    <w:p w:rsidR="002A360E" w:rsidRPr="002A360E" w:rsidRDefault="002A360E" w:rsidP="00D62D68">
      <w:pPr>
        <w:widowControl w:val="0"/>
        <w:tabs>
          <w:tab w:val="left" w:pos="5880"/>
        </w:tabs>
        <w:ind w:firstLine="480"/>
        <w:jc w:val="both"/>
        <w:rPr>
          <w:lang w:val="az-Latn-AZ"/>
        </w:rPr>
      </w:pPr>
      <w:r w:rsidRPr="002A360E">
        <w:rPr>
          <w:lang w:val="az-Latn-AZ"/>
        </w:rPr>
        <w:lastRenderedPageBreak/>
        <w:t>Fövqəladə hadisənin aradan qaldırılması FH-in idarəetmə orqanlarının və qüvvələrinin fəaliyyətinin təşkil olunmasından həlledici dərəcədə asılıdır. Axtarış-xilasetmə və digər təxirəsalınmaz işlərin təşkil olunması əsasında FH-in bütün bölmələrində, onun bütün altsistemlərində və manqalarında ehtimal olunan föv</w:t>
      </w:r>
      <w:r w:rsidRPr="002A360E">
        <w:rPr>
          <w:lang w:val="az-Latn-AZ"/>
        </w:rPr>
        <w:softHyphen/>
        <w:t>qə</w:t>
      </w:r>
      <w:r w:rsidRPr="002A360E">
        <w:rPr>
          <w:lang w:val="az-Latn-AZ"/>
        </w:rPr>
        <w:softHyphen/>
        <w:t>la</w:t>
      </w:r>
      <w:r w:rsidRPr="002A360E">
        <w:rPr>
          <w:lang w:val="az-Latn-AZ"/>
        </w:rPr>
        <w:softHyphen/>
      </w:r>
      <w:r w:rsidRPr="002A360E">
        <w:rPr>
          <w:lang w:val="az-Latn-AZ"/>
        </w:rPr>
        <w:softHyphen/>
        <w:t>də hadisələrin qarşısının alınması və aradan qaldırılması üzrə qabaqcadan  fəaliy</w:t>
      </w:r>
      <w:r w:rsidRPr="002A360E">
        <w:rPr>
          <w:lang w:val="az-Latn-AZ"/>
        </w:rPr>
        <w:softHyphen/>
        <w:t>yət planı tərtib edilir. Bu plan müvafiq ərazi və ya obyekt üçün fövqəladə hadisə</w:t>
      </w:r>
      <w:r w:rsidRPr="002A360E">
        <w:rPr>
          <w:lang w:val="az-Latn-AZ"/>
        </w:rPr>
        <w:softHyphen/>
        <w:t>nin başvermə riskinin qiymətləndirilməsi və proq</w:t>
      </w:r>
      <w:r w:rsidRPr="002A360E">
        <w:rPr>
          <w:lang w:val="az-Latn-AZ"/>
        </w:rPr>
        <w:softHyphen/>
        <w:t>noz</w:t>
      </w:r>
      <w:r w:rsidRPr="002A360E">
        <w:rPr>
          <w:lang w:val="az-Latn-AZ"/>
        </w:rPr>
        <w:softHyphen/>
        <w:t>laş</w:t>
      </w:r>
      <w:r w:rsidRPr="002A360E">
        <w:rPr>
          <w:lang w:val="az-Latn-AZ"/>
        </w:rPr>
        <w:softHyphen/>
        <w:t>dırılması əsasında hazır</w:t>
      </w:r>
      <w:r w:rsidRPr="002A360E">
        <w:rPr>
          <w:lang w:val="az-Latn-AZ"/>
        </w:rPr>
        <w:softHyphen/>
        <w:t>lanır. FH-in qarşısının alınması və aradan qaldırılması üzrə fəaliy</w:t>
      </w:r>
      <w:r w:rsidRPr="002A360E">
        <w:rPr>
          <w:lang w:val="az-Latn-AZ"/>
        </w:rPr>
        <w:softHyphen/>
        <w:t>yət planında (MM planında),axtarış-xilasetmə işləri üçün lazım olacaq qüvvə və vasi</w:t>
      </w:r>
      <w:r w:rsidRPr="002A360E">
        <w:rPr>
          <w:lang w:val="az-Latn-AZ"/>
        </w:rPr>
        <w:softHyphen/>
        <w:t>tələ</w:t>
      </w:r>
      <w:r w:rsidRPr="002A360E">
        <w:rPr>
          <w:lang w:val="az-Latn-AZ"/>
        </w:rPr>
        <w:softHyphen/>
        <w:t>rin sayı göstərilməklə qruplaşdırılır. Qruplaşmanın tərkibi və quruluşu düşmənin hücum təhlü</w:t>
      </w:r>
      <w:r w:rsidRPr="002A360E">
        <w:rPr>
          <w:lang w:val="az-Latn-AZ"/>
        </w:rPr>
        <w:softHyphen/>
        <w:t>kəsi olduqda və ya FH baş verdikdə yaranan şərait, şəxsi heyət və texnikanın real mövcudluğu və zədələnmə ocaqlarındakı işlərin həcmi nəzərə alınmaqla dəqiq</w:t>
      </w:r>
      <w:r w:rsidRPr="002A360E">
        <w:rPr>
          <w:lang w:val="az-Latn-AZ"/>
        </w:rPr>
        <w:softHyphen/>
        <w:t>ləşdirilir. İşlərin fasiləsiz aparılmasının təmin edilməsi üçün qüvvələr – birinci, ikinci və  ehtiyat dəstələrinə qruplaşdırılır.</w:t>
      </w:r>
    </w:p>
    <w:p w:rsidR="002A360E" w:rsidRPr="002A360E" w:rsidRDefault="002A360E" w:rsidP="00D62D68">
      <w:pPr>
        <w:widowControl w:val="0"/>
        <w:ind w:firstLine="480"/>
        <w:jc w:val="both"/>
        <w:rPr>
          <w:lang w:val="az-Latn-AZ"/>
        </w:rPr>
      </w:pPr>
      <w:r w:rsidRPr="002A360E">
        <w:rPr>
          <w:lang w:val="az-Latn-AZ"/>
        </w:rPr>
        <w:t>Qüvvə və vasitələrin qruplaşmasında birinci dəstə təxirəsalınmaz qəza-xilasetmə işlərinin (hazırlıq 0,5 saata qədər) aparılması üçün nəzərdə tutulmuşdur.</w:t>
      </w:r>
    </w:p>
    <w:p w:rsidR="002A360E" w:rsidRPr="002A360E" w:rsidRDefault="002A360E" w:rsidP="00D62D68">
      <w:pPr>
        <w:widowControl w:val="0"/>
        <w:ind w:firstLine="480"/>
        <w:jc w:val="both"/>
        <w:rPr>
          <w:lang w:val="az-Latn-AZ"/>
        </w:rPr>
      </w:pPr>
      <w:r w:rsidRPr="002A360E">
        <w:rPr>
          <w:lang w:val="az-Latn-AZ"/>
        </w:rPr>
        <w:t>İkinci dəstə</w:t>
      </w:r>
      <w:r w:rsidRPr="002A360E">
        <w:rPr>
          <w:b/>
          <w:i/>
          <w:lang w:val="az-Latn-AZ"/>
        </w:rPr>
        <w:t xml:space="preserve"> </w:t>
      </w:r>
      <w:r w:rsidRPr="002A360E">
        <w:rPr>
          <w:lang w:val="az-Latn-AZ"/>
        </w:rPr>
        <w:t>səylərin artırılması və qəza-xilasetmə işlərinin cəbhəsinin geniş</w:t>
      </w:r>
      <w:r w:rsidRPr="002A360E">
        <w:rPr>
          <w:lang w:val="az-Latn-AZ"/>
        </w:rPr>
        <w:softHyphen/>
        <w:t>lən</w:t>
      </w:r>
      <w:r w:rsidRPr="002A360E">
        <w:rPr>
          <w:lang w:val="az-Latn-AZ"/>
        </w:rPr>
        <w:softHyphen/>
      </w:r>
      <w:r w:rsidRPr="002A360E">
        <w:rPr>
          <w:lang w:val="az-Latn-AZ"/>
        </w:rPr>
        <w:softHyphen/>
        <w:t>dirilməsi, həmçinin birinci eşelon dəstələrin mühafizəsi üçün nəzərdə tutulmuş</w:t>
      </w:r>
      <w:r w:rsidRPr="002A360E">
        <w:rPr>
          <w:lang w:val="az-Latn-AZ"/>
        </w:rPr>
        <w:softHyphen/>
        <w:t>dur (hazırlıq 3 saata qədər).</w:t>
      </w:r>
    </w:p>
    <w:p w:rsidR="002A360E" w:rsidRPr="002A360E" w:rsidRDefault="002A360E" w:rsidP="00D62D68">
      <w:pPr>
        <w:widowControl w:val="0"/>
        <w:ind w:firstLine="480"/>
        <w:jc w:val="both"/>
        <w:rPr>
          <w:rStyle w:val="FontStyle31"/>
          <w:sz w:val="24"/>
          <w:szCs w:val="24"/>
          <w:lang w:val="az-Latn-AZ"/>
        </w:rPr>
      </w:pPr>
      <w:r w:rsidRPr="002A360E">
        <w:rPr>
          <w:lang w:val="az-Latn-AZ"/>
        </w:rPr>
        <w:t>Ehtiyat dəstələr qəflətən meydana gələn hadisələrin həlli,  birinci (ikinci) dəs</w:t>
      </w:r>
      <w:r w:rsidRPr="002A360E">
        <w:rPr>
          <w:lang w:val="az-Latn-AZ"/>
        </w:rPr>
        <w:softHyphen/>
        <w:t>tə</w:t>
      </w:r>
      <w:r w:rsidRPr="002A360E">
        <w:rPr>
          <w:lang w:val="az-Latn-AZ"/>
        </w:rPr>
        <w:softHyphen/>
        <w:t>nin bir hissəsinin əvəz edilməsi, qüvvələrin yeni zədələnmə sahələrinə (obyekt</w:t>
      </w:r>
      <w:r w:rsidRPr="002A360E">
        <w:rPr>
          <w:lang w:val="az-Latn-AZ"/>
        </w:rPr>
        <w:softHyphen/>
        <w:t>lərinə) keçirilməsi üçün nəzərdə tutulmuşdur (hazırlıq 3 saatdan çox)</w:t>
      </w:r>
      <w:r w:rsidRPr="002A360E">
        <w:rPr>
          <w:rStyle w:val="FontStyle31"/>
          <w:sz w:val="24"/>
          <w:szCs w:val="24"/>
          <w:lang w:val="az-Latn-AZ"/>
        </w:rPr>
        <w:t>.</w:t>
      </w:r>
    </w:p>
    <w:p w:rsidR="002A360E" w:rsidRPr="002A360E" w:rsidRDefault="002A360E" w:rsidP="00D62D68">
      <w:pPr>
        <w:widowControl w:val="0"/>
        <w:ind w:firstLine="480"/>
        <w:jc w:val="both"/>
        <w:rPr>
          <w:rStyle w:val="FontStyle35"/>
          <w:sz w:val="24"/>
          <w:szCs w:val="24"/>
          <w:lang w:val="az-Latn-AZ"/>
        </w:rPr>
      </w:pPr>
      <w:r w:rsidRPr="002A360E">
        <w:rPr>
          <w:rStyle w:val="FontStyle31"/>
          <w:b w:val="0"/>
          <w:sz w:val="24"/>
          <w:szCs w:val="24"/>
          <w:lang w:val="az-Latn-AZ"/>
        </w:rPr>
        <w:t>Təbii və texno</w:t>
      </w:r>
      <w:r w:rsidR="00680D62">
        <w:rPr>
          <w:rStyle w:val="FontStyle31"/>
          <w:b w:val="0"/>
          <w:sz w:val="24"/>
          <w:szCs w:val="24"/>
          <w:lang w:val="az-Latn-AZ"/>
        </w:rPr>
        <w:t>g</w:t>
      </w:r>
      <w:r w:rsidRPr="002A360E">
        <w:rPr>
          <w:rStyle w:val="FontStyle31"/>
          <w:b w:val="0"/>
          <w:sz w:val="24"/>
          <w:szCs w:val="24"/>
          <w:lang w:val="az-Latn-AZ"/>
        </w:rPr>
        <w:t>en fövqəladə hallarda axtarış-xilasetmə işləri</w:t>
      </w:r>
      <w:r w:rsidRPr="002A360E">
        <w:rPr>
          <w:rStyle w:val="FontStyle35"/>
          <w:b/>
          <w:sz w:val="24"/>
          <w:szCs w:val="24"/>
          <w:lang w:val="az-Latn-AZ" w:eastAsia="az-Latn-AZ"/>
        </w:rPr>
        <w:t xml:space="preserve"> </w:t>
      </w:r>
      <w:r w:rsidRPr="002A360E">
        <w:rPr>
          <w:rStyle w:val="FontStyle35"/>
          <w:sz w:val="24"/>
          <w:szCs w:val="24"/>
          <w:lang w:val="az-Latn-AZ" w:eastAsia="az-Latn-AZ"/>
        </w:rPr>
        <w:t>aşağıdakı məq</w:t>
      </w:r>
      <w:r w:rsidRPr="002A360E">
        <w:rPr>
          <w:rStyle w:val="FontStyle35"/>
          <w:sz w:val="24"/>
          <w:szCs w:val="24"/>
          <w:lang w:val="az-Latn-AZ" w:eastAsia="az-Latn-AZ"/>
        </w:rPr>
        <w:softHyphen/>
        <w:t>səd</w:t>
      </w:r>
      <w:r w:rsidRPr="002A360E">
        <w:rPr>
          <w:rStyle w:val="FontStyle35"/>
          <w:sz w:val="24"/>
          <w:szCs w:val="24"/>
          <w:lang w:val="az-Latn-AZ" w:eastAsia="az-Latn-AZ"/>
        </w:rPr>
        <w:softHyphen/>
        <w:t xml:space="preserve">lərlə aparılır:                                                                      </w:t>
      </w:r>
    </w:p>
    <w:p w:rsidR="002A360E" w:rsidRPr="002A360E" w:rsidRDefault="002A360E" w:rsidP="00D62D68">
      <w:pPr>
        <w:pStyle w:val="Style11"/>
        <w:spacing w:before="34" w:line="240" w:lineRule="auto"/>
        <w:ind w:firstLine="480"/>
        <w:rPr>
          <w:rStyle w:val="FontStyle29"/>
          <w:b w:val="0"/>
          <w:sz w:val="24"/>
          <w:szCs w:val="24"/>
          <w:lang w:val="az-Latn-AZ"/>
        </w:rPr>
      </w:pPr>
      <w:r w:rsidRPr="002A360E">
        <w:rPr>
          <w:rStyle w:val="FontStyle35"/>
          <w:sz w:val="24"/>
          <w:szCs w:val="24"/>
          <w:lang w:val="az-Latn-AZ"/>
        </w:rPr>
        <w:t>• insanları xilas etmək və zədələnmiş şəxslərə yardım gös</w:t>
      </w:r>
      <w:r w:rsidRPr="002A360E">
        <w:rPr>
          <w:rStyle w:val="FontStyle29"/>
          <w:b w:val="0"/>
          <w:sz w:val="24"/>
          <w:szCs w:val="24"/>
          <w:lang w:val="az-Latn-AZ" w:eastAsia="az-Latn-AZ"/>
        </w:rPr>
        <w:t>tərmək;</w:t>
      </w:r>
    </w:p>
    <w:p w:rsidR="002A360E" w:rsidRPr="002A360E" w:rsidRDefault="002A360E" w:rsidP="00D62D68">
      <w:pPr>
        <w:pStyle w:val="Style27"/>
        <w:numPr>
          <w:ilvl w:val="0"/>
          <w:numId w:val="3"/>
        </w:numPr>
        <w:tabs>
          <w:tab w:val="left" w:pos="686"/>
        </w:tabs>
        <w:spacing w:line="240" w:lineRule="auto"/>
        <w:ind w:firstLine="480"/>
        <w:rPr>
          <w:rStyle w:val="FontStyle35"/>
          <w:sz w:val="24"/>
          <w:szCs w:val="24"/>
          <w:lang w:val="az-Latn-AZ"/>
        </w:rPr>
      </w:pPr>
      <w:r w:rsidRPr="002A360E">
        <w:rPr>
          <w:rStyle w:val="FontStyle35"/>
          <w:sz w:val="24"/>
          <w:szCs w:val="24"/>
          <w:lang w:val="az-Latn-AZ" w:eastAsia="az-Latn-AZ"/>
        </w:rPr>
        <w:t xml:space="preserve">təbii fəlakətlərin nəticələrini və istehsalat qəzalarını </w:t>
      </w:r>
      <w:r w:rsidRPr="002A360E">
        <w:rPr>
          <w:rStyle w:val="FontStyle35"/>
          <w:sz w:val="24"/>
          <w:szCs w:val="24"/>
          <w:lang w:val="az-Latn-AZ" w:eastAsia="az-Latn-AZ"/>
        </w:rPr>
        <w:lastRenderedPageBreak/>
        <w:t>məhdııdlaşdırmaq;</w:t>
      </w:r>
    </w:p>
    <w:p w:rsidR="002A360E" w:rsidRPr="002A360E" w:rsidRDefault="002A360E" w:rsidP="00D62D68">
      <w:pPr>
        <w:pStyle w:val="Style27"/>
        <w:numPr>
          <w:ilvl w:val="0"/>
          <w:numId w:val="3"/>
        </w:numPr>
        <w:tabs>
          <w:tab w:val="left" w:pos="686"/>
        </w:tabs>
        <w:spacing w:line="240" w:lineRule="auto"/>
        <w:ind w:firstLine="480"/>
        <w:rPr>
          <w:rStyle w:val="FontStyle35"/>
          <w:sz w:val="24"/>
          <w:szCs w:val="24"/>
          <w:lang w:val="az-Latn-AZ"/>
        </w:rPr>
      </w:pPr>
      <w:r w:rsidRPr="002A360E">
        <w:rPr>
          <w:rStyle w:val="FontStyle35"/>
          <w:sz w:val="24"/>
          <w:szCs w:val="24"/>
          <w:lang w:val="az-Latn-AZ" w:eastAsia="az-Latn-AZ"/>
        </w:rPr>
        <w:t>xilasetmə işlərinin icrasına maneçilik törədən zədələnmələri aradan qaldırmaq;</w:t>
      </w:r>
    </w:p>
    <w:p w:rsidR="002A360E" w:rsidRPr="002A360E" w:rsidRDefault="002A360E" w:rsidP="00D62D68">
      <w:pPr>
        <w:pStyle w:val="Style27"/>
        <w:numPr>
          <w:ilvl w:val="0"/>
          <w:numId w:val="3"/>
        </w:numPr>
        <w:tabs>
          <w:tab w:val="left" w:pos="686"/>
        </w:tabs>
        <w:spacing w:line="240" w:lineRule="auto"/>
        <w:ind w:firstLine="480"/>
        <w:rPr>
          <w:rStyle w:val="FontStyle35"/>
          <w:sz w:val="24"/>
          <w:szCs w:val="24"/>
          <w:lang w:val="az-Latn-AZ" w:eastAsia="az-Latn-AZ"/>
        </w:rPr>
      </w:pPr>
      <w:r w:rsidRPr="002A360E">
        <w:rPr>
          <w:rStyle w:val="FontStyle35"/>
          <w:sz w:val="24"/>
          <w:szCs w:val="24"/>
          <w:lang w:val="az-Latn-AZ" w:eastAsia="az-Latn-AZ"/>
        </w:rPr>
        <w:t>təsərrüfat obyektlərində aparılacaq bərpа işləri üçün şərait yaratmaq.</w:t>
      </w:r>
    </w:p>
    <w:p w:rsidR="002A360E" w:rsidRPr="002A360E" w:rsidRDefault="002A360E" w:rsidP="00D62D68">
      <w:pPr>
        <w:pStyle w:val="Style15"/>
        <w:spacing w:line="240" w:lineRule="auto"/>
        <w:ind w:firstLine="480"/>
        <w:rPr>
          <w:rStyle w:val="FontStyle35"/>
          <w:sz w:val="24"/>
          <w:szCs w:val="24"/>
          <w:lang w:val="az-Latn-AZ" w:eastAsia="az-Latn-AZ"/>
        </w:rPr>
      </w:pPr>
      <w:r w:rsidRPr="002A360E">
        <w:rPr>
          <w:rStyle w:val="FontStyle35"/>
          <w:sz w:val="24"/>
          <w:szCs w:val="24"/>
          <w:lang w:val="az-Latn-AZ" w:eastAsia="az-Latn-AZ"/>
        </w:rPr>
        <w:t>Təbii fəlakət rayonlarında və istehsalat qəzaları ocaqlarında aparılan xilasetmə işləri həm tərkibinə, həm də icra üsullarına görə bir sıra xüsusiyyətlərə malik olsa da, əsasən mühəndis-xilasetmə işlərindən ibarətdir.</w:t>
      </w:r>
    </w:p>
    <w:p w:rsidR="002A360E" w:rsidRPr="002A360E" w:rsidRDefault="002A360E" w:rsidP="00D62D68">
      <w:pPr>
        <w:pStyle w:val="Style15"/>
        <w:spacing w:line="240" w:lineRule="auto"/>
        <w:ind w:firstLine="480"/>
        <w:rPr>
          <w:rStyle w:val="FontStyle35"/>
          <w:sz w:val="24"/>
          <w:szCs w:val="24"/>
          <w:lang w:val="az-Latn-AZ" w:eastAsia="az-Latn-AZ"/>
        </w:rPr>
      </w:pPr>
      <w:r w:rsidRPr="002A360E">
        <w:rPr>
          <w:rStyle w:val="FontStyle35"/>
          <w:sz w:val="24"/>
          <w:szCs w:val="24"/>
          <w:lang w:val="az-Latn-AZ" w:eastAsia="az-Latn-AZ"/>
        </w:rPr>
        <w:t>Mühəndis - xilasetmə işləri aşağıdakıları əhatə edir:</w:t>
      </w:r>
    </w:p>
    <w:p w:rsidR="002A360E" w:rsidRPr="002A360E" w:rsidRDefault="002A360E" w:rsidP="00D62D68">
      <w:pPr>
        <w:pStyle w:val="Style27"/>
        <w:numPr>
          <w:ilvl w:val="0"/>
          <w:numId w:val="3"/>
        </w:numPr>
        <w:tabs>
          <w:tab w:val="left" w:pos="686"/>
        </w:tabs>
        <w:spacing w:line="240" w:lineRule="auto"/>
        <w:ind w:firstLine="480"/>
        <w:rPr>
          <w:rStyle w:val="FontStyle35"/>
          <w:sz w:val="24"/>
          <w:szCs w:val="24"/>
          <w:lang w:val="az-Latn-AZ" w:eastAsia="az-Latn-AZ"/>
        </w:rPr>
      </w:pPr>
      <w:r w:rsidRPr="002A360E">
        <w:rPr>
          <w:rStyle w:val="FontStyle35"/>
          <w:sz w:val="24"/>
          <w:szCs w:val="24"/>
          <w:lang w:val="az-Latn-AZ" w:eastAsia="az-Latn-AZ"/>
        </w:rPr>
        <w:t>təbii fəlakət rayonlarında, istehsalat qəzası ocaqlarında, eləcə də həmin ərazilərə gedən marşrutlarda mühəndis kəşfiyyatının aparılması;</w:t>
      </w:r>
    </w:p>
    <w:p w:rsidR="002A360E" w:rsidRPr="002A360E" w:rsidRDefault="002A360E" w:rsidP="00D62D68">
      <w:pPr>
        <w:pStyle w:val="Style27"/>
        <w:numPr>
          <w:ilvl w:val="0"/>
          <w:numId w:val="3"/>
        </w:numPr>
        <w:tabs>
          <w:tab w:val="left" w:pos="686"/>
        </w:tabs>
        <w:spacing w:line="240" w:lineRule="auto"/>
        <w:ind w:firstLine="480"/>
        <w:rPr>
          <w:rStyle w:val="FontStyle35"/>
          <w:sz w:val="24"/>
          <w:szCs w:val="24"/>
          <w:lang w:val="az-Latn-AZ"/>
        </w:rPr>
      </w:pPr>
      <w:r w:rsidRPr="002A360E">
        <w:rPr>
          <w:rStyle w:val="FontStyle35"/>
          <w:sz w:val="24"/>
          <w:szCs w:val="24"/>
          <w:lang w:val="az-Latn-AZ" w:eastAsia="az-Latn-AZ"/>
        </w:rPr>
        <w:t>yanğınları söndürülmüş, zədələnmiş, qaz dolmuş və yanan binalardan adam</w:t>
      </w:r>
      <w:r w:rsidRPr="002A360E">
        <w:rPr>
          <w:rStyle w:val="FontStyle35"/>
          <w:sz w:val="24"/>
          <w:szCs w:val="24"/>
          <w:lang w:val="az-Latn-AZ" w:eastAsia="az-Latn-AZ"/>
        </w:rPr>
        <w:softHyphen/>
        <w:t>ların xilas edilməsi;</w:t>
      </w:r>
    </w:p>
    <w:p w:rsidR="002A360E" w:rsidRPr="002A360E" w:rsidRDefault="002A360E" w:rsidP="00D62D68">
      <w:pPr>
        <w:pStyle w:val="Style27"/>
        <w:numPr>
          <w:ilvl w:val="0"/>
          <w:numId w:val="3"/>
        </w:numPr>
        <w:tabs>
          <w:tab w:val="left" w:pos="686"/>
        </w:tabs>
        <w:spacing w:line="240" w:lineRule="auto"/>
        <w:ind w:firstLine="480"/>
        <w:rPr>
          <w:rStyle w:val="FontStyle35"/>
          <w:sz w:val="24"/>
          <w:szCs w:val="24"/>
          <w:lang w:val="az-Latn-AZ"/>
        </w:rPr>
      </w:pPr>
      <w:r w:rsidRPr="002A360E">
        <w:rPr>
          <w:rStyle w:val="FontStyle35"/>
          <w:sz w:val="24"/>
          <w:szCs w:val="24"/>
          <w:lang w:val="az-Latn-AZ" w:eastAsia="az-Latn-AZ"/>
        </w:rPr>
        <w:t>zədələnmiş adamların axtarılması və onların dağıntılar altından,  su altında qal</w:t>
      </w:r>
      <w:r w:rsidRPr="002A360E">
        <w:rPr>
          <w:rStyle w:val="FontStyle35"/>
          <w:sz w:val="24"/>
          <w:szCs w:val="24"/>
          <w:lang w:val="az-Latn-AZ" w:eastAsia="az-Latn-AZ"/>
        </w:rPr>
        <w:softHyphen/>
        <w:t>mış sahələrdən, qaz dolmuş otaqlardan texniki vasitələrin köməyi ilə çıxarıl</w:t>
      </w:r>
      <w:r w:rsidRPr="002A360E">
        <w:rPr>
          <w:rStyle w:val="FontStyle35"/>
          <w:sz w:val="24"/>
          <w:szCs w:val="24"/>
          <w:lang w:val="az-Latn-AZ" w:eastAsia="az-Latn-AZ"/>
        </w:rPr>
        <w:softHyphen/>
        <w:t>ması;</w:t>
      </w:r>
    </w:p>
    <w:p w:rsidR="002A360E" w:rsidRPr="002A360E" w:rsidRDefault="002A360E" w:rsidP="00D62D68">
      <w:pPr>
        <w:pStyle w:val="Style27"/>
        <w:numPr>
          <w:ilvl w:val="0"/>
          <w:numId w:val="4"/>
        </w:numPr>
        <w:tabs>
          <w:tab w:val="left" w:pos="696"/>
        </w:tabs>
        <w:spacing w:line="240" w:lineRule="auto"/>
        <w:ind w:firstLine="480"/>
        <w:rPr>
          <w:rStyle w:val="FontStyle35"/>
          <w:sz w:val="24"/>
          <w:szCs w:val="24"/>
          <w:lang w:val="az-Latn-AZ"/>
        </w:rPr>
      </w:pPr>
      <w:r w:rsidRPr="002A360E">
        <w:rPr>
          <w:rStyle w:val="FontStyle35"/>
          <w:sz w:val="24"/>
          <w:szCs w:val="24"/>
          <w:lang w:val="az-Latn-AZ" w:eastAsia="az-Latn-AZ"/>
        </w:rPr>
        <w:t>suda boğulan adamların (daşqın, subasma, sellər zamanı) axtarılması və xilas edilməsi;</w:t>
      </w:r>
    </w:p>
    <w:p w:rsidR="002A360E" w:rsidRPr="002A360E" w:rsidRDefault="002A360E" w:rsidP="00D62D68">
      <w:pPr>
        <w:pStyle w:val="Style27"/>
        <w:numPr>
          <w:ilvl w:val="0"/>
          <w:numId w:val="4"/>
        </w:numPr>
        <w:tabs>
          <w:tab w:val="left" w:pos="696"/>
        </w:tabs>
        <w:spacing w:line="240" w:lineRule="auto"/>
        <w:ind w:firstLine="480"/>
        <w:rPr>
          <w:rStyle w:val="FontStyle35"/>
          <w:sz w:val="24"/>
          <w:szCs w:val="24"/>
          <w:lang w:val="az-Latn-AZ" w:eastAsia="az-Latn-AZ"/>
        </w:rPr>
      </w:pPr>
      <w:r w:rsidRPr="002A360E">
        <w:rPr>
          <w:rStyle w:val="FontStyle35"/>
          <w:sz w:val="24"/>
          <w:szCs w:val="24"/>
          <w:lang w:val="az-Latn-AZ" w:eastAsia="az-Latn-AZ"/>
        </w:rPr>
        <w:t>dağıntı qalaqları altında qalmış zirzəmi və digər binaların üstünün açılması və ora</w:t>
      </w:r>
      <w:r w:rsidRPr="002A360E">
        <w:rPr>
          <w:rStyle w:val="FontStyle35"/>
          <w:sz w:val="24"/>
          <w:szCs w:val="24"/>
          <w:lang w:val="az-Latn-AZ" w:eastAsia="az-Latn-AZ"/>
        </w:rPr>
        <w:softHyphen/>
        <w:t>da</w:t>
      </w:r>
      <w:r w:rsidRPr="002A360E">
        <w:rPr>
          <w:rStyle w:val="FontStyle35"/>
          <w:sz w:val="24"/>
          <w:szCs w:val="24"/>
          <w:lang w:val="az-Latn-AZ" w:eastAsia="az-Latn-AZ"/>
        </w:rPr>
        <w:softHyphen/>
        <w:t>kı adamların xilas edilməsi (qasırğa, yanğın və partlayış təhlükəli istehsalat sahələrində, kimya, neftayırma və digər müəssisələrdə yanğınlar və qəzalar zamanı);</w:t>
      </w:r>
    </w:p>
    <w:p w:rsidR="002A360E" w:rsidRPr="002A360E" w:rsidRDefault="002A360E" w:rsidP="00D62D68">
      <w:pPr>
        <w:pStyle w:val="Style27"/>
        <w:numPr>
          <w:ilvl w:val="0"/>
          <w:numId w:val="4"/>
        </w:numPr>
        <w:tabs>
          <w:tab w:val="left" w:pos="696"/>
        </w:tabs>
        <w:spacing w:line="240" w:lineRule="auto"/>
        <w:ind w:firstLine="480"/>
        <w:rPr>
          <w:rStyle w:val="FontStyle35"/>
          <w:sz w:val="24"/>
          <w:szCs w:val="24"/>
          <w:lang w:val="az-Latn-AZ"/>
        </w:rPr>
      </w:pPr>
      <w:r w:rsidRPr="002A360E">
        <w:rPr>
          <w:rStyle w:val="FontStyle35"/>
          <w:sz w:val="24"/>
          <w:szCs w:val="24"/>
          <w:lang w:val="az-Latn-AZ" w:eastAsia="az-Latn-AZ"/>
        </w:rPr>
        <w:t>xəsarət almış adamlara ilk tibbi yardımın göstərilməsi, onların müalicə müəssisə</w:t>
      </w:r>
      <w:r w:rsidRPr="002A360E">
        <w:rPr>
          <w:rStyle w:val="FontStyle35"/>
          <w:sz w:val="24"/>
          <w:szCs w:val="24"/>
          <w:lang w:val="az-Latn-AZ" w:eastAsia="az-Latn-AZ"/>
        </w:rPr>
        <w:softHyphen/>
        <w:t>lə</w:t>
      </w:r>
      <w:r w:rsidRPr="002A360E">
        <w:rPr>
          <w:rStyle w:val="FontStyle35"/>
          <w:sz w:val="24"/>
          <w:szCs w:val="24"/>
          <w:lang w:val="az-Latn-AZ" w:eastAsia="az-Latn-AZ"/>
        </w:rPr>
        <w:softHyphen/>
        <w:t>rinə köçürülməsi;</w:t>
      </w:r>
    </w:p>
    <w:p w:rsidR="002A360E" w:rsidRPr="002A360E" w:rsidRDefault="002A360E" w:rsidP="00D62D68">
      <w:pPr>
        <w:pStyle w:val="Style27"/>
        <w:tabs>
          <w:tab w:val="left" w:pos="773"/>
        </w:tabs>
        <w:spacing w:line="240" w:lineRule="auto"/>
        <w:ind w:firstLine="480"/>
        <w:rPr>
          <w:rStyle w:val="FontStyle35"/>
          <w:sz w:val="24"/>
          <w:szCs w:val="24"/>
          <w:lang w:val="az-Latn-AZ" w:eastAsia="az-Latn-AZ"/>
        </w:rPr>
      </w:pPr>
      <w:r w:rsidRPr="002A360E">
        <w:rPr>
          <w:rStyle w:val="FontStyle35"/>
          <w:sz w:val="24"/>
          <w:szCs w:val="24"/>
          <w:lang w:val="az-Latn-AZ" w:eastAsia="az-Latn-AZ"/>
        </w:rPr>
        <w:t>• əhalinin təhlükəli yerlərdən təhlükəsiz rayonlara aparılması;</w:t>
      </w:r>
    </w:p>
    <w:p w:rsidR="002A360E" w:rsidRPr="002A360E" w:rsidRDefault="002A360E" w:rsidP="00D62D68">
      <w:pPr>
        <w:pStyle w:val="Style27"/>
        <w:numPr>
          <w:ilvl w:val="0"/>
          <w:numId w:val="4"/>
        </w:numPr>
        <w:tabs>
          <w:tab w:val="left" w:pos="696"/>
        </w:tabs>
        <w:spacing w:line="240" w:lineRule="auto"/>
        <w:ind w:firstLine="480"/>
        <w:rPr>
          <w:rStyle w:val="FontStyle35"/>
          <w:sz w:val="24"/>
          <w:szCs w:val="24"/>
          <w:lang w:val="az-Latn-AZ"/>
        </w:rPr>
      </w:pPr>
      <w:r w:rsidRPr="002A360E">
        <w:rPr>
          <w:rStyle w:val="FontStyle35"/>
          <w:sz w:val="24"/>
          <w:szCs w:val="24"/>
          <w:lang w:val="az-Latn-AZ" w:eastAsia="az-Latn-AZ"/>
        </w:rPr>
        <w:t>zəhərlənməyə məruz qalmış şəxslərin sanitariya təmizliyindən keçirilməsi və paltarlarının dezinfeksiya edilməsi;</w:t>
      </w:r>
    </w:p>
    <w:p w:rsidR="002A360E" w:rsidRPr="002A360E" w:rsidRDefault="002A360E" w:rsidP="00D62D68">
      <w:pPr>
        <w:pStyle w:val="Style27"/>
        <w:tabs>
          <w:tab w:val="left" w:pos="139"/>
        </w:tabs>
        <w:spacing w:line="240" w:lineRule="auto"/>
        <w:ind w:firstLine="480"/>
        <w:rPr>
          <w:rStyle w:val="FontStyle35"/>
          <w:sz w:val="24"/>
          <w:szCs w:val="24"/>
          <w:lang w:val="az-Latn-AZ"/>
        </w:rPr>
      </w:pPr>
      <w:r w:rsidRPr="002A360E">
        <w:rPr>
          <w:rStyle w:val="FontStyle35"/>
          <w:sz w:val="24"/>
          <w:szCs w:val="24"/>
          <w:lang w:val="az-Latn-AZ"/>
        </w:rPr>
        <w:t>•</w:t>
      </w:r>
      <w:r w:rsidRPr="002A360E">
        <w:rPr>
          <w:rStyle w:val="FontStyle35"/>
          <w:sz w:val="24"/>
          <w:szCs w:val="24"/>
          <w:lang w:val="az-Latn-AZ"/>
        </w:rPr>
        <w:tab/>
        <w:t>zədələnmiş adamların su, ərzaq və paltarla təchizatı;</w:t>
      </w:r>
    </w:p>
    <w:p w:rsidR="002A360E" w:rsidRPr="002A360E" w:rsidRDefault="002A360E" w:rsidP="00D62D68">
      <w:pPr>
        <w:widowControl w:val="0"/>
        <w:ind w:firstLine="480"/>
        <w:jc w:val="both"/>
        <w:rPr>
          <w:rStyle w:val="FontStyle35"/>
          <w:sz w:val="24"/>
          <w:szCs w:val="24"/>
          <w:lang w:val="az-Latn-AZ" w:eastAsia="az-Latn-AZ"/>
        </w:rPr>
      </w:pPr>
      <w:r w:rsidRPr="002A360E">
        <w:rPr>
          <w:rStyle w:val="FontStyle35"/>
          <w:sz w:val="24"/>
          <w:szCs w:val="24"/>
          <w:lang w:val="az-Latn-AZ" w:eastAsia="az-Latn-AZ"/>
        </w:rPr>
        <w:t xml:space="preserve">• zərərçəkmiş əhalinin çadırlarla, digər müvəqqəti əşya və </w:t>
      </w:r>
      <w:r w:rsidRPr="002A360E">
        <w:rPr>
          <w:rStyle w:val="FontStyle35"/>
          <w:sz w:val="24"/>
          <w:szCs w:val="24"/>
          <w:lang w:val="az-Latn-AZ" w:eastAsia="az-Latn-AZ"/>
        </w:rPr>
        <w:lastRenderedPageBreak/>
        <w:t xml:space="preserve">vasitələrlə təmin edilməsi;                                                </w:t>
      </w:r>
    </w:p>
    <w:p w:rsidR="002A360E" w:rsidRPr="002A360E" w:rsidRDefault="002A360E" w:rsidP="00D62D68">
      <w:pPr>
        <w:pStyle w:val="Style24"/>
        <w:tabs>
          <w:tab w:val="left" w:pos="571"/>
        </w:tabs>
        <w:spacing w:before="38" w:line="240" w:lineRule="auto"/>
        <w:ind w:firstLine="480"/>
        <w:rPr>
          <w:rStyle w:val="FontStyle35"/>
          <w:sz w:val="24"/>
          <w:szCs w:val="24"/>
          <w:lang w:val="az-Latn-AZ" w:eastAsia="az-Latn-AZ"/>
        </w:rPr>
      </w:pPr>
      <w:r w:rsidRPr="002A360E">
        <w:rPr>
          <w:rStyle w:val="FontStyle35"/>
          <w:sz w:val="24"/>
          <w:szCs w:val="24"/>
          <w:lang w:val="az-Latn-AZ" w:eastAsia="az-Latn-AZ"/>
        </w:rPr>
        <w:t>• heyvanların tapılıb xilas edilməsi, maddi sərvətlərin toplanıb qorunması, vacib obyektlərin mühafizəsi;</w:t>
      </w:r>
    </w:p>
    <w:p w:rsidR="002A360E" w:rsidRPr="002A360E" w:rsidRDefault="002A360E" w:rsidP="00D62D68">
      <w:pPr>
        <w:pStyle w:val="Style24"/>
        <w:tabs>
          <w:tab w:val="left" w:pos="576"/>
        </w:tabs>
        <w:spacing w:line="240" w:lineRule="auto"/>
        <w:ind w:firstLine="480"/>
        <w:rPr>
          <w:rStyle w:val="FontStyle35"/>
          <w:sz w:val="24"/>
          <w:szCs w:val="24"/>
          <w:lang w:val="az-Latn-AZ" w:eastAsia="az-Latn-AZ"/>
        </w:rPr>
      </w:pPr>
      <w:r w:rsidRPr="002A360E">
        <w:rPr>
          <w:rStyle w:val="FontStyle35"/>
          <w:sz w:val="24"/>
          <w:szCs w:val="24"/>
          <w:lang w:val="az-Latn-AZ" w:eastAsia="az-Latn-AZ"/>
        </w:rPr>
        <w:t>• karantin və digər rejimli tədbirlərə riayət edilməsi üçün ərazilərin əhatəyə alınması və mühafizəsi;</w:t>
      </w:r>
    </w:p>
    <w:p w:rsidR="002A360E" w:rsidRPr="002A360E" w:rsidRDefault="002A360E" w:rsidP="00D62D68">
      <w:pPr>
        <w:pStyle w:val="Style24"/>
        <w:tabs>
          <w:tab w:val="left" w:pos="576"/>
        </w:tabs>
        <w:spacing w:line="240" w:lineRule="auto"/>
        <w:ind w:firstLine="480"/>
        <w:rPr>
          <w:rStyle w:val="FontStyle35"/>
          <w:sz w:val="24"/>
          <w:szCs w:val="24"/>
          <w:lang w:val="az-Latn-AZ" w:eastAsia="az-Latn-AZ"/>
        </w:rPr>
      </w:pPr>
      <w:r w:rsidRPr="002A360E">
        <w:rPr>
          <w:rStyle w:val="FontStyle35"/>
          <w:sz w:val="24"/>
          <w:szCs w:val="24"/>
          <w:lang w:val="az-Latn-AZ" w:eastAsia="az-Latn-AZ"/>
        </w:rPr>
        <w:t>• həlak olmuş şəxslərin müvafiq qayda üzrə şəxsiyyətinin müəyyən edilməsi, qeydə alınması və dəfn edilməsi.</w:t>
      </w:r>
    </w:p>
    <w:p w:rsidR="002A360E" w:rsidRPr="002A360E" w:rsidRDefault="002A360E" w:rsidP="00D62D68">
      <w:pPr>
        <w:pStyle w:val="Style15"/>
        <w:spacing w:line="240" w:lineRule="auto"/>
        <w:ind w:firstLine="482"/>
        <w:rPr>
          <w:rStyle w:val="FontStyle35"/>
          <w:sz w:val="24"/>
          <w:szCs w:val="24"/>
          <w:lang w:val="az-Latn-AZ" w:eastAsia="az-Latn-AZ"/>
        </w:rPr>
      </w:pPr>
      <w:r w:rsidRPr="002A360E">
        <w:rPr>
          <w:rStyle w:val="FontStyle35"/>
          <w:sz w:val="24"/>
          <w:szCs w:val="24"/>
          <w:lang w:val="az-Latn-AZ" w:eastAsia="az-Latn-AZ"/>
        </w:rPr>
        <w:t xml:space="preserve">Təbii fəlakət və qəzaların nəticələrini aradan qaldırarkən </w:t>
      </w:r>
      <w:r w:rsidRPr="002A360E">
        <w:rPr>
          <w:rStyle w:val="FontStyle41"/>
          <w:b w:val="0"/>
          <w:sz w:val="24"/>
          <w:szCs w:val="24"/>
          <w:lang w:val="az-Latn-AZ" w:eastAsia="az-Latn-AZ"/>
        </w:rPr>
        <w:t>ye</w:t>
      </w:r>
      <w:r w:rsidRPr="002A360E">
        <w:rPr>
          <w:rStyle w:val="FontStyle35"/>
          <w:sz w:val="24"/>
          <w:szCs w:val="24"/>
          <w:lang w:val="az-Latn-AZ" w:eastAsia="az-Latn-AZ"/>
        </w:rPr>
        <w:t xml:space="preserve">rinə yetirilən digər təxirəsalınmaz işlərin tərkibi isə bunlardan </w:t>
      </w:r>
      <w:r w:rsidRPr="002A360E">
        <w:rPr>
          <w:rStyle w:val="FontStyle41"/>
          <w:sz w:val="24"/>
          <w:szCs w:val="24"/>
          <w:lang w:val="az-Latn-AZ" w:eastAsia="az-Latn-AZ"/>
        </w:rPr>
        <w:t xml:space="preserve"> </w:t>
      </w:r>
      <w:r w:rsidRPr="002A360E">
        <w:rPr>
          <w:rStyle w:val="FontStyle41"/>
          <w:b w:val="0"/>
          <w:sz w:val="24"/>
          <w:szCs w:val="24"/>
          <w:lang w:val="az-Latn-AZ" w:eastAsia="az-Latn-AZ"/>
        </w:rPr>
        <w:t>ibarə</w:t>
      </w:r>
      <w:r w:rsidRPr="002A360E">
        <w:rPr>
          <w:rStyle w:val="FontStyle35"/>
          <w:sz w:val="24"/>
          <w:szCs w:val="24"/>
          <w:lang w:val="az-Latn-AZ" w:eastAsia="az-Latn-AZ"/>
        </w:rPr>
        <w:t>tdir:</w:t>
      </w:r>
    </w:p>
    <w:p w:rsidR="002A360E" w:rsidRPr="002A360E" w:rsidRDefault="002A360E" w:rsidP="00D62D68">
      <w:pPr>
        <w:pStyle w:val="Style24"/>
        <w:numPr>
          <w:ilvl w:val="0"/>
          <w:numId w:val="4"/>
        </w:numPr>
        <w:tabs>
          <w:tab w:val="left" w:pos="725"/>
        </w:tabs>
        <w:spacing w:before="77" w:line="240" w:lineRule="auto"/>
        <w:ind w:firstLine="482"/>
        <w:rPr>
          <w:rStyle w:val="FontStyle35"/>
          <w:sz w:val="24"/>
          <w:szCs w:val="24"/>
          <w:lang w:val="az-Latn-AZ"/>
        </w:rPr>
      </w:pPr>
      <w:r w:rsidRPr="002A360E">
        <w:rPr>
          <w:rStyle w:val="FontStyle35"/>
          <w:sz w:val="24"/>
          <w:szCs w:val="24"/>
          <w:lang w:val="az-Latn-AZ" w:eastAsia="az-Latn-AZ"/>
        </w:rPr>
        <w:t xml:space="preserve">xilasedici dəstələrin təbii fəlakət rayonlarına və istehsalat qəzaları ocaqlarına aparılmasını təmin etmək üçün avtomobil </w:t>
      </w:r>
      <w:r w:rsidRPr="002A360E">
        <w:rPr>
          <w:rStyle w:val="FontStyle42"/>
          <w:b w:val="0"/>
          <w:sz w:val="24"/>
          <w:szCs w:val="24"/>
          <w:lang w:val="az-Latn-AZ" w:eastAsia="az-Latn-AZ"/>
        </w:rPr>
        <w:t>və</w:t>
      </w:r>
      <w:r w:rsidRPr="002A360E">
        <w:rPr>
          <w:rStyle w:val="FontStyle42"/>
          <w:sz w:val="24"/>
          <w:szCs w:val="24"/>
          <w:lang w:val="az-Latn-AZ" w:eastAsia="az-Latn-AZ"/>
        </w:rPr>
        <w:t xml:space="preserve"> </w:t>
      </w:r>
      <w:r w:rsidRPr="002A360E">
        <w:rPr>
          <w:rStyle w:val="FontStyle35"/>
          <w:sz w:val="24"/>
          <w:szCs w:val="24"/>
          <w:lang w:val="az-Latn-AZ" w:eastAsia="az-Latn-AZ"/>
        </w:rPr>
        <w:t xml:space="preserve">dəmir yollarının, eləcə də oradakı </w:t>
      </w:r>
      <w:r w:rsidRPr="002A360E">
        <w:rPr>
          <w:rStyle w:val="FontStyle39"/>
          <w:b w:val="0"/>
          <w:sz w:val="24"/>
          <w:szCs w:val="24"/>
          <w:lang w:val="az-Latn-AZ" w:eastAsia="az-Latn-AZ"/>
        </w:rPr>
        <w:t>körpü</w:t>
      </w:r>
      <w:r w:rsidRPr="002A360E">
        <w:rPr>
          <w:rStyle w:val="FontStyle39"/>
          <w:sz w:val="24"/>
          <w:szCs w:val="24"/>
          <w:lang w:val="az-Latn-AZ" w:eastAsia="az-Latn-AZ"/>
        </w:rPr>
        <w:t xml:space="preserve"> </w:t>
      </w:r>
      <w:r w:rsidRPr="002A360E">
        <w:rPr>
          <w:rStyle w:val="FontStyle35"/>
          <w:sz w:val="24"/>
          <w:szCs w:val="24"/>
          <w:lang w:val="az-Latn-AZ" w:eastAsia="az-Latn-AZ"/>
        </w:rPr>
        <w:t xml:space="preserve">və digər yol qurğularının qısamüddətli </w:t>
      </w:r>
      <w:r w:rsidRPr="002A360E">
        <w:rPr>
          <w:rStyle w:val="FontStyle43"/>
          <w:sz w:val="24"/>
          <w:szCs w:val="24"/>
          <w:lang w:val="az-Latn-AZ" w:eastAsia="az-Latn-AZ"/>
        </w:rPr>
        <w:t>bərpası;</w:t>
      </w:r>
    </w:p>
    <w:p w:rsidR="002A360E" w:rsidRPr="002A360E" w:rsidRDefault="002A360E" w:rsidP="00D62D68">
      <w:pPr>
        <w:pStyle w:val="Style24"/>
        <w:numPr>
          <w:ilvl w:val="0"/>
          <w:numId w:val="4"/>
        </w:numPr>
        <w:tabs>
          <w:tab w:val="left" w:pos="725"/>
        </w:tabs>
        <w:spacing w:before="53" w:line="240" w:lineRule="auto"/>
        <w:ind w:firstLine="480"/>
        <w:rPr>
          <w:rStyle w:val="FontStyle35"/>
          <w:sz w:val="24"/>
          <w:szCs w:val="24"/>
          <w:lang w:val="az-Latn-AZ" w:eastAsia="az-Latn-AZ"/>
        </w:rPr>
      </w:pPr>
      <w:r w:rsidRPr="002A360E">
        <w:rPr>
          <w:rStyle w:val="FontStyle35"/>
          <w:sz w:val="24"/>
          <w:szCs w:val="24"/>
          <w:lang w:val="az-Latn-AZ" w:eastAsia="az-Latn-AZ"/>
        </w:rPr>
        <w:t>dağıntılarda və güclü təsirli zəhərli maddələrlə zəhərlənmiş sahələrdə maşınlar üçün yol və keçidlərin düzəldilməsi;</w:t>
      </w:r>
    </w:p>
    <w:p w:rsidR="002A360E" w:rsidRPr="002A360E" w:rsidRDefault="002A360E" w:rsidP="00D62D68">
      <w:pPr>
        <w:pStyle w:val="Style24"/>
        <w:numPr>
          <w:ilvl w:val="0"/>
          <w:numId w:val="4"/>
        </w:numPr>
        <w:tabs>
          <w:tab w:val="left" w:pos="725"/>
        </w:tabs>
        <w:spacing w:line="240" w:lineRule="auto"/>
        <w:ind w:firstLine="480"/>
        <w:rPr>
          <w:rStyle w:val="FontStyle35"/>
          <w:sz w:val="24"/>
          <w:szCs w:val="24"/>
          <w:lang w:val="az-Latn-AZ" w:eastAsia="az-Latn-AZ"/>
        </w:rPr>
      </w:pPr>
      <w:r w:rsidRPr="002A360E">
        <w:rPr>
          <w:rStyle w:val="FontStyle35"/>
          <w:sz w:val="24"/>
          <w:szCs w:val="24"/>
          <w:lang w:val="az-Latn-AZ" w:eastAsia="az-Latn-AZ"/>
        </w:rPr>
        <w:t>qaz, energetika, su kəməri, kanalizasiya və texnoloji şəbəkələrdə baş vermiş qəzaların məhdudlaşdırılması;</w:t>
      </w:r>
    </w:p>
    <w:p w:rsidR="002A360E" w:rsidRPr="002A360E" w:rsidRDefault="002A360E" w:rsidP="00D62D68">
      <w:pPr>
        <w:pStyle w:val="Style24"/>
        <w:numPr>
          <w:ilvl w:val="0"/>
          <w:numId w:val="4"/>
        </w:numPr>
        <w:tabs>
          <w:tab w:val="left" w:pos="725"/>
        </w:tabs>
        <w:spacing w:line="240" w:lineRule="auto"/>
        <w:ind w:firstLine="482"/>
        <w:rPr>
          <w:rStyle w:val="FontStyle35"/>
          <w:sz w:val="24"/>
          <w:szCs w:val="24"/>
          <w:lang w:val="az-Latn-AZ"/>
        </w:rPr>
      </w:pPr>
      <w:r w:rsidRPr="002A360E">
        <w:rPr>
          <w:rStyle w:val="FontStyle35"/>
          <w:sz w:val="24"/>
          <w:szCs w:val="24"/>
          <w:lang w:val="az-Latn-AZ" w:eastAsia="az-Latn-AZ"/>
        </w:rPr>
        <w:t>xilasetmə işlərinin icrasını təmin etmək məqsədilə rabitə, elektrik xətlərində, kommu</w:t>
      </w:r>
      <w:r w:rsidRPr="002A360E">
        <w:rPr>
          <w:rStyle w:val="FontStyle35"/>
          <w:sz w:val="24"/>
          <w:szCs w:val="24"/>
          <w:lang w:val="az-Latn-AZ" w:eastAsia="az-Latn-AZ"/>
        </w:rPr>
        <w:softHyphen/>
        <w:t xml:space="preserve">nal enerji şəbəkələrində zədələnmiş və dağılmış sahələrin qısamüddətli </w:t>
      </w:r>
      <w:r w:rsidRPr="002A360E">
        <w:rPr>
          <w:rStyle w:val="FontStyle43"/>
          <w:sz w:val="24"/>
          <w:szCs w:val="24"/>
          <w:lang w:val="az-Latn-AZ" w:eastAsia="az-Latn-AZ"/>
        </w:rPr>
        <w:t xml:space="preserve">bərpası </w:t>
      </w:r>
      <w:r w:rsidRPr="002A360E">
        <w:rPr>
          <w:rStyle w:val="FontStyle35"/>
          <w:sz w:val="24"/>
          <w:szCs w:val="24"/>
          <w:lang w:val="az-Latn-AZ" w:eastAsia="az-Latn-AZ"/>
        </w:rPr>
        <w:t>(xüsusən, xilasetmə işləri aparılan sahələri gecələr işıqlandırmaq üçün);</w:t>
      </w:r>
    </w:p>
    <w:p w:rsidR="002A360E" w:rsidRPr="002A360E" w:rsidRDefault="002A360E" w:rsidP="00D62D68">
      <w:pPr>
        <w:pStyle w:val="Style24"/>
        <w:numPr>
          <w:ilvl w:val="0"/>
          <w:numId w:val="4"/>
        </w:numPr>
        <w:tabs>
          <w:tab w:val="left" w:pos="725"/>
        </w:tabs>
        <w:spacing w:line="240" w:lineRule="auto"/>
        <w:ind w:firstLine="482"/>
        <w:rPr>
          <w:rStyle w:val="FontStyle35"/>
          <w:sz w:val="24"/>
          <w:szCs w:val="24"/>
          <w:lang w:val="az-Latn-AZ"/>
        </w:rPr>
      </w:pPr>
      <w:r w:rsidRPr="002A360E">
        <w:rPr>
          <w:rStyle w:val="FontStyle35"/>
          <w:sz w:val="24"/>
          <w:szCs w:val="24"/>
          <w:lang w:val="az-Latn-AZ" w:eastAsia="az-Latn-AZ"/>
        </w:rPr>
        <w:t>uçulub tökülmək qorxusu yaradan, eləcə də hərəkətə və xilasetmə işlərinin aparıl</w:t>
      </w:r>
      <w:r w:rsidRPr="002A360E">
        <w:rPr>
          <w:rStyle w:val="FontStyle35"/>
          <w:sz w:val="24"/>
          <w:szCs w:val="24"/>
          <w:lang w:val="az-Latn-AZ" w:eastAsia="az-Latn-AZ"/>
        </w:rPr>
        <w:softHyphen/>
        <w:t>ma</w:t>
      </w:r>
      <w:r w:rsidRPr="002A360E">
        <w:rPr>
          <w:rStyle w:val="FontStyle35"/>
          <w:sz w:val="24"/>
          <w:szCs w:val="24"/>
          <w:lang w:val="az-Latn-AZ" w:eastAsia="az-Latn-AZ"/>
        </w:rPr>
        <w:softHyphen/>
        <w:t>sı</w:t>
      </w:r>
      <w:r w:rsidRPr="002A360E">
        <w:rPr>
          <w:rStyle w:val="FontStyle35"/>
          <w:sz w:val="24"/>
          <w:szCs w:val="24"/>
          <w:lang w:val="az-Latn-AZ" w:eastAsia="az-Latn-AZ"/>
        </w:rPr>
        <w:softHyphen/>
        <w:t>na maneçilik törədən dayanıqsız konstruksiyaların bərkidilməsi, yaxud dağıdılıb təhlü</w:t>
      </w:r>
      <w:r w:rsidRPr="002A360E">
        <w:rPr>
          <w:rStyle w:val="FontStyle35"/>
          <w:sz w:val="24"/>
          <w:szCs w:val="24"/>
          <w:lang w:val="az-Latn-AZ" w:eastAsia="az-Latn-AZ"/>
        </w:rPr>
        <w:softHyphen/>
        <w:t>kə</w:t>
      </w:r>
      <w:r w:rsidRPr="002A360E">
        <w:rPr>
          <w:rStyle w:val="FontStyle35"/>
          <w:sz w:val="24"/>
          <w:szCs w:val="24"/>
          <w:lang w:val="az-Latn-AZ" w:eastAsia="az-Latn-AZ"/>
        </w:rPr>
        <w:softHyphen/>
        <w:t>siz hala salınması.</w:t>
      </w:r>
    </w:p>
    <w:p w:rsidR="002A360E" w:rsidRPr="002A360E" w:rsidRDefault="002A360E" w:rsidP="00D62D68">
      <w:pPr>
        <w:pStyle w:val="Style15"/>
        <w:spacing w:before="14" w:line="240" w:lineRule="auto"/>
        <w:ind w:firstLine="482"/>
        <w:rPr>
          <w:lang w:val="az-Latn-AZ" w:eastAsia="az-Latn-AZ"/>
        </w:rPr>
      </w:pPr>
      <w:r w:rsidRPr="002A360E">
        <w:rPr>
          <w:rStyle w:val="FontStyle35"/>
          <w:sz w:val="24"/>
          <w:szCs w:val="24"/>
          <w:lang w:val="az-Latn-AZ" w:eastAsia="az-Latn-AZ"/>
        </w:rPr>
        <w:t>Xilasetmə və digər təxirəsalınmaz işlər vahid bir pro</w:t>
      </w:r>
      <w:r w:rsidRPr="002A360E">
        <w:rPr>
          <w:rStyle w:val="FontStyle35"/>
          <w:sz w:val="24"/>
          <w:szCs w:val="24"/>
          <w:lang w:val="az-Latn-AZ" w:eastAsia="az-Latn-AZ"/>
        </w:rPr>
        <w:softHyphen/>
        <w:t>ses təşkil edir və eyni zamanda aparılır; bəzi hallarda xilasetmə işlərinin icrasını təmin etmək üçün digər təxirəsalınmaz işlər, xilasetmə</w:t>
      </w:r>
      <w:r w:rsidRPr="002A360E">
        <w:rPr>
          <w:rStyle w:val="FontStyle32"/>
          <w:sz w:val="24"/>
          <w:szCs w:val="24"/>
          <w:lang w:val="az-Latn-AZ" w:eastAsia="az-Latn-AZ"/>
        </w:rPr>
        <w:t xml:space="preserve"> </w:t>
      </w:r>
      <w:r w:rsidRPr="002A360E">
        <w:rPr>
          <w:rStyle w:val="FontStyle35"/>
          <w:sz w:val="24"/>
          <w:szCs w:val="24"/>
          <w:lang w:val="az-Latn-AZ" w:eastAsia="az-Latn-AZ"/>
        </w:rPr>
        <w:t>işlərindən əvvəl də görülə bilər.</w:t>
      </w:r>
      <w:r w:rsidRPr="002A360E">
        <w:rPr>
          <w:lang w:val="az-Latn-AZ" w:eastAsia="az-Latn-AZ"/>
        </w:rPr>
        <w:t xml:space="preserve">                                                     </w:t>
      </w:r>
    </w:p>
    <w:p w:rsidR="002A360E" w:rsidRPr="002A360E" w:rsidRDefault="002A360E" w:rsidP="00D62D68">
      <w:pPr>
        <w:pStyle w:val="Style21"/>
        <w:spacing w:line="240" w:lineRule="auto"/>
        <w:ind w:firstLine="480"/>
        <w:jc w:val="both"/>
        <w:rPr>
          <w:rStyle w:val="FontStyle35"/>
          <w:sz w:val="24"/>
          <w:szCs w:val="24"/>
          <w:lang w:val="az-Latn-AZ" w:eastAsia="az-Latn-AZ"/>
        </w:rPr>
      </w:pPr>
      <w:r w:rsidRPr="002A360E">
        <w:rPr>
          <w:rStyle w:val="FontStyle35"/>
          <w:sz w:val="24"/>
          <w:szCs w:val="24"/>
          <w:lang w:val="az-Latn-AZ" w:eastAsia="az-Latn-AZ"/>
        </w:rPr>
        <w:t xml:space="preserve">İstehsalat qəzaları və təbii fəlakət rayonlarında </w:t>
      </w:r>
      <w:r w:rsidRPr="002A360E">
        <w:rPr>
          <w:rStyle w:val="FontStyle48"/>
          <w:sz w:val="24"/>
          <w:szCs w:val="24"/>
          <w:lang w:val="az-Latn-AZ" w:eastAsia="az-Latn-AZ"/>
        </w:rPr>
        <w:t>insan</w:t>
      </w:r>
      <w:r w:rsidRPr="002A360E">
        <w:rPr>
          <w:rStyle w:val="FontStyle35"/>
          <w:sz w:val="24"/>
          <w:szCs w:val="24"/>
          <w:lang w:val="az-Latn-AZ" w:eastAsia="az-Latn-AZ"/>
        </w:rPr>
        <w:t xml:space="preserve">ların xilas edilməsi işlərinə yaxşı hazırlığa və təcrübəyə malik xilasedicilər cəlb olunmalıdır. </w:t>
      </w:r>
    </w:p>
    <w:p w:rsidR="002A360E" w:rsidRPr="002A360E" w:rsidRDefault="002A360E" w:rsidP="00D62D68">
      <w:pPr>
        <w:pStyle w:val="Style15"/>
        <w:spacing w:line="240" w:lineRule="auto"/>
        <w:ind w:firstLine="480"/>
        <w:rPr>
          <w:rStyle w:val="FontStyle31"/>
          <w:b w:val="0"/>
          <w:bCs w:val="0"/>
          <w:sz w:val="24"/>
          <w:szCs w:val="24"/>
          <w:lang w:val="az-Latn-AZ" w:eastAsia="en-US"/>
        </w:rPr>
      </w:pPr>
      <w:r w:rsidRPr="002A360E">
        <w:rPr>
          <w:rStyle w:val="FontStyle35"/>
          <w:sz w:val="24"/>
          <w:szCs w:val="24"/>
          <w:lang w:val="az-Latn-AZ" w:eastAsia="en-US"/>
        </w:rPr>
        <w:lastRenderedPageBreak/>
        <w:t>Xilasedici dəstələrin heyətinə obyektin yüksəkixtisaslı işçiləri (binaların sökülməsində təcrübəyə malik inşaatçılar, dülgərlər, çilingərlər, su kəməri işçiləri, elektriklər və digər mütəxəssislər) daxil edilsə, xilasetmə və digər təxirəsalınmaz işlər daha müvəffə</w:t>
      </w:r>
      <w:r w:rsidRPr="002A360E">
        <w:rPr>
          <w:rStyle w:val="FontStyle35"/>
          <w:sz w:val="24"/>
          <w:szCs w:val="24"/>
          <w:lang w:val="az-Latn-AZ" w:eastAsia="en-US"/>
        </w:rPr>
        <w:softHyphen/>
        <w:t>qiy</w:t>
      </w:r>
      <w:r w:rsidRPr="002A360E">
        <w:rPr>
          <w:rStyle w:val="FontStyle35"/>
          <w:sz w:val="24"/>
          <w:szCs w:val="24"/>
          <w:lang w:val="az-Latn-AZ" w:eastAsia="en-US"/>
        </w:rPr>
        <w:softHyphen/>
        <w:t>yətlə yerinə yetirilə bilər</w:t>
      </w:r>
      <w:r w:rsidRPr="002A360E">
        <w:rPr>
          <w:rStyle w:val="FontStyle62"/>
          <w:b w:val="0"/>
          <w:sz w:val="24"/>
          <w:szCs w:val="24"/>
          <w:lang w:val="az-Latn-AZ" w:eastAsia="az-Latn-AZ"/>
        </w:rPr>
        <w:t>.</w:t>
      </w:r>
    </w:p>
    <w:p w:rsidR="002A360E" w:rsidRPr="002A360E" w:rsidRDefault="002A360E" w:rsidP="00D62D68">
      <w:pPr>
        <w:pStyle w:val="Style15"/>
        <w:spacing w:line="240" w:lineRule="auto"/>
        <w:ind w:firstLine="482"/>
        <w:rPr>
          <w:rStyle w:val="FontStyle35"/>
          <w:sz w:val="24"/>
          <w:szCs w:val="24"/>
          <w:lang w:val="az-Latn-AZ" w:eastAsia="az-Latn-AZ"/>
        </w:rPr>
      </w:pPr>
      <w:r w:rsidRPr="002A360E">
        <w:rPr>
          <w:rStyle w:val="FontStyle35"/>
          <w:sz w:val="24"/>
          <w:szCs w:val="24"/>
          <w:lang w:val="az-Latn-AZ" w:eastAsia="az-Latn-AZ"/>
        </w:rPr>
        <w:t xml:space="preserve">Axtarış-xilasetmə və digər təxirəsalınmaz işlərə xilasedicilər qəza ocağına və ya təbii fəlakət rayonuna gələndən dərhal sonra, mühəndis kəşfiyyatı ilə birgə başlanmalıdır. Bu işlər fasiləsiz olaraq gecə və gündüz, hər cür hava şəraitində, dağıntılar, yanğınlar, atmosferin və ərazinin zəhərlənməsi, daşqınlar və başqa mürəkkəb vəziyyətdə belə yerinə yetirilməlidir. Xilasedicilərdən yüksək mənəvi-psixoloji dəyanət, iradə, mərdlik, mətanət və fiziki dözüm tələb olunur. </w:t>
      </w:r>
    </w:p>
    <w:p w:rsidR="002A360E" w:rsidRPr="002A360E" w:rsidRDefault="002A360E" w:rsidP="00D62D68">
      <w:pPr>
        <w:pStyle w:val="Style15"/>
        <w:spacing w:before="34" w:line="240" w:lineRule="auto"/>
        <w:ind w:firstLine="482"/>
        <w:rPr>
          <w:rStyle w:val="FontStyle35"/>
          <w:sz w:val="24"/>
          <w:szCs w:val="24"/>
          <w:lang w:val="az-Latn-AZ" w:eastAsia="en-US"/>
        </w:rPr>
      </w:pPr>
      <w:r w:rsidRPr="002A360E">
        <w:rPr>
          <w:rStyle w:val="FontStyle35"/>
          <w:sz w:val="24"/>
          <w:szCs w:val="24"/>
          <w:lang w:val="az-Latn-AZ" w:eastAsia="en-US"/>
        </w:rPr>
        <w:t>Xilasedici dəstələr, toplanış məntəqələrinə hazır vəziyyətə gətirildikdən sonra, zədələnmə ocaqlarına göndərilir. Dəstələr fəlakət rayonuna müstəqil surətdə mə</w:t>
      </w:r>
      <w:r w:rsidRPr="002A360E">
        <w:rPr>
          <w:rStyle w:val="FontStyle35"/>
          <w:sz w:val="24"/>
          <w:szCs w:val="24"/>
          <w:lang w:val="az-Latn-AZ" w:eastAsia="en-US"/>
        </w:rPr>
        <w:softHyphen/>
        <w:t>lum marşrut üzrə hərəkət edərkən, lazımi hallarda onl</w:t>
      </w:r>
      <w:r w:rsidRPr="002A360E">
        <w:rPr>
          <w:rStyle w:val="FontStyle50"/>
          <w:sz w:val="24"/>
          <w:szCs w:val="24"/>
          <w:lang w:val="az-Latn-AZ" w:eastAsia="en-US"/>
        </w:rPr>
        <w:t>arın</w:t>
      </w:r>
      <w:r w:rsidRPr="002A360E">
        <w:rPr>
          <w:rStyle w:val="FontStyle35"/>
          <w:sz w:val="24"/>
          <w:szCs w:val="24"/>
          <w:lang w:val="az-Latn-AZ" w:eastAsia="en-US"/>
        </w:rPr>
        <w:t xml:space="preserve"> hərəkətini xüsusi dəstə təmin edir. </w:t>
      </w:r>
    </w:p>
    <w:p w:rsidR="002A360E" w:rsidRPr="002A360E" w:rsidRDefault="002A360E" w:rsidP="00D62D68">
      <w:pPr>
        <w:pStyle w:val="Style15"/>
        <w:spacing w:before="38" w:line="240" w:lineRule="auto"/>
        <w:ind w:firstLine="480"/>
        <w:rPr>
          <w:rStyle w:val="FontStyle35"/>
          <w:sz w:val="24"/>
          <w:szCs w:val="24"/>
          <w:lang w:val="az-Latn-AZ" w:eastAsia="az-Latn-AZ"/>
        </w:rPr>
      </w:pPr>
      <w:r w:rsidRPr="002A360E">
        <w:rPr>
          <w:rStyle w:val="FontStyle35"/>
          <w:sz w:val="24"/>
          <w:szCs w:val="24"/>
          <w:lang w:val="az-Latn-AZ" w:eastAsia="az-Latn-AZ"/>
        </w:rPr>
        <w:t>Kəşfiyyat manqaları öndə gedərək marşrutları yoxlayır, dağıntıların xarakterini və oradan keçmək üçün yolları müəyyən edir.</w:t>
      </w:r>
    </w:p>
    <w:p w:rsidR="002A360E" w:rsidRPr="002A360E" w:rsidRDefault="002A360E" w:rsidP="00D62D68">
      <w:pPr>
        <w:pStyle w:val="Style15"/>
        <w:spacing w:before="53" w:line="240" w:lineRule="auto"/>
        <w:ind w:firstLine="480"/>
        <w:rPr>
          <w:rStyle w:val="FontStyle35"/>
          <w:sz w:val="24"/>
          <w:szCs w:val="24"/>
          <w:lang w:val="az-Latn-AZ" w:eastAsia="az-Latn-AZ"/>
        </w:rPr>
      </w:pPr>
      <w:r w:rsidRPr="002A360E">
        <w:rPr>
          <w:rStyle w:val="FontStyle35"/>
          <w:sz w:val="24"/>
          <w:szCs w:val="24"/>
          <w:lang w:val="az-Latn-AZ" w:eastAsia="az-Latn-AZ"/>
        </w:rPr>
        <w:t xml:space="preserve">Təbii fəlakət rayonlarında tapşırıqların müvəffəqiyyətlə yerinə yetirilməsinə nail olmaq üçün xilasedicilər: </w:t>
      </w:r>
    </w:p>
    <w:p w:rsidR="002A360E" w:rsidRPr="002A360E" w:rsidRDefault="002A360E" w:rsidP="00D62D68">
      <w:pPr>
        <w:pStyle w:val="Style15"/>
        <w:spacing w:before="53" w:line="240" w:lineRule="auto"/>
        <w:ind w:firstLine="480"/>
        <w:rPr>
          <w:rStyle w:val="FontStyle35"/>
          <w:sz w:val="24"/>
          <w:szCs w:val="24"/>
          <w:lang w:val="az-Latn-AZ" w:eastAsia="az-Latn-AZ"/>
        </w:rPr>
      </w:pPr>
      <w:r w:rsidRPr="002A360E">
        <w:rPr>
          <w:rStyle w:val="FontStyle35"/>
          <w:sz w:val="24"/>
          <w:szCs w:val="24"/>
          <w:lang w:val="az-Latn-AZ" w:eastAsia="az-Latn-AZ"/>
        </w:rPr>
        <w:t>- ehtimal edilən iş sahələrinin (obyektlərini) xüsusiyyətlərini və xarakterini əvvəlcədən öyrənməli;</w:t>
      </w:r>
    </w:p>
    <w:p w:rsidR="002A360E" w:rsidRPr="002A360E" w:rsidRDefault="002A360E" w:rsidP="00D62D68">
      <w:pPr>
        <w:pStyle w:val="Style15"/>
        <w:spacing w:before="53" w:line="240" w:lineRule="auto"/>
        <w:ind w:firstLine="480"/>
        <w:rPr>
          <w:rStyle w:val="FontStyle35"/>
          <w:sz w:val="24"/>
          <w:szCs w:val="24"/>
          <w:lang w:val="az-Latn-AZ" w:eastAsia="az-Latn-AZ"/>
        </w:rPr>
      </w:pPr>
      <w:r w:rsidRPr="002A360E">
        <w:rPr>
          <w:rStyle w:val="FontStyle35"/>
          <w:sz w:val="24"/>
          <w:szCs w:val="24"/>
          <w:lang w:val="az-Latn-AZ" w:eastAsia="az-Latn-AZ"/>
        </w:rPr>
        <w:t xml:space="preserve">- iş aparılacaq sahələrə gedən marşrutda yolların hansı vəziyyətdə olduğunu bilməli; </w:t>
      </w:r>
    </w:p>
    <w:p w:rsidR="002A360E" w:rsidRPr="002A360E" w:rsidRDefault="002A360E" w:rsidP="00D62D68">
      <w:pPr>
        <w:pStyle w:val="Style15"/>
        <w:spacing w:before="53" w:line="240" w:lineRule="auto"/>
        <w:ind w:firstLine="480"/>
        <w:rPr>
          <w:rStyle w:val="FontStyle35"/>
          <w:sz w:val="24"/>
          <w:szCs w:val="24"/>
          <w:lang w:val="az-Latn-AZ" w:eastAsia="az-Latn-AZ"/>
        </w:rPr>
      </w:pPr>
      <w:r w:rsidRPr="002A360E">
        <w:rPr>
          <w:rStyle w:val="FontStyle35"/>
          <w:sz w:val="24"/>
          <w:szCs w:val="24"/>
          <w:lang w:val="az-Latn-AZ" w:eastAsia="az-Latn-AZ"/>
        </w:rPr>
        <w:t xml:space="preserve">- yerli hava şəraitini və digər şəraiti nəzərə almaqla, təbii fəlakətin törədə biləcəyi ən səciyyəvi nəticələri qiymətləndirməli; </w:t>
      </w:r>
    </w:p>
    <w:p w:rsidR="002A360E" w:rsidRPr="002A360E" w:rsidRDefault="002A360E" w:rsidP="00D62D68">
      <w:pPr>
        <w:pStyle w:val="Style15"/>
        <w:spacing w:before="53" w:line="240" w:lineRule="auto"/>
        <w:ind w:firstLine="480"/>
        <w:rPr>
          <w:rStyle w:val="FontStyle35"/>
          <w:sz w:val="24"/>
          <w:szCs w:val="24"/>
          <w:lang w:val="az-Latn-AZ" w:eastAsia="az-Latn-AZ"/>
        </w:rPr>
      </w:pPr>
      <w:r w:rsidRPr="002A360E">
        <w:rPr>
          <w:rStyle w:val="FontStyle35"/>
          <w:sz w:val="24"/>
          <w:szCs w:val="24"/>
          <w:lang w:val="az-Latn-AZ" w:eastAsia="az-Latn-AZ"/>
        </w:rPr>
        <w:t xml:space="preserve">- ehtimal edilən iş sahələrinin planını əldə etməlidir. </w:t>
      </w:r>
    </w:p>
    <w:p w:rsidR="002A360E" w:rsidRPr="002A360E" w:rsidRDefault="002A360E" w:rsidP="00D62D68">
      <w:pPr>
        <w:pStyle w:val="Style15"/>
        <w:spacing w:before="24" w:line="240" w:lineRule="auto"/>
        <w:ind w:firstLine="480"/>
        <w:rPr>
          <w:rStyle w:val="FontStyle35"/>
          <w:sz w:val="24"/>
          <w:szCs w:val="24"/>
          <w:lang w:val="az-Latn-AZ" w:eastAsia="az-Latn-AZ"/>
        </w:rPr>
      </w:pPr>
      <w:r w:rsidRPr="002A360E">
        <w:rPr>
          <w:rStyle w:val="FontStyle35"/>
          <w:sz w:val="24"/>
          <w:szCs w:val="24"/>
          <w:lang w:val="az-Latn-AZ" w:eastAsia="az-Latn-AZ"/>
        </w:rPr>
        <w:t xml:space="preserve">Qəza ocağına, yaxud təbii fəlakət rayonuna (məsələn, zəlzələ və ya sürüşmə nəticəsində dağıntı baş vermiş sahələr) </w:t>
      </w:r>
      <w:r w:rsidRPr="002A360E">
        <w:rPr>
          <w:rStyle w:val="FontStyle35"/>
          <w:sz w:val="24"/>
          <w:szCs w:val="24"/>
          <w:lang w:val="az-Latn-AZ" w:eastAsia="az-Latn-AZ"/>
        </w:rPr>
        <w:lastRenderedPageBreak/>
        <w:t xml:space="preserve">çatdıqda,dəstə rəhbəri: </w:t>
      </w:r>
    </w:p>
    <w:p w:rsidR="002A360E" w:rsidRPr="002A360E" w:rsidRDefault="002A360E" w:rsidP="00D62D68">
      <w:pPr>
        <w:pStyle w:val="Style15"/>
        <w:spacing w:before="24" w:line="240" w:lineRule="auto"/>
        <w:ind w:firstLine="480"/>
        <w:rPr>
          <w:rStyle w:val="FontStyle35"/>
          <w:sz w:val="24"/>
          <w:szCs w:val="24"/>
          <w:lang w:val="az-Latn-AZ" w:eastAsia="az-Latn-AZ"/>
        </w:rPr>
      </w:pPr>
      <w:r w:rsidRPr="002A360E">
        <w:rPr>
          <w:rStyle w:val="FontStyle35"/>
          <w:sz w:val="24"/>
          <w:szCs w:val="24"/>
          <w:lang w:val="az-Latn-AZ" w:eastAsia="az-Latn-AZ"/>
        </w:rPr>
        <w:t xml:space="preserve">- xilasedicilərin dərhal iş obyektinə girməsini təşkil edir; </w:t>
      </w:r>
    </w:p>
    <w:p w:rsidR="002A360E" w:rsidRPr="002A360E" w:rsidRDefault="002A360E" w:rsidP="00D62D68">
      <w:pPr>
        <w:pStyle w:val="Style15"/>
        <w:spacing w:before="24" w:line="240" w:lineRule="auto"/>
        <w:ind w:firstLine="480"/>
        <w:rPr>
          <w:rStyle w:val="FontStyle35"/>
          <w:sz w:val="24"/>
          <w:szCs w:val="24"/>
          <w:lang w:val="az-Latn-AZ" w:eastAsia="az-Latn-AZ"/>
        </w:rPr>
      </w:pPr>
      <w:r w:rsidRPr="002A360E">
        <w:rPr>
          <w:rStyle w:val="FontStyle35"/>
          <w:sz w:val="24"/>
          <w:szCs w:val="24"/>
          <w:lang w:val="az-Latn-AZ" w:eastAsia="az-Latn-AZ"/>
        </w:rPr>
        <w:t>- texnikanın iş yerinə aparılacağı yolun giriş və çıxış qaydasını dəqiqləşdirir;</w:t>
      </w:r>
    </w:p>
    <w:p w:rsidR="002A360E" w:rsidRPr="002A360E" w:rsidRDefault="002A360E" w:rsidP="00D62D68">
      <w:pPr>
        <w:pStyle w:val="Style15"/>
        <w:spacing w:before="24" w:line="240" w:lineRule="auto"/>
        <w:ind w:firstLine="480"/>
        <w:rPr>
          <w:rStyle w:val="FontStyle35"/>
          <w:sz w:val="24"/>
          <w:szCs w:val="24"/>
          <w:lang w:val="az-Latn-AZ" w:eastAsia="az-Latn-AZ"/>
        </w:rPr>
      </w:pPr>
      <w:r w:rsidRPr="002A360E">
        <w:rPr>
          <w:rStyle w:val="FontStyle35"/>
          <w:sz w:val="24"/>
          <w:szCs w:val="24"/>
          <w:lang w:val="az-Latn-AZ" w:eastAsia="az-Latn-AZ"/>
        </w:rPr>
        <w:t xml:space="preserve">- texnikanın çevik hərəkətini təmin edən tədbirlər görür.              </w:t>
      </w:r>
    </w:p>
    <w:p w:rsidR="002A360E" w:rsidRPr="002A360E" w:rsidRDefault="002A360E" w:rsidP="00D62D68">
      <w:pPr>
        <w:pStyle w:val="Style15"/>
        <w:spacing w:before="24" w:line="240" w:lineRule="auto"/>
        <w:ind w:firstLine="480"/>
        <w:rPr>
          <w:rStyle w:val="FontStyle35"/>
          <w:sz w:val="24"/>
          <w:szCs w:val="24"/>
          <w:lang w:val="az-Latn-AZ" w:eastAsia="az-Latn-AZ"/>
        </w:rPr>
      </w:pPr>
      <w:r w:rsidRPr="002A360E">
        <w:rPr>
          <w:rStyle w:val="FontStyle35"/>
          <w:sz w:val="24"/>
          <w:szCs w:val="24"/>
          <w:lang w:val="az-Latn-AZ" w:eastAsia="az-Latn-AZ"/>
        </w:rPr>
        <w:t>Qəza ocağına giriş yollarında maşınların hərəkətinə mane olan dağıntı qalıq</w:t>
      </w:r>
      <w:r w:rsidRPr="002A360E">
        <w:rPr>
          <w:rStyle w:val="FontStyle35"/>
          <w:sz w:val="24"/>
          <w:szCs w:val="24"/>
          <w:lang w:val="az-Latn-AZ" w:eastAsia="az-Latn-AZ"/>
        </w:rPr>
        <w:softHyphen/>
        <w:t>ları, su basmış sahələr və s. əngəllər varsa, oradan keçid düzəltmək üçün gö</w:t>
      </w:r>
      <w:r w:rsidRPr="002A360E">
        <w:rPr>
          <w:rStyle w:val="FontStyle35"/>
          <w:sz w:val="24"/>
          <w:szCs w:val="24"/>
          <w:lang w:val="az-Latn-AZ" w:eastAsia="az-Latn-AZ"/>
        </w:rPr>
        <w:softHyphen/>
        <w:t>rülməli işləri müəyyənləşdirir və lazımi hallarda bu məqsədlə müvafıq işçi qüvvəsi</w:t>
      </w:r>
      <w:r w:rsidRPr="002A360E">
        <w:rPr>
          <w:rStyle w:val="FontStyle62"/>
          <w:sz w:val="24"/>
          <w:szCs w:val="24"/>
          <w:lang w:val="az-Latn-AZ" w:eastAsia="az-Latn-AZ"/>
        </w:rPr>
        <w:t xml:space="preserve"> </w:t>
      </w:r>
      <w:r w:rsidRPr="002A360E">
        <w:rPr>
          <w:rStyle w:val="FontStyle35"/>
          <w:sz w:val="24"/>
          <w:szCs w:val="24"/>
          <w:lang w:val="az-Latn-AZ" w:eastAsia="az-Latn-AZ"/>
        </w:rPr>
        <w:t>qrup</w:t>
      </w:r>
      <w:r w:rsidRPr="002A360E">
        <w:rPr>
          <w:rStyle w:val="FontStyle35"/>
          <w:sz w:val="24"/>
          <w:szCs w:val="24"/>
          <w:lang w:val="az-Latn-AZ" w:eastAsia="az-Latn-AZ"/>
        </w:rPr>
        <w:softHyphen/>
        <w:t>larından xərəkçi manqaları ayırır. Xilasedicilərin xərəkçi manqaları,  zədələn</w:t>
      </w:r>
      <w:r w:rsidRPr="002A360E">
        <w:rPr>
          <w:rStyle w:val="FontStyle35"/>
          <w:sz w:val="24"/>
          <w:szCs w:val="24"/>
          <w:lang w:val="az-Latn-AZ" w:eastAsia="az-Latn-AZ"/>
        </w:rPr>
        <w:softHyphen/>
        <w:t>miş və dağıdılmış binalarda qalan zədəli adamları axtarıb tapır və sanitar dəstələrlə onlara ilk tibbi yardım göstərir.</w:t>
      </w:r>
    </w:p>
    <w:p w:rsidR="002A360E" w:rsidRPr="002A360E" w:rsidRDefault="002A360E" w:rsidP="00D62D68">
      <w:pPr>
        <w:pStyle w:val="Style21"/>
        <w:spacing w:line="240" w:lineRule="auto"/>
        <w:ind w:firstLine="480"/>
        <w:jc w:val="both"/>
        <w:rPr>
          <w:rStyle w:val="FontStyle35"/>
          <w:sz w:val="24"/>
          <w:szCs w:val="24"/>
          <w:lang w:val="az-Latn-AZ" w:eastAsia="az-Latn-AZ"/>
        </w:rPr>
      </w:pPr>
      <w:r w:rsidRPr="002A360E">
        <w:rPr>
          <w:rStyle w:val="FontStyle35"/>
          <w:sz w:val="24"/>
          <w:szCs w:val="24"/>
          <w:lang w:val="az-Latn-AZ" w:eastAsia="az-Latn-AZ"/>
        </w:rPr>
        <w:t>Texniki-qəza manqaları</w:t>
      </w:r>
      <w:r w:rsidRPr="002A360E">
        <w:rPr>
          <w:rStyle w:val="FontStyle39"/>
          <w:sz w:val="24"/>
          <w:szCs w:val="24"/>
          <w:lang w:val="az-Latn-AZ" w:eastAsia="az-Latn-AZ"/>
        </w:rPr>
        <w:t xml:space="preserve"> </w:t>
      </w:r>
      <w:r w:rsidRPr="002A360E">
        <w:rPr>
          <w:rStyle w:val="FontStyle35"/>
          <w:sz w:val="24"/>
          <w:szCs w:val="24"/>
          <w:lang w:val="az-Latn-AZ" w:eastAsia="az-Latn-AZ"/>
        </w:rPr>
        <w:t xml:space="preserve">kommunal-enerji şəbəkələrində və texnoloji xətlərdə baş vermiş qəzaların yerini və xarakterini aşkar edir, orada qəza-bərpa işləri görür. </w:t>
      </w:r>
      <w:r w:rsidRPr="002A360E">
        <w:rPr>
          <w:rStyle w:val="FontStyle61"/>
          <w:sz w:val="24"/>
          <w:szCs w:val="24"/>
          <w:lang w:val="az-Latn-AZ" w:eastAsia="az-Latn-AZ"/>
        </w:rPr>
        <w:t xml:space="preserve"> </w:t>
      </w:r>
    </w:p>
    <w:p w:rsidR="002A360E" w:rsidRPr="002A360E" w:rsidRDefault="002A360E" w:rsidP="00D62D68">
      <w:pPr>
        <w:pStyle w:val="Style15"/>
        <w:spacing w:line="240" w:lineRule="auto"/>
        <w:ind w:firstLine="480"/>
        <w:rPr>
          <w:rStyle w:val="FontStyle35"/>
          <w:sz w:val="24"/>
          <w:szCs w:val="24"/>
          <w:lang w:val="az-Latn-AZ" w:eastAsia="az-Latn-AZ"/>
        </w:rPr>
      </w:pPr>
      <w:r w:rsidRPr="002A360E">
        <w:rPr>
          <w:rStyle w:val="FontStyle35"/>
          <w:sz w:val="24"/>
          <w:szCs w:val="24"/>
          <w:lang w:val="az-Latn-AZ" w:eastAsia="az-Latn-AZ"/>
        </w:rPr>
        <w:t>Dağıntılarda keçidlər düzəldikcə və giriş yollarında maneələr aradan qalxdıqca hadisə yerlərinə əsas qəza-bərpа qüvvələri gətirilir və xilasetmənin tam həcmdə geniş apa</w:t>
      </w:r>
      <w:r w:rsidRPr="002A360E">
        <w:rPr>
          <w:rStyle w:val="FontStyle35"/>
          <w:sz w:val="24"/>
          <w:szCs w:val="24"/>
          <w:lang w:val="az-Latn-AZ" w:eastAsia="az-Latn-AZ"/>
        </w:rPr>
        <w:softHyphen/>
        <w:t>rıl</w:t>
      </w:r>
      <w:r w:rsidRPr="002A360E">
        <w:rPr>
          <w:rStyle w:val="FontStyle35"/>
          <w:sz w:val="24"/>
          <w:szCs w:val="24"/>
          <w:lang w:val="az-Latn-AZ" w:eastAsia="az-Latn-AZ"/>
        </w:rPr>
        <w:softHyphen/>
        <w:t>ma</w:t>
      </w:r>
      <w:r w:rsidRPr="002A360E">
        <w:rPr>
          <w:rStyle w:val="FontStyle35"/>
          <w:sz w:val="24"/>
          <w:szCs w:val="24"/>
          <w:lang w:val="az-Latn-AZ" w:eastAsia="az-Latn-AZ"/>
        </w:rPr>
        <w:softHyphen/>
        <w:t>sı</w:t>
      </w:r>
      <w:r w:rsidRPr="002A360E">
        <w:rPr>
          <w:rStyle w:val="FontStyle35"/>
          <w:sz w:val="24"/>
          <w:szCs w:val="24"/>
          <w:lang w:val="az-Latn-AZ" w:eastAsia="az-Latn-AZ"/>
        </w:rPr>
        <w:softHyphen/>
        <w:t>na başlanır. Buraya əvvəlcə yanğınsöndürən manqalar, onların ardınca mexanizasiya man</w:t>
      </w:r>
      <w:r w:rsidRPr="002A360E">
        <w:rPr>
          <w:rStyle w:val="FontStyle35"/>
          <w:sz w:val="24"/>
          <w:szCs w:val="24"/>
          <w:lang w:val="az-Latn-AZ" w:eastAsia="az-Latn-AZ"/>
        </w:rPr>
        <w:softHyphen/>
        <w:t>qa</w:t>
      </w:r>
      <w:r w:rsidRPr="002A360E">
        <w:rPr>
          <w:rStyle w:val="FontStyle35"/>
          <w:sz w:val="24"/>
          <w:szCs w:val="24"/>
          <w:lang w:val="az-Latn-AZ" w:eastAsia="az-Latn-AZ"/>
        </w:rPr>
        <w:softHyphen/>
        <w:t xml:space="preserve">ları və </w:t>
      </w:r>
      <w:r w:rsidRPr="002A360E">
        <w:rPr>
          <w:rStyle w:val="FontStyle39"/>
          <w:b w:val="0"/>
          <w:sz w:val="24"/>
          <w:szCs w:val="24"/>
          <w:lang w:val="az-Latn-AZ" w:eastAsia="az-Latn-AZ"/>
        </w:rPr>
        <w:t>ya</w:t>
      </w:r>
      <w:r w:rsidRPr="002A360E">
        <w:rPr>
          <w:rStyle w:val="FontStyle39"/>
          <w:sz w:val="24"/>
          <w:szCs w:val="24"/>
          <w:lang w:val="az-Latn-AZ" w:eastAsia="az-Latn-AZ"/>
        </w:rPr>
        <w:t xml:space="preserve"> </w:t>
      </w:r>
      <w:r w:rsidRPr="002A360E">
        <w:rPr>
          <w:rStyle w:val="FontStyle35"/>
          <w:sz w:val="24"/>
          <w:szCs w:val="24"/>
          <w:lang w:val="az-Latn-AZ" w:eastAsia="az-Latn-AZ"/>
        </w:rPr>
        <w:t>mexanizmlərlə gücləndirilmiş xilasedici manqalar daxil olur.</w:t>
      </w:r>
    </w:p>
    <w:p w:rsidR="002A360E" w:rsidRPr="002A360E" w:rsidRDefault="002A360E" w:rsidP="00D62D68">
      <w:pPr>
        <w:pStyle w:val="Style15"/>
        <w:spacing w:line="240" w:lineRule="auto"/>
        <w:ind w:firstLine="480"/>
        <w:rPr>
          <w:lang w:val="az-Latn-AZ" w:eastAsia="az-Latn-AZ"/>
        </w:rPr>
      </w:pPr>
      <w:r w:rsidRPr="002A360E">
        <w:rPr>
          <w:rStyle w:val="FontStyle35"/>
          <w:sz w:val="24"/>
          <w:szCs w:val="24"/>
          <w:lang w:val="az-Latn-AZ" w:eastAsia="az-Latn-AZ"/>
        </w:rPr>
        <w:t>Xilasetmə işlərinin rəhbəri kəşfiyyat məlumatlarına və  şəxsi müşahidələrinə əsasən şəraiti qiymətləndirərək, xilasedici qüvvələrin iş sahələrində yerləşdiril</w:t>
      </w:r>
      <w:r w:rsidRPr="002A360E">
        <w:rPr>
          <w:rStyle w:val="FontStyle35"/>
          <w:sz w:val="24"/>
          <w:szCs w:val="24"/>
          <w:lang w:val="az-Latn-AZ" w:eastAsia="az-Latn-AZ"/>
        </w:rPr>
        <w:softHyphen/>
        <w:t>mə</w:t>
      </w:r>
      <w:r w:rsidRPr="002A360E">
        <w:rPr>
          <w:rStyle w:val="FontStyle35"/>
          <w:sz w:val="24"/>
          <w:szCs w:val="24"/>
          <w:lang w:val="az-Latn-AZ" w:eastAsia="az-Latn-AZ"/>
        </w:rPr>
        <w:softHyphen/>
        <w:t>sini obyektin sxemində qrafık şəklində göstərir və işlərin aparılmasını təşkil edir.</w:t>
      </w:r>
      <w:r w:rsidRPr="002A360E">
        <w:rPr>
          <w:lang w:val="az-Latn-AZ" w:eastAsia="az-Latn-AZ"/>
        </w:rPr>
        <w:t xml:space="preserve">                                            </w:t>
      </w:r>
    </w:p>
    <w:p w:rsidR="002A360E" w:rsidRPr="002A360E" w:rsidRDefault="002A360E" w:rsidP="00D62D68">
      <w:pPr>
        <w:pStyle w:val="Style15"/>
        <w:spacing w:line="240" w:lineRule="auto"/>
        <w:ind w:firstLine="480"/>
        <w:rPr>
          <w:rStyle w:val="FontStyle35"/>
          <w:sz w:val="24"/>
          <w:szCs w:val="24"/>
          <w:lang w:val="az-Latn-AZ" w:eastAsia="az-Latn-AZ"/>
        </w:rPr>
      </w:pPr>
      <w:r w:rsidRPr="002A360E">
        <w:rPr>
          <w:rStyle w:val="FontStyle35"/>
          <w:sz w:val="24"/>
          <w:szCs w:val="24"/>
          <w:lang w:val="az-Latn-AZ" w:eastAsia="az-Latn-AZ"/>
        </w:rPr>
        <w:t>Xilasetmə və digər təxirəsalınmaz işlərin icrasının taktiki üsulları və ardıcıl</w:t>
      </w:r>
      <w:r w:rsidRPr="002A360E">
        <w:rPr>
          <w:rStyle w:val="FontStyle35"/>
          <w:sz w:val="24"/>
          <w:szCs w:val="24"/>
          <w:lang w:val="az-Latn-AZ" w:eastAsia="az-Latn-AZ"/>
        </w:rPr>
        <w:softHyphen/>
        <w:t>lığı, bina və qurğularda dağıntıların dərəcəsindən və xarakterindən, kommunal-enerji şəbəkələrində</w:t>
      </w:r>
      <w:r w:rsidRPr="002A360E">
        <w:rPr>
          <w:rStyle w:val="FontStyle35"/>
          <w:sz w:val="24"/>
          <w:szCs w:val="24"/>
          <w:lang w:val="az-Latn-AZ" w:eastAsia="az-Latn-AZ"/>
        </w:rPr>
        <w:softHyphen/>
        <w:t>ki qəzaların, eləcə də zəhərlənmənin, yanğınların miqyasından, xilasetmə işlərin təşkilinə və aparılmasına təsir göstərən digər amillərdən asılı olur.</w:t>
      </w:r>
    </w:p>
    <w:p w:rsidR="002A360E" w:rsidRPr="002A360E" w:rsidRDefault="002A360E" w:rsidP="00D62D68">
      <w:pPr>
        <w:pStyle w:val="Style15"/>
        <w:spacing w:line="240" w:lineRule="auto"/>
        <w:ind w:firstLine="480"/>
        <w:rPr>
          <w:rStyle w:val="FontStyle35"/>
          <w:sz w:val="24"/>
          <w:szCs w:val="24"/>
          <w:lang w:val="az-Latn-AZ" w:eastAsia="az-Latn-AZ"/>
        </w:rPr>
      </w:pPr>
      <w:r w:rsidRPr="002A360E">
        <w:rPr>
          <w:rStyle w:val="FontStyle35"/>
          <w:sz w:val="24"/>
          <w:szCs w:val="24"/>
          <w:lang w:val="az-Latn-AZ" w:eastAsia="en-US"/>
        </w:rPr>
        <w:t xml:space="preserve">Mexanizasiya manqaları orta dərəcəli, güclü və tam dağıntı zonalarında ilk növbədə qəza yerlərində, insanların </w:t>
      </w:r>
      <w:r w:rsidRPr="002A360E">
        <w:rPr>
          <w:rStyle w:val="FontStyle35"/>
          <w:sz w:val="24"/>
          <w:szCs w:val="24"/>
          <w:lang w:val="az-Latn-AZ" w:eastAsia="en-US"/>
        </w:rPr>
        <w:lastRenderedPageBreak/>
        <w:t>qalması ehtimal edilən zədələnmiş və uçulmuş binalara keçidlərin, eləcə</w:t>
      </w:r>
      <w:r w:rsidRPr="002A360E">
        <w:rPr>
          <w:rStyle w:val="FontStyle35"/>
          <w:sz w:val="24"/>
          <w:szCs w:val="24"/>
          <w:lang w:val="az-Latn-AZ" w:eastAsia="az-Latn-AZ"/>
        </w:rPr>
        <w:t xml:space="preserve"> də zədələnmiş adamları daşıyacaq yük və sanitar ma</w:t>
      </w:r>
      <w:r w:rsidRPr="002A360E">
        <w:rPr>
          <w:rStyle w:val="FontStyle35"/>
          <w:sz w:val="24"/>
          <w:szCs w:val="24"/>
          <w:lang w:val="az-Latn-AZ" w:eastAsia="az-Latn-AZ"/>
        </w:rPr>
        <w:softHyphen/>
        <w:t>şın</w:t>
      </w:r>
      <w:r w:rsidRPr="002A360E">
        <w:rPr>
          <w:rStyle w:val="FontStyle35"/>
          <w:sz w:val="24"/>
          <w:szCs w:val="24"/>
          <w:lang w:val="az-Latn-AZ" w:eastAsia="az-Latn-AZ"/>
        </w:rPr>
        <w:softHyphen/>
        <w:t>la</w:t>
      </w:r>
      <w:r w:rsidRPr="002A360E">
        <w:rPr>
          <w:rStyle w:val="FontStyle35"/>
          <w:sz w:val="24"/>
          <w:szCs w:val="24"/>
          <w:lang w:val="az-Latn-AZ" w:eastAsia="az-Latn-AZ"/>
        </w:rPr>
        <w:softHyphen/>
        <w:t>rı üçün yolların düzəldilməsi işlərini təşkil edir. Yanğınsöndürən manqalar hərə</w:t>
      </w:r>
      <w:r w:rsidRPr="002A360E">
        <w:rPr>
          <w:rStyle w:val="FontStyle35"/>
          <w:sz w:val="24"/>
          <w:szCs w:val="24"/>
          <w:lang w:val="az-Latn-AZ" w:eastAsia="az-Latn-AZ"/>
        </w:rPr>
        <w:softHyphen/>
        <w:t>kət edərək kəşfiyyatçıların ardınca iş sahəsinə (obyektinə) daxil olur. Ən əvvəl zədə</w:t>
      </w:r>
      <w:r w:rsidRPr="002A360E">
        <w:rPr>
          <w:rStyle w:val="FontStyle35"/>
          <w:sz w:val="24"/>
          <w:szCs w:val="24"/>
          <w:lang w:val="az-Latn-AZ" w:eastAsia="az-Latn-AZ"/>
        </w:rPr>
        <w:softHyphen/>
        <w:t>li adamlar qalmış</w:t>
      </w:r>
      <w:r w:rsidRPr="002A360E">
        <w:rPr>
          <w:rStyle w:val="FontStyle44"/>
          <w:spacing w:val="20"/>
          <w:sz w:val="24"/>
          <w:szCs w:val="24"/>
          <w:lang w:val="az-Latn-AZ" w:eastAsia="az-Latn-AZ"/>
        </w:rPr>
        <w:t xml:space="preserve"> </w:t>
      </w:r>
      <w:r w:rsidRPr="002A360E">
        <w:rPr>
          <w:rStyle w:val="FontStyle35"/>
          <w:sz w:val="24"/>
          <w:szCs w:val="24"/>
          <w:lang w:val="az-Latn-AZ" w:eastAsia="az-Latn-AZ"/>
        </w:rPr>
        <w:t xml:space="preserve">yerlərdə, dağıntıların yaxınlığında, eləcə də xilasedicilərə təhlükə yaranan </w:t>
      </w:r>
      <w:r w:rsidRPr="002A360E">
        <w:rPr>
          <w:rStyle w:val="FontStyle29"/>
          <w:b w:val="0"/>
          <w:sz w:val="24"/>
          <w:szCs w:val="24"/>
          <w:lang w:val="az-Latn-AZ" w:eastAsia="az-Latn-AZ"/>
        </w:rPr>
        <w:t>yerlərdə</w:t>
      </w:r>
      <w:r w:rsidRPr="002A360E">
        <w:rPr>
          <w:rStyle w:val="FontStyle29"/>
          <w:sz w:val="24"/>
          <w:szCs w:val="24"/>
          <w:lang w:val="az-Latn-AZ" w:eastAsia="az-Latn-AZ"/>
        </w:rPr>
        <w:t xml:space="preserve"> </w:t>
      </w:r>
      <w:r w:rsidRPr="002A360E">
        <w:rPr>
          <w:rStyle w:val="FontStyle35"/>
          <w:sz w:val="24"/>
          <w:szCs w:val="24"/>
          <w:lang w:val="az-Latn-AZ" w:eastAsia="az-Latn-AZ"/>
        </w:rPr>
        <w:t>yanğınları məhdudlaşdırır və ya söndürür, sonra isə  zə</w:t>
      </w:r>
      <w:r w:rsidRPr="002A360E">
        <w:rPr>
          <w:rStyle w:val="FontStyle35"/>
          <w:sz w:val="24"/>
          <w:szCs w:val="24"/>
          <w:lang w:val="az-Latn-AZ" w:eastAsia="az-Latn-AZ"/>
        </w:rPr>
        <w:softHyphen/>
        <w:t>də</w:t>
      </w:r>
      <w:r w:rsidRPr="002A360E">
        <w:rPr>
          <w:rStyle w:val="FontStyle35"/>
          <w:sz w:val="24"/>
          <w:szCs w:val="24"/>
          <w:lang w:val="az-Latn-AZ" w:eastAsia="az-Latn-AZ"/>
        </w:rPr>
        <w:softHyphen/>
        <w:t>lən</w:t>
      </w:r>
      <w:r w:rsidRPr="002A360E">
        <w:rPr>
          <w:rStyle w:val="FontStyle35"/>
          <w:sz w:val="24"/>
          <w:szCs w:val="24"/>
          <w:lang w:val="az-Latn-AZ" w:eastAsia="az-Latn-AZ"/>
        </w:rPr>
        <w:softHyphen/>
        <w:t>miş adamların oradan çıxarılması və ya təxliyə meydançasına aparılmasını tə</w:t>
      </w:r>
      <w:r w:rsidRPr="002A360E">
        <w:rPr>
          <w:rStyle w:val="FontStyle35"/>
          <w:sz w:val="24"/>
          <w:szCs w:val="24"/>
          <w:lang w:val="az-Latn-AZ" w:eastAsia="az-Latn-AZ"/>
        </w:rPr>
        <w:softHyphen/>
        <w:t>min edirlər. Yanğınsöndürən maşınlar və digər yanğınsöndürmə vasitələri elə möv</w:t>
      </w:r>
      <w:r w:rsidRPr="002A360E">
        <w:rPr>
          <w:rStyle w:val="FontStyle35"/>
          <w:sz w:val="24"/>
          <w:szCs w:val="24"/>
          <w:lang w:val="az-Latn-AZ" w:eastAsia="az-Latn-AZ"/>
        </w:rPr>
        <w:softHyphen/>
        <w:t>qe</w:t>
      </w:r>
      <w:r w:rsidRPr="002A360E">
        <w:rPr>
          <w:rStyle w:val="FontStyle35"/>
          <w:sz w:val="24"/>
          <w:szCs w:val="24"/>
          <w:lang w:val="az-Latn-AZ" w:eastAsia="az-Latn-AZ"/>
        </w:rPr>
        <w:softHyphen/>
        <w:t>lərdə yerləşdirilir ki, iş vaxtı yerlərinin tez-tez dəyişməsi zərurəti yaran</w:t>
      </w:r>
      <w:r w:rsidRPr="002A360E">
        <w:rPr>
          <w:rStyle w:val="FontStyle35"/>
          <w:sz w:val="24"/>
          <w:szCs w:val="24"/>
          <w:lang w:val="az-Latn-AZ" w:eastAsia="az-Latn-AZ"/>
        </w:rPr>
        <w:softHyphen/>
        <w:t>ma</w:t>
      </w:r>
      <w:r w:rsidRPr="002A360E">
        <w:rPr>
          <w:rStyle w:val="FontStyle35"/>
          <w:sz w:val="24"/>
          <w:szCs w:val="24"/>
          <w:lang w:val="az-Latn-AZ" w:eastAsia="az-Latn-AZ"/>
        </w:rPr>
        <w:softHyphen/>
        <w:t xml:space="preserve">sın. Su mənbələri nəzərə alınmaqla, </w:t>
      </w:r>
      <w:r w:rsidRPr="002A360E">
        <w:rPr>
          <w:rStyle w:val="FontStyle50"/>
          <w:sz w:val="24"/>
          <w:szCs w:val="24"/>
          <w:lang w:val="az-Latn-AZ" w:eastAsia="az-Latn-AZ"/>
        </w:rPr>
        <w:t xml:space="preserve">yanğınsöndürücü </w:t>
      </w:r>
      <w:r w:rsidRPr="002A360E">
        <w:rPr>
          <w:rStyle w:val="FontStyle35"/>
          <w:sz w:val="24"/>
          <w:szCs w:val="24"/>
          <w:lang w:val="az-Latn-AZ" w:eastAsia="az-Latn-AZ"/>
        </w:rPr>
        <w:t>şlanq və lülələrin istiqa</w:t>
      </w:r>
      <w:r w:rsidRPr="002A360E">
        <w:rPr>
          <w:rStyle w:val="FontStyle35"/>
          <w:sz w:val="24"/>
          <w:szCs w:val="24"/>
          <w:lang w:val="az-Latn-AZ" w:eastAsia="az-Latn-AZ"/>
        </w:rPr>
        <w:softHyphen/>
        <w:t>mə</w:t>
      </w:r>
      <w:r w:rsidRPr="002A360E">
        <w:rPr>
          <w:rStyle w:val="FontStyle35"/>
          <w:sz w:val="24"/>
          <w:szCs w:val="24"/>
          <w:lang w:val="az-Latn-AZ" w:eastAsia="az-Latn-AZ"/>
        </w:rPr>
        <w:softHyphen/>
        <w:t>ti, zədə</w:t>
      </w:r>
      <w:r w:rsidRPr="002A360E">
        <w:rPr>
          <w:rStyle w:val="FontStyle35"/>
          <w:sz w:val="24"/>
          <w:szCs w:val="24"/>
          <w:lang w:val="az-Latn-AZ" w:eastAsia="az-Latn-AZ"/>
        </w:rPr>
        <w:softHyphen/>
        <w:t>lən</w:t>
      </w:r>
      <w:r w:rsidRPr="002A360E">
        <w:rPr>
          <w:rStyle w:val="FontStyle35"/>
          <w:sz w:val="24"/>
          <w:szCs w:val="24"/>
          <w:lang w:val="az-Latn-AZ" w:eastAsia="az-Latn-AZ"/>
        </w:rPr>
        <w:softHyphen/>
        <w:t>məyə yol verməmək üçün düzgün seçilməlidir.</w:t>
      </w:r>
    </w:p>
    <w:p w:rsidR="002A360E" w:rsidRPr="002A360E" w:rsidRDefault="002A360E" w:rsidP="00D62D68">
      <w:pPr>
        <w:pStyle w:val="Style14"/>
        <w:spacing w:line="240" w:lineRule="auto"/>
        <w:ind w:firstLine="480"/>
        <w:jc w:val="both"/>
        <w:rPr>
          <w:rStyle w:val="FontStyle35"/>
          <w:color w:val="FF0000"/>
          <w:sz w:val="24"/>
          <w:szCs w:val="24"/>
          <w:lang w:val="az-Latn-AZ" w:eastAsia="az-Latn-AZ"/>
        </w:rPr>
      </w:pPr>
      <w:r w:rsidRPr="002A360E">
        <w:rPr>
          <w:rStyle w:val="FontStyle35"/>
          <w:sz w:val="24"/>
          <w:szCs w:val="24"/>
          <w:lang w:val="az-Latn-AZ" w:eastAsia="az-Latn-AZ"/>
        </w:rPr>
        <w:t>Lazımi hallarda, yanğınsöndürmə vasitələrinin bir qismindən uzaqdakı su mən</w:t>
      </w:r>
      <w:r w:rsidRPr="002A360E">
        <w:rPr>
          <w:rStyle w:val="FontStyle35"/>
          <w:sz w:val="24"/>
          <w:szCs w:val="24"/>
          <w:lang w:val="az-Latn-AZ" w:eastAsia="az-Latn-AZ"/>
        </w:rPr>
        <w:softHyphen/>
        <w:t xml:space="preserve">bələrindən yanğın yerinə su vurmaq üçün istifadə edilir. Yanan binalardan adamların xilas edilməsi işlərini </w:t>
      </w:r>
      <w:r w:rsidRPr="002A360E">
        <w:rPr>
          <w:rStyle w:val="FontStyle53"/>
          <w:b w:val="0"/>
          <w:sz w:val="24"/>
          <w:szCs w:val="24"/>
          <w:lang w:val="az-Latn-AZ" w:eastAsia="az-Latn-AZ"/>
        </w:rPr>
        <w:t>yanğın</w:t>
      </w:r>
      <w:r w:rsidRPr="002A360E">
        <w:rPr>
          <w:rStyle w:val="FontStyle35"/>
          <w:sz w:val="24"/>
          <w:szCs w:val="24"/>
          <w:lang w:val="az-Latn-AZ" w:eastAsia="az-Latn-AZ"/>
        </w:rPr>
        <w:t>söndürən manqalar xilasedicilərlə birlikdə yerinə yetirirlər. Bu işə yanğınsöndürən manqanın komandiri rəhbərlik edir. Xilas</w:t>
      </w:r>
      <w:r w:rsidRPr="002A360E">
        <w:rPr>
          <w:rStyle w:val="FontStyle35"/>
          <w:sz w:val="24"/>
          <w:szCs w:val="24"/>
          <w:lang w:val="az-Latn-AZ" w:eastAsia="az-Latn-AZ"/>
        </w:rPr>
        <w:softHyphen/>
        <w:t>ediciləri başdan-başa yanğınlar zonasından keçirtmək üçün oradan yanğınsöndür</w:t>
      </w:r>
      <w:r w:rsidRPr="002A360E">
        <w:rPr>
          <w:rStyle w:val="FontStyle35"/>
          <w:sz w:val="24"/>
          <w:szCs w:val="24"/>
          <w:lang w:val="az-Latn-AZ" w:eastAsia="az-Latn-AZ"/>
        </w:rPr>
        <w:softHyphen/>
        <w:t>mə qüvvələrinin köməyi ilə keçid yerləri düzəldilir.</w:t>
      </w:r>
    </w:p>
    <w:p w:rsidR="002A360E" w:rsidRPr="002A360E" w:rsidRDefault="002A360E" w:rsidP="00D62D68">
      <w:pPr>
        <w:pStyle w:val="Style15"/>
        <w:spacing w:line="240" w:lineRule="auto"/>
        <w:ind w:firstLine="480"/>
        <w:rPr>
          <w:rStyle w:val="FontStyle35"/>
          <w:sz w:val="24"/>
          <w:szCs w:val="24"/>
          <w:lang w:val="az-Latn-AZ"/>
        </w:rPr>
      </w:pPr>
      <w:r w:rsidRPr="002A360E">
        <w:rPr>
          <w:rStyle w:val="FontStyle35"/>
          <w:sz w:val="24"/>
          <w:szCs w:val="24"/>
          <w:lang w:val="az-Latn-AZ" w:eastAsia="az-Latn-AZ"/>
        </w:rPr>
        <w:t xml:space="preserve"> Zəruri hallarda mexanizasiya və sanitar manqaları ilə  birlikdə xilasedici man</w:t>
      </w:r>
      <w:r w:rsidRPr="002A360E">
        <w:rPr>
          <w:rStyle w:val="FontStyle35"/>
          <w:sz w:val="24"/>
          <w:szCs w:val="24"/>
          <w:lang w:val="az-Latn-AZ" w:eastAsia="az-Latn-AZ"/>
        </w:rPr>
        <w:softHyphen/>
        <w:t>qa</w:t>
      </w:r>
      <w:r w:rsidRPr="002A360E">
        <w:rPr>
          <w:rStyle w:val="FontStyle35"/>
          <w:sz w:val="24"/>
          <w:szCs w:val="24"/>
          <w:lang w:val="az-Latn-AZ" w:eastAsia="az-Latn-AZ"/>
        </w:rPr>
        <w:softHyphen/>
        <w:t>ların bir qismi, zədələnmiş adamları axtarıb dağıntılar altından xilas edir və ya</w:t>
      </w:r>
      <w:r w:rsidRPr="002A360E">
        <w:rPr>
          <w:rStyle w:val="FontStyle35"/>
          <w:sz w:val="24"/>
          <w:szCs w:val="24"/>
          <w:lang w:val="az-Latn-AZ" w:eastAsia="az-Latn-AZ"/>
        </w:rPr>
        <w:softHyphen/>
        <w:t xml:space="preserve">nan binalardan, qaz (tüstü) bürümüş otaqlardan çıxarıb ilk tibbi yardım göstərir. </w:t>
      </w:r>
    </w:p>
    <w:p w:rsidR="002A360E" w:rsidRPr="002A360E" w:rsidRDefault="002A360E" w:rsidP="00D62D68">
      <w:pPr>
        <w:pStyle w:val="Style15"/>
        <w:spacing w:line="240" w:lineRule="auto"/>
        <w:ind w:firstLine="480"/>
        <w:rPr>
          <w:rStyle w:val="FontStyle35"/>
          <w:sz w:val="24"/>
          <w:szCs w:val="24"/>
          <w:lang w:val="az-Latn-AZ" w:eastAsia="az-Latn-AZ"/>
        </w:rPr>
      </w:pPr>
      <w:r w:rsidRPr="002A360E">
        <w:rPr>
          <w:rStyle w:val="FontStyle35"/>
          <w:sz w:val="24"/>
          <w:szCs w:val="24"/>
          <w:lang w:val="az-Latn-AZ" w:eastAsia="az-Latn-AZ"/>
        </w:rPr>
        <w:t>Kommunal-enerji şəbəkələrində və texnoloji xətlərdəki dağıntılar və qəzalar adamların həyatına təhlükə törətdikdə axtarış-xilasetmə və digər təxirəsalınmaz işlər keçidlərin düzəldilməsi və yanğınların söndürülməsi ilə birgə aparılır. Adamlar olan yerlərdə qaz</w:t>
      </w:r>
      <w:r w:rsidRPr="002A360E">
        <w:rPr>
          <w:rStyle w:val="FontStyle32"/>
          <w:sz w:val="24"/>
          <w:szCs w:val="24"/>
          <w:lang w:val="az-Latn-AZ" w:eastAsia="az-Latn-AZ"/>
        </w:rPr>
        <w:t xml:space="preserve"> </w:t>
      </w:r>
      <w:r w:rsidRPr="002A360E">
        <w:rPr>
          <w:rStyle w:val="FontStyle35"/>
          <w:sz w:val="24"/>
          <w:szCs w:val="24"/>
          <w:lang w:val="az-Latn-AZ" w:eastAsia="az-Latn-AZ"/>
        </w:rPr>
        <w:t>və subasma təhlükəsi yarandıqda isə xilasetmə işləri ilk növbədə</w:t>
      </w:r>
      <w:r w:rsidRPr="002A360E">
        <w:rPr>
          <w:rStyle w:val="FontStyle37"/>
          <w:sz w:val="24"/>
          <w:szCs w:val="24"/>
          <w:lang w:val="az-Latn-AZ" w:eastAsia="az-Latn-AZ"/>
        </w:rPr>
        <w:t xml:space="preserve"> </w:t>
      </w:r>
      <w:r w:rsidRPr="002A360E">
        <w:rPr>
          <w:rStyle w:val="FontStyle35"/>
          <w:sz w:val="24"/>
          <w:szCs w:val="24"/>
          <w:lang w:val="az-Latn-AZ" w:eastAsia="az-Latn-AZ"/>
        </w:rPr>
        <w:t>adamların həyatı üçün qorxulu sahələrdə yerinə yetirilir.</w:t>
      </w:r>
    </w:p>
    <w:p w:rsidR="002A360E" w:rsidRPr="002A360E" w:rsidRDefault="002A360E" w:rsidP="00D62D68">
      <w:pPr>
        <w:pStyle w:val="Style14"/>
        <w:spacing w:line="240" w:lineRule="auto"/>
        <w:ind w:firstLine="480"/>
        <w:jc w:val="both"/>
        <w:rPr>
          <w:rStyle w:val="FontStyle35"/>
          <w:sz w:val="24"/>
          <w:szCs w:val="24"/>
          <w:lang w:val="az-Latn-AZ" w:eastAsia="az-Latn-AZ"/>
        </w:rPr>
      </w:pPr>
      <w:r w:rsidRPr="002A360E">
        <w:rPr>
          <w:rStyle w:val="FontStyle35"/>
          <w:sz w:val="24"/>
          <w:szCs w:val="24"/>
          <w:lang w:val="az-Latn-AZ" w:eastAsia="az-Latn-AZ"/>
        </w:rPr>
        <w:lastRenderedPageBreak/>
        <w:t>Qaz şəbəkəsi manqaları, güclü təsirli zəhərli maddə tutumları və sistemlərin dağıdılması nəticəsində yaranan kımyəvi zəhərlənmə ocaqlarını ləğv edir və qaz şəbəkələrində qəzaları məhdudlaşdırırlar. Mexanizasiya manqaları iş aparılan sahələri və ərazini qurğu və texnikadan təmizləyir.</w:t>
      </w:r>
      <w:r w:rsidRPr="002A360E">
        <w:rPr>
          <w:rStyle w:val="FontStyle35"/>
          <w:b/>
          <w:sz w:val="24"/>
          <w:szCs w:val="24"/>
          <w:lang w:val="az-Latn-AZ" w:eastAsia="az-Latn-AZ"/>
        </w:rPr>
        <w:t xml:space="preserve"> </w:t>
      </w:r>
      <w:r w:rsidRPr="002A360E">
        <w:rPr>
          <w:rStyle w:val="FontStyle35"/>
          <w:sz w:val="24"/>
          <w:szCs w:val="24"/>
          <w:lang w:val="az-Latn-AZ" w:eastAsia="az-Latn-AZ"/>
        </w:rPr>
        <w:t xml:space="preserve">İlk növbədə zavoddaxili yollar və keçidlər (yaşayış binalarının həyətləri), sonra isə zəhərlənmə mənbəyi ola biləcək sahələr zərərsizləşdirilir. </w:t>
      </w:r>
    </w:p>
    <w:p w:rsidR="002A360E" w:rsidRPr="002A360E" w:rsidRDefault="002A360E" w:rsidP="00D62D68">
      <w:pPr>
        <w:pStyle w:val="Style15"/>
        <w:spacing w:line="240" w:lineRule="auto"/>
        <w:ind w:firstLine="482"/>
        <w:rPr>
          <w:rStyle w:val="FontStyle35"/>
          <w:sz w:val="24"/>
          <w:szCs w:val="24"/>
          <w:lang w:val="az-Latn-AZ" w:eastAsia="en-US"/>
        </w:rPr>
      </w:pPr>
      <w:r w:rsidRPr="002A360E">
        <w:rPr>
          <w:rStyle w:val="FontStyle35"/>
          <w:sz w:val="24"/>
          <w:szCs w:val="24"/>
          <w:lang w:val="az-Latn-AZ" w:eastAsia="en-US"/>
        </w:rPr>
        <w:t>Sanitar manqaları zədəlilərə zədələnmə yerindəcə ilk yardım göstərir və onları yük və ya sanitar maşınlarında tibbi yardım məntəqələrinə köçürürlər. Həkim, yaxud feldşer zədəli adamların tibbi çeşidlənməsinə bilavasitə rəhbərlik edir, onların nəqliyyat vasitələrində düzgün yerləşdirilməsinə və vaxtında müalicə ocağına göndərilməsinə nəzarət edir.</w:t>
      </w:r>
    </w:p>
    <w:p w:rsidR="002A360E" w:rsidRPr="002A360E" w:rsidRDefault="002A360E" w:rsidP="00D62D68">
      <w:pPr>
        <w:pStyle w:val="Style15"/>
        <w:spacing w:line="240" w:lineRule="auto"/>
        <w:ind w:firstLine="482"/>
        <w:rPr>
          <w:rStyle w:val="FontStyle35"/>
          <w:sz w:val="24"/>
          <w:szCs w:val="24"/>
          <w:lang w:val="az-Latn-AZ" w:eastAsia="az-Latn-AZ"/>
        </w:rPr>
      </w:pPr>
      <w:r w:rsidRPr="002A360E">
        <w:rPr>
          <w:rStyle w:val="FontStyle35"/>
          <w:sz w:val="24"/>
          <w:szCs w:val="24"/>
          <w:lang w:val="az-Latn-AZ" w:eastAsia="az-Latn-AZ"/>
        </w:rPr>
        <w:t>MM dəstəsinin rəhbəri, axtarış-xilasetmə və digər təxirəsalınmaz işlərin ge</w:t>
      </w:r>
      <w:r w:rsidRPr="002A360E">
        <w:rPr>
          <w:rStyle w:val="FontStyle35"/>
          <w:sz w:val="24"/>
          <w:szCs w:val="24"/>
          <w:lang w:val="az-Latn-AZ" w:eastAsia="az-Latn-AZ"/>
        </w:rPr>
        <w:softHyphen/>
        <w:t>di</w:t>
      </w:r>
      <w:r w:rsidRPr="002A360E">
        <w:rPr>
          <w:rStyle w:val="FontStyle35"/>
          <w:sz w:val="24"/>
          <w:szCs w:val="24"/>
          <w:lang w:val="az-Latn-AZ" w:eastAsia="az-Latn-AZ"/>
        </w:rPr>
        <w:softHyphen/>
        <w:t>şin</w:t>
      </w:r>
      <w:r w:rsidRPr="002A360E">
        <w:rPr>
          <w:rStyle w:val="FontStyle35"/>
          <w:sz w:val="24"/>
          <w:szCs w:val="24"/>
          <w:lang w:val="az-Latn-AZ" w:eastAsia="az-Latn-AZ"/>
        </w:rPr>
        <w:softHyphen/>
        <w:t>də xilasedicilərin tapşırığının yerinə yetirməsinə və qarşılıqlı</w:t>
      </w:r>
      <w:r w:rsidRPr="002A360E">
        <w:rPr>
          <w:lang w:val="az-Latn-AZ" w:eastAsia="az-Latn-AZ"/>
        </w:rPr>
        <w:t xml:space="preserve"> </w:t>
      </w:r>
      <w:r w:rsidRPr="002A360E">
        <w:rPr>
          <w:rStyle w:val="FontStyle35"/>
          <w:sz w:val="24"/>
          <w:szCs w:val="24"/>
          <w:lang w:val="az-Latn-AZ" w:eastAsia="az-Latn-AZ"/>
        </w:rPr>
        <w:t>fəaliyyət gös</w:t>
      </w:r>
      <w:r w:rsidRPr="002A360E">
        <w:rPr>
          <w:rStyle w:val="FontStyle35"/>
          <w:sz w:val="24"/>
          <w:szCs w:val="24"/>
          <w:lang w:val="az-Latn-AZ" w:eastAsia="az-Latn-AZ"/>
        </w:rPr>
        <w:softHyphen/>
        <w:t>tər</w:t>
      </w:r>
      <w:r w:rsidRPr="002A360E">
        <w:rPr>
          <w:rStyle w:val="FontStyle35"/>
          <w:sz w:val="24"/>
          <w:szCs w:val="24"/>
          <w:lang w:val="az-Latn-AZ" w:eastAsia="az-Latn-AZ"/>
        </w:rPr>
        <w:softHyphen/>
        <w:t>mə</w:t>
      </w:r>
      <w:r w:rsidRPr="002A360E">
        <w:rPr>
          <w:rStyle w:val="FontStyle35"/>
          <w:sz w:val="24"/>
          <w:szCs w:val="24"/>
          <w:lang w:val="az-Latn-AZ" w:eastAsia="az-Latn-AZ"/>
        </w:rPr>
        <w:softHyphen/>
        <w:t>sinə nəzarət edir, onlara yeni tapşırıqlar verir və ya əvvəl verilmiş tapşırı</w:t>
      </w:r>
      <w:r w:rsidRPr="002A360E">
        <w:rPr>
          <w:rStyle w:val="FontStyle35"/>
          <w:sz w:val="24"/>
          <w:szCs w:val="24"/>
          <w:lang w:val="az-Latn-AZ" w:eastAsia="az-Latn-AZ"/>
        </w:rPr>
        <w:softHyphen/>
        <w:t>ğı dəqiqləşdirir. Xilasedicilərin fəaliyyəti hərtərəfli təmin olunur.</w:t>
      </w:r>
    </w:p>
    <w:p w:rsidR="002A360E" w:rsidRPr="002A360E" w:rsidRDefault="002A360E" w:rsidP="00D62D68">
      <w:pPr>
        <w:pStyle w:val="Style15"/>
        <w:spacing w:line="240" w:lineRule="auto"/>
        <w:ind w:firstLine="480"/>
        <w:rPr>
          <w:rStyle w:val="FontStyle35"/>
          <w:sz w:val="24"/>
          <w:szCs w:val="24"/>
          <w:lang w:val="az-Latn-AZ" w:eastAsia="az-Latn-AZ"/>
        </w:rPr>
      </w:pPr>
      <w:r w:rsidRPr="002A360E">
        <w:rPr>
          <w:rStyle w:val="FontStyle35"/>
          <w:sz w:val="24"/>
          <w:szCs w:val="24"/>
          <w:lang w:val="az-Latn-AZ" w:eastAsia="en-US"/>
        </w:rPr>
        <w:t>Adamların xilas olunması ilə əlaqədar işlər fasiləsiz surətdə, bu işlər tamamilə başa çatdırılana qədər davam etdirilir. Lazımi hallarda</w:t>
      </w:r>
      <w:r w:rsidRPr="002A360E">
        <w:rPr>
          <w:rStyle w:val="FontStyle35"/>
          <w:sz w:val="24"/>
          <w:szCs w:val="24"/>
          <w:lang w:val="az-Latn-AZ" w:eastAsia="az-Latn-AZ"/>
        </w:rPr>
        <w:t xml:space="preserve"> xilasedicilərin növbələr üzrə işləməsi və dincəlməsi, iş yerində və ya müəyyən olunmuş sahədə yeməklə təmin olunması təşkil edilir. Növbələrin dəyişdirilməsı qaydasını rəis təyin edir. O, ob</w:t>
      </w:r>
      <w:r w:rsidRPr="002A360E">
        <w:rPr>
          <w:rStyle w:val="FontStyle35"/>
          <w:sz w:val="24"/>
          <w:szCs w:val="24"/>
          <w:lang w:val="az-Latn-AZ" w:eastAsia="az-Latn-AZ"/>
        </w:rPr>
        <w:softHyphen/>
        <w:t>yektdə zəhərlənmənin dərəcəsindən, mühafizə kostyumunda və əleyhqazda qal</w:t>
      </w:r>
      <w:r w:rsidRPr="002A360E">
        <w:rPr>
          <w:rStyle w:val="FontStyle35"/>
          <w:sz w:val="24"/>
          <w:szCs w:val="24"/>
          <w:lang w:val="az-Latn-AZ" w:eastAsia="az-Latn-AZ"/>
        </w:rPr>
        <w:softHyphen/>
        <w:t>ma</w:t>
      </w:r>
      <w:r w:rsidRPr="002A360E">
        <w:rPr>
          <w:rStyle w:val="FontStyle35"/>
          <w:sz w:val="24"/>
          <w:szCs w:val="24"/>
          <w:lang w:val="az-Latn-AZ" w:eastAsia="az-Latn-AZ"/>
        </w:rPr>
        <w:softHyphen/>
        <w:t>ğa yolverilən müddətdən, havanın temperaturundan asılı olaraq növbələrin dəyiş</w:t>
      </w:r>
      <w:r w:rsidRPr="002A360E">
        <w:rPr>
          <w:rStyle w:val="FontStyle35"/>
          <w:sz w:val="24"/>
          <w:szCs w:val="24"/>
          <w:lang w:val="az-Latn-AZ" w:eastAsia="az-Latn-AZ"/>
        </w:rPr>
        <w:softHyphen/>
        <w:t>dirilmə müddətini və qaydal</w:t>
      </w:r>
      <w:r w:rsidRPr="002A360E">
        <w:rPr>
          <w:rStyle w:val="FontStyle50"/>
          <w:sz w:val="24"/>
          <w:szCs w:val="24"/>
          <w:lang w:val="az-Latn-AZ" w:eastAsia="az-Latn-AZ"/>
        </w:rPr>
        <w:t xml:space="preserve">arını </w:t>
      </w:r>
      <w:r w:rsidRPr="002A360E">
        <w:rPr>
          <w:rStyle w:val="FontStyle35"/>
          <w:sz w:val="24"/>
          <w:szCs w:val="24"/>
          <w:lang w:val="az-Latn-AZ" w:eastAsia="az-Latn-AZ"/>
        </w:rPr>
        <w:t>müəyyən edir.</w:t>
      </w:r>
    </w:p>
    <w:p w:rsidR="002A360E" w:rsidRDefault="002A360E" w:rsidP="00D62D68">
      <w:pPr>
        <w:pStyle w:val="Style14"/>
        <w:spacing w:before="48" w:line="240" w:lineRule="auto"/>
        <w:ind w:right="-62" w:firstLine="480"/>
        <w:jc w:val="both"/>
        <w:rPr>
          <w:rStyle w:val="FontStyle35"/>
          <w:sz w:val="24"/>
          <w:szCs w:val="24"/>
          <w:lang w:val="az-Latn-AZ" w:eastAsia="az-Latn-AZ"/>
        </w:rPr>
      </w:pPr>
      <w:r w:rsidRPr="002A360E">
        <w:rPr>
          <w:rStyle w:val="FontStyle35"/>
          <w:sz w:val="24"/>
          <w:szCs w:val="24"/>
          <w:lang w:val="az-Latn-AZ" w:eastAsia="az-Latn-AZ"/>
        </w:rPr>
        <w:t>Xilasetmə işlərinin fasiləsizliyinə nail olmaq məqsədilə növbələr bilavasitə iş yer</w:t>
      </w:r>
      <w:r w:rsidRPr="002A360E">
        <w:rPr>
          <w:rStyle w:val="FontStyle35"/>
          <w:sz w:val="24"/>
          <w:szCs w:val="24"/>
          <w:lang w:val="az-Latn-AZ" w:eastAsia="az-Latn-AZ"/>
        </w:rPr>
        <w:softHyphen/>
        <w:t xml:space="preserve">lərində dəyişdirilir. Növbələr dəyişdirilən vaxt iş sahəsinin (obyektlərin) rəhbə- ri – dəyişdirilən (növbəni təhvil verən) qrupun komandiri hesab olunur. Tapşırıq yerinə yetirildikdən sonra xilasedicilər onlar </w:t>
      </w:r>
      <w:r w:rsidRPr="002A360E">
        <w:rPr>
          <w:rStyle w:val="FontStyle35"/>
          <w:sz w:val="24"/>
          <w:szCs w:val="24"/>
          <w:lang w:val="az-Latn-AZ" w:eastAsia="az-Latn-AZ"/>
        </w:rPr>
        <w:lastRenderedPageBreak/>
        <w:t>üçün müəyyən olunmuş rayonda yer</w:t>
      </w:r>
      <w:r w:rsidRPr="002A360E">
        <w:rPr>
          <w:rStyle w:val="FontStyle35"/>
          <w:sz w:val="24"/>
          <w:szCs w:val="24"/>
          <w:lang w:val="az-Latn-AZ" w:eastAsia="az-Latn-AZ"/>
        </w:rPr>
        <w:softHyphen/>
        <w:t>ləşdirilir və sonrakı fəaliyyətə hazırlanır.</w:t>
      </w:r>
    </w:p>
    <w:p w:rsidR="00571F79" w:rsidRPr="002A360E" w:rsidRDefault="00571F79" w:rsidP="00D62D68">
      <w:pPr>
        <w:pStyle w:val="Style14"/>
        <w:spacing w:before="48" w:line="240" w:lineRule="auto"/>
        <w:ind w:right="-62" w:firstLine="480"/>
        <w:jc w:val="both"/>
        <w:rPr>
          <w:rStyle w:val="FontStyle35"/>
          <w:sz w:val="24"/>
          <w:szCs w:val="24"/>
          <w:lang w:val="az-Latn-AZ" w:eastAsia="az-Latn-AZ"/>
        </w:rPr>
      </w:pPr>
    </w:p>
    <w:p w:rsidR="002A360E" w:rsidRPr="002A360E" w:rsidRDefault="002A360E" w:rsidP="00D62D68">
      <w:pPr>
        <w:widowControl w:val="0"/>
        <w:jc w:val="center"/>
        <w:rPr>
          <w:rStyle w:val="FontStyle31"/>
          <w:sz w:val="24"/>
          <w:szCs w:val="24"/>
          <w:lang w:val="az-Latn-AZ"/>
        </w:rPr>
      </w:pPr>
      <w:r w:rsidRPr="002A360E">
        <w:rPr>
          <w:rStyle w:val="FontStyle31"/>
          <w:sz w:val="24"/>
          <w:szCs w:val="24"/>
          <w:lang w:val="az-Latn-AZ"/>
        </w:rPr>
        <w:t xml:space="preserve">2.2.Təbii və texnogen fövqəladə hallarda qəza-xilasetmə </w:t>
      </w:r>
    </w:p>
    <w:p w:rsidR="002A360E" w:rsidRPr="002A360E" w:rsidRDefault="002A360E" w:rsidP="00D62D68">
      <w:pPr>
        <w:widowControl w:val="0"/>
        <w:jc w:val="center"/>
        <w:rPr>
          <w:b/>
          <w:lang w:val="az-Latn-AZ"/>
        </w:rPr>
      </w:pPr>
      <w:r w:rsidRPr="002A360E">
        <w:rPr>
          <w:rStyle w:val="FontStyle31"/>
          <w:sz w:val="24"/>
          <w:szCs w:val="24"/>
          <w:lang w:val="az-Latn-AZ"/>
        </w:rPr>
        <w:t>işlərinin aparılması xüsusiyyətləri</w:t>
      </w:r>
    </w:p>
    <w:p w:rsidR="002A360E" w:rsidRPr="002A360E" w:rsidRDefault="002A360E" w:rsidP="00D62D68">
      <w:pPr>
        <w:widowControl w:val="0"/>
        <w:ind w:firstLine="709"/>
        <w:jc w:val="both"/>
        <w:rPr>
          <w:rStyle w:val="FontStyle31"/>
          <w:b w:val="0"/>
          <w:sz w:val="24"/>
          <w:szCs w:val="24"/>
          <w:lang w:val="az-Latn-AZ"/>
        </w:rPr>
      </w:pPr>
    </w:p>
    <w:p w:rsidR="002A360E" w:rsidRPr="002A360E" w:rsidRDefault="002A360E" w:rsidP="00D62D68">
      <w:pPr>
        <w:widowControl w:val="0"/>
        <w:ind w:firstLine="480"/>
        <w:jc w:val="both"/>
        <w:rPr>
          <w:b/>
          <w:lang w:val="az-Latn-AZ"/>
        </w:rPr>
      </w:pPr>
      <w:r w:rsidRPr="002A360E">
        <w:rPr>
          <w:rStyle w:val="FontStyle31"/>
          <w:b w:val="0"/>
          <w:sz w:val="24"/>
          <w:szCs w:val="24"/>
          <w:lang w:val="az-Latn-AZ"/>
        </w:rPr>
        <w:t>Təbii və texnogen fövqəladə hallarda,</w:t>
      </w:r>
      <w:r w:rsidRPr="002A360E">
        <w:rPr>
          <w:rStyle w:val="FontStyle31"/>
          <w:sz w:val="24"/>
          <w:szCs w:val="24"/>
          <w:lang w:val="az-Latn-AZ"/>
        </w:rPr>
        <w:t xml:space="preserve"> </w:t>
      </w:r>
      <w:r w:rsidRPr="002A360E">
        <w:rPr>
          <w:lang w:val="az-Latn-AZ"/>
        </w:rPr>
        <w:t>kommunal-enerji təsərrüfatı şəbə</w:t>
      </w:r>
      <w:r w:rsidRPr="002A360E">
        <w:rPr>
          <w:lang w:val="az-Latn-AZ"/>
        </w:rPr>
        <w:softHyphen/>
        <w:t>kə</w:t>
      </w:r>
      <w:r w:rsidRPr="002A360E">
        <w:rPr>
          <w:lang w:val="az-Latn-AZ"/>
        </w:rPr>
        <w:softHyphen/>
        <w:t>lərinin zədələnməsi xilasetmə və digər təxirəsalınmaz işlərin aparılmasını xeyli çətinləşdirir, bir sıra əlavə çətinliklər – subasma, qazla çirklənmə, elektrik cərəyanı ilə zədələnmə təhlükəsi yaradır.Bu təhlükələr zamanı,</w:t>
      </w:r>
      <w:r w:rsidRPr="002A360E">
        <w:rPr>
          <w:rStyle w:val="FontStyle31"/>
          <w:sz w:val="24"/>
          <w:szCs w:val="24"/>
          <w:lang w:val="az-Latn-AZ"/>
        </w:rPr>
        <w:t xml:space="preserve"> </w:t>
      </w:r>
      <w:r w:rsidRPr="002A360E">
        <w:rPr>
          <w:rStyle w:val="FontStyle31"/>
          <w:b w:val="0"/>
          <w:sz w:val="24"/>
          <w:szCs w:val="24"/>
          <w:lang w:val="az-Latn-AZ"/>
        </w:rPr>
        <w:t xml:space="preserve">qəza-xilasetmə işlərinin aparılması xüsusiyyətləri görüləcək təhlükəsizlik tədbirlərindən çox asılıdır. </w:t>
      </w:r>
    </w:p>
    <w:p w:rsidR="002A360E" w:rsidRPr="002A360E" w:rsidRDefault="002A360E" w:rsidP="00D62D68">
      <w:pPr>
        <w:widowControl w:val="0"/>
        <w:ind w:firstLine="480"/>
        <w:jc w:val="both"/>
        <w:rPr>
          <w:i/>
          <w:u w:val="single"/>
          <w:lang w:val="az-Latn-AZ"/>
        </w:rPr>
      </w:pPr>
      <w:r w:rsidRPr="002A360E">
        <w:rPr>
          <w:lang w:val="az-Latn-AZ"/>
        </w:rPr>
        <w:t>Yadda saxlamaq lazımdır ki, dağıntı zonasında – dağılmış, zədələnmiş bina</w:t>
      </w:r>
      <w:r w:rsidRPr="002A360E">
        <w:rPr>
          <w:lang w:val="az-Latn-AZ"/>
        </w:rPr>
        <w:softHyphen/>
        <w:t>la</w:t>
      </w:r>
      <w:r w:rsidRPr="002A360E">
        <w:rPr>
          <w:lang w:val="az-Latn-AZ"/>
        </w:rPr>
        <w:softHyphen/>
        <w:t>rın və tikililərin altında olmaq çox təhlükəlidir. Təkanlar, qrunt titrəmələri əlavə dağıntılara səbəb ola bilər. Ona görə də, işə başlamazdan əvvəl əsaslı mühəndis kəşfiyyatı və şəraitin hərtərəfli qiymətləndirilməsi tələb olunur. Dağıntıları sök</w:t>
      </w:r>
      <w:r w:rsidRPr="002A360E">
        <w:rPr>
          <w:lang w:val="az-Latn-AZ"/>
        </w:rPr>
        <w:softHyphen/>
        <w:t>dük</w:t>
      </w:r>
      <w:r w:rsidRPr="002A360E">
        <w:rPr>
          <w:lang w:val="az-Latn-AZ"/>
        </w:rPr>
        <w:softHyphen/>
        <w:t>də bu fəaliyyət növü üçün müəyyən edilmiş texniki təhlükəsizlik şərtlərinə ciddi riayət etmək lazımdır. Hər şeydən əvvəl, konstruksiyaların və iri dağıntı element</w:t>
      </w:r>
      <w:r w:rsidRPr="002A360E">
        <w:rPr>
          <w:lang w:val="az-Latn-AZ"/>
        </w:rPr>
        <w:softHyphen/>
        <w:t>lə</w:t>
      </w:r>
      <w:r w:rsidRPr="002A360E">
        <w:rPr>
          <w:lang w:val="az-Latn-AZ"/>
        </w:rPr>
        <w:softHyphen/>
        <w:t>rinin vəziyyətinə və dayanıqlığına diqqətlə nəzarət etmək vacib şərtdir. Çatlar, çök</w:t>
      </w:r>
      <w:r w:rsidRPr="002A360E">
        <w:rPr>
          <w:lang w:val="az-Latn-AZ"/>
        </w:rPr>
        <w:softHyphen/>
        <w:t>mə</w:t>
      </w:r>
      <w:r w:rsidRPr="002A360E">
        <w:rPr>
          <w:lang w:val="az-Latn-AZ"/>
        </w:rPr>
        <w:softHyphen/>
        <w:t>lər və digər deformasiyalar meydana gəldikdə dərhal dayanmaq və insanları təhlükəli zonadan çıxarmaq lazımdır. İşlərin aparıldığı əraziyə gələn yolların və giriş</w:t>
      </w:r>
      <w:r w:rsidRPr="002A360E">
        <w:rPr>
          <w:lang w:val="az-Latn-AZ"/>
        </w:rPr>
        <w:softHyphen/>
        <w:t>lərin yanında təhlükə barədə xəbərdar edən işarələr və yazılar asılır. Zəlzə</w:t>
      </w:r>
      <w:r w:rsidRPr="002A360E">
        <w:rPr>
          <w:lang w:val="az-Latn-AZ"/>
        </w:rPr>
        <w:softHyphen/>
        <w:t>lə</w:t>
      </w:r>
      <w:r w:rsidRPr="002A360E">
        <w:rPr>
          <w:lang w:val="az-Latn-AZ"/>
        </w:rPr>
        <w:softHyphen/>
        <w:t xml:space="preserve">lərdən sonrakı xilasetmə əməliyyatlarının təcrübəsi göstərir ki, bədbəxt hadisələr, əsasən, binaların ayrı-ayrı hissələrinin vəziyyətinə diqqətsizlik olduğundan onların uçması və işlərin səhv aparılması, əl nərdivanlarından, söykəmə nərdivanlardan xilasedicilərin yıxılması nəticəsində baş verir. </w:t>
      </w:r>
    </w:p>
    <w:p w:rsidR="002A360E" w:rsidRPr="002A360E" w:rsidRDefault="002A360E" w:rsidP="00D62D68">
      <w:pPr>
        <w:widowControl w:val="0"/>
        <w:ind w:firstLine="480"/>
        <w:jc w:val="both"/>
        <w:rPr>
          <w:lang w:val="az-Latn-AZ"/>
        </w:rPr>
      </w:pPr>
      <w:r w:rsidRPr="002A360E">
        <w:rPr>
          <w:lang w:val="az-Latn-AZ"/>
        </w:rPr>
        <w:t xml:space="preserve">Texniki təhlükəsizlik qaydalarına əsasən, eyni zamanda bir neçə  </w:t>
      </w:r>
      <w:r w:rsidRPr="002A360E">
        <w:rPr>
          <w:color w:val="000000"/>
          <w:lang w:val="az-Latn-AZ"/>
        </w:rPr>
        <w:t xml:space="preserve">mərtəbədə </w:t>
      </w:r>
      <w:r w:rsidRPr="002A360E">
        <w:rPr>
          <w:lang w:val="az-Latn-AZ"/>
        </w:rPr>
        <w:t xml:space="preserve">binanın konstruksiya elementlərini sökmək </w:t>
      </w:r>
      <w:r w:rsidRPr="002A360E">
        <w:rPr>
          <w:lang w:val="az-Latn-AZ"/>
        </w:rPr>
        <w:lastRenderedPageBreak/>
        <w:t>qadağandır. İşləyərkən nəzarət etmək lazımdır ki, binanın başqa hissəsi qəfildən uçmasın. Qorunmaq üçün ən etibarlı yer beton örtüklərdir. Qaldırıcı mexanizmləri və insanları burada yerləşdirmək daha məqsədəuyğundur. Böyük qapı yerlərinin kərpic tağlarını yuxarıdan tağın dayaqlarına qədər əl ilə sökmək lazımdır. Zədələnmiş,uçma təhlükəli binaların kon</w:t>
      </w:r>
      <w:r w:rsidRPr="002A360E">
        <w:rPr>
          <w:lang w:val="az-Latn-AZ"/>
        </w:rPr>
        <w:softHyphen/>
        <w:t>struksiyalarını möhkəmləndirirlər və ya uçururlar. Məsələn, şaquli xətdən öz qalınlığının üçdə birindən çox əyilmiş kərpic divarı dayaqlar, maili dirəklər, həm</w:t>
      </w:r>
      <w:r w:rsidRPr="002A360E">
        <w:rPr>
          <w:lang w:val="az-Latn-AZ"/>
        </w:rPr>
        <w:softHyphen/>
        <w:t>çi</w:t>
      </w:r>
      <w:r w:rsidRPr="002A360E">
        <w:rPr>
          <w:lang w:val="az-Latn-AZ"/>
        </w:rPr>
        <w:softHyphen/>
        <w:t>nin yardımçı materiallardan istifadə etməklə sadə üsulların köməyilə möhkəm</w:t>
      </w:r>
      <w:r w:rsidRPr="002A360E">
        <w:rPr>
          <w:lang w:val="az-Latn-AZ"/>
        </w:rPr>
        <w:softHyphen/>
        <w:t>lən</w:t>
      </w:r>
      <w:r w:rsidRPr="002A360E">
        <w:rPr>
          <w:lang w:val="az-Latn-AZ"/>
        </w:rPr>
        <w:softHyphen/>
        <w:t>dirirlər. Binaların dayanıqsız, uçma təhlükəsi olan elementlərinin sökülməsi üç əsas üsulla: traktor bağlanmış bucurqadla, krandan asılmış kürə ilə, istiqamətlən</w:t>
      </w:r>
      <w:r w:rsidRPr="002A360E">
        <w:rPr>
          <w:lang w:val="az-Latn-AZ"/>
        </w:rPr>
        <w:softHyphen/>
        <w:t>miş partlayışla həyata keçirilir.</w:t>
      </w:r>
    </w:p>
    <w:p w:rsidR="002A360E" w:rsidRPr="002A360E" w:rsidRDefault="002A360E" w:rsidP="00D62D68">
      <w:pPr>
        <w:widowControl w:val="0"/>
        <w:tabs>
          <w:tab w:val="left" w:pos="6480"/>
        </w:tabs>
        <w:ind w:firstLine="480"/>
        <w:jc w:val="both"/>
        <w:rPr>
          <w:lang w:val="az-Latn-AZ"/>
        </w:rPr>
      </w:pPr>
      <w:r w:rsidRPr="002A360E">
        <w:rPr>
          <w:lang w:val="az-Latn-AZ"/>
        </w:rPr>
        <w:t>Dağıntıların sökülməsində tətbiq olunan müxtəlif maşınları bir qayda olaraq, uçmuş tikinti konstruksiyalarından təmizlənmiş meydançalarda yerləşdirirlər. La</w:t>
      </w:r>
      <w:r w:rsidRPr="002A360E">
        <w:rPr>
          <w:lang w:val="az-Latn-AZ"/>
        </w:rPr>
        <w:softHyphen/>
        <w:t>kin bu qaydalara riayət etmək mümkün olmadıqda texnikanı dağıntılardakı qalıq</w:t>
      </w:r>
      <w:r w:rsidRPr="002A360E">
        <w:rPr>
          <w:lang w:val="az-Latn-AZ"/>
        </w:rPr>
        <w:softHyphen/>
        <w:t>lar üzərində də quraşdır</w:t>
      </w:r>
      <w:r w:rsidRPr="002A360E">
        <w:rPr>
          <w:lang w:val="az-Latn-AZ"/>
        </w:rPr>
        <w:softHyphen/>
        <w:t>maq olar, amma bu zaman maşının əyilməməsinə daim nəzarət etmək lazımdır. O, daya</w:t>
      </w:r>
      <w:r w:rsidRPr="002A360E">
        <w:rPr>
          <w:lang w:val="az-Latn-AZ"/>
        </w:rPr>
        <w:softHyphen/>
        <w:t>nıq</w:t>
      </w:r>
      <w:r w:rsidRPr="002A360E">
        <w:rPr>
          <w:lang w:val="az-Latn-AZ"/>
        </w:rPr>
        <w:softHyphen/>
        <w:t>lığını itirdikdə dərhal işi dayandırmalı və lazımi təd</w:t>
      </w:r>
      <w:r w:rsidRPr="002A360E">
        <w:rPr>
          <w:lang w:val="az-Latn-AZ"/>
        </w:rPr>
        <w:softHyphen/>
        <w:t>bir</w:t>
      </w:r>
      <w:r w:rsidRPr="002A360E">
        <w:rPr>
          <w:lang w:val="az-Latn-AZ"/>
        </w:rPr>
        <w:softHyphen/>
        <w:t>lər görülməlidir. İstənilən təkərli ekskavatorlar və qaldırıcı kranlar mütləq yan ox</w:t>
      </w:r>
      <w:r w:rsidRPr="002A360E">
        <w:rPr>
          <w:lang w:val="az-Latn-AZ"/>
        </w:rPr>
        <w:softHyphen/>
        <w:t xml:space="preserve">larda quraşdırılmalıdır. Ekskavatoru doldurulmuş çalovla, kranı isə qaldırılmış yüklə dağıntıda hərəkət etdirmək qadağandır. </w:t>
      </w:r>
    </w:p>
    <w:p w:rsidR="002A360E" w:rsidRPr="002A360E" w:rsidRDefault="002A360E" w:rsidP="00D62D68">
      <w:pPr>
        <w:widowControl w:val="0"/>
        <w:ind w:firstLine="480"/>
        <w:jc w:val="both"/>
        <w:rPr>
          <w:lang w:val="az-Latn-AZ"/>
        </w:rPr>
      </w:pPr>
      <w:r w:rsidRPr="002A360E">
        <w:rPr>
          <w:lang w:val="az-Latn-AZ"/>
        </w:rPr>
        <w:t>Dartılmış trosların yaxınlığında insanların yerləşməsi yolverilməzdir. Zirzəmi otaqlarında qaz iyi olduqda ora düşməyə yalnız təcridedici əleyhqazlarda icazə veri</w:t>
      </w:r>
      <w:r w:rsidRPr="002A360E">
        <w:rPr>
          <w:lang w:val="az-Latn-AZ"/>
        </w:rPr>
        <w:softHyphen/>
        <w:t>lir. Qazla çirklənmiş otaqları, qaz analizatorlarının köməyilə yoxlamaqla, hava</w:t>
      </w:r>
      <w:r w:rsidRPr="002A360E">
        <w:rPr>
          <w:lang w:val="az-Latn-AZ"/>
        </w:rPr>
        <w:softHyphen/>
        <w:t>sını dəyişdik</w:t>
      </w:r>
      <w:r w:rsidRPr="002A360E">
        <w:rPr>
          <w:lang w:val="az-Latn-AZ"/>
        </w:rPr>
        <w:softHyphen/>
        <w:t>dən sonra orada müəyyən işlər aparılır. Belə otaqların yaxınlığında ocaq yandırmaq və siqaret çəkmək qadağandır. Elektrik şəbəkəsindəki cərəyan açı</w:t>
      </w:r>
      <w:r w:rsidRPr="002A360E">
        <w:rPr>
          <w:lang w:val="az-Latn-AZ"/>
        </w:rPr>
        <w:softHyphen/>
        <w:t>lır, işıqlandırma üçün isə partlayış təhlükəsi olmayan akkumulyator fənərlərindən istifadə edirlər.</w:t>
      </w:r>
    </w:p>
    <w:p w:rsidR="002A360E" w:rsidRPr="002A360E" w:rsidRDefault="002A360E" w:rsidP="00D62D68">
      <w:pPr>
        <w:widowControl w:val="0"/>
        <w:ind w:firstLine="480"/>
        <w:jc w:val="both"/>
        <w:rPr>
          <w:lang w:val="az-Latn-AZ"/>
        </w:rPr>
      </w:pPr>
      <w:r w:rsidRPr="002A360E">
        <w:rPr>
          <w:lang w:val="az-Latn-AZ"/>
        </w:rPr>
        <w:lastRenderedPageBreak/>
        <w:t>Dağıntı altında qalan zərərçəkənlərin xilas edilməsi zamanı və təmizlik işləri apardıqda təhlükəsizlik tədbirlərinə ciddi riayət etmək lazımdır. Belə ki, dağıntı dayanıqsız olduqda,  zədələnmiş və uçmuş konstruksiyalar arasında qarşılıqlı rabitə pozulduqda ayrı-ayrı elementlərin öz-özünə yerini dəyişməsi və bütün dağıntı kütləsinin çökməsi istisna olunmur, bu da həm xilasedicilər, həm də zərərçəkənlər üçün təhlükəlidir. Bununla əlaqədar olaraq, iri elementləri dağıntı altından çıxar</w:t>
      </w:r>
      <w:r w:rsidRPr="002A360E">
        <w:rPr>
          <w:lang w:val="az-Latn-AZ"/>
        </w:rPr>
        <w:softHyphen/>
        <w:t>dıq</w:t>
      </w:r>
      <w:r w:rsidRPr="002A360E">
        <w:rPr>
          <w:lang w:val="az-Latn-AZ"/>
        </w:rPr>
        <w:softHyphen/>
        <w:t>da birdən və güclü dartmalar, onların laxladılması və güclü zərbələr yolveril</w:t>
      </w:r>
      <w:r w:rsidRPr="002A360E">
        <w:rPr>
          <w:lang w:val="az-Latn-AZ"/>
        </w:rPr>
        <w:softHyphen/>
        <w:t>məzdir.</w:t>
      </w:r>
    </w:p>
    <w:p w:rsidR="002A360E" w:rsidRPr="002A360E" w:rsidRDefault="002A360E" w:rsidP="00D62D68">
      <w:pPr>
        <w:widowControl w:val="0"/>
        <w:ind w:firstLine="480"/>
        <w:jc w:val="both"/>
        <w:rPr>
          <w:lang w:val="az-Latn-AZ"/>
        </w:rPr>
      </w:pPr>
      <w:r w:rsidRPr="002A360E">
        <w:rPr>
          <w:lang w:val="az-Latn-AZ"/>
        </w:rPr>
        <w:t>Dağıntılarda olan yanğınlar, xüsusən, kiçik  yanğın ocaqları zərərçəkənlər üçün ciddi təhlükə törədir. Yanğın nəticəsində karbon 2-oksidin (dəm qazının) cüzi miqdarda  ayrılması insan üçün real təhlükə yaradır.</w:t>
      </w:r>
    </w:p>
    <w:p w:rsidR="002A360E" w:rsidRPr="002A360E" w:rsidRDefault="002A360E" w:rsidP="00D62D68">
      <w:pPr>
        <w:widowControl w:val="0"/>
        <w:ind w:firstLine="480"/>
        <w:jc w:val="both"/>
        <w:rPr>
          <w:lang w:val="az-Latn-AZ"/>
        </w:rPr>
      </w:pPr>
      <w:r w:rsidRPr="002A360E">
        <w:rPr>
          <w:lang w:val="az-Latn-AZ"/>
        </w:rPr>
        <w:t xml:space="preserve">İnsanları dağıntı və ya ayrı-ayrı qalıqlar altından çıxardıqda zərərçəkənlərə əlavə zədə verməmək üçün dağıntı elementlərini sürüşdürmək lazım deyil. </w:t>
      </w:r>
    </w:p>
    <w:p w:rsidR="002A360E" w:rsidRPr="002A360E" w:rsidRDefault="002A360E" w:rsidP="00D62D68">
      <w:pPr>
        <w:widowControl w:val="0"/>
        <w:ind w:firstLine="480"/>
        <w:jc w:val="both"/>
        <w:rPr>
          <w:lang w:val="az-Latn-AZ"/>
        </w:rPr>
      </w:pPr>
      <w:r w:rsidRPr="002A360E">
        <w:rPr>
          <w:lang w:val="az-Latn-AZ"/>
        </w:rPr>
        <w:t>Binaların qalıqları altında qalan insanların xilas edilməsi üçün dar keçidlər – qalereyalar, dağıntının özündə yeraltı yollar düzəltmək lazımdır və belə halda onu yuxarıdan sökmək olmaz.</w:t>
      </w:r>
    </w:p>
    <w:p w:rsidR="002A360E" w:rsidRPr="002A360E" w:rsidRDefault="002A360E" w:rsidP="00D62D68">
      <w:pPr>
        <w:widowControl w:val="0"/>
        <w:ind w:firstLine="480"/>
        <w:jc w:val="both"/>
        <w:rPr>
          <w:lang w:val="az-Latn-AZ"/>
        </w:rPr>
      </w:pPr>
      <w:r w:rsidRPr="002A360E">
        <w:rPr>
          <w:lang w:val="az-Latn-AZ"/>
        </w:rPr>
        <w:t>Bütün xilasedicilər rahat geyimdə olmalıdırlar. Alətlər üçün cibləri olan qalın parçadan tikilmiş kombinezon və başa isə mütləq dəbilqə geyilir.</w:t>
      </w:r>
    </w:p>
    <w:p w:rsidR="002A360E" w:rsidRPr="002A360E" w:rsidRDefault="002A360E" w:rsidP="00D62D68">
      <w:pPr>
        <w:widowControl w:val="0"/>
        <w:ind w:firstLine="480"/>
        <w:jc w:val="both"/>
        <w:rPr>
          <w:lang w:val="az-Latn-AZ"/>
        </w:rPr>
      </w:pPr>
      <w:r w:rsidRPr="002A360E">
        <w:rPr>
          <w:color w:val="000000"/>
          <w:lang w:val="az-Latn-AZ"/>
        </w:rPr>
        <w:t>Bizim ölkədə</w:t>
      </w:r>
      <w:r w:rsidRPr="002A360E">
        <w:rPr>
          <w:lang w:val="az-Latn-AZ"/>
        </w:rPr>
        <w:t xml:space="preserve"> və xaricdə dağılmış binaların qalıqları altındakı zərərçəkənlərin aşkar edilməsi üçün axtarış-xilasetmə vasitələrinin hazırlanmasına ciddi diqqət yetirilir. İnsanların buraxdığı səsləri tuta bilən xüsusi elektron cihazlar – geofonlar yaradılmışdır. Bu cihazların bəziləri o qədər həssasdır ki, insanı ürəyin vurmasına görə aşkar edə bilir. Buna görə axtarış-xilasetmə işlərini apardıqda həmişə “sükut saatı” təşkil edilir. Bu zaman texnika işləmir, sakitlikdə elektron cihazların köməyi ilə, fəlakətə düçar olanların tapılması həyata keçirilir. Bundan əlavə, axtarış-xilasetmə işlərində xüsusi məşq keçmiş </w:t>
      </w:r>
      <w:r w:rsidRPr="002A360E">
        <w:rPr>
          <w:lang w:val="az-Latn-AZ"/>
        </w:rPr>
        <w:lastRenderedPageBreak/>
        <w:t xml:space="preserve">itlərdən də istifadə edilir. Bu heyvanların 2 milyona yaxın iyi fərqləndirmə bacarığının olması qarın, torpaq təbəqəsinin və binaların qalıqları altında qalmış insanın axtarışı üçün nəzərdə tutulan, ən müasir elektron cihazdan daha effektlidir. Buna görə də, Azərbaycan Respublikasının FHN-də </w:t>
      </w:r>
      <w:r w:rsidRPr="002A360E">
        <w:rPr>
          <w:color w:val="000000"/>
          <w:lang w:val="az-Latn-AZ"/>
        </w:rPr>
        <w:t>nazirin əmri</w:t>
      </w:r>
      <w:r w:rsidRPr="002A360E">
        <w:rPr>
          <w:lang w:val="az-Latn-AZ"/>
        </w:rPr>
        <w:t xml:space="preserve"> ilə kinoloji  axtarış-xilasetmə xidməti yaradılmışdır. </w:t>
      </w:r>
    </w:p>
    <w:p w:rsidR="002A360E" w:rsidRPr="002A360E" w:rsidRDefault="002A360E" w:rsidP="00D62D68">
      <w:pPr>
        <w:widowControl w:val="0"/>
        <w:ind w:firstLine="480"/>
        <w:jc w:val="both"/>
        <w:rPr>
          <w:i/>
          <w:u w:val="single"/>
          <w:lang w:val="az-Latn-AZ"/>
        </w:rPr>
      </w:pPr>
      <w:r w:rsidRPr="002A360E">
        <w:rPr>
          <w:lang w:val="az-Latn-AZ"/>
        </w:rPr>
        <w:t>Qəza-xilasetmə işlərində</w:t>
      </w:r>
      <w:r w:rsidRPr="002A360E">
        <w:rPr>
          <w:i/>
          <w:lang w:val="az-Latn-AZ"/>
        </w:rPr>
        <w:t xml:space="preserve"> </w:t>
      </w:r>
      <w:r w:rsidRPr="002A360E">
        <w:rPr>
          <w:lang w:val="az-Latn-AZ"/>
        </w:rPr>
        <w:t>elektrik cərəyanı ilə zədələnməyə yol verməmək üçün elektrik təchizatı şəbəkələrində və qurğularında bütün xilasetmə, təxirə</w:t>
      </w:r>
      <w:r w:rsidRPr="002A360E">
        <w:rPr>
          <w:lang w:val="az-Latn-AZ"/>
        </w:rPr>
        <w:softHyphen/>
        <w:t>salın</w:t>
      </w:r>
      <w:r w:rsidRPr="002A360E">
        <w:rPr>
          <w:lang w:val="az-Latn-AZ"/>
        </w:rPr>
        <w:softHyphen/>
        <w:t>maz və qəza-bərpa işləri orada elektrik cərəyanının tam kəsilməsi və texniki təhlükəsizlik qaydalarına ciddi riayət edilməsi şərtilə aparılmalıdır.</w:t>
      </w:r>
    </w:p>
    <w:p w:rsidR="002A360E" w:rsidRPr="002A360E" w:rsidRDefault="002A360E" w:rsidP="00D62D68">
      <w:pPr>
        <w:widowControl w:val="0"/>
        <w:ind w:firstLine="480"/>
        <w:jc w:val="both"/>
        <w:rPr>
          <w:lang w:val="az-Latn-AZ"/>
        </w:rPr>
      </w:pPr>
      <w:r w:rsidRPr="002A360E">
        <w:rPr>
          <w:lang w:val="az-Latn-AZ"/>
        </w:rPr>
        <w:t>Gərginlik altında olan avadanlıq, qurğu və kabel xətləri ilə  kontakda olmaq həyat üçün çox təhlükəlidir. Zərərçəkən gərginlik altına düşdükdə oradan müstəqil surətdə xilas olmağa imkanı olmur. Həmin vəziyyət, əzələlərin qeyri-ixtiyari qıc olmasına səbəb ola bilər ki, bu da tənəffüs və qan dövranı orqanlarının işinin po</w:t>
      </w:r>
      <w:r w:rsidRPr="002A360E">
        <w:rPr>
          <w:lang w:val="az-Latn-AZ"/>
        </w:rPr>
        <w:softHyphen/>
        <w:t>zul</w:t>
      </w:r>
      <w:r w:rsidRPr="002A360E">
        <w:rPr>
          <w:lang w:val="az-Latn-AZ"/>
        </w:rPr>
        <w:softHyphen/>
        <w:t>ması, hətta tam dayanması ilə nəticələnir. İnsan bədənindən keçən 100 mA cə</w:t>
      </w:r>
      <w:r w:rsidRPr="002A360E">
        <w:rPr>
          <w:lang w:val="az-Latn-AZ"/>
        </w:rPr>
        <w:softHyphen/>
        <w:t>rə</w:t>
      </w:r>
      <w:r w:rsidRPr="002A360E">
        <w:rPr>
          <w:lang w:val="az-Latn-AZ"/>
        </w:rPr>
        <w:softHyphen/>
        <w:t>yan şiddəti həmişə həyat üçün təhlükəlidir. 8</w:t>
      </w:r>
      <w:r w:rsidRPr="002A360E">
        <w:rPr>
          <w:lang w:val="az-Latn-AZ"/>
        </w:rPr>
        <w:sym w:font="Symbol" w:char="F0B8"/>
      </w:r>
      <w:r w:rsidRPr="002A360E">
        <w:rPr>
          <w:lang w:val="az-Latn-AZ"/>
        </w:rPr>
        <w:t>10 mA-lik cərəyan şiddəti əllərin, 25</w:t>
      </w:r>
      <w:r w:rsidRPr="002A360E">
        <w:rPr>
          <w:lang w:val="az-Latn-AZ"/>
        </w:rPr>
        <w:sym w:font="Symbol" w:char="F0B8"/>
      </w:r>
      <w:r w:rsidRPr="002A360E">
        <w:rPr>
          <w:lang w:val="az-Latn-AZ"/>
        </w:rPr>
        <w:t>50 mA-dən çox cərəyan şiddəti isə tənəffüs orqanlarının iflicinə səbəb olur və bir neçə dəqiqədən sonra, əgər elektrik dövrəsini açmasalar, boğulmadan ölüm baş verir. Ona görə təhlükəli yerlərdə işləyənlərin və xilasedicinin gərginlik altına düş</w:t>
      </w:r>
      <w:r w:rsidRPr="002A360E">
        <w:rPr>
          <w:lang w:val="az-Latn-AZ"/>
        </w:rPr>
        <w:softHyphen/>
        <w:t>mə</w:t>
      </w:r>
      <w:r w:rsidRPr="002A360E">
        <w:rPr>
          <w:lang w:val="az-Latn-AZ"/>
        </w:rPr>
        <w:softHyphen/>
        <w:t>məsi üçün zərərçəkənin cərəyanın təsirindən azad edilməsi qaydaları öyrənil</w:t>
      </w:r>
      <w:r w:rsidRPr="002A360E">
        <w:rPr>
          <w:lang w:val="az-Latn-AZ"/>
        </w:rPr>
        <w:softHyphen/>
        <w:t>mə</w:t>
      </w:r>
      <w:r w:rsidRPr="002A360E">
        <w:rPr>
          <w:lang w:val="az-Latn-AZ"/>
        </w:rPr>
        <w:softHyphen/>
        <w:t>lidir. Zərərçəkən cərəyanın təsirindən azad edildikdən sonra ona təcili olaraq yar</w:t>
      </w:r>
      <w:r w:rsidRPr="002A360E">
        <w:rPr>
          <w:lang w:val="az-Latn-AZ"/>
        </w:rPr>
        <w:softHyphen/>
        <w:t>dım göstərilməlidir. Tənəffüs və nəbz olmadıqda süni tənəffüs və ürəyin birbaşa masajını etmək lazımdır.</w:t>
      </w:r>
    </w:p>
    <w:p w:rsidR="002A360E" w:rsidRPr="002A360E" w:rsidRDefault="002A360E" w:rsidP="00D62D68">
      <w:pPr>
        <w:widowControl w:val="0"/>
        <w:ind w:firstLine="480"/>
        <w:jc w:val="both"/>
        <w:rPr>
          <w:lang w:val="az-Latn-AZ"/>
        </w:rPr>
      </w:pPr>
      <w:r w:rsidRPr="002A360E">
        <w:rPr>
          <w:lang w:val="az-Latn-AZ"/>
        </w:rPr>
        <w:t xml:space="preserve">Elektrik xətlərində işə başlamazdan əvvəl onlar hər iki tərəfdən şəbəkədən etibarlı açılmalıdır. Bundan əlavə, xətt təsadüfi qoşulduqda və ya xəttin yaxınlığında ildırım vurmasından elektrik cərəyanı ilə zədələnmənin qarşısını almaq üçün şəbəkədən açılmış hissələr hər iki tərəfdən yerlə </w:t>
      </w:r>
      <w:r w:rsidRPr="002A360E">
        <w:rPr>
          <w:lang w:val="az-Latn-AZ"/>
        </w:rPr>
        <w:lastRenderedPageBreak/>
        <w:t>birləşdirilir.</w:t>
      </w:r>
    </w:p>
    <w:p w:rsidR="002A360E" w:rsidRPr="002A360E" w:rsidRDefault="002A360E" w:rsidP="00D62D68">
      <w:pPr>
        <w:widowControl w:val="0"/>
        <w:ind w:firstLine="480"/>
        <w:jc w:val="both"/>
        <w:rPr>
          <w:lang w:val="az-Latn-AZ"/>
        </w:rPr>
      </w:pPr>
      <w:r w:rsidRPr="002A360E">
        <w:rPr>
          <w:lang w:val="az-Latn-AZ"/>
        </w:rPr>
        <w:t>Yerlə etibarlı birləşdirilmə naqilin yerdə basdırılmış iri metal cisimlərə qoşulması yolu ilə təmin olunur. Onlar olmadıqda metal boru parçasını və ya lingi 1 metrdən az olmayan dərinliyə vurmaq, sonra naqilin sərbəst ucunu metal lövhəyə birləşdirmək lazımdır.</w:t>
      </w:r>
    </w:p>
    <w:p w:rsidR="002A360E" w:rsidRPr="002A360E" w:rsidRDefault="002A360E" w:rsidP="00D62D68">
      <w:pPr>
        <w:widowControl w:val="0"/>
        <w:ind w:firstLine="480"/>
        <w:jc w:val="both"/>
        <w:rPr>
          <w:lang w:val="az-Latn-AZ"/>
        </w:rPr>
      </w:pPr>
      <w:r w:rsidRPr="002A360E">
        <w:rPr>
          <w:lang w:val="az-Latn-AZ"/>
        </w:rPr>
        <w:t>Elektrik cərəyanının verildiyi xətlərdə olduğu kimi, elektrotexniki qurğularda işlədikdə də xilasedicilərə texniki təhlükəsizlik qaydaları öyrədilməlidir.</w:t>
      </w:r>
    </w:p>
    <w:p w:rsidR="002A360E" w:rsidRPr="002A360E" w:rsidRDefault="002A360E" w:rsidP="00D62D68">
      <w:pPr>
        <w:widowControl w:val="0"/>
        <w:ind w:firstLine="480"/>
        <w:jc w:val="both"/>
        <w:rPr>
          <w:i/>
          <w:u w:val="single"/>
          <w:lang w:val="az-Latn-AZ"/>
        </w:rPr>
      </w:pPr>
      <w:r w:rsidRPr="002A360E">
        <w:rPr>
          <w:rStyle w:val="FontStyle31"/>
          <w:b w:val="0"/>
          <w:sz w:val="24"/>
          <w:szCs w:val="24"/>
          <w:lang w:val="az-Latn-AZ"/>
        </w:rPr>
        <w:t>Təbii və texnogen fövqəladə hallarda s</w:t>
      </w:r>
      <w:r w:rsidRPr="002A360E">
        <w:rPr>
          <w:lang w:val="az-Latn-AZ"/>
        </w:rPr>
        <w:t xml:space="preserve">u təchizatı şəbəkələrində </w:t>
      </w:r>
      <w:r w:rsidRPr="002A360E">
        <w:rPr>
          <w:rStyle w:val="FontStyle31"/>
          <w:b w:val="0"/>
          <w:sz w:val="24"/>
          <w:szCs w:val="24"/>
          <w:lang w:val="az-Latn-AZ"/>
        </w:rPr>
        <w:t>qəza-xilasetmə işlərinə</w:t>
      </w:r>
      <w:r w:rsidRPr="002A360E">
        <w:rPr>
          <w:rStyle w:val="FontStyle31"/>
          <w:sz w:val="24"/>
          <w:szCs w:val="24"/>
          <w:lang w:val="az-Latn-AZ"/>
        </w:rPr>
        <w:t xml:space="preserve"> </w:t>
      </w:r>
      <w:r w:rsidRPr="002A360E">
        <w:rPr>
          <w:lang w:val="az-Latn-AZ"/>
        </w:rPr>
        <w:t>başlamazdan əvvəl boru kəmərlərinin, quyuların və kameraların ölçülərini, materialını, onların yerləşdiyi dərinliyi, siyirtmələri və digər armaturun qoyulduğu yerlərin göstərildiyi su kəməri şəbəkələrinin sxemini əldə etmək lazımdır. Briqa</w:t>
      </w:r>
      <w:r w:rsidRPr="002A360E">
        <w:rPr>
          <w:lang w:val="az-Latn-AZ"/>
        </w:rPr>
        <w:softHyphen/>
        <w:t>da</w:t>
      </w:r>
      <w:r w:rsidRPr="002A360E">
        <w:rPr>
          <w:lang w:val="az-Latn-AZ"/>
        </w:rPr>
        <w:softHyphen/>
        <w:t>da üç nəfərdən az adam olmamalıdır. Yalnız bir nəfərə quyuya enmək icazəsi ve</w:t>
      </w:r>
      <w:r w:rsidRPr="002A360E">
        <w:rPr>
          <w:lang w:val="az-Latn-AZ"/>
        </w:rPr>
        <w:softHyphen/>
        <w:t>ri</w:t>
      </w:r>
      <w:r w:rsidRPr="002A360E">
        <w:rPr>
          <w:lang w:val="az-Latn-AZ"/>
        </w:rPr>
        <w:softHyphen/>
        <w:t>lir. Onun xilasetmə kəmərinə ip bərkidilir, xüsusi partlayış təhlükəsi olmayan ak</w:t>
      </w:r>
      <w:r w:rsidRPr="002A360E">
        <w:rPr>
          <w:lang w:val="az-Latn-AZ"/>
        </w:rPr>
        <w:softHyphen/>
        <w:t>kumu</w:t>
      </w:r>
      <w:r w:rsidRPr="002A360E">
        <w:rPr>
          <w:lang w:val="az-Latn-AZ"/>
        </w:rPr>
        <w:softHyphen/>
        <w:t>lyator fənəri ilə təchiz olunur. Quyuya enməzdən əvvəl qaz analizatorunun (UQ-2 və s.) köməyilə havanın qazla çirklənməsini yoxlamaq lazımdır.</w:t>
      </w:r>
    </w:p>
    <w:p w:rsidR="002A360E" w:rsidRPr="002A360E" w:rsidRDefault="002A360E" w:rsidP="00D62D68">
      <w:pPr>
        <w:widowControl w:val="0"/>
        <w:ind w:firstLine="482"/>
        <w:jc w:val="both"/>
        <w:rPr>
          <w:lang w:val="az-Latn-AZ"/>
        </w:rPr>
      </w:pPr>
      <w:r w:rsidRPr="002A360E">
        <w:rPr>
          <w:lang w:val="az-Latn-AZ"/>
        </w:rPr>
        <w:t>Qazla çirklənmə ventilyatorun köməyilə aradan qaldırılır. Yandırmaqla qazı tə</w:t>
      </w:r>
      <w:r w:rsidRPr="002A360E">
        <w:rPr>
          <w:lang w:val="az-Latn-AZ"/>
        </w:rPr>
        <w:softHyphen/>
        <w:t>mizlə</w:t>
      </w:r>
      <w:r w:rsidRPr="002A360E">
        <w:rPr>
          <w:lang w:val="az-Latn-AZ"/>
        </w:rPr>
        <w:softHyphen/>
        <w:t>mək qəti qadağandır. Əgər qazla çirklənməni tamamilə aradan qaldırmaq müm</w:t>
      </w:r>
      <w:r w:rsidRPr="002A360E">
        <w:rPr>
          <w:lang w:val="az-Latn-AZ"/>
        </w:rPr>
        <w:softHyphen/>
        <w:t>kün deyilsə, quyuda işləməyə yalnız izoləedici və ya şlanq əleyhqazında yol verilir.</w:t>
      </w:r>
    </w:p>
    <w:p w:rsidR="002A360E" w:rsidRPr="002A360E" w:rsidRDefault="002A360E" w:rsidP="00D62D68">
      <w:pPr>
        <w:widowControl w:val="0"/>
        <w:ind w:firstLine="482"/>
        <w:jc w:val="both"/>
        <w:rPr>
          <w:lang w:val="az-Latn-AZ"/>
        </w:rPr>
      </w:pPr>
      <w:r w:rsidRPr="002A360E">
        <w:rPr>
          <w:lang w:val="az-Latn-AZ"/>
        </w:rPr>
        <w:t>Su kəməri quyularında işləri nasoslar işləmədikdə və siyirtmələrin üstü örtül</w:t>
      </w:r>
      <w:r w:rsidRPr="002A360E">
        <w:rPr>
          <w:lang w:val="az-Latn-AZ"/>
        </w:rPr>
        <w:softHyphen/>
        <w:t>dükdə aparırlar. Su basmış avadanlığı yalnız quyunu və ya su altında qalmış tutu</w:t>
      </w:r>
      <w:r w:rsidRPr="002A360E">
        <w:rPr>
          <w:lang w:val="az-Latn-AZ"/>
        </w:rPr>
        <w:softHyphen/>
        <w:t>mu sudan azad etdikdən sonra təmir etmək olar.</w:t>
      </w:r>
    </w:p>
    <w:p w:rsidR="002A360E" w:rsidRPr="002A360E" w:rsidRDefault="002A360E" w:rsidP="00D62D68">
      <w:pPr>
        <w:widowControl w:val="0"/>
        <w:ind w:firstLine="480"/>
        <w:jc w:val="both"/>
        <w:rPr>
          <w:lang w:val="az-Latn-AZ"/>
        </w:rPr>
      </w:pPr>
      <w:r w:rsidRPr="002A360E">
        <w:rPr>
          <w:lang w:val="az-Latn-AZ"/>
        </w:rPr>
        <w:t xml:space="preserve">Su kəməri stansiyalarının əksəriyyətində dezinfeksiya üçün xlor tətbiq edilir. Bu, güclü təsir edən zəhərli qazdır. Maye xlorun bir balonunun (tutumu </w:t>
      </w:r>
      <w:smartTag w:uri="urn:schemas-microsoft-com:office:smarttags" w:element="metricconverter">
        <w:smartTagPr>
          <w:attr w:name="ProductID" w:val="25 l"/>
        </w:smartTagPr>
        <w:r w:rsidRPr="002A360E">
          <w:rPr>
            <w:lang w:val="az-Latn-AZ"/>
          </w:rPr>
          <w:t>25 l</w:t>
        </w:r>
      </w:smartTag>
      <w:r w:rsidRPr="002A360E">
        <w:rPr>
          <w:lang w:val="az-Latn-AZ"/>
        </w:rPr>
        <w:t>) için</w:t>
      </w:r>
      <w:r w:rsidRPr="002A360E">
        <w:rPr>
          <w:lang w:val="az-Latn-AZ"/>
        </w:rPr>
        <w:softHyphen/>
        <w:t xml:space="preserve">dəki qaz sızdıqda ,havada </w:t>
      </w:r>
      <w:smartTag w:uri="urn:schemas-microsoft-com:office:smarttags" w:element="metricconverter">
        <w:smartTagPr>
          <w:attr w:name="ProductID" w:val="2 ha"/>
        </w:smartTagPr>
        <w:r w:rsidRPr="002A360E">
          <w:rPr>
            <w:lang w:val="az-Latn-AZ"/>
          </w:rPr>
          <w:t>2 ha</w:t>
        </w:r>
      </w:smartTag>
      <w:r w:rsidRPr="002A360E">
        <w:rPr>
          <w:lang w:val="az-Latn-AZ"/>
        </w:rPr>
        <w:t xml:space="preserve"> sahədə ölümcül konsentrasiya yarada bilər.</w:t>
      </w:r>
    </w:p>
    <w:p w:rsidR="002A360E" w:rsidRPr="002A360E" w:rsidRDefault="002A360E" w:rsidP="00D62D68">
      <w:pPr>
        <w:widowControl w:val="0"/>
        <w:tabs>
          <w:tab w:val="left" w:pos="600"/>
        </w:tabs>
        <w:ind w:firstLine="480"/>
        <w:jc w:val="both"/>
        <w:rPr>
          <w:lang w:val="az-Latn-AZ"/>
        </w:rPr>
      </w:pPr>
      <w:r w:rsidRPr="002A360E">
        <w:rPr>
          <w:lang w:val="az-Latn-AZ"/>
        </w:rPr>
        <w:t xml:space="preserve">Anbarlarda qəza-xilasetmə işləri aparmaq üçün aşağıdakı </w:t>
      </w:r>
      <w:r w:rsidRPr="002A360E">
        <w:rPr>
          <w:lang w:val="az-Latn-AZ"/>
        </w:rPr>
        <w:lastRenderedPageBreak/>
        <w:t>mühafizə vasitələri: “B” markalı əleyhqazlar, şlanq əleyhqazları (PŞ-1, PŞ-2), mühafizə kostyum</w:t>
      </w:r>
      <w:r w:rsidRPr="002A360E">
        <w:rPr>
          <w:lang w:val="az-Latn-AZ"/>
        </w:rPr>
        <w:softHyphen/>
        <w:t>ları, qaz analizatorları (UQ-2), universal qaza nəzarət cihazı (UPQK, Kоlion-701 və s.), deqazasiya vasitələri (aşındırıcı natrium, digər qələvi məhlulları)   olmalıdır.</w:t>
      </w:r>
    </w:p>
    <w:p w:rsidR="002A360E" w:rsidRPr="002A360E" w:rsidRDefault="002A360E" w:rsidP="00D62D68">
      <w:pPr>
        <w:widowControl w:val="0"/>
        <w:ind w:firstLine="480"/>
        <w:jc w:val="both"/>
        <w:rPr>
          <w:lang w:val="az-Latn-AZ"/>
        </w:rPr>
      </w:pPr>
      <w:r w:rsidRPr="002A360E">
        <w:rPr>
          <w:rStyle w:val="FontStyle31"/>
          <w:b w:val="0"/>
          <w:sz w:val="24"/>
          <w:szCs w:val="24"/>
          <w:lang w:val="az-Latn-AZ"/>
        </w:rPr>
        <w:t xml:space="preserve">Təbii və texnogen fövqəladə hallarda </w:t>
      </w:r>
      <w:r w:rsidRPr="002A360E">
        <w:rPr>
          <w:lang w:val="az-Latn-AZ"/>
        </w:rPr>
        <w:t>kanalizasiya şəbəkələrində və qurğula</w:t>
      </w:r>
      <w:r w:rsidRPr="002A360E">
        <w:rPr>
          <w:lang w:val="az-Latn-AZ"/>
        </w:rPr>
        <w:softHyphen/>
        <w:t>rın</w:t>
      </w:r>
      <w:r w:rsidRPr="002A360E">
        <w:rPr>
          <w:lang w:val="az-Latn-AZ"/>
        </w:rPr>
        <w:softHyphen/>
        <w:t>da qəza-xilasetmə işləri zamanı təhlükəsizlik tədbirlərinin bir sıra fərdi xüsusiy</w:t>
      </w:r>
      <w:r w:rsidRPr="002A360E">
        <w:rPr>
          <w:lang w:val="az-Latn-AZ"/>
        </w:rPr>
        <w:softHyphen/>
        <w:t xml:space="preserve">yətləri mövcuddur. Su təchizatı sistemlərinin şəbəkələrində və qurğularında analoji iş növlərində qeyd olunmuş texniki təhlükəsizlik qaydalarından əlavə, bir sıra digər qaydalara və ehtiyat tədbirlərinə riayət etmək lazımdır.                                            </w:t>
      </w:r>
    </w:p>
    <w:p w:rsidR="002A360E" w:rsidRPr="002A360E" w:rsidRDefault="002A360E" w:rsidP="00D62D68">
      <w:pPr>
        <w:widowControl w:val="0"/>
        <w:ind w:firstLine="482"/>
        <w:jc w:val="both"/>
        <w:rPr>
          <w:lang w:val="az-Latn-AZ"/>
        </w:rPr>
      </w:pPr>
      <w:r w:rsidRPr="002A360E">
        <w:rPr>
          <w:lang w:val="az-Latn-AZ"/>
        </w:rPr>
        <w:t>Qəza nəticəsində kanalizasiya şəbəkəsinə zərərli və tezalışan mayelər (turşular, qələvilər, neft, benzin, kerosin) düşə bilər. Nəcis kütlələri parçalandıqda zərərli və partlayış təhlükəli qazlar – metan, karbon qazı, hidrogen-sulfid yaranır. Ona görə də, nasos</w:t>
      </w:r>
      <w:r w:rsidRPr="002A360E">
        <w:rPr>
          <w:lang w:val="az-Latn-AZ"/>
        </w:rPr>
        <w:softHyphen/>
        <w:t>lu kanalizasiya stansiyalarında açıq alovdan istifadə etmək olmaz, qaz analiza</w:t>
      </w:r>
      <w:r w:rsidRPr="002A360E">
        <w:rPr>
          <w:lang w:val="az-Latn-AZ"/>
        </w:rPr>
        <w:softHyphen/>
        <w:t>tor</w:t>
      </w:r>
      <w:r w:rsidRPr="002A360E">
        <w:rPr>
          <w:lang w:val="az-Latn-AZ"/>
        </w:rPr>
        <w:softHyphen/>
        <w:t>ları</w:t>
      </w:r>
      <w:r w:rsidRPr="002A360E">
        <w:rPr>
          <w:lang w:val="az-Latn-AZ"/>
        </w:rPr>
        <w:softHyphen/>
        <w:t>nın köməyilə havanın keyfiyyətinə nəzarət etmək lazımdır, qaynaq iş</w:t>
      </w:r>
      <w:r w:rsidRPr="002A360E">
        <w:rPr>
          <w:lang w:val="az-Latn-AZ"/>
        </w:rPr>
        <w:softHyphen/>
        <w:t>lərini yalnız havanı əsaslı surətdə dəyişdikdən və kanalizasiya sularının verilməsini dayandırdıqdan sonra yerinə yetirmək olar. Kameralarda və quyularda yalnız dörd nəfərdən az olmayan tərkibdə briqada şəklində işləmək lazımdır.</w:t>
      </w:r>
    </w:p>
    <w:p w:rsidR="002A360E" w:rsidRPr="002A360E" w:rsidRDefault="002A360E" w:rsidP="00D62D68">
      <w:pPr>
        <w:widowControl w:val="0"/>
        <w:ind w:firstLine="482"/>
        <w:jc w:val="both"/>
        <w:rPr>
          <w:i/>
          <w:u w:val="single"/>
          <w:lang w:val="az-Latn-AZ"/>
        </w:rPr>
      </w:pPr>
      <w:r w:rsidRPr="002A360E">
        <w:rPr>
          <w:lang w:val="az-Latn-AZ"/>
        </w:rPr>
        <w:t>Qaz təchizatı şəbəkələrində</w:t>
      </w:r>
      <w:r w:rsidRPr="002A360E">
        <w:rPr>
          <w:rStyle w:val="FontStyle31"/>
          <w:b w:val="0"/>
          <w:sz w:val="24"/>
          <w:szCs w:val="24"/>
          <w:lang w:val="az-Latn-AZ"/>
        </w:rPr>
        <w:t xml:space="preserve"> qəza-xilasətmə</w:t>
      </w:r>
      <w:r w:rsidRPr="002A360E">
        <w:rPr>
          <w:lang w:val="az-Latn-AZ"/>
        </w:rPr>
        <w:t xml:space="preserve"> işləri apardıqda təhlükəsizlik təd</w:t>
      </w:r>
      <w:r w:rsidRPr="002A360E">
        <w:rPr>
          <w:lang w:val="az-Latn-AZ"/>
        </w:rPr>
        <w:softHyphen/>
        <w:t>birlərinə xüsusi əhəmiyyət verilir. Boru kəmərləri ilə nəql olunan qaz yanacağı (əsa</w:t>
      </w:r>
      <w:r w:rsidRPr="002A360E">
        <w:rPr>
          <w:lang w:val="az-Latn-AZ"/>
        </w:rPr>
        <w:softHyphen/>
        <w:t>sən, metan) və sənaye qazları bir sıra təhlükəli xüsusiyyətlərə malikdir ki, qəza işlərində bunu mütləq nəzərə almaq lazımdır. Bütün tezalışan qazların otaqlarda və otaqlardan kənarda hava ilə müəyyən həcm nisbətlərində partlayış təhlükəli qarı</w:t>
      </w:r>
      <w:r w:rsidRPr="002A360E">
        <w:rPr>
          <w:lang w:val="az-Latn-AZ"/>
        </w:rPr>
        <w:softHyphen/>
        <w:t>şıq</w:t>
      </w:r>
      <w:r w:rsidRPr="002A360E">
        <w:rPr>
          <w:lang w:val="az-Latn-AZ"/>
        </w:rPr>
        <w:softHyphen/>
        <w:t>lar yaratmaq qabiliyyəti böyük fəsadlar törədir, həmçinin, insana boğucu və ya zəhərləyici təsir göstərir. Tezalışan qazlar qapalı otaqda toplandıqda böyük təhlükə ilə nəticələnir.</w:t>
      </w:r>
    </w:p>
    <w:p w:rsidR="002A360E" w:rsidRPr="002A360E" w:rsidRDefault="002A360E" w:rsidP="00D62D68">
      <w:pPr>
        <w:widowControl w:val="0"/>
        <w:ind w:firstLine="480"/>
        <w:jc w:val="both"/>
        <w:rPr>
          <w:lang w:val="az-Latn-AZ"/>
        </w:rPr>
      </w:pPr>
      <w:r w:rsidRPr="002A360E">
        <w:rPr>
          <w:lang w:val="az-Latn-AZ"/>
        </w:rPr>
        <w:t xml:space="preserve">Fəaliyyətdə olan qaz borularının və qurğuların qazı </w:t>
      </w:r>
      <w:r w:rsidRPr="002A360E">
        <w:rPr>
          <w:lang w:val="az-Latn-AZ"/>
        </w:rPr>
        <w:lastRenderedPageBreak/>
        <w:t xml:space="preserve">kəsmədən təmir edilməsi, fəaliyyətdə olan qaz borusuna digər qaz borusunun birləşdirilməsi, qaz quyularının yoxlanılması və havasının dəyişilməsi və s. qaz təhlükəli işlərə aiddir. </w:t>
      </w:r>
    </w:p>
    <w:p w:rsidR="002A360E" w:rsidRPr="002A360E" w:rsidRDefault="002A360E" w:rsidP="00D62D68">
      <w:pPr>
        <w:widowControl w:val="0"/>
        <w:ind w:firstLine="480"/>
        <w:jc w:val="both"/>
        <w:rPr>
          <w:lang w:val="az-Latn-AZ"/>
        </w:rPr>
      </w:pPr>
      <w:r w:rsidRPr="002A360E">
        <w:rPr>
          <w:lang w:val="az-Latn-AZ"/>
        </w:rPr>
        <w:t>Qaz təhlükəli işlər xüsusi təlim keçmiş insanlar tərəfindən yerinə yetirilir. Ümu</w:t>
      </w:r>
      <w:r w:rsidRPr="002A360E">
        <w:rPr>
          <w:lang w:val="az-Latn-AZ"/>
        </w:rPr>
        <w:softHyphen/>
        <w:t>mi təhlükəsizlik qaydalarına əsasən briqadada iki nəfərdən az adam olmama</w:t>
      </w:r>
      <w:r w:rsidRPr="002A360E">
        <w:rPr>
          <w:lang w:val="az-Latn-AZ"/>
        </w:rPr>
        <w:softHyphen/>
        <w:t>lı</w:t>
      </w:r>
      <w:r w:rsidRPr="002A360E">
        <w:rPr>
          <w:lang w:val="az-Latn-AZ"/>
        </w:rPr>
        <w:softHyphen/>
        <w:t>dır. Quyularda, xəndəklərdə, çənlərdə və digər xüsusi təhlükəli yerlərdə işlədikdə isə işçilərin sayının üç-dörd nəfər olması vacibdir. Quyuya, sürgü qovşağı otağına və ya havadan ağır qazları nəql edən boru kəməri olan dərin xəndəyə enməzdən əv</w:t>
      </w:r>
      <w:r w:rsidRPr="002A360E">
        <w:rPr>
          <w:lang w:val="az-Latn-AZ"/>
        </w:rPr>
        <w:softHyphen/>
        <w:t>vəl əleyhqaz və ipi olan xilasetmə kəməri geyinmək lazımdır. Belə hallarda şlanq əley</w:t>
      </w:r>
      <w:r w:rsidRPr="002A360E">
        <w:rPr>
          <w:lang w:val="az-Latn-AZ"/>
        </w:rPr>
        <w:softHyphen/>
        <w:t>hqazları və ya təcridedici əleyhqazlardan istifadə olunur. Süzgəcli əleyhqaz</w:t>
      </w:r>
      <w:r w:rsidRPr="002A360E">
        <w:rPr>
          <w:lang w:val="az-Latn-AZ"/>
        </w:rPr>
        <w:softHyphen/>
        <w:t>lar</w:t>
      </w:r>
      <w:r w:rsidRPr="002A360E">
        <w:rPr>
          <w:lang w:val="az-Latn-AZ"/>
        </w:rPr>
        <w:softHyphen/>
        <w:t>dan istifadə etmək olmaz. Ayaqqabıda polad nallar, mıxlar olmamalıdır. Ona görə ki, ayaqqabının metal səthlərə toxunmasından əmələ gələn qığılcım qaz part</w:t>
      </w:r>
      <w:r w:rsidRPr="002A360E">
        <w:rPr>
          <w:lang w:val="az-Latn-AZ"/>
        </w:rPr>
        <w:softHyphen/>
        <w:t>la</w:t>
      </w:r>
      <w:r w:rsidRPr="002A360E">
        <w:rPr>
          <w:lang w:val="az-Latn-AZ"/>
        </w:rPr>
        <w:softHyphen/>
        <w:t>yışına səbəb ola bilər.</w:t>
      </w:r>
    </w:p>
    <w:p w:rsidR="002A360E" w:rsidRPr="002A360E" w:rsidRDefault="002A360E" w:rsidP="00D62D68">
      <w:pPr>
        <w:widowControl w:val="0"/>
        <w:ind w:firstLine="480"/>
        <w:jc w:val="both"/>
        <w:rPr>
          <w:lang w:val="az-Latn-AZ"/>
        </w:rPr>
      </w:pPr>
      <w:r w:rsidRPr="002A360E">
        <w:rPr>
          <w:lang w:val="az-Latn-AZ"/>
        </w:rPr>
        <w:t>Alətə də xüsusi tələblər qoyulur – onun qığılcım təhlükəsi olmamalıdır. Ona görə də, qaz təhlükəli işlər üçün çəkicləri və gürzləri rəngli metaldan (əsasən, mis</w:t>
      </w:r>
      <w:r w:rsidRPr="002A360E">
        <w:rPr>
          <w:lang w:val="az-Latn-AZ"/>
        </w:rPr>
        <w:softHyphen/>
        <w:t>dən və ya mis təbəqəsi ilə örtülü metaldan) hazırlayırlar. Metalın kəsilməsi üçün alə</w:t>
      </w:r>
      <w:r w:rsidRPr="002A360E">
        <w:rPr>
          <w:lang w:val="az-Latn-AZ"/>
        </w:rPr>
        <w:softHyphen/>
        <w:t>tin, açarların və qara metaldan olan qurğuların işçi hissəsini tavot, solidol, tex</w:t>
      </w:r>
      <w:r w:rsidRPr="002A360E">
        <w:rPr>
          <w:lang w:val="az-Latn-AZ"/>
        </w:rPr>
        <w:softHyphen/>
        <w:t>niki vazelin və ya digər qatı sürtkü yağı ilə bol-bol yağlayırlar. Qığılcım ver</w:t>
      </w:r>
      <w:r w:rsidRPr="002A360E">
        <w:rPr>
          <w:lang w:val="az-Latn-AZ"/>
        </w:rPr>
        <w:softHyphen/>
        <w:t>məyə səbəb olan elektrik qurğusu və digər elektrik alətlərini tətbiq etmək qadağandır.</w:t>
      </w:r>
    </w:p>
    <w:p w:rsidR="002A360E" w:rsidRPr="002A360E" w:rsidRDefault="002A360E" w:rsidP="00D62D68">
      <w:pPr>
        <w:widowControl w:val="0"/>
        <w:ind w:firstLine="480"/>
        <w:jc w:val="both"/>
        <w:rPr>
          <w:lang w:val="az-Latn-AZ"/>
        </w:rPr>
      </w:pPr>
      <w:r w:rsidRPr="002A360E">
        <w:rPr>
          <w:lang w:val="az-Latn-AZ"/>
        </w:rPr>
        <w:t>İşıqlandırma üçün partlayışdan mühafizə olunan, daşına bilən çıraqlardan və ya şaxta tipli akkumulyator lampalarından istifadə edirlər.</w:t>
      </w:r>
    </w:p>
    <w:p w:rsidR="002A360E" w:rsidRPr="002A360E" w:rsidRDefault="002A360E" w:rsidP="00D62D68">
      <w:pPr>
        <w:widowControl w:val="0"/>
        <w:ind w:firstLine="482"/>
        <w:jc w:val="both"/>
        <w:rPr>
          <w:lang w:val="az-Latn-AZ"/>
        </w:rPr>
      </w:pPr>
      <w:r w:rsidRPr="002A360E">
        <w:rPr>
          <w:lang w:val="az-Latn-AZ"/>
        </w:rPr>
        <w:t>Quyularda və tunellərdə (kollektorlarda) qazı kəsmədən və borulara hava ver</w:t>
      </w:r>
      <w:r w:rsidRPr="002A360E">
        <w:rPr>
          <w:lang w:val="az-Latn-AZ"/>
        </w:rPr>
        <w:softHyphen/>
        <w:t>mə</w:t>
      </w:r>
      <w:r w:rsidRPr="002A360E">
        <w:rPr>
          <w:lang w:val="az-Latn-AZ"/>
        </w:rPr>
        <w:softHyphen/>
        <w:t>dən fəaliyyətdə olan qaz borularında qaynaq və qaz ilə kəsmə aparmaq qəti qa</w:t>
      </w:r>
      <w:r w:rsidRPr="002A360E">
        <w:rPr>
          <w:lang w:val="az-Latn-AZ"/>
        </w:rPr>
        <w:softHyphen/>
        <w:t>dağandır. Qaynaq tikişləri, armatur və qurğularla flans birləşmələrinin hermetikliyi sabun köpüyü ilə yoxlanılır.</w:t>
      </w:r>
    </w:p>
    <w:p w:rsidR="002A360E" w:rsidRPr="002A360E" w:rsidRDefault="002A360E" w:rsidP="00D62D68">
      <w:pPr>
        <w:widowControl w:val="0"/>
        <w:ind w:firstLine="482"/>
        <w:jc w:val="both"/>
        <w:rPr>
          <w:lang w:val="az-Latn-AZ"/>
        </w:rPr>
      </w:pPr>
      <w:r w:rsidRPr="002A360E">
        <w:rPr>
          <w:lang w:val="az-Latn-AZ"/>
        </w:rPr>
        <w:t xml:space="preserve">Qaz təhlükəli sahələrin sərhədləri müvafiq işarələrlə perimetr boyu qeyd edilməlidir, zərurət olduqda isə nəzarət </w:t>
      </w:r>
      <w:r w:rsidRPr="002A360E">
        <w:rPr>
          <w:lang w:val="az-Latn-AZ"/>
        </w:rPr>
        <w:lastRenderedPageBreak/>
        <w:t>postu qoyulmalıdır. Qazla çirklənmiş qur</w:t>
      </w:r>
      <w:r w:rsidRPr="002A360E">
        <w:rPr>
          <w:lang w:val="az-Latn-AZ"/>
        </w:rPr>
        <w:softHyphen/>
        <w:t>ğu</w:t>
      </w:r>
      <w:r w:rsidRPr="002A360E">
        <w:rPr>
          <w:lang w:val="az-Latn-AZ"/>
        </w:rPr>
        <w:softHyphen/>
        <w:t xml:space="preserve">nun yaxınlığında siqaret çəkmək, kibrit yandırmaq, açıq alovlu cihazlardan istifadə etmək qadağandır.                                      </w:t>
      </w:r>
    </w:p>
    <w:p w:rsidR="002A360E" w:rsidRPr="002A360E" w:rsidRDefault="002A360E" w:rsidP="00D62D68">
      <w:pPr>
        <w:widowControl w:val="0"/>
        <w:ind w:firstLine="480"/>
        <w:jc w:val="both"/>
        <w:rPr>
          <w:lang w:val="az-Latn-AZ"/>
        </w:rPr>
      </w:pPr>
      <w:r w:rsidRPr="002A360E">
        <w:rPr>
          <w:rStyle w:val="FontStyle31"/>
          <w:b w:val="0"/>
          <w:sz w:val="24"/>
          <w:szCs w:val="24"/>
          <w:lang w:val="az-Latn-AZ"/>
        </w:rPr>
        <w:t xml:space="preserve">Təbii və texnogen fövqəladə hallarda </w:t>
      </w:r>
      <w:r w:rsidRPr="002A360E">
        <w:rPr>
          <w:lang w:val="az-Latn-AZ"/>
        </w:rPr>
        <w:t>istilik təchizatı şəbəkələrində qəza-bərpa işlərinin aparılması təhlükəsizlik tədbirlərinin görülməsi ilə bağlıdır. Fəaliyyətdə olan istilik təchizatı şəbəkələrində ən məsuliyyətli işlər ehtiyat tədbirlərinə riayət etməklə xüsusi tapşırıqlar üzrə yerinə yetirilir. İstilik kəmərlərinin şəbəkədən açılması, kamera və tunellərdə elektrik avadanlığının təmiri və qaynaq edilməsi, “donmuş” buxar kəmərlərinin lazımi dərəcədə qızdırılması və işə salınması, hesab</w:t>
      </w:r>
      <w:r w:rsidRPr="002A360E">
        <w:rPr>
          <w:lang w:val="az-Latn-AZ"/>
        </w:rPr>
        <w:softHyphen/>
        <w:t>lan</w:t>
      </w:r>
      <w:r w:rsidRPr="002A360E">
        <w:rPr>
          <w:lang w:val="az-Latn-AZ"/>
        </w:rPr>
        <w:softHyphen/>
        <w:t>mış təzyiq və temperatur üçün sınaqdankeçirmə belə işlərə aiddir.</w:t>
      </w:r>
    </w:p>
    <w:p w:rsidR="002A360E" w:rsidRPr="002A360E" w:rsidRDefault="002A360E" w:rsidP="00D62D68">
      <w:pPr>
        <w:widowControl w:val="0"/>
        <w:ind w:firstLine="480"/>
        <w:jc w:val="both"/>
        <w:rPr>
          <w:lang w:val="az-Latn-AZ"/>
        </w:rPr>
      </w:pPr>
      <w:r w:rsidRPr="002A360E">
        <w:rPr>
          <w:lang w:val="az-Latn-AZ"/>
        </w:rPr>
        <w:t>İşlərin aparılmasından əvvəl, qəzalı hissəni qidalandıran şəbəkədə açılma və başqa vəziyyətə keçirilmə sxemi tətbiq olunur, əlavə təhlükəsizlik tədbirləri işlə</w:t>
      </w:r>
      <w:r w:rsidRPr="002A360E">
        <w:rPr>
          <w:lang w:val="az-Latn-AZ"/>
        </w:rPr>
        <w:softHyphen/>
        <w:t>ni</w:t>
      </w:r>
      <w:r w:rsidRPr="002A360E">
        <w:rPr>
          <w:lang w:val="az-Latn-AZ"/>
        </w:rPr>
        <w:softHyphen/>
        <w:t>lir, qəza-bərpa işlərini yerinə yetirən işçilərin təlimatlandırılması keçirilir. İstilik şəbəkəsinin çıxışında suyun temperaturu 70</w:t>
      </w:r>
      <w:r w:rsidRPr="002A360E">
        <w:rPr>
          <w:lang w:val="az-Latn-AZ"/>
        </w:rPr>
        <w:sym w:font="Symbol" w:char="F0B0"/>
      </w:r>
      <w:r w:rsidRPr="002A360E">
        <w:rPr>
          <w:lang w:val="az-Latn-AZ"/>
        </w:rPr>
        <w:t>C olarsa, şəbəkəni yalnız əks xətt vasitəsilə doldururlar.</w:t>
      </w:r>
    </w:p>
    <w:p w:rsidR="002A360E" w:rsidRPr="002A360E" w:rsidRDefault="002A360E" w:rsidP="00D62D68">
      <w:pPr>
        <w:widowControl w:val="0"/>
        <w:ind w:firstLine="480"/>
        <w:jc w:val="both"/>
        <w:rPr>
          <w:lang w:val="az-Latn-AZ"/>
        </w:rPr>
      </w:pPr>
      <w:r w:rsidRPr="002A360E">
        <w:rPr>
          <w:rStyle w:val="FontStyle31"/>
          <w:b w:val="0"/>
          <w:sz w:val="24"/>
          <w:szCs w:val="24"/>
          <w:lang w:val="az-Latn-AZ"/>
        </w:rPr>
        <w:t>Təbii və texnogen fövqəladə hallarda</w:t>
      </w:r>
      <w:r w:rsidRPr="002A360E">
        <w:rPr>
          <w:rStyle w:val="FontStyle31"/>
          <w:sz w:val="24"/>
          <w:szCs w:val="24"/>
          <w:lang w:val="az-Latn-AZ"/>
        </w:rPr>
        <w:t xml:space="preserve"> </w:t>
      </w:r>
      <w:r w:rsidRPr="002A360E">
        <w:rPr>
          <w:lang w:val="az-Latn-AZ"/>
        </w:rPr>
        <w:t>radioaktiv maddələrlə çirklənmə zo</w:t>
      </w:r>
      <w:r w:rsidRPr="002A360E">
        <w:rPr>
          <w:lang w:val="az-Latn-AZ"/>
        </w:rPr>
        <w:softHyphen/>
        <w:t>na</w:t>
      </w:r>
      <w:r w:rsidRPr="002A360E">
        <w:rPr>
          <w:lang w:val="az-Latn-AZ"/>
        </w:rPr>
        <w:softHyphen/>
        <w:t>sın</w:t>
      </w:r>
      <w:r w:rsidRPr="002A360E">
        <w:rPr>
          <w:lang w:val="az-Latn-AZ"/>
        </w:rPr>
        <w:softHyphen/>
        <w:t>da</w:t>
      </w:r>
      <w:r w:rsidRPr="002A360E">
        <w:rPr>
          <w:rStyle w:val="FontStyle31"/>
          <w:sz w:val="24"/>
          <w:szCs w:val="24"/>
          <w:lang w:val="az-Latn-AZ"/>
        </w:rPr>
        <w:t xml:space="preserve"> </w:t>
      </w:r>
      <w:r w:rsidRPr="002A360E">
        <w:rPr>
          <w:rStyle w:val="FontStyle31"/>
          <w:b w:val="0"/>
          <w:sz w:val="24"/>
          <w:szCs w:val="24"/>
          <w:lang w:val="az-Latn-AZ"/>
        </w:rPr>
        <w:t xml:space="preserve">qəza-xilasetmə işlərinin aparılmasında </w:t>
      </w:r>
      <w:r w:rsidRPr="002A360E">
        <w:rPr>
          <w:lang w:val="az-Latn-AZ"/>
        </w:rPr>
        <w:t>təhlükəsizlik tədbirlərinə əməl olun</w:t>
      </w:r>
      <w:r w:rsidRPr="002A360E">
        <w:rPr>
          <w:lang w:val="az-Latn-AZ"/>
        </w:rPr>
        <w:softHyphen/>
        <w:t>ması mühüm əhəmiyyət kəsb edir. Radioaktiv çirklənmə nüvə partlayışı nəticə</w:t>
      </w:r>
      <w:r w:rsidRPr="002A360E">
        <w:rPr>
          <w:lang w:val="az-Latn-AZ"/>
        </w:rPr>
        <w:softHyphen/>
        <w:t>sində, atom-elektrik stansiyası (AES) və ya digər nüvə enerji qurğusunda qəza zamanı, hə</w:t>
      </w:r>
      <w:r w:rsidR="00571F79">
        <w:rPr>
          <w:lang w:val="az-Latn-AZ"/>
        </w:rPr>
        <w:t>mçinin tib</w:t>
      </w:r>
      <w:r w:rsidRPr="002A360E">
        <w:rPr>
          <w:lang w:val="az-Latn-AZ"/>
        </w:rPr>
        <w:t xml:space="preserve">də, elm müəssisələrində və sənayedə radioaktiv preparatların məsuliyyətsiz saxlanılması nəticəsində baş verir. Radioaktiv çirklənməyə hər şey məruz qalır: bitkilər, insanlar, heyvanlar, binalar, tikililər, nəqliyyat, texnika, cihazlar, avadanlıq, qida məhsulları, yem və su. Həm xarici səthlər, həm də yaşayış və istehsal binalarının daxilində yerləşən hər şey çirklənir. Tibbi idarələrin, qida sənayesi müəssisələrinin çirklənməsi xüsusilə təhlükəlidir. </w:t>
      </w:r>
    </w:p>
    <w:p w:rsidR="002A360E" w:rsidRPr="002A360E" w:rsidRDefault="002A360E" w:rsidP="00D62D68">
      <w:pPr>
        <w:widowControl w:val="0"/>
        <w:ind w:firstLine="480"/>
        <w:jc w:val="both"/>
        <w:rPr>
          <w:lang w:val="az-Latn-AZ"/>
        </w:rPr>
      </w:pPr>
      <w:r w:rsidRPr="002A360E">
        <w:rPr>
          <w:lang w:val="az-Latn-AZ"/>
        </w:rPr>
        <w:t xml:space="preserve">Şüalanmaya fasiləsiz dozimetrik nəzarət insanların </w:t>
      </w:r>
      <w:r w:rsidRPr="002A360E">
        <w:rPr>
          <w:lang w:val="az-Latn-AZ"/>
        </w:rPr>
        <w:lastRenderedPageBreak/>
        <w:t xml:space="preserve">təhlükəsizliyinin təmin edilməsinin ən vacib məsələlərindən biridir. Radioaktiv zəhərlənmə (çirklənmə) zonasında işlərə başlamazdan əvvəl radiasiya kəşfiyyatını təşkil etmək və sonradan radiasiya səviyyələrinin dəyişmələrinə və insanların aldığı şüalanma dozalarına sistematik nəzarət etmək lazımdır. </w:t>
      </w:r>
    </w:p>
    <w:p w:rsidR="002A360E" w:rsidRPr="002A360E" w:rsidRDefault="002A360E" w:rsidP="00D62D68">
      <w:pPr>
        <w:widowControl w:val="0"/>
        <w:ind w:firstLine="480"/>
        <w:jc w:val="both"/>
        <w:rPr>
          <w:lang w:val="az-Latn-AZ"/>
        </w:rPr>
      </w:pPr>
      <w:r w:rsidRPr="002A360E">
        <w:rPr>
          <w:lang w:val="az-Latn-AZ"/>
        </w:rPr>
        <w:t>Radiasiyanın şəraitindən (çirklənmə dərəcəsi və təsir dairəsindən) asılı olaraq yolveri</w:t>
      </w:r>
      <w:r w:rsidRPr="002A360E">
        <w:rPr>
          <w:lang w:val="az-Latn-AZ"/>
        </w:rPr>
        <w:softHyphen/>
        <w:t>lən şüalanma dozalarını, növlərini, səviyyəsini, başvermə müddətini və koordinatlarını müəyyən etdikdən sonra MM dəstələri həmin ərazidə qəza-xilas</w:t>
      </w:r>
      <w:r w:rsidRPr="002A360E">
        <w:rPr>
          <w:lang w:val="az-Latn-AZ"/>
        </w:rPr>
        <w:softHyphen/>
        <w:t>etmə islərinə başlayır. Xüsusi iş planına əsasən istirahət qaydası və qidanın qəbul edil</w:t>
      </w:r>
      <w:r w:rsidRPr="002A360E">
        <w:rPr>
          <w:lang w:val="az-Latn-AZ"/>
        </w:rPr>
        <w:softHyphen/>
        <w:t>diyi yer, texnikanın zərərsizləşdirilməsi və insanların sanitar təmizlənməsi qay</w:t>
      </w:r>
      <w:r w:rsidRPr="002A360E">
        <w:rPr>
          <w:lang w:val="az-Latn-AZ"/>
        </w:rPr>
        <w:softHyphen/>
        <w:t>dası müəy</w:t>
      </w:r>
      <w:r w:rsidR="00571F79">
        <w:rPr>
          <w:lang w:val="az-Latn-AZ"/>
        </w:rPr>
        <w:t>y</w:t>
      </w:r>
      <w:r w:rsidRPr="002A360E">
        <w:rPr>
          <w:lang w:val="az-Latn-AZ"/>
        </w:rPr>
        <w:t>ən edilir. Radioaktiv zəhərlənmə şəraitində işlər “Radiasiya təhlükəsiz</w:t>
      </w:r>
      <w:r w:rsidRPr="002A360E">
        <w:rPr>
          <w:lang w:val="az-Latn-AZ"/>
        </w:rPr>
        <w:softHyphen/>
        <w:t>liyi normaları” (RTN-76/87 və RTN-96), “Əsas sanitar qaydaları” (ƏSQ-72/87) ilə nizamlanır, nəticə etibarı ilə vətəndaşların qəza işlərinə cəlb edilməsi qaydaları və şüalanma dozalarının yolverilən hədləri müəyyən edilir.</w:t>
      </w:r>
    </w:p>
    <w:p w:rsidR="002A360E" w:rsidRPr="002A360E" w:rsidRDefault="002A360E" w:rsidP="00D62D68">
      <w:pPr>
        <w:widowControl w:val="0"/>
        <w:ind w:firstLine="480"/>
        <w:jc w:val="both"/>
        <w:rPr>
          <w:lang w:val="az-Latn-AZ"/>
        </w:rPr>
      </w:pPr>
      <w:r w:rsidRPr="002A360E">
        <w:rPr>
          <w:lang w:val="az-Latn-AZ"/>
        </w:rPr>
        <w:t>Qəza zamanı işçi personalın yüksək şüalanmasına, yalnız insanların xilas edilməsi, qəzanın inkişafının</w:t>
      </w:r>
      <w:r w:rsidRPr="002A360E">
        <w:rPr>
          <w:b/>
          <w:lang w:val="az-Latn-AZ"/>
        </w:rPr>
        <w:t xml:space="preserve"> </w:t>
      </w:r>
      <w:r w:rsidRPr="002A360E">
        <w:rPr>
          <w:lang w:val="az-Latn-AZ"/>
        </w:rPr>
        <w:t>və çoxlu sayda vətəndaşın şüalanmasının qarşısının alınması zərurətindən yol verilə bilər. Yüksək şüalanma dozaları almış işçilər dər</w:t>
      </w:r>
      <w:r w:rsidRPr="002A360E">
        <w:rPr>
          <w:lang w:val="az-Latn-AZ"/>
        </w:rPr>
        <w:softHyphen/>
        <w:t>hal zonadan çıxarılmalı və tibbi müayinəyə göndərilməlidir.</w:t>
      </w:r>
    </w:p>
    <w:p w:rsidR="002A360E" w:rsidRPr="002A360E" w:rsidRDefault="002A360E" w:rsidP="00D62D68">
      <w:pPr>
        <w:widowControl w:val="0"/>
        <w:ind w:firstLine="480"/>
        <w:jc w:val="both"/>
        <w:rPr>
          <w:lang w:val="az-Latn-AZ"/>
        </w:rPr>
      </w:pPr>
      <w:r w:rsidRPr="002A360E">
        <w:rPr>
          <w:lang w:val="az-Latn-AZ"/>
        </w:rPr>
        <w:t>Radiasiyanın zərərli təsirindən insanları (ilk növbədə tənəffüs orqanlarını və dərini) qorumaq üçün radioaktiv çirklənmə zonasında bütün işlər əleyhqazlarda, respiratorlarda və dərini mühafizə vasitələrində aparılır.</w:t>
      </w:r>
    </w:p>
    <w:p w:rsidR="002A360E" w:rsidRPr="002A360E" w:rsidRDefault="002A360E" w:rsidP="00D62D68">
      <w:pPr>
        <w:widowControl w:val="0"/>
        <w:ind w:firstLine="480"/>
        <w:jc w:val="both"/>
        <w:rPr>
          <w:lang w:val="az-Latn-AZ"/>
        </w:rPr>
      </w:pPr>
      <w:r w:rsidRPr="002A360E">
        <w:rPr>
          <w:lang w:val="az-Latn-AZ"/>
        </w:rPr>
        <w:t>İş zamanı tozun yaranmasını azaltmaq üçün tədbirlər görmək lazımdır. Bunun üçün quru yay havasında, müvafiq şərait olduqda ilin başqa fəsillərində də dağıl</w:t>
      </w:r>
      <w:r w:rsidRPr="002A360E">
        <w:rPr>
          <w:lang w:val="az-Latn-AZ"/>
        </w:rPr>
        <w:softHyphen/>
        <w:t>mış binaların sökülməsində, keçidlərin təmizlənməsi ilə əlaqədar çoxlu miqdarda tozun yaranması müşahidə olunduqda bu sahələrə su çiləmək və ya islatmaq məs</w:t>
      </w:r>
      <w:r w:rsidRPr="002A360E">
        <w:rPr>
          <w:lang w:val="az-Latn-AZ"/>
        </w:rPr>
        <w:softHyphen/>
        <w:t>ləhət görülür. Bu, iş yerində radiasiya səviyyəsini azaltmasa da, radioaktiv tozun miqdarını xeyli azaldır.</w:t>
      </w:r>
    </w:p>
    <w:p w:rsidR="002A360E" w:rsidRPr="002A360E" w:rsidRDefault="002A360E" w:rsidP="00D62D68">
      <w:pPr>
        <w:widowControl w:val="0"/>
        <w:ind w:firstLine="480"/>
        <w:jc w:val="both"/>
        <w:rPr>
          <w:lang w:val="az-Latn-AZ"/>
        </w:rPr>
      </w:pPr>
      <w:r w:rsidRPr="002A360E">
        <w:rPr>
          <w:lang w:val="az-Latn-AZ"/>
        </w:rPr>
        <w:lastRenderedPageBreak/>
        <w:t>Radiasiya ilə çirklənmiş ərazidə işləri qurtardıqdan sonra bu işlərdə iştirak etmiş bütün şəxslər çirklənmiş rayonun hüdudlarından kənarda sanitar təmizlə</w:t>
      </w:r>
      <w:r w:rsidRPr="002A360E">
        <w:rPr>
          <w:lang w:val="az-Latn-AZ"/>
        </w:rPr>
        <w:softHyphen/>
        <w:t>mədən keçməlidir.</w:t>
      </w:r>
    </w:p>
    <w:p w:rsidR="002A360E" w:rsidRPr="002A360E" w:rsidRDefault="002A360E" w:rsidP="00D62D68">
      <w:pPr>
        <w:widowControl w:val="0"/>
        <w:ind w:firstLine="482"/>
        <w:jc w:val="both"/>
        <w:rPr>
          <w:i/>
          <w:u w:val="single"/>
          <w:lang w:val="az-Latn-AZ"/>
        </w:rPr>
      </w:pPr>
      <w:r w:rsidRPr="002A360E">
        <w:rPr>
          <w:rStyle w:val="FontStyle31"/>
          <w:b w:val="0"/>
          <w:sz w:val="24"/>
          <w:szCs w:val="24"/>
          <w:lang w:val="az-Latn-AZ"/>
        </w:rPr>
        <w:t>Texnogen fövqəladə hallarda</w:t>
      </w:r>
      <w:r w:rsidRPr="002A360E">
        <w:rPr>
          <w:rStyle w:val="FontStyle31"/>
          <w:sz w:val="24"/>
          <w:szCs w:val="24"/>
          <w:lang w:val="az-Latn-AZ"/>
        </w:rPr>
        <w:t>,</w:t>
      </w:r>
      <w:r w:rsidRPr="002A360E">
        <w:rPr>
          <w:lang w:val="az-Latn-AZ"/>
        </w:rPr>
        <w:t xml:space="preserve"> zərərli maddələrlə zəhərlənmə şəraitində qəza-xilasetmə işlərinin aparılmasının fərdi xüsusiyyətləri vardır. Belə ki, bir sıra müəssisələrdə texnoloji məqsədlər üçün zərərli maddələr tətbiq edilir. Məsə</w:t>
      </w:r>
      <w:r w:rsidRPr="002A360E">
        <w:rPr>
          <w:lang w:val="az-Latn-AZ"/>
        </w:rPr>
        <w:softHyphen/>
        <w:t>lən, su kəməri stansiyalarında suyun dezinfeksiya edilməsi, parçaların və kağız kütləsinin ağardılması, bir sıra kimyəvi preparatların istehsal edilməsi üçün xlordan geniş istifadə olunur. Bundan əlavə, qida müəssisələrində soyuducu qurğularda soyuducu amil kimi ammonyak və ya qələvilər, turşular, digər aqressiv və güclü təsir edən zəhərli maddələr tətbiq edilir.</w:t>
      </w:r>
    </w:p>
    <w:p w:rsidR="002A360E" w:rsidRPr="002A360E" w:rsidRDefault="002A360E" w:rsidP="00D62D68">
      <w:pPr>
        <w:widowControl w:val="0"/>
        <w:ind w:firstLine="480"/>
        <w:jc w:val="both"/>
        <w:rPr>
          <w:lang w:val="az-Latn-AZ"/>
        </w:rPr>
      </w:pPr>
      <w:r w:rsidRPr="002A360E">
        <w:rPr>
          <w:lang w:val="az-Latn-AZ"/>
        </w:rPr>
        <w:t>Güclü təsir edən zəhərli maddələrin (GTZM) olduğu tutumların, zərərli mad</w:t>
      </w:r>
      <w:r w:rsidRPr="002A360E">
        <w:rPr>
          <w:lang w:val="az-Latn-AZ"/>
        </w:rPr>
        <w:softHyphen/>
        <w:t>də</w:t>
      </w:r>
      <w:r w:rsidRPr="002A360E">
        <w:rPr>
          <w:lang w:val="az-Latn-AZ"/>
        </w:rPr>
        <w:softHyphen/>
        <w:t xml:space="preserve">lərin saxlanılması, nəql edilməsi və tətbiqi ilə əlaqədar olan boru kəmərlərinin, avadanlığın zədələnməsi və dağılması tamamilə mümkündür. Qəzalar nəticəsində mayelərin ətrafa dağılması, qaz halında olan GTZM-in isə atmosferə yayılması gözlənilən haldır. Belə olan hallarda təhlükəsizlik tədbirləri, hər şeydən əvvəl, GTZM-in növündən və fiziki xüsusiyyətlərindən, ətraf mühitə dağılmış maddələrin miqdarından, meteoroloji şəraitdən, ilk növbədə havanın temperaturundan və küləyin sürətindən asılıdır. Yay vaxtı GTZM tez buxarlanır, bu da qəza rayonunda onların konsentrasiyasını artırır. Külək güclüdürsə zəhərli bulud tez dağılır, külək tutmayan ərazilərdə isə zəhərlənmə güclü təsirə malik olmaqla bərabər, uzun müddət ərazini zəhərləmə qabiliyyətinə malik olur.                                   </w:t>
      </w:r>
    </w:p>
    <w:p w:rsidR="002A360E" w:rsidRPr="002A360E" w:rsidRDefault="002A360E" w:rsidP="00D62D68">
      <w:pPr>
        <w:widowControl w:val="0"/>
        <w:ind w:firstLine="480"/>
        <w:jc w:val="both"/>
        <w:rPr>
          <w:lang w:val="az-Latn-AZ"/>
        </w:rPr>
      </w:pPr>
      <w:r w:rsidRPr="002A360E">
        <w:rPr>
          <w:lang w:val="az-Latn-AZ"/>
        </w:rPr>
        <w:t>Zərərli və təhlükəli maddələrin istifadə edilməsi ilə əlaqədar olan hər bir müəssisə üçün qəzaların aradan qaldırılması üsulları və onlara uyğun olan təhlükəsizlik tədbir</w:t>
      </w:r>
      <w:r w:rsidRPr="002A360E">
        <w:rPr>
          <w:lang w:val="az-Latn-AZ"/>
        </w:rPr>
        <w:softHyphen/>
        <w:t xml:space="preserve">ləri işlənilir. Avadanlığın istismar qaydalarına və iş zonasının havasına diqqətlə nəzarət etməkdən əlavə, müvafiq qonşu </w:t>
      </w:r>
      <w:r w:rsidRPr="002A360E">
        <w:rPr>
          <w:lang w:val="az-Latn-AZ"/>
        </w:rPr>
        <w:lastRenderedPageBreak/>
        <w:t>ərazilərdə mümkün kimyəvi təhlükə barədə xəbərdarlıq edil</w:t>
      </w:r>
      <w:r w:rsidRPr="002A360E">
        <w:rPr>
          <w:lang w:val="az-Latn-AZ"/>
        </w:rPr>
        <w:softHyphen/>
        <w:t>mə</w:t>
      </w:r>
      <w:r w:rsidRPr="002A360E">
        <w:rPr>
          <w:lang w:val="az-Latn-AZ"/>
        </w:rPr>
        <w:softHyphen/>
        <w:t>lidir. Bu tədbirlər “FH-in qarşısının alınması və aradan qaldırılması üzrə obyektin iş pla</w:t>
      </w:r>
      <w:r w:rsidRPr="002A360E">
        <w:rPr>
          <w:lang w:val="az-Latn-AZ"/>
        </w:rPr>
        <w:softHyphen/>
        <w:t>nı”nda əks olunur və FH-in aradan qaldırılmasında iştirak edən qəza-xilasetmə xid</w:t>
      </w:r>
      <w:r w:rsidRPr="002A360E">
        <w:rPr>
          <w:lang w:val="az-Latn-AZ"/>
        </w:rPr>
        <w:softHyphen/>
        <w:t>mət</w:t>
      </w:r>
      <w:r w:rsidRPr="002A360E">
        <w:rPr>
          <w:lang w:val="az-Latn-AZ"/>
        </w:rPr>
        <w:softHyphen/>
        <w:t>lərinin və hissələrinin bütün rəhbərləri, komandirləri tərəfindən nəzərə alınmalıdır. İşçilər fər</w:t>
      </w:r>
      <w:r w:rsidRPr="002A360E">
        <w:rPr>
          <w:lang w:val="az-Latn-AZ"/>
        </w:rPr>
        <w:softHyphen/>
        <w:t>di mühafizə vasitələri ilə − qoruyucu geyimlə, izoləedici və ya şlanqlı əleyhqazlarla təmin edilməlidir.</w:t>
      </w:r>
    </w:p>
    <w:p w:rsidR="002A360E" w:rsidRPr="002A360E" w:rsidRDefault="002A360E" w:rsidP="00D62D68">
      <w:pPr>
        <w:widowControl w:val="0"/>
        <w:ind w:firstLine="482"/>
        <w:jc w:val="both"/>
        <w:rPr>
          <w:lang w:val="az-Latn-AZ"/>
        </w:rPr>
      </w:pPr>
      <w:r w:rsidRPr="002A360E">
        <w:rPr>
          <w:lang w:val="az-Latn-AZ"/>
        </w:rPr>
        <w:t>Yadda saxlamaq lazımdır ki, sənaye (süzgəcli) əleyhqazlarından yalnız otaq</w:t>
      </w:r>
      <w:r w:rsidRPr="002A360E">
        <w:rPr>
          <w:lang w:val="az-Latn-AZ"/>
        </w:rPr>
        <w:softHyphen/>
        <w:t>lar</w:t>
      </w:r>
      <w:r w:rsidRPr="002A360E">
        <w:rPr>
          <w:lang w:val="az-Latn-AZ"/>
        </w:rPr>
        <w:softHyphen/>
        <w:t>da və zərərli qatışıqların yalnız müəyyən miqdarında, həmçinin müəyyən olun</w:t>
      </w:r>
      <w:r w:rsidRPr="002A360E">
        <w:rPr>
          <w:lang w:val="az-Latn-AZ"/>
        </w:rPr>
        <w:softHyphen/>
        <w:t>muş müddət ərzində istifadə etmək olar. “K” markalı süzgəcləyici-uducu КNF-1 qutusu olan əleyhqazla, am</w:t>
      </w:r>
      <w:r w:rsidRPr="002A360E">
        <w:rPr>
          <w:lang w:val="az-Latn-AZ"/>
        </w:rPr>
        <w:softHyphen/>
        <w:t>mon</w:t>
      </w:r>
      <w:r w:rsidRPr="002A360E">
        <w:rPr>
          <w:lang w:val="az-Latn-AZ"/>
        </w:rPr>
        <w:softHyphen/>
        <w:t>yakın 2,3 mq/l-ə qədər konsentrasiyada iki saata qə</w:t>
      </w:r>
      <w:r w:rsidRPr="002A360E">
        <w:rPr>
          <w:lang w:val="az-Latn-AZ"/>
        </w:rPr>
        <w:softHyphen/>
        <w:t>dər, “B” markalıda isə xlor, sianid turşusu və hidrogen sulfid qazının 10mq/l-ə qədər konsentrasiyada 20 dəqiqə müddətində qorunmaq  mümkündür.</w:t>
      </w:r>
    </w:p>
    <w:p w:rsidR="002A360E" w:rsidRPr="002A360E" w:rsidRDefault="002A360E" w:rsidP="00D62D68">
      <w:pPr>
        <w:widowControl w:val="0"/>
        <w:ind w:firstLine="482"/>
        <w:jc w:val="both"/>
        <w:rPr>
          <w:lang w:val="az-Latn-AZ"/>
        </w:rPr>
      </w:pPr>
      <w:r w:rsidRPr="002A360E">
        <w:rPr>
          <w:lang w:val="az-Latn-AZ"/>
        </w:rPr>
        <w:t xml:space="preserve">Zəhərlənmə rayonunda kimyəvi kəşfiyyat işləri küləyin istiqaməti nəzərə alınmaqla aparılır. Ərazini qazların yayılmasından qorumaq üçün, hərəkət yolunda su pərdələri düzəldilir, bununla da zərərli maddələr çökdürülür və neytrallaşdırılır.                             </w:t>
      </w:r>
    </w:p>
    <w:p w:rsidR="002A360E" w:rsidRPr="002A360E" w:rsidRDefault="002A360E" w:rsidP="00D62D68">
      <w:pPr>
        <w:widowControl w:val="0"/>
        <w:ind w:firstLine="480"/>
        <w:jc w:val="both"/>
        <w:rPr>
          <w:lang w:val="az-Latn-AZ"/>
        </w:rPr>
      </w:pPr>
      <w:r w:rsidRPr="002A360E">
        <w:rPr>
          <w:lang w:val="az-Latn-AZ"/>
        </w:rPr>
        <w:t>GTZM-in dezinfeksiya (deqazasiya) edilməsi, əsasən, maşın və mexanizmlərin köməyilə deqazasiyaedici məhlul</w:t>
      </w:r>
      <w:r w:rsidR="00571F79">
        <w:rPr>
          <w:lang w:val="az-Latn-AZ"/>
        </w:rPr>
        <w:softHyphen/>
      </w:r>
      <w:r w:rsidRPr="002A360E">
        <w:rPr>
          <w:lang w:val="az-Latn-AZ"/>
        </w:rPr>
        <w:t>lardan istifadə yolu ilə həyata keçirilir.</w:t>
      </w:r>
    </w:p>
    <w:p w:rsidR="002A360E" w:rsidRPr="002A360E" w:rsidRDefault="002A360E" w:rsidP="00D62D68">
      <w:pPr>
        <w:widowControl w:val="0"/>
        <w:ind w:firstLine="480"/>
        <w:jc w:val="both"/>
        <w:rPr>
          <w:lang w:val="az-Latn-AZ"/>
        </w:rPr>
      </w:pPr>
      <w:r w:rsidRPr="002A360E">
        <w:rPr>
          <w:lang w:val="az-Latn-AZ"/>
        </w:rPr>
        <w:t>Zərərçəkənlərin toplanış məntəqələrini zəhərlənməmiş yerdə GTZM-in dağıl</w:t>
      </w:r>
      <w:r w:rsidRPr="002A360E">
        <w:rPr>
          <w:lang w:val="az-Latn-AZ"/>
        </w:rPr>
        <w:softHyphen/>
        <w:t>dığı yerdən küləkdöyən tərəfdə yerləşdirirlər, bu da onun buxarlarının insanlara tərəf yayılmasını istisna edir. GTZM-in dağılmasının və yayılmasının qarşısının alınması məqsədilə torpaq bəndlər və ya onun yığılması üçün kanallar və çalalar düzəldilir.</w:t>
      </w:r>
    </w:p>
    <w:p w:rsidR="002A360E" w:rsidRPr="002A360E" w:rsidRDefault="002A360E" w:rsidP="00D62D68">
      <w:pPr>
        <w:widowControl w:val="0"/>
        <w:ind w:firstLine="480"/>
        <w:jc w:val="both"/>
        <w:rPr>
          <w:lang w:val="az-Latn-AZ"/>
        </w:rPr>
      </w:pPr>
      <w:r w:rsidRPr="002A360E">
        <w:rPr>
          <w:lang w:val="az-Latn-AZ"/>
        </w:rPr>
        <w:t>Hər dəfə dəstə üzvləri hadisə ocağına (zəhərlənmə zonasına) yollandıqda onlar mütəxəssislər və həkimlər tərəfindən əsaslı təlimatlandırılır.</w:t>
      </w:r>
    </w:p>
    <w:p w:rsidR="002A360E" w:rsidRPr="002A360E" w:rsidRDefault="002A360E" w:rsidP="00D62D68">
      <w:pPr>
        <w:widowControl w:val="0"/>
        <w:ind w:firstLine="480"/>
        <w:jc w:val="both"/>
        <w:rPr>
          <w:lang w:val="az-Latn-AZ"/>
        </w:rPr>
      </w:pPr>
      <w:r w:rsidRPr="002A360E">
        <w:rPr>
          <w:rStyle w:val="FontStyle31"/>
          <w:b w:val="0"/>
          <w:sz w:val="24"/>
          <w:szCs w:val="24"/>
          <w:lang w:val="az-Latn-AZ"/>
        </w:rPr>
        <w:lastRenderedPageBreak/>
        <w:t>Təbii və texnogen fövqəladə hallarda</w:t>
      </w:r>
      <w:r w:rsidRPr="002A360E">
        <w:rPr>
          <w:lang w:val="az-Latn-AZ"/>
        </w:rPr>
        <w:t>-fəlakətli subasma zonasında qəza-xilasetmə işlərinin aparılmasının özünəməxsus  xüsusiyyətləri var. Daşqınlar və fəlakətli subasmalar zamanı insanların və əmlakın xilas edilməsinə onların su bas</w:t>
      </w:r>
      <w:r w:rsidRPr="002A360E">
        <w:rPr>
          <w:lang w:val="az-Latn-AZ"/>
        </w:rPr>
        <w:softHyphen/>
        <w:t>mış ərazidə axtarışı, üzən vasitələr və ya helikopterlərlə təhlükəsiz yerlərə təxliyə edilməsi daxildir. Zərurət olduqda, zərərçəkənlərə ilk tibbi yardım göstərilir. Yalnız bundan sonra heyvanların, maddi sərvətlərin və avadanlığın xilas edil</w:t>
      </w:r>
      <w:r w:rsidRPr="002A360E">
        <w:rPr>
          <w:lang w:val="az-Latn-AZ"/>
        </w:rPr>
        <w:softHyphen/>
        <w:t>məsinə və təxliyəsinə başlanılır. Xilasetmə işlərinin aparılması daşqının qəfil baş verməsindən və ya buna qədər əhalinin, həmçinin maddi sərvətlərin mühafizəsi üzrə əvvəlcədən müvafiq tədbirlərin həyata keçirilməsindən  asılıdır.</w:t>
      </w:r>
    </w:p>
    <w:p w:rsidR="002A360E" w:rsidRPr="002A360E" w:rsidRDefault="002A360E" w:rsidP="00D62D68">
      <w:pPr>
        <w:widowControl w:val="0"/>
        <w:ind w:firstLine="482"/>
        <w:jc w:val="both"/>
        <w:rPr>
          <w:lang w:val="az-Latn-AZ"/>
        </w:rPr>
      </w:pPr>
      <w:r w:rsidRPr="002A360E">
        <w:rPr>
          <w:lang w:val="az-Latn-AZ"/>
        </w:rPr>
        <w:t>Sürətli katerlərdə və helikopterlərdə çalışan kəşfiyyat manqaları, hər şeydən əvvəl, insanların daha çox toplaşdığı yerləri müəyyən edir. Kiçik qrupları kəşfiy</w:t>
      </w:r>
      <w:r w:rsidRPr="002A360E">
        <w:rPr>
          <w:lang w:val="az-Latn-AZ"/>
        </w:rPr>
        <w:softHyphen/>
        <w:t>yatçılar özləri xilas edirlər. Təxliyə üçün teploxodlardan, barjalardan, barkaslardan, katerlərdən və qayıqlardan istifadə etməklə su basmış ərazidə axtarış zamanı üzən vasitələrin ekipajları periodik olaraq səs siqnalları verirlər.</w:t>
      </w:r>
    </w:p>
    <w:p w:rsidR="002A360E" w:rsidRPr="002A360E" w:rsidRDefault="002A360E" w:rsidP="00D62D68">
      <w:pPr>
        <w:widowControl w:val="0"/>
        <w:ind w:firstLine="482"/>
        <w:jc w:val="both"/>
        <w:rPr>
          <w:lang w:val="az-Latn-AZ"/>
        </w:rPr>
      </w:pPr>
      <w:r w:rsidRPr="002A360E">
        <w:rPr>
          <w:lang w:val="az-Latn-AZ"/>
        </w:rPr>
        <w:t>Əhalinin təxliyəsi üzrə əsas işlər qurtardıqdan sonra su basmış ərazilərdə pat</w:t>
      </w:r>
      <w:r w:rsidRPr="002A360E">
        <w:rPr>
          <w:lang w:val="az-Latn-AZ"/>
        </w:rPr>
        <w:softHyphen/>
        <w:t>rul, helikopter və katerlərlə axtarış davam etdirilir. Xilasetmə işləri zamanı suda na</w:t>
      </w:r>
      <w:r w:rsidRPr="002A360E">
        <w:rPr>
          <w:lang w:val="az-Latn-AZ"/>
        </w:rPr>
        <w:softHyphen/>
        <w:t>saz və ya xilasetmə üçün uyğunlaşdırılmamış üzən vasitələrdən istifadə edil</w:t>
      </w:r>
      <w:r w:rsidRPr="002A360E">
        <w:rPr>
          <w:lang w:val="az-Latn-AZ"/>
        </w:rPr>
        <w:softHyphen/>
        <w:t>mə</w:t>
      </w:r>
      <w:r w:rsidRPr="002A360E">
        <w:rPr>
          <w:lang w:val="az-Latn-AZ"/>
        </w:rPr>
        <w:softHyphen/>
        <w:t>sinə yol verilmir. Qayıqları və katerləri həddən artıq yükləmək qadağandır. Adi hava şəraitində onların quru gövdəsinin  hündürlüyü 20 sm-dən, küləkli havada isə 35 sm-dən az olmamalıdır. İnsan</w:t>
      </w:r>
      <w:r w:rsidRPr="002A360E">
        <w:rPr>
          <w:lang w:val="az-Latn-AZ"/>
        </w:rPr>
        <w:softHyphen/>
        <w:t>ların minməsinin və düşməsinin təmin edilməsi üçün müvəqqəti körpülər quraşdırılır, üzən vasitələr isə səyyar körpülərlə təchiz edilir. Yarı batmış binalardan, tikililərdən, ağaclardan və digər obyektlərdən insan</w:t>
      </w:r>
      <w:r w:rsidRPr="002A360E">
        <w:rPr>
          <w:lang w:val="az-Latn-AZ"/>
        </w:rPr>
        <w:softHyphen/>
        <w:t>ları götürmək üçün başqa mexanizmlərdən də istifadə edilir. Xilasedicilər, iplərə, xilasetmə halqalarına və digər zəruri vasitələrə və alətlərə malik olmalı, xilasetmə zamanı isə xüsusi jiletdə olmalıdırlar.</w:t>
      </w:r>
    </w:p>
    <w:p w:rsidR="002A360E" w:rsidRPr="002A360E" w:rsidRDefault="002A360E" w:rsidP="00D62D68">
      <w:pPr>
        <w:widowControl w:val="0"/>
        <w:ind w:firstLine="482"/>
        <w:jc w:val="both"/>
        <w:rPr>
          <w:lang w:val="az-Latn-AZ"/>
        </w:rPr>
      </w:pPr>
      <w:r w:rsidRPr="002A360E">
        <w:rPr>
          <w:lang w:val="az-Latn-AZ"/>
        </w:rPr>
        <w:lastRenderedPageBreak/>
        <w:t>Yadda saxlamaq lazımdır ki, qayığın, katerin döşəməsinin ortasına ayaq qoya</w:t>
      </w:r>
      <w:r w:rsidRPr="002A360E">
        <w:rPr>
          <w:lang w:val="az-Latn-AZ"/>
        </w:rPr>
        <w:softHyphen/>
        <w:t>raq bir-bir daxil olmaq lazımdır. Hərəkət vaxtı yerləri dəyişmək, gövdənin qıra</w:t>
      </w:r>
      <w:r w:rsidRPr="002A360E">
        <w:rPr>
          <w:lang w:val="az-Latn-AZ"/>
        </w:rPr>
        <w:softHyphen/>
        <w:t>ğın</w:t>
      </w:r>
      <w:r w:rsidRPr="002A360E">
        <w:rPr>
          <w:lang w:val="az-Latn-AZ"/>
        </w:rPr>
        <w:softHyphen/>
        <w:t>da oturmaq, bir-birini itələmək qadağandır. Sahilə yan aldıqdan sonra xilas</w:t>
      </w:r>
      <w:r w:rsidRPr="002A360E">
        <w:rPr>
          <w:lang w:val="az-Latn-AZ"/>
        </w:rPr>
        <w:softHyphen/>
        <w:t>edi</w:t>
      </w:r>
      <w:r w:rsidRPr="002A360E">
        <w:rPr>
          <w:lang w:val="az-Latn-AZ"/>
        </w:rPr>
        <w:softHyphen/>
        <w:t>ci</w:t>
      </w:r>
      <w:r w:rsidRPr="002A360E">
        <w:rPr>
          <w:lang w:val="az-Latn-AZ"/>
        </w:rPr>
        <w:softHyphen/>
        <w:t>lər</w:t>
      </w:r>
      <w:r w:rsidRPr="002A360E">
        <w:rPr>
          <w:lang w:val="az-Latn-AZ"/>
        </w:rPr>
        <w:softHyphen/>
        <w:t>dən biri sahilə çıxır və qayığın gövdəsindən tutaraq təhlükəsiz təxliyəolmanı həya</w:t>
      </w:r>
      <w:r w:rsidRPr="002A360E">
        <w:rPr>
          <w:lang w:val="az-Latn-AZ"/>
        </w:rPr>
        <w:softHyphen/>
        <w:t xml:space="preserve">ta keçirir. </w:t>
      </w:r>
    </w:p>
    <w:p w:rsidR="002A360E" w:rsidRPr="002A360E" w:rsidRDefault="002A360E" w:rsidP="00D62D68">
      <w:pPr>
        <w:widowControl w:val="0"/>
        <w:ind w:firstLine="482"/>
        <w:jc w:val="both"/>
        <w:rPr>
          <w:lang w:val="az-Latn-AZ"/>
        </w:rPr>
      </w:pPr>
      <w:r w:rsidRPr="002A360E">
        <w:rPr>
          <w:lang w:val="az-Latn-AZ"/>
        </w:rPr>
        <w:t>Suda batan adama arxadan üzüb yaxınlaşmaq daha düzgündür. Yaxınlaşarkən onu başından, çiyinlərindən, əllərindən, yaxasından tutmaq, üzünü yuxarı döndər</w:t>
      </w:r>
      <w:r w:rsidRPr="002A360E">
        <w:rPr>
          <w:lang w:val="az-Latn-AZ"/>
        </w:rPr>
        <w:softHyphen/>
        <w:t>mək və sahilə üzmək lazımdır.</w:t>
      </w:r>
    </w:p>
    <w:p w:rsidR="002A360E" w:rsidRPr="002A360E" w:rsidRDefault="002A360E" w:rsidP="00D62D68">
      <w:pPr>
        <w:widowControl w:val="0"/>
        <w:ind w:firstLine="482"/>
        <w:jc w:val="both"/>
        <w:rPr>
          <w:lang w:val="az-Latn-AZ"/>
        </w:rPr>
      </w:pPr>
      <w:r w:rsidRPr="002A360E">
        <w:rPr>
          <w:lang w:val="az-Latn-AZ"/>
        </w:rPr>
        <w:t>Qayıq olduqda fəlakətə düçar olana külək və su axınının əksinə yaxınlaşmaq lazımdır. İnsanı sudan çıxarmaq işinin gəminin arxa tərəfindən aparılması daha məqsədəuyğundur. Onu sahi</w:t>
      </w:r>
      <w:r w:rsidRPr="002A360E">
        <w:rPr>
          <w:lang w:val="az-Latn-AZ"/>
        </w:rPr>
        <w:softHyphen/>
        <w:t>lə çatdıraraq, dərhal ilk tibbi yardımın göstərilməsinə başlamaq lazımdır.</w:t>
      </w:r>
    </w:p>
    <w:p w:rsidR="002A360E" w:rsidRPr="002A360E" w:rsidRDefault="002A360E" w:rsidP="00D62D68">
      <w:pPr>
        <w:widowControl w:val="0"/>
        <w:ind w:firstLine="480"/>
        <w:jc w:val="both"/>
        <w:rPr>
          <w:lang w:val="az-Latn-AZ"/>
        </w:rPr>
      </w:pPr>
      <w:r w:rsidRPr="002A360E">
        <w:rPr>
          <w:lang w:val="az-Latn-AZ"/>
        </w:rPr>
        <w:t>Ehtimal olunan fəlakətli subasma zonalarında və daşqınların periodik baş ver</w:t>
      </w:r>
      <w:r w:rsidRPr="002A360E">
        <w:rPr>
          <w:lang w:val="az-Latn-AZ"/>
        </w:rPr>
        <w:softHyphen/>
        <w:t>diyi rayonlarda müəssisə və mənzil-kommunal təsərrüfatının rəhbərləri (proq</w:t>
      </w:r>
      <w:r w:rsidRPr="002A360E">
        <w:rPr>
          <w:lang w:val="az-Latn-AZ"/>
        </w:rPr>
        <w:softHyphen/>
        <w:t>noz</w:t>
      </w:r>
      <w:r w:rsidRPr="002A360E">
        <w:rPr>
          <w:lang w:val="az-Latn-AZ"/>
        </w:rPr>
        <w:softHyphen/>
        <w:t>laşdırma əsa</w:t>
      </w:r>
      <w:r w:rsidRPr="002A360E">
        <w:rPr>
          <w:lang w:val="az-Latn-AZ"/>
        </w:rPr>
        <w:softHyphen/>
        <w:t>sın</w:t>
      </w:r>
      <w:r w:rsidRPr="002A360E">
        <w:rPr>
          <w:lang w:val="az-Latn-AZ"/>
        </w:rPr>
        <w:softHyphen/>
        <w:t>da) əhalini mümkün subasma zonalarının sərhədləri və onun dava</w:t>
      </w:r>
      <w:r w:rsidRPr="002A360E">
        <w:rPr>
          <w:lang w:val="az-Latn-AZ"/>
        </w:rPr>
        <w:softHyphen/>
        <w:t>miy</w:t>
      </w:r>
      <w:r w:rsidRPr="002A360E">
        <w:rPr>
          <w:lang w:val="az-Latn-AZ"/>
        </w:rPr>
        <w:softHyphen/>
        <w:t>yəti ilə, subasma və ya daşqın təhlükəsi barədə xəbərdarlıq siqnalları və üsul</w:t>
      </w:r>
      <w:r w:rsidRPr="002A360E">
        <w:rPr>
          <w:lang w:val="az-Latn-AZ"/>
        </w:rPr>
        <w:softHyphen/>
        <w:t>ları ilə, həmçinin insanların təxliyə   yerləri ilə tanış edirlər.</w:t>
      </w:r>
    </w:p>
    <w:p w:rsidR="002A360E" w:rsidRPr="002A360E" w:rsidRDefault="002A360E" w:rsidP="00D62D68">
      <w:pPr>
        <w:widowControl w:val="0"/>
        <w:ind w:firstLine="480"/>
        <w:jc w:val="both"/>
        <w:rPr>
          <w:lang w:val="az-Latn-AZ"/>
        </w:rPr>
      </w:pPr>
      <w:r w:rsidRPr="002A360E">
        <w:rPr>
          <w:lang w:val="az-Latn-AZ"/>
        </w:rPr>
        <w:t xml:space="preserve">Təbbi və </w:t>
      </w:r>
      <w:r w:rsidRPr="002A360E">
        <w:rPr>
          <w:rStyle w:val="FontStyle31"/>
          <w:b w:val="0"/>
          <w:sz w:val="24"/>
          <w:szCs w:val="24"/>
          <w:lang w:val="az-Latn-AZ"/>
        </w:rPr>
        <w:t>texnogen fövqəladə hallarda</w:t>
      </w:r>
      <w:r w:rsidRPr="002A360E">
        <w:rPr>
          <w:rStyle w:val="FontStyle31"/>
          <w:sz w:val="24"/>
          <w:szCs w:val="24"/>
          <w:lang w:val="az-Latn-AZ"/>
        </w:rPr>
        <w:t>,</w:t>
      </w:r>
      <w:r w:rsidRPr="002A360E">
        <w:rPr>
          <w:lang w:val="az-Latn-AZ"/>
        </w:rPr>
        <w:t xml:space="preserve"> qış və gecə şəraitində  qəza-xilasetmə işlərinin aparılmasının özünəməxsus fərdi xüsusiyyətləri var. İlk növbədə işlərin aparıldığı rayon</w:t>
      </w:r>
      <w:r w:rsidRPr="002A360E">
        <w:rPr>
          <w:lang w:val="az-Latn-AZ"/>
        </w:rPr>
        <w:softHyphen/>
      </w:r>
      <w:r w:rsidRPr="002A360E">
        <w:rPr>
          <w:lang w:val="az-Latn-AZ"/>
        </w:rPr>
        <w:softHyphen/>
      </w:r>
      <w:r w:rsidRPr="002A360E">
        <w:rPr>
          <w:lang w:val="az-Latn-AZ"/>
        </w:rPr>
        <w:softHyphen/>
        <w:t>larda, hərəkət marşrutlarında və şəhərkənarı zonada insanların soyuqdan qorunmasını nəzə</w:t>
      </w:r>
      <w:r w:rsidRPr="002A360E">
        <w:rPr>
          <w:lang w:val="az-Latn-AZ"/>
        </w:rPr>
        <w:softHyphen/>
        <w:t>rə almaq lazımdır. Bilavasitə işlərə başlamazdan əvvəl, təkcə qəzanın (bədbəxt ha</w:t>
      </w:r>
      <w:r w:rsidRPr="002A360E">
        <w:rPr>
          <w:lang w:val="az-Latn-AZ"/>
        </w:rPr>
        <w:softHyphen/>
        <w:t xml:space="preserve">disənin) baş verdiyi yeri deyil, həm də qonşu ərazini, həmçinin texnikanın gətiriləcəyi yolları qar və buzdan təmizləmək tələb olunur. İnsanların yağışdan və şaxtadan qorunması üçün salamat qalmış yaşayış, inzibati və digər binaları, zirzəmiləri soba və ya başqa qızdırıcı qurğularla qızdıraraq istifadə edirlər. </w:t>
      </w:r>
    </w:p>
    <w:p w:rsidR="002A360E" w:rsidRPr="002A360E" w:rsidRDefault="002A360E" w:rsidP="00D62D68">
      <w:pPr>
        <w:widowControl w:val="0"/>
        <w:ind w:firstLine="480"/>
        <w:jc w:val="both"/>
        <w:rPr>
          <w:lang w:val="az-Latn-AZ"/>
        </w:rPr>
      </w:pPr>
      <w:r w:rsidRPr="002A360E">
        <w:rPr>
          <w:lang w:val="az-Latn-AZ"/>
        </w:rPr>
        <w:t xml:space="preserve">Şəxsi heyət avtobuslarla və ya üstüörtülü kuzovlu </w:t>
      </w:r>
      <w:r w:rsidRPr="002A360E">
        <w:rPr>
          <w:lang w:val="az-Latn-AZ"/>
        </w:rPr>
        <w:lastRenderedPageBreak/>
        <w:t>avtomobillərlə daşınır. Hərəkət marşrutlarında 15−20 km-dən bir qızdırıcı məntəqələr qoyurlar. Onları yaşayış, inzibati binalarda və ya bu məqsədlər üçün uyğunlaşdırılmış digər yerlərdə yerləşdirmək məqsədəuyğundur. Açıq yerdə qızdırıcı məntəqələr üçün yolların yaxınlığında təbii maneələrlə (dərələr, maneələr) qorunan meydançalar seçirlər. Meydançaların  ətrafına lövhələrdən, uzun quru budaqlardan hasar və ya qar bəndi çəkmək olar. Qış vaxtı qızdırıcı məntəqələri bilavasitə qəza yerinin yaxınlığında  təşkil etmək lazımdır.</w:t>
      </w:r>
    </w:p>
    <w:p w:rsidR="002A360E" w:rsidRPr="002A360E" w:rsidRDefault="002A360E" w:rsidP="00D62D68">
      <w:pPr>
        <w:widowControl w:val="0"/>
        <w:ind w:firstLine="482"/>
        <w:jc w:val="both"/>
        <w:rPr>
          <w:lang w:val="az-Latn-AZ"/>
        </w:rPr>
      </w:pPr>
      <w:r w:rsidRPr="002A360E">
        <w:rPr>
          <w:lang w:val="az-Latn-AZ"/>
        </w:rPr>
        <w:t>Xilasetmə və digər təxirəsalınmaz işləri yerinə yetirdikdə texnikanın keçməsi və çatdırılması üçün ola bilsin ki, ərazinin ilkin təmizlənməsi tələb olunsun. Bunun üçün qartəmizləyən maşınlar, buldozerlər, qreyderlər və zibil maşınları təmizləmə i</w:t>
      </w:r>
      <w:r w:rsidR="00571F79">
        <w:rPr>
          <w:lang w:val="az-Latn-AZ"/>
        </w:rPr>
        <w:t>ş</w:t>
      </w:r>
      <w:r w:rsidRPr="002A360E">
        <w:rPr>
          <w:lang w:val="az-Latn-AZ"/>
        </w:rPr>
        <w:t>lərinə cəlb edilir. GTZM-in dağılması, radioaktiv zəhərlənmə şəraitində dezaktiv</w:t>
      </w:r>
      <w:r w:rsidRPr="002A360E">
        <w:rPr>
          <w:lang w:val="az-Latn-AZ"/>
        </w:rPr>
        <w:softHyphen/>
        <w:t>lən</w:t>
      </w:r>
      <w:r w:rsidRPr="002A360E">
        <w:rPr>
          <w:lang w:val="az-Latn-AZ"/>
        </w:rPr>
        <w:softHyphen/>
        <w:t>dirmə zamanı da yuxarıda qeyd edilən işlər yerinə yetirilir.</w:t>
      </w:r>
    </w:p>
    <w:p w:rsidR="002A360E" w:rsidRPr="002A360E" w:rsidRDefault="002A360E" w:rsidP="00D62D68">
      <w:pPr>
        <w:widowControl w:val="0"/>
        <w:ind w:firstLine="482"/>
        <w:jc w:val="both"/>
        <w:rPr>
          <w:lang w:val="az-Latn-AZ"/>
        </w:rPr>
      </w:pPr>
      <w:r w:rsidRPr="002A360E">
        <w:rPr>
          <w:lang w:val="az-Latn-AZ"/>
        </w:rPr>
        <w:t>Suvarıcı-yuyucu və qum səpələyən maşınları qış vaxtı kotanlı qartəmizləyən və ya səpələyici xəkəndaz şəklində taxılan avadanlıqla təchiz edirlər. Qaryükləyən və qartə</w:t>
      </w:r>
      <w:r w:rsidRPr="002A360E">
        <w:rPr>
          <w:lang w:val="az-Latn-AZ"/>
        </w:rPr>
        <w:softHyphen/>
        <w:t>miz</w:t>
      </w:r>
      <w:r w:rsidRPr="002A360E">
        <w:rPr>
          <w:lang w:val="az-Latn-AZ"/>
        </w:rPr>
        <w:softHyphen/>
        <w:t>lə</w:t>
      </w:r>
      <w:r w:rsidRPr="002A360E">
        <w:rPr>
          <w:lang w:val="az-Latn-AZ"/>
        </w:rPr>
        <w:softHyphen/>
        <w:t>yənlərin istifadə olunması magistralların və keçidlərin təmizlənməsi üçün daha effektivdir.</w:t>
      </w:r>
    </w:p>
    <w:p w:rsidR="002A360E" w:rsidRPr="002A360E" w:rsidRDefault="002A360E" w:rsidP="00D62D68">
      <w:pPr>
        <w:widowControl w:val="0"/>
        <w:ind w:firstLine="480"/>
        <w:jc w:val="both"/>
        <w:rPr>
          <w:lang w:val="az-Latn-AZ"/>
        </w:rPr>
      </w:pPr>
      <w:r w:rsidRPr="002A360E">
        <w:rPr>
          <w:lang w:val="az-Latn-AZ"/>
        </w:rPr>
        <w:t>Qış şəraitində yerqazılması işləri həm də onunla çətinləşir ki, qruntun artıq kiçik donma dərinliyində (20−30 sm-dən çox) üst qatın ekskavator və ya bul</w:t>
      </w:r>
      <w:r w:rsidRPr="002A360E">
        <w:rPr>
          <w:lang w:val="az-Latn-AZ"/>
        </w:rPr>
        <w:softHyphen/>
        <w:t>do</w:t>
      </w:r>
      <w:r w:rsidRPr="002A360E">
        <w:rPr>
          <w:lang w:val="az-Latn-AZ"/>
        </w:rPr>
        <w:softHyphen/>
        <w:t>zer</w:t>
      </w:r>
      <w:r w:rsidRPr="002A360E">
        <w:rPr>
          <w:lang w:val="az-Latn-AZ"/>
        </w:rPr>
        <w:softHyphen/>
        <w:t>lə işlənilməsi ilkin yumşaltma olmadan mümkün deyil. Bir qayda olaraq, zədə</w:t>
      </w:r>
      <w:r w:rsidRPr="002A360E">
        <w:rPr>
          <w:lang w:val="az-Latn-AZ"/>
        </w:rPr>
        <w:softHyphen/>
        <w:t>lən</w:t>
      </w:r>
      <w:r w:rsidRPr="002A360E">
        <w:rPr>
          <w:lang w:val="az-Latn-AZ"/>
        </w:rPr>
        <w:softHyphen/>
        <w:t>miş şəbəkələrin bərpa edilməsi bu və ya digər həcmdə torpaq işlərinin aparılması ilə əlaqədardır.</w:t>
      </w:r>
    </w:p>
    <w:p w:rsidR="00223777" w:rsidRDefault="002A360E" w:rsidP="00D62D68">
      <w:pPr>
        <w:widowControl w:val="0"/>
        <w:ind w:firstLine="480"/>
        <w:jc w:val="both"/>
        <w:rPr>
          <w:color w:val="000000"/>
          <w:lang w:val="az-Latn-AZ"/>
        </w:rPr>
      </w:pPr>
      <w:r w:rsidRPr="002A360E">
        <w:rPr>
          <w:lang w:val="az-Latn-AZ"/>
        </w:rPr>
        <w:t>Əksər hallarda, qəza-xilasetmə işlərini gecə-gündüz aparmaq lazım gəlir, bu isə o deməkdir ki, sutkanın qaranlıq vaxtlarında işıqlandırma tələb olunur. İş ye</w:t>
      </w:r>
      <w:r w:rsidRPr="002A360E">
        <w:rPr>
          <w:lang w:val="az-Latn-AZ"/>
        </w:rPr>
        <w:softHyphen/>
        <w:t>ri</w:t>
      </w:r>
      <w:r w:rsidRPr="002A360E">
        <w:rPr>
          <w:lang w:val="az-Latn-AZ"/>
        </w:rPr>
        <w:softHyphen/>
        <w:t>nin işıqlandırılması üçün istiqamətlənmiş işıq mənbələrindən – müxtəlif projek</w:t>
      </w:r>
      <w:r w:rsidRPr="002A360E">
        <w:rPr>
          <w:lang w:val="az-Latn-AZ"/>
        </w:rPr>
        <w:softHyphen/>
        <w:t>tor</w:t>
      </w:r>
      <w:r w:rsidRPr="002A360E">
        <w:rPr>
          <w:lang w:val="az-Latn-AZ"/>
        </w:rPr>
        <w:softHyphen/>
        <w:t>lardan, həm</w:t>
      </w:r>
      <w:r w:rsidRPr="002A360E">
        <w:rPr>
          <w:lang w:val="az-Latn-AZ"/>
        </w:rPr>
        <w:softHyphen/>
        <w:t>çi</w:t>
      </w:r>
      <w:r w:rsidRPr="002A360E">
        <w:rPr>
          <w:lang w:val="az-Latn-AZ"/>
        </w:rPr>
        <w:softHyphen/>
        <w:t>nin 1</w:t>
      </w:r>
      <w:r w:rsidRPr="002A360E">
        <w:rPr>
          <w:color w:val="000000"/>
          <w:lang w:val="az-Latn-AZ"/>
        </w:rPr>
        <w:t>00, 150, 300 və 500 Vt gücündə işıqlandırma lampalarından isti</w:t>
      </w:r>
      <w:r w:rsidRPr="002A360E">
        <w:rPr>
          <w:color w:val="000000"/>
          <w:lang w:val="az-Latn-AZ"/>
        </w:rPr>
        <w:softHyphen/>
        <w:t>fa</w:t>
      </w:r>
      <w:r w:rsidRPr="002A360E">
        <w:rPr>
          <w:color w:val="000000"/>
          <w:lang w:val="az-Latn-AZ"/>
        </w:rPr>
        <w:softHyphen/>
        <w:t>də etmək olar. Bu məq</w:t>
      </w:r>
      <w:r w:rsidRPr="002A360E">
        <w:rPr>
          <w:color w:val="000000"/>
          <w:lang w:val="az-Latn-AZ"/>
        </w:rPr>
        <w:softHyphen/>
        <w:t>sədlə iş yerinin perimetri boyunca 20−</w:t>
      </w:r>
      <w:smartTag w:uri="urn:schemas-microsoft-com:office:smarttags" w:element="metricconverter">
        <w:smartTagPr>
          <w:attr w:name="ProductID" w:val="30 m"/>
        </w:smartTagPr>
        <w:r w:rsidRPr="002A360E">
          <w:rPr>
            <w:color w:val="000000"/>
            <w:lang w:val="az-Latn-AZ"/>
          </w:rPr>
          <w:t>30 m</w:t>
        </w:r>
      </w:smartTag>
      <w:r w:rsidRPr="002A360E">
        <w:rPr>
          <w:color w:val="000000"/>
          <w:lang w:val="az-Latn-AZ"/>
        </w:rPr>
        <w:t xml:space="preserve"> məsafədə, </w:t>
      </w:r>
      <w:r w:rsidRPr="002A360E">
        <w:rPr>
          <w:color w:val="000000"/>
          <w:lang w:val="az-Latn-AZ"/>
        </w:rPr>
        <w:lastRenderedPageBreak/>
        <w:t>dirək</w:t>
      </w:r>
      <w:r w:rsidRPr="002A360E">
        <w:rPr>
          <w:color w:val="000000"/>
          <w:lang w:val="az-Latn-AZ"/>
        </w:rPr>
        <w:softHyphen/>
        <w:t>lərdən və ya asıl</w:t>
      </w:r>
      <w:r w:rsidRPr="002A360E">
        <w:rPr>
          <w:color w:val="000000"/>
          <w:lang w:val="az-Latn-AZ"/>
        </w:rPr>
        <w:softHyphen/>
        <w:t>qan</w:t>
      </w:r>
      <w:r w:rsidRPr="002A360E">
        <w:rPr>
          <w:color w:val="000000"/>
          <w:lang w:val="az-Latn-AZ"/>
        </w:rPr>
        <w:softHyphen/>
        <w:t>lardan lampalar asmaqla işıqlanmaya nail olunur. Xilas</w:t>
      </w:r>
      <w:r w:rsidRPr="002A360E">
        <w:rPr>
          <w:color w:val="000000"/>
          <w:lang w:val="az-Latn-AZ"/>
        </w:rPr>
        <w:softHyphen/>
        <w:t>etmə bölmələrinin təchizatında işıqlan</w:t>
      </w:r>
      <w:r w:rsidRPr="002A360E">
        <w:rPr>
          <w:color w:val="000000"/>
          <w:lang w:val="az-Latn-AZ"/>
        </w:rPr>
        <w:softHyphen/>
        <w:t>dır</w:t>
      </w:r>
      <w:r w:rsidRPr="002A360E">
        <w:rPr>
          <w:color w:val="000000"/>
          <w:lang w:val="az-Latn-AZ"/>
        </w:rPr>
        <w:softHyphen/>
        <w:t>ma cihazlarının komplektləri, kabellər, üçayaqlar və ya sökülüb quraşdırılan dirəklər olmalıdır. Onlar avtomobillərlə qəza yerinə daşınır. Çıraqların elektrik ener</w:t>
      </w:r>
      <w:r w:rsidRPr="002A360E">
        <w:rPr>
          <w:color w:val="000000"/>
          <w:lang w:val="az-Latn-AZ"/>
        </w:rPr>
        <w:softHyphen/>
        <w:t>jisi ilə qidalanması səyyar elektrik stan</w:t>
      </w:r>
      <w:r w:rsidRPr="002A360E">
        <w:rPr>
          <w:color w:val="000000"/>
          <w:lang w:val="az-Latn-AZ"/>
        </w:rPr>
        <w:softHyphen/>
        <w:t>si</w:t>
      </w:r>
      <w:r w:rsidRPr="002A360E">
        <w:rPr>
          <w:color w:val="000000"/>
          <w:lang w:val="az-Latn-AZ"/>
        </w:rPr>
        <w:softHyphen/>
        <w:t>yaları ilə həyata keçirilir. Qısamüddətli işıqlan</w:t>
      </w:r>
      <w:r w:rsidRPr="002A360E">
        <w:rPr>
          <w:color w:val="000000"/>
          <w:lang w:val="az-Latn-AZ"/>
        </w:rPr>
        <w:softHyphen/>
        <w:t>dır</w:t>
      </w:r>
      <w:r w:rsidRPr="002A360E">
        <w:rPr>
          <w:color w:val="000000"/>
          <w:lang w:val="az-Latn-AZ"/>
        </w:rPr>
        <w:softHyphen/>
        <w:t>ma üçün avtomobil və traktorların faralarının işığından istifadə etmək olar.</w:t>
      </w:r>
    </w:p>
    <w:p w:rsidR="00571F79" w:rsidRDefault="00571F79" w:rsidP="00D62D68">
      <w:pPr>
        <w:widowControl w:val="0"/>
        <w:ind w:firstLine="480"/>
        <w:jc w:val="both"/>
        <w:rPr>
          <w:color w:val="000000"/>
          <w:lang w:val="az-Latn-AZ"/>
        </w:rPr>
      </w:pPr>
    </w:p>
    <w:p w:rsidR="009D2281" w:rsidRDefault="009D2281" w:rsidP="00D62D68">
      <w:pPr>
        <w:widowControl w:val="0"/>
        <w:ind w:firstLine="480"/>
        <w:jc w:val="both"/>
        <w:rPr>
          <w:color w:val="000000"/>
          <w:lang w:val="az-Latn-AZ"/>
        </w:rPr>
      </w:pPr>
    </w:p>
    <w:p w:rsidR="007E772A" w:rsidRDefault="007E772A" w:rsidP="00D62D68">
      <w:pPr>
        <w:widowControl w:val="0"/>
        <w:jc w:val="both"/>
        <w:rPr>
          <w:color w:val="000000"/>
          <w:lang w:val="az-Latn-AZ"/>
        </w:rPr>
      </w:pPr>
    </w:p>
    <w:p w:rsidR="00F8221D" w:rsidRPr="00F8221D" w:rsidRDefault="00F8221D" w:rsidP="00D62D68">
      <w:pPr>
        <w:jc w:val="center"/>
        <w:rPr>
          <w:b/>
          <w:lang w:val="az-Latn-AZ"/>
        </w:rPr>
      </w:pPr>
    </w:p>
    <w:p w:rsidR="00F8221D" w:rsidRPr="00F8221D" w:rsidRDefault="00F8221D" w:rsidP="00D62D68">
      <w:pPr>
        <w:tabs>
          <w:tab w:val="left" w:pos="270"/>
        </w:tabs>
        <w:jc w:val="center"/>
        <w:rPr>
          <w:b/>
          <w:lang w:val="az-Latn-AZ"/>
        </w:rPr>
      </w:pPr>
      <w:r w:rsidRPr="00F8221D">
        <w:rPr>
          <w:b/>
          <w:lang w:val="az-Latn-AZ"/>
        </w:rPr>
        <w:t>QƏZA-XİL</w:t>
      </w:r>
      <w:r>
        <w:rPr>
          <w:b/>
          <w:lang w:val="az-Latn-AZ"/>
        </w:rPr>
        <w:t>ASETMƏ BÖLMƏLƏRİ ÜÇÜN RADİASİYA TƏHLÜKƏSİZLİK</w:t>
      </w:r>
      <w:r w:rsidRPr="00F8221D">
        <w:rPr>
          <w:b/>
          <w:lang w:val="az-Latn-AZ"/>
        </w:rPr>
        <w:t xml:space="preserve"> NORMALARI</w:t>
      </w:r>
    </w:p>
    <w:p w:rsidR="00F8221D" w:rsidRPr="00F8221D" w:rsidRDefault="00F8221D" w:rsidP="00D62D68">
      <w:pPr>
        <w:jc w:val="center"/>
        <w:rPr>
          <w:b/>
          <w:lang w:val="az-Latn-AZ"/>
        </w:rPr>
      </w:pPr>
    </w:p>
    <w:p w:rsidR="00F8221D" w:rsidRPr="00F8221D" w:rsidRDefault="00F8221D" w:rsidP="00D62D68">
      <w:pPr>
        <w:jc w:val="center"/>
        <w:rPr>
          <w:b/>
          <w:lang w:val="az-Latn-AZ"/>
        </w:rPr>
      </w:pPr>
      <w:r w:rsidRPr="00F8221D">
        <w:rPr>
          <w:b/>
          <w:lang w:val="az-Latn-AZ"/>
        </w:rPr>
        <w:t>6.1. Radiasiya təhlükəsizliyi. İonlaşdırıcı şüalanma</w:t>
      </w:r>
    </w:p>
    <w:p w:rsidR="00F8221D" w:rsidRPr="00F8221D" w:rsidRDefault="00F8221D" w:rsidP="00D62D68">
      <w:pPr>
        <w:jc w:val="center"/>
        <w:rPr>
          <w:lang w:val="az-Latn-AZ"/>
        </w:rPr>
      </w:pPr>
    </w:p>
    <w:p w:rsidR="00F8221D" w:rsidRPr="00F8221D" w:rsidRDefault="00F8221D" w:rsidP="00D62D68">
      <w:pPr>
        <w:ind w:firstLine="567"/>
        <w:jc w:val="both"/>
        <w:rPr>
          <w:lang w:val="az-Latn-AZ"/>
        </w:rPr>
      </w:pPr>
      <w:r w:rsidRPr="00F8221D">
        <w:rPr>
          <w:lang w:val="az-Latn-AZ"/>
        </w:rPr>
        <w:t>Radiasiya təhlükəsizliyi – insanın bütövlükdə populyasi</w:t>
      </w:r>
      <w:r>
        <w:rPr>
          <w:lang w:val="az-Latn-AZ"/>
        </w:rPr>
        <w:softHyphen/>
      </w:r>
      <w:r w:rsidRPr="00F8221D">
        <w:rPr>
          <w:lang w:val="az-Latn-AZ"/>
        </w:rPr>
        <w:t>yanın, ətraf mühitin obyektlərinin ionlaşdırıcı şualanmanın zərərli təsirlərindən qorunmasını təmin edən elmi əsaslanmış tədbirlər kompleksidir. Bu tədbirlər insan fəaliyyətinin müxtəlif sfe</w:t>
      </w:r>
      <w:r w:rsidR="00B10D92">
        <w:rPr>
          <w:lang w:val="az-Latn-AZ"/>
        </w:rPr>
        <w:t>ralar</w:t>
      </w:r>
      <w:r w:rsidRPr="00F8221D">
        <w:rPr>
          <w:lang w:val="az-Latn-AZ"/>
        </w:rPr>
        <w:t>ında ionlaşdırıcı şualanma mənbələrinin və atom enerjisinin təhlükəsiz şəraitdə istifadəsinin yaradılmasına istiqamətlənib.</w:t>
      </w:r>
    </w:p>
    <w:p w:rsidR="00F8221D" w:rsidRPr="00F8221D" w:rsidRDefault="00F8221D" w:rsidP="00D62D68">
      <w:pPr>
        <w:ind w:firstLine="567"/>
        <w:jc w:val="both"/>
        <w:rPr>
          <w:lang w:val="az-Latn-AZ"/>
        </w:rPr>
      </w:pPr>
      <w:r w:rsidRPr="00F8221D">
        <w:rPr>
          <w:lang w:val="az-Latn-AZ"/>
        </w:rPr>
        <w:t>Radiasiya  təhlükəsizliyinin əsas vəzifələrindən biri ionlaşdırıcı şualanmanın müxtəlif formalarının təhlükəsizli</w:t>
      </w:r>
      <w:r>
        <w:rPr>
          <w:lang w:val="az-Latn-AZ"/>
        </w:rPr>
        <w:softHyphen/>
      </w:r>
      <w:r w:rsidRPr="00F8221D">
        <w:rPr>
          <w:lang w:val="az-Latn-AZ"/>
        </w:rPr>
        <w:t>yinin qiymətləndirilməsi kriteroyalarının işlənib hazırlanması</w:t>
      </w:r>
      <w:r w:rsidR="00B10D92">
        <w:rPr>
          <w:lang w:val="az-Latn-AZ"/>
        </w:rPr>
        <w:t>dır</w:t>
      </w:r>
      <w:r w:rsidRPr="00F8221D">
        <w:rPr>
          <w:lang w:val="az-Latn-AZ"/>
        </w:rPr>
        <w:t xml:space="preserve">. Bu radiobioloji eksperimentlərin nəticələrinin analizi yolu ilə həll edilir və burada məqsəd ionlaşdırıcı şualanmanın müxtəlif formalarının canlı orqanizmə, ayrı-ayrı sistemlərə təsirini </w:t>
      </w:r>
      <w:r>
        <w:rPr>
          <w:lang w:val="az-Latn-AZ"/>
        </w:rPr>
        <w:t>ö</w:t>
      </w:r>
      <w:r w:rsidRPr="00F8221D">
        <w:rPr>
          <w:lang w:val="az-Latn-AZ"/>
        </w:rPr>
        <w:t>yrənmək və eyni zamanda radiasiya qəzaları zamanı və ya ionlaşdırıcı şualan</w:t>
      </w:r>
      <w:r w:rsidRPr="00F8221D">
        <w:rPr>
          <w:lang w:val="az-Latn-AZ"/>
        </w:rPr>
        <w:softHyphen/>
        <w:t xml:space="preserve">manın təsiri altında işləyən sağlam insanın vəziyyəti haqqında məlumat almaqdır. Burada daha çox əhəmiyyətli olan məsələ, ionlaşdırıcı </w:t>
      </w:r>
      <w:r w:rsidRPr="00F8221D">
        <w:rPr>
          <w:lang w:val="az-Latn-AZ"/>
        </w:rPr>
        <w:lastRenderedPageBreak/>
        <w:t>şualanmandan şərtlənən effekt və şualan</w:t>
      </w:r>
      <w:r w:rsidRPr="00F8221D">
        <w:rPr>
          <w:lang w:val="az-Latn-AZ"/>
        </w:rPr>
        <w:softHyphen/>
        <w:t>manın səviyyəsi arasında kəmiyyət əlaqələrinin qurulmasıdır. Bunun üçün şualanma səviy</w:t>
      </w:r>
      <w:r w:rsidRPr="00F8221D">
        <w:rPr>
          <w:lang w:val="az-Latn-AZ"/>
        </w:rPr>
        <w:softHyphen/>
        <w:t>yəsinin qiymətlən</w:t>
      </w:r>
      <w:r>
        <w:rPr>
          <w:lang w:val="az-Latn-AZ"/>
        </w:rPr>
        <w:softHyphen/>
      </w:r>
      <w:r w:rsidRPr="00F8221D">
        <w:rPr>
          <w:lang w:val="az-Latn-AZ"/>
        </w:rPr>
        <w:t>dirmə sistemi və radiasiyanın təsirinin müxtəlif yollarında onun ölçül</w:t>
      </w:r>
      <w:r w:rsidRPr="00F8221D">
        <w:rPr>
          <w:lang w:val="az-Latn-AZ"/>
        </w:rPr>
        <w:softHyphen/>
        <w:t>məsi üsulları işlənib hazırlanmışdır. Effektin təzahürünü xarakterizə edən parametr xüsu</w:t>
      </w:r>
      <w:r w:rsidRPr="00F8221D">
        <w:rPr>
          <w:lang w:val="az-Latn-AZ"/>
        </w:rPr>
        <w:softHyphen/>
        <w:t>siyyətlərində ekvivalent dozadan istifadə edilir. Qəbul edilmiş təhlükəsizlik kriteriyalarına əsasən ionlaşdırıcı şualanmanın təsirinin icazə verilən həddinin sistemi, qanunverici sənədlərdə qeydiyyat şə</w:t>
      </w:r>
      <w:r w:rsidR="00B10D92">
        <w:rPr>
          <w:lang w:val="az-Latn-AZ"/>
        </w:rPr>
        <w:t>klində</w:t>
      </w:r>
      <w:r w:rsidRPr="00F8221D">
        <w:rPr>
          <w:lang w:val="az-Latn-AZ"/>
        </w:rPr>
        <w:t xml:space="preserve"> qismən radiasiya tə</w:t>
      </w:r>
      <w:r w:rsidR="00B10D92">
        <w:rPr>
          <w:lang w:val="az-Latn-AZ"/>
        </w:rPr>
        <w:t>hlü</w:t>
      </w:r>
      <w:r w:rsidRPr="00F8221D">
        <w:rPr>
          <w:lang w:val="az-Latn-AZ"/>
        </w:rPr>
        <w:t>kəsizliyinin normaları işlənib hazırlan</w:t>
      </w:r>
      <w:r w:rsidR="00B10D92">
        <w:rPr>
          <w:lang w:val="az-Latn-AZ"/>
        </w:rPr>
        <w:t>mışdır.</w:t>
      </w:r>
    </w:p>
    <w:p w:rsidR="00F8221D" w:rsidRPr="00F8221D" w:rsidRDefault="00F8221D" w:rsidP="00D62D68">
      <w:pPr>
        <w:ind w:firstLine="567"/>
        <w:jc w:val="both"/>
        <w:rPr>
          <w:lang w:val="az-Latn-AZ"/>
        </w:rPr>
      </w:pPr>
      <w:r w:rsidRPr="00F8221D">
        <w:rPr>
          <w:lang w:val="az-Latn-AZ"/>
        </w:rPr>
        <w:t>Radiasiya  təhlükəsizliyinin digər, heç də az əhəmiyyətə malik olmayan vəzifələrindən biri də əhalinin normal əmək şəraitinin və yaşayışının təmin edilməsi, eyni zamanda atom enerjisindən istifadə zamanı ətraf mühitdəki obyektlərin ionlaşdırıcı şualanmadan qorun</w:t>
      </w:r>
      <w:r w:rsidRPr="00F8221D">
        <w:rPr>
          <w:lang w:val="az-Latn-AZ"/>
        </w:rPr>
        <w:softHyphen/>
        <w:t>ması məqsədilə radiasiya şəraitinin proqnozlaşdırma, qiymətləndirmə üsullarından işlə</w:t>
      </w:r>
      <w:r w:rsidR="0016133A">
        <w:rPr>
          <w:lang w:val="az-Latn-AZ"/>
        </w:rPr>
        <w:t>nib hazırlanmas</w:t>
      </w:r>
      <w:r w:rsidRPr="00F8221D">
        <w:rPr>
          <w:lang w:val="az-Latn-AZ"/>
        </w:rPr>
        <w:t>ıdır. Bura aiddir:</w:t>
      </w:r>
    </w:p>
    <w:p w:rsidR="00F8221D" w:rsidRPr="00F8221D" w:rsidRDefault="0016133A" w:rsidP="00D62D68">
      <w:pPr>
        <w:ind w:firstLine="567"/>
        <w:jc w:val="both"/>
        <w:rPr>
          <w:lang w:val="az-Latn-AZ"/>
        </w:rPr>
      </w:pPr>
      <w:r>
        <w:rPr>
          <w:lang w:val="az-Latn-AZ"/>
        </w:rPr>
        <w:t>- şü</w:t>
      </w:r>
      <w:r w:rsidR="00F8221D" w:rsidRPr="00F8221D">
        <w:rPr>
          <w:lang w:val="az-Latn-AZ"/>
        </w:rPr>
        <w:t>alanma mənbələrinin xarakteristikası, hansı ki, texnoloji proseslərin müxtəlif mərhələlərində və atom enerjisindən müxtəlif məqsədlərlə istifadə zamanı əhaliyə və heyətə təsir edə bilər;</w:t>
      </w:r>
    </w:p>
    <w:p w:rsidR="00F8221D" w:rsidRPr="00F8221D" w:rsidRDefault="00F8221D" w:rsidP="00D62D68">
      <w:pPr>
        <w:ind w:firstLine="567"/>
        <w:jc w:val="both"/>
        <w:rPr>
          <w:lang w:val="az-Latn-AZ"/>
        </w:rPr>
      </w:pPr>
      <w:r w:rsidRPr="00F8221D">
        <w:rPr>
          <w:lang w:val="az-Latn-AZ"/>
        </w:rPr>
        <w:t>- ionlaşdırıcı şualanmanın səviyyəsinin dəyişməsinin tədqiqi, belə ki, bu onların istifadə şəraitindən və iş rejimindən asılı olur;</w:t>
      </w:r>
    </w:p>
    <w:p w:rsidR="00F8221D" w:rsidRPr="00F8221D" w:rsidRDefault="00F8221D" w:rsidP="00D62D68">
      <w:pPr>
        <w:ind w:firstLine="567"/>
        <w:jc w:val="both"/>
        <w:rPr>
          <w:lang w:val="az-Latn-AZ"/>
        </w:rPr>
      </w:pPr>
      <w:r w:rsidRPr="00F8221D">
        <w:rPr>
          <w:lang w:val="az-Latn-AZ"/>
        </w:rPr>
        <w:t>- radioaktiv maddələrin yayılma qanunauyğunluğunun, xarakterinin, onların iş şəraitində və qəza halları baş verdikdə işçilərə, əhaliyə, ətraf mühitdəki obyektlərə təsir həmçinin öyrənilməsi.</w:t>
      </w:r>
    </w:p>
    <w:p w:rsidR="00F8221D" w:rsidRPr="00F8221D" w:rsidRDefault="00F8221D" w:rsidP="00D62D68">
      <w:pPr>
        <w:ind w:firstLine="567"/>
        <w:jc w:val="both"/>
        <w:rPr>
          <w:lang w:val="az-Latn-AZ"/>
        </w:rPr>
      </w:pPr>
      <w:r w:rsidRPr="00F8221D">
        <w:rPr>
          <w:lang w:val="az-Latn-AZ"/>
        </w:rPr>
        <w:t>Bütün bunlar əlverişli əmək rejimi, fərdi və qrup rejimi, sanitar-buraxılış rejimi, fərdi və qrup halında qorunma üsulları və vasitələrinin əsaslanmış seçimi üçün vacibdir. İonlaşdırıcı şualanmanın təsirindən qorunmaq, vaxtında qərar qəbul etmək üçün şə</w:t>
      </w:r>
      <w:r w:rsidR="0016133A">
        <w:rPr>
          <w:lang w:val="az-Latn-AZ"/>
        </w:rPr>
        <w:t>raitin</w:t>
      </w:r>
      <w:r w:rsidRPr="00F8221D">
        <w:rPr>
          <w:lang w:val="az-Latn-AZ"/>
        </w:rPr>
        <w:t xml:space="preserve"> parametrləri haqqında obyektiv, ətraflı məlumata malik olmaq lazımdır. Buna görə də radiasiya təhlükəsizliyinin </w:t>
      </w:r>
      <w:r w:rsidRPr="00F8221D">
        <w:rPr>
          <w:lang w:val="az-Latn-AZ"/>
        </w:rPr>
        <w:lastRenderedPageBreak/>
        <w:t>əsas vəzifələrindən biri də effektiv dozimetrik xidmət və ya xüs</w:t>
      </w:r>
      <w:r>
        <w:rPr>
          <w:lang w:val="az-Latn-AZ"/>
        </w:rPr>
        <w:t>u</w:t>
      </w:r>
      <w:r w:rsidRPr="00F8221D">
        <w:rPr>
          <w:lang w:val="az-Latn-AZ"/>
        </w:rPr>
        <w:t>si müəyyənləşmiş vəzifəli şəxslər tərəfindən uyğun cihazlar, üsullardan istifadə edərək həyata keçirilir. Dozimetrik xidmətin əsas vəzifəsi, radiasiya təhlükəsizliyi normalarına və</w:t>
      </w:r>
      <w:r>
        <w:rPr>
          <w:lang w:val="az-Latn-AZ"/>
        </w:rPr>
        <w:t xml:space="preserve"> </w:t>
      </w:r>
      <w:r w:rsidRPr="00F8221D">
        <w:rPr>
          <w:lang w:val="az-Latn-AZ"/>
        </w:rPr>
        <w:t>i</w:t>
      </w:r>
      <w:r>
        <w:rPr>
          <w:lang w:val="az-Latn-AZ"/>
        </w:rPr>
        <w:t>o</w:t>
      </w:r>
      <w:r w:rsidRPr="00F8221D">
        <w:rPr>
          <w:lang w:val="az-Latn-AZ"/>
        </w:rPr>
        <w:t>nlaşdırıcı şüalanma mənbələri ilə işləyərkən əsas sanitar qaydalara əməl edilməsinə nəzarət, istehsalat binalarında və ətraf ərazidə və ətraf ərazidə nəzarət üsulları və nöqtələrinin seçilməsidir. Çox zaman qapalı radionuklid mənbələrindən istifadə edən qamma-deffektoskopik və ya qamma-terapevtik qurğuların istismarı qamma-şüalanmanın nəzarəti ilə məhdudlaşır.</w:t>
      </w:r>
    </w:p>
    <w:p w:rsidR="00F8221D" w:rsidRPr="00F8221D" w:rsidRDefault="00F8221D" w:rsidP="00D62D68">
      <w:pPr>
        <w:ind w:firstLine="567"/>
        <w:jc w:val="both"/>
        <w:rPr>
          <w:lang w:val="az-Latn-AZ"/>
        </w:rPr>
      </w:pPr>
      <w:r w:rsidRPr="00F8221D">
        <w:rPr>
          <w:lang w:val="az-Latn-AZ"/>
        </w:rPr>
        <w:t>Elektronların atom və ya molekullardan ayrılması ionlaşma adlanır. Radiasiya o halda ionlaşdırıcı olur ki, əgər o, canlı orqanizmləri təşkil edən molekulların kimyəvi rabitəsini qıra bilsin və bununla da bioloji cəhətdən mühüm dəyişikliklərə səbəb olsun. İşıq, radiodalğalar, günəşdən gələn radiasiya istiliyi də radiasiyanın bir növüdür. Lakin onlar ionlaşma yolu ilə zədələnmələrə səbəb olmurlar. Əlbəttə ki, əgər onların intensivliyi artsa, canlı orqanizmə bioloji təsir göstərə bilərlər.</w:t>
      </w:r>
    </w:p>
    <w:p w:rsidR="00F8221D" w:rsidRPr="00F8221D" w:rsidRDefault="00F8221D" w:rsidP="00D62D68">
      <w:pPr>
        <w:ind w:firstLine="567"/>
        <w:jc w:val="both"/>
        <w:rPr>
          <w:lang w:val="az-Latn-AZ"/>
        </w:rPr>
      </w:pPr>
      <w:r w:rsidRPr="00F8221D">
        <w:rPr>
          <w:lang w:val="az-Latn-AZ"/>
        </w:rPr>
        <w:t>İonlaşdırıcı şüalanma rentgen və qamma-şüalardır. Onlar maddənin hər hansı hərəkəti olmadan elektromaqnit dalğaları şəklində ötürülən enerjidir.</w:t>
      </w:r>
    </w:p>
    <w:p w:rsidR="00F8221D" w:rsidRPr="00F8221D" w:rsidRDefault="00F8221D" w:rsidP="00D62D68">
      <w:pPr>
        <w:ind w:firstLine="567"/>
        <w:jc w:val="both"/>
        <w:rPr>
          <w:lang w:val="az-Latn-AZ"/>
        </w:rPr>
      </w:pPr>
      <w:r w:rsidRPr="00F8221D">
        <w:rPr>
          <w:lang w:val="az-Latn-AZ"/>
        </w:rPr>
        <w:t xml:space="preserve">İonlaşdırıcı şüalanmanın maddənin sürətlə hərəkət edən zərrəcikləri ilə təmsil edilir. Onlardan bəziləri elektrik yükü daşıyır, bəziləri daşımır. Neytronlar – istənilən radioaktiv çevrilmədə meydana gələn yeganə yüksüz zərrəciklər – ionlaşdırıcı şüalanmanın vacib tərkib hissəsidir, çünki onlar bir qayda olaraq, atom yüklərində və nüvə reaktorlarında baş verən proseslərlə əlaqədardır. Neytronlar kütləsi protonun kütləsinə bərabər olan zərrəciklərdir, lakin ondan fərqli olaraq elektrik yükünə malik deyil. Bu zərrəciklər elektrik cəhətdən neytral olduğuna görə, onlar canlı toxumalar da daxil olmaqla hər cür maddənin dərinliyinin nüfuz edir. Neytronlar atom nüvələrini </w:t>
      </w:r>
      <w:r w:rsidRPr="00F8221D">
        <w:rPr>
          <w:lang w:val="az-Latn-AZ"/>
        </w:rPr>
        <w:lastRenderedPageBreak/>
        <w:t>təşkil edən əsas zərrəcik</w:t>
      </w:r>
      <w:r w:rsidRPr="00F8221D">
        <w:rPr>
          <w:lang w:val="az-Latn-AZ"/>
        </w:rPr>
        <w:softHyphen/>
        <w:t>lərdir. Məsələn, uran kimi ağır radioaktiv elementlərin nüvələri bölündükdə iki daha yüngül atom yaranır, neytronlara isə əlavə məhsul kimi buraxılır. Elektronlar bütün stabil atomlarda mövcud olan mənfi yüklənmiş yüngül zərrəciklərdir. Elektronlar maddənin radioaktiv parçalanm</w:t>
      </w:r>
      <w:r w:rsidR="001D799E">
        <w:rPr>
          <w:lang w:val="az-Latn-AZ"/>
        </w:rPr>
        <w:t>ası zamanı buraxılır, bu prosesdə</w:t>
      </w:r>
      <w:r w:rsidRPr="00F8221D">
        <w:rPr>
          <w:lang w:val="az-Latn-AZ"/>
        </w:rPr>
        <w:t xml:space="preserve"> beta-şüalanma ayrılır. Protonlar bütün atomların nüvələrində aşkar olunmuş müsbət yüklənmiş zərrəciklərdir. Onların kütləsi təqribən neytronun kütləsinə bərabərdir və elektronun kütləsindən təxminən 2000 dəfə çoxdur. Protonlar, adətən, Yerdə məlum olan radioaktiv izotoplar tərəfindən buraxıl</w:t>
      </w:r>
      <w:r w:rsidRPr="00F8221D">
        <w:rPr>
          <w:lang w:val="az-Latn-AZ"/>
        </w:rPr>
        <w:softHyphen/>
        <w:t>mır, lakin onlar açıq kosmosda çox tapılmışdır ki, bu da kosmonavtlar üçün təhlükə törədə bilər. Alfa-zərrəciklər helium atomlarının nüvələridir və ya başqa sözlə, orbital elektron</w:t>
      </w:r>
      <w:r w:rsidRPr="00F8221D">
        <w:rPr>
          <w:lang w:val="az-Latn-AZ"/>
        </w:rPr>
        <w:softHyphen/>
        <w:t>larından məhrum olmuş və birlikdə bağlanmış iki proton və iki neytrondan ibarət helium atomlarıdır. Müsbət yükə malikdir, nisbətən ağırdırlar. Adətən, alfa-zərrəciklər uran və ya radium kimi atomların ağır izotoplarının radioaktiv parçalanması zamanı ayrılır. Ağır ionlar istənilən atomların orbital elektronlarından məhrum olmuş və böyük sürətlə hərəkət edən nüvələridir.</w:t>
      </w:r>
    </w:p>
    <w:p w:rsidR="00F8221D" w:rsidRPr="00F8221D" w:rsidRDefault="00F8221D" w:rsidP="00D62D68">
      <w:pPr>
        <w:ind w:firstLine="567"/>
        <w:jc w:val="both"/>
        <w:rPr>
          <w:lang w:val="az-Latn-AZ"/>
        </w:rPr>
      </w:pPr>
      <w:r w:rsidRPr="00F8221D">
        <w:rPr>
          <w:lang w:val="az-Latn-AZ"/>
        </w:rPr>
        <w:t>İonlaşdırıcı şüalanma canlı orqanizmlərdən keçdikdə o, öz enerjisini toxumalara və hüceyrələrə ötürür. Bu zaman udulmuş enerji bütöv şəkildə deyil, ayrı-ayrı dağınıq “dəs</w:t>
      </w:r>
      <w:r w:rsidRPr="00F8221D">
        <w:rPr>
          <w:lang w:val="az-Latn-AZ"/>
        </w:rPr>
        <w:softHyphen/>
        <w:t>tə</w:t>
      </w:r>
      <w:r w:rsidRPr="00F8221D">
        <w:rPr>
          <w:lang w:val="az-Latn-AZ"/>
        </w:rPr>
        <w:softHyphen/>
        <w:t>lər”lə paylanır. Nəticədə, şüalanma enerjisi bəzi hüceyrələrin müəyyən sahələrinə çox və digərlərinə isə az miqdarı da (əgər ümumiyyətlə beləsi varsa) ötürülür. Enerjinin udulması</w:t>
      </w:r>
      <w:r w:rsidRPr="00F8221D">
        <w:rPr>
          <w:lang w:val="az-Latn-AZ"/>
        </w:rPr>
        <w:softHyphen/>
        <w:t xml:space="preserve">nın belə qeyri-bərabər xarakteri radiasiyanın orqanizmə təsir nəticələrinin xüsusiyyətini izah edir. Toxumalar tərəfindən udulan enerjinin ümumi miqdarı kiçik ola bilər, lakin canlı materiyanın bəzi hüceyrələri şüalanma enerjisinin qeyri-bərabər paylanması səbəbindən xeyli zədələnir. Tam şüalanma zamanı insan üçün ölümcül rentgen şüalanmasının dozasını istilik enerjisi ilə müqayisə etmək olar. Bu zaman rentgen </w:t>
      </w:r>
      <w:r w:rsidRPr="00F8221D">
        <w:rPr>
          <w:lang w:val="az-Latn-AZ"/>
        </w:rPr>
        <w:lastRenderedPageBreak/>
        <w:t xml:space="preserve">şüalanmasının öldürücü enerjisi bir fincan isti kofenin içilməsindən sonra və ya isti gündə bir neçə dəqiqə günəş vannası qəbul etdikdən sonra orqanizm tərəfindən udulmuş istilik enerjisindən az olacaq. 4 </w:t>
      </w:r>
      <w:r w:rsidRPr="00F8221D">
        <w:rPr>
          <w:color w:val="000000"/>
          <w:lang w:val="az-Latn-AZ"/>
        </w:rPr>
        <w:t>Qr</w:t>
      </w:r>
      <w:r w:rsidRPr="00F8221D">
        <w:rPr>
          <w:lang w:val="az-Latn-AZ"/>
        </w:rPr>
        <w:t xml:space="preserve"> doza almış insanın bədəninin (bədən çəkisi 70 kq) udduğu enerjinin ümumi miqdarı 67 kal təşkil edir (1 Qr=1 C/kq):70</w:t>
      </w:r>
      <w:r w:rsidRPr="00F8221D">
        <w:rPr>
          <w:lang w:val="az-Latn-AZ"/>
        </w:rPr>
        <w:sym w:font="Symbol" w:char="F0D7"/>
      </w:r>
      <w:r w:rsidRPr="00F8221D">
        <w:rPr>
          <w:lang w:val="az-Latn-AZ"/>
        </w:rPr>
        <w:t>4=280 C (67 kal). 50ºC temperaturlu bir fincan isti kofe: 50-37=13ºC. Udulmuş şüalanma dozasının enerjisinə ekvivalent olan içilmiş kofenin həcmi 67/13=5 ml və ya 2 çay qaşığı. İstilik və ya mexaniki enerji toxumalarda bir bərabərdə və müntəzəm udulur. Ona görə də, canlı orqanizmdə zədələnməyə səbəb olması üçün radioaktiv şüalanmanın enerjisinə nisbətən bu növ enerjidən qat-qat çox tələb olunur. İonlaşdırıcı və ionlaşdırmayan radiasiya arasında fərqin mahiyyətini özündə saxlayan nümunə üzərində bu vəziyyəti izah etmək olar. 1 kq kütləsi olan yükün qaçan dovşan üzərinə düşməsini təsəvvür edək. Bu zaman yük kimi qumu seçmək olar və onda milyonlarla səpələnmiş qum dənələri 1 kq yükü təşkil edəcək və ya 1 kq kütləsi olan daş seçmək olar. Hər iki yükün müəyyən hündürlükdən düşməsi zamanı enerjinin ümumi miqdarı eyni olacaq. Qumun düşdüyü halda ümumi enerji elə kiçik ayrı-ayrı hissələrə xırdalanacaq ki, qumun istənilən hissəsinin dovşanla toqquşması zamanı orqanizmin zədələnməsi baş verməyəcək. Əgər qum əvəzinə daş götürsək, onun dovşanla toqquşma ehtimalı az olacaq, ancaq daşın hədəfə dəydiyi halda bioloji zədələnmələr, şübhəsiz ki, çox böyük olacaq. Bu nümunə üçün ionlaşdırıcı radiasiya dozasının udulması düşən daşla dovşanın toqquşmasına bərabərdir.</w:t>
      </w:r>
    </w:p>
    <w:p w:rsidR="00F8221D" w:rsidRPr="00F8221D" w:rsidRDefault="00F8221D" w:rsidP="00D62D68">
      <w:pPr>
        <w:ind w:firstLine="709"/>
        <w:jc w:val="both"/>
        <w:rPr>
          <w:lang w:val="az-Latn-AZ"/>
        </w:rPr>
      </w:pPr>
    </w:p>
    <w:p w:rsidR="00F8221D" w:rsidRPr="00F8221D" w:rsidRDefault="00F8221D" w:rsidP="00D62D68">
      <w:pPr>
        <w:jc w:val="center"/>
        <w:rPr>
          <w:b/>
          <w:lang w:val="az-Latn-AZ"/>
        </w:rPr>
      </w:pPr>
      <w:r w:rsidRPr="00F8221D">
        <w:rPr>
          <w:b/>
          <w:lang w:val="az-Latn-AZ"/>
        </w:rPr>
        <w:t>6.1.1. Radiasiya dozalarının ölçülməsi</w:t>
      </w:r>
    </w:p>
    <w:p w:rsidR="00F8221D" w:rsidRPr="00F8221D" w:rsidRDefault="00F8221D" w:rsidP="00D62D68">
      <w:pPr>
        <w:jc w:val="center"/>
        <w:rPr>
          <w:b/>
          <w:lang w:val="az-Latn-AZ"/>
        </w:rPr>
      </w:pPr>
    </w:p>
    <w:p w:rsidR="00F8221D" w:rsidRDefault="00F8221D" w:rsidP="00D62D68">
      <w:pPr>
        <w:ind w:firstLine="567"/>
        <w:jc w:val="both"/>
        <w:rPr>
          <w:lang w:val="az-Latn-AZ"/>
        </w:rPr>
      </w:pPr>
      <w:r w:rsidRPr="00F8221D">
        <w:rPr>
          <w:lang w:val="az-Latn-AZ"/>
        </w:rPr>
        <w:t>İonlaşdırıcı şüalanmanın dozası – ionlaşdırıcı şüalanma</w:t>
      </w:r>
      <w:r>
        <w:rPr>
          <w:lang w:val="az-Latn-AZ"/>
        </w:rPr>
        <w:softHyphen/>
      </w:r>
      <w:r w:rsidRPr="00F8221D">
        <w:rPr>
          <w:lang w:val="az-Latn-AZ"/>
        </w:rPr>
        <w:t>nın istənilən maddə və canlı orqanizmə təsirini qiymətləndir</w:t>
      </w:r>
      <w:r>
        <w:rPr>
          <w:lang w:val="az-Latn-AZ"/>
        </w:rPr>
        <w:softHyphen/>
      </w:r>
      <w:r w:rsidRPr="00F8221D">
        <w:rPr>
          <w:lang w:val="az-Latn-AZ"/>
        </w:rPr>
        <w:lastRenderedPageBreak/>
        <w:t>mək üçün kəmiyyətdir. Onu udulan, ekvivalent və ekspozisiya dozalarına ayırırlar.</w:t>
      </w:r>
    </w:p>
    <w:p w:rsidR="00F8221D" w:rsidRPr="00F8221D" w:rsidRDefault="00F8221D" w:rsidP="00D62D68">
      <w:pPr>
        <w:ind w:firstLine="567"/>
        <w:jc w:val="both"/>
        <w:rPr>
          <w:lang w:val="az-Latn-AZ"/>
        </w:rPr>
      </w:pPr>
      <w:r w:rsidRPr="00F8221D">
        <w:rPr>
          <w:lang w:val="az-Latn-AZ"/>
        </w:rPr>
        <w:t>Udulan doza – şüalanmaya məruz qalan maddənin vahid kütləsi tərəfindən udulan şüalanma enerjisi miqdarıdır. Başqa sözlə udulan doza - ionlaşdırıcı şüalanmanın maddə tərəfindən udulan cəmi enerjisinin (dE) maddənin kütləsinə (dM) olan nisbətidir:</w:t>
      </w:r>
    </w:p>
    <w:p w:rsidR="00F8221D" w:rsidRPr="00F8221D" w:rsidRDefault="009B5E92" w:rsidP="00D62D68">
      <w:pPr>
        <w:jc w:val="center"/>
        <w:rPr>
          <w:lang w:val="az-Latn-AZ"/>
        </w:rPr>
      </w:pPr>
      <w:r>
        <w:rPr>
          <w:lang w:val="az-Latn-AZ"/>
        </w:rPr>
        <w:t xml:space="preserve">                                   </w:t>
      </w:r>
      <w:r w:rsidR="00F8221D" w:rsidRPr="00F8221D">
        <w:rPr>
          <w:lang w:val="az-Latn-AZ"/>
        </w:rPr>
        <w:t>D</w:t>
      </w:r>
      <w:r w:rsidR="00F8221D" w:rsidRPr="00F8221D">
        <w:rPr>
          <w:vertAlign w:val="subscript"/>
          <w:lang w:val="az-Latn-AZ"/>
        </w:rPr>
        <w:t>udul.</w:t>
      </w:r>
      <w:r w:rsidR="00F8221D" w:rsidRPr="00F8221D">
        <w:rPr>
          <w:lang w:val="az-Latn-AZ"/>
        </w:rPr>
        <w:t xml:space="preserve"> = dE/dM</w:t>
      </w:r>
      <w:r>
        <w:rPr>
          <w:lang w:val="az-Latn-AZ"/>
        </w:rPr>
        <w:t xml:space="preserve">                                  (6.1)</w:t>
      </w:r>
    </w:p>
    <w:p w:rsidR="00F8221D" w:rsidRDefault="00F8221D" w:rsidP="00D62D68">
      <w:pPr>
        <w:ind w:firstLine="567"/>
        <w:jc w:val="both"/>
        <w:rPr>
          <w:lang w:val="az-Latn-AZ"/>
        </w:rPr>
      </w:pPr>
      <w:r w:rsidRPr="00F8221D">
        <w:rPr>
          <w:lang w:val="az-Latn-AZ"/>
        </w:rPr>
        <w:t xml:space="preserve">Beynəlxalq Sistemdə udulan dozanın ölçü vahidi qreydir (Qr). Bir </w:t>
      </w:r>
      <w:r w:rsidRPr="00065E39">
        <w:rPr>
          <w:lang w:val="az-Latn-AZ"/>
        </w:rPr>
        <w:t xml:space="preserve">qrey </w:t>
      </w:r>
      <w:r w:rsidRPr="00F8221D">
        <w:rPr>
          <w:lang w:val="az-Latn-AZ"/>
        </w:rPr>
        <w:t xml:space="preserve">udulma dozası – ionlaşdırıcı şüalanmanın udulması nəticəsində maddənin hər bir kiloqram kütlə üçün Coul enerji almasına bərabərdir: 1 Qr = 1 Coul/kq. Sistemdənkənar ölçü vahidi </w:t>
      </w:r>
      <w:r w:rsidRPr="00065E39">
        <w:rPr>
          <w:lang w:val="az-Latn-AZ"/>
        </w:rPr>
        <w:t>rad</w:t>
      </w:r>
      <w:r w:rsidRPr="00F8221D">
        <w:rPr>
          <w:lang w:val="az-Latn-AZ"/>
        </w:rPr>
        <w:t xml:space="preserve">-dır. Bu vahiddən əvvəllər geniş istifadə olunmuşdur. 1 </w:t>
      </w:r>
      <w:r w:rsidRPr="00065E39">
        <w:rPr>
          <w:lang w:val="az-Latn-AZ"/>
        </w:rPr>
        <w:t>rad</w:t>
      </w:r>
      <w:r w:rsidRPr="00F8221D">
        <w:rPr>
          <w:b/>
          <w:lang w:val="az-Latn-AZ"/>
        </w:rPr>
        <w:t xml:space="preserve"> </w:t>
      </w:r>
      <w:r w:rsidRPr="00F8221D">
        <w:rPr>
          <w:lang w:val="az-Latn-AZ"/>
        </w:rPr>
        <w:t xml:space="preserve">udulan doza – şüalanmaya mərus qalan 1 qram kütləli maddəyə ionlaşdırıcı şüalanmanın 100 erq enerjisinin ötürülməsinə bərabərdir. 1 rad = 100 erq/qr = 0,01 Coul/kq = 0,01 Qr. </w:t>
      </w:r>
    </w:p>
    <w:p w:rsidR="00F8221D" w:rsidRDefault="00F8221D" w:rsidP="00D62D68">
      <w:pPr>
        <w:ind w:firstLine="567"/>
        <w:jc w:val="both"/>
        <w:rPr>
          <w:lang w:val="az-Latn-AZ"/>
        </w:rPr>
      </w:pPr>
      <w:r w:rsidRPr="00F8221D">
        <w:rPr>
          <w:lang w:val="az-Latn-AZ"/>
        </w:rPr>
        <w:t>İnsan bədəni tərəfindən udulma qamma-şualanmanın 4 Qr (400 rad) ümumi dozası öldürücü hesab edilir. Müqayisə üçün demək olar ki, bizim hamımızın məruz qaldığımız orta təbii radiasiya fonu təxminən ildə 1m Qr (100 mrad) təşkil edir.</w:t>
      </w:r>
    </w:p>
    <w:p w:rsidR="00F8221D" w:rsidRPr="00F8221D" w:rsidRDefault="00F8221D" w:rsidP="00D62D68">
      <w:pPr>
        <w:ind w:firstLine="567"/>
        <w:jc w:val="both"/>
        <w:rPr>
          <w:lang w:val="az-Latn-AZ"/>
        </w:rPr>
      </w:pPr>
      <w:r w:rsidRPr="00F8221D">
        <w:rPr>
          <w:lang w:val="az-Latn-AZ"/>
        </w:rPr>
        <w:t>Şualanmanın udulan dozasının gücü – maddə tərəfindən udulan şüalanma dozasının bu şualanma dozasının udulduğu zamana nisbətidir. Şualanmanın udulan dozasının gücü saniyəyə 1 qrey (Qr/san) ilə ölçülür. Saniyədə 1 qrey – şualanman</w:t>
      </w:r>
      <w:r>
        <w:rPr>
          <w:lang w:val="az-Latn-AZ"/>
        </w:rPr>
        <w:t>ı</w:t>
      </w:r>
      <w:r w:rsidRPr="00F8221D">
        <w:rPr>
          <w:lang w:val="az-Latn-AZ"/>
        </w:rPr>
        <w:t>n udulan dozasının elə gücüdür ki, bu zaman şüalanmaya qalan maddə tərəfindən 1 san ərzində 1 Qr şüalanma dozası udulur:</w:t>
      </w:r>
    </w:p>
    <w:p w:rsidR="00F8221D" w:rsidRPr="00F8221D" w:rsidRDefault="00E95F0B" w:rsidP="00D62D68">
      <w:pPr>
        <w:jc w:val="center"/>
        <w:rPr>
          <w:lang w:val="az-Latn-AZ"/>
        </w:rPr>
      </w:pPr>
      <w:r>
        <w:rPr>
          <w:lang w:val="az-Latn-AZ"/>
        </w:rPr>
        <w:t xml:space="preserve">         </w:t>
      </w:r>
      <w:r w:rsidR="00F8221D" w:rsidRPr="00F8221D">
        <w:rPr>
          <w:lang w:val="az-Latn-AZ"/>
        </w:rPr>
        <w:t>P = D</w:t>
      </w:r>
      <w:r w:rsidR="00F8221D" w:rsidRPr="00F8221D">
        <w:rPr>
          <w:vertAlign w:val="subscript"/>
          <w:lang w:val="az-Latn-AZ"/>
        </w:rPr>
        <w:t>udul.</w:t>
      </w:r>
      <w:r w:rsidR="002008D4">
        <w:rPr>
          <w:lang w:val="az-Latn-AZ"/>
        </w:rPr>
        <w:t>/t</w:t>
      </w:r>
      <w:r>
        <w:rPr>
          <w:lang w:val="az-Latn-AZ"/>
        </w:rPr>
        <w:t xml:space="preserve">                                   </w:t>
      </w:r>
    </w:p>
    <w:p w:rsidR="00F8221D" w:rsidRPr="00F8221D" w:rsidRDefault="00F8221D" w:rsidP="00D62D68">
      <w:pPr>
        <w:jc w:val="center"/>
        <w:rPr>
          <w:lang w:val="az-Latn-AZ"/>
        </w:rPr>
      </w:pPr>
    </w:p>
    <w:p w:rsidR="00F8221D" w:rsidRDefault="00F8221D" w:rsidP="00D62D68">
      <w:pPr>
        <w:ind w:firstLine="567"/>
        <w:jc w:val="both"/>
        <w:rPr>
          <w:lang w:val="az-Latn-AZ"/>
        </w:rPr>
      </w:pPr>
      <w:r w:rsidRPr="00F8221D">
        <w:rPr>
          <w:lang w:val="az-Latn-AZ"/>
        </w:rPr>
        <w:t xml:space="preserve">Şüalanmanın müxtəlif növlərinin bərabər dozaları vacib deyil ki, eyni bioloji təsirlərə səbəb olur. Məsələn, neytron şüalanmasının 0,5 Qr udulmuş dozası rentgen şüalanmasının eyni dozasına nisbətən daha ağır nəticələrə gətirəcək. Adətən, </w:t>
      </w:r>
      <w:r w:rsidRPr="00F8221D">
        <w:rPr>
          <w:lang w:val="az-Latn-AZ"/>
        </w:rPr>
        <w:lastRenderedPageBreak/>
        <w:t>udulmuş dozanın eyni qiymətində rentgen şüaları, qamma- və elektron şüalanması ağır ionların şüalanması ilə müqayisədə ən az zədələnmələrə səbəb olur. Neytron şüalanması aralıq mövqe tutur.</w:t>
      </w:r>
    </w:p>
    <w:p w:rsidR="00F8221D" w:rsidRPr="00F8221D" w:rsidRDefault="00F8221D" w:rsidP="00D62D68">
      <w:pPr>
        <w:ind w:firstLine="567"/>
        <w:jc w:val="both"/>
        <w:rPr>
          <w:lang w:val="az-Latn-AZ"/>
        </w:rPr>
      </w:pPr>
      <w:r w:rsidRPr="00F8221D">
        <w:rPr>
          <w:lang w:val="az-Latn-AZ"/>
        </w:rPr>
        <w:t>Ekvivalent doza – orqanlarda və toxumalarda udulan orta dozanın baxılan şüalanma növü üçün müvafiq ölçü əmsalına vurulmuş qiymətidir.</w:t>
      </w:r>
    </w:p>
    <w:p w:rsidR="00F8221D" w:rsidRPr="00F8221D" w:rsidRDefault="00F8221D" w:rsidP="00D62D68">
      <w:pPr>
        <w:ind w:firstLine="480"/>
        <w:jc w:val="both"/>
        <w:rPr>
          <w:lang w:val="az-Latn-AZ"/>
        </w:rPr>
      </w:pPr>
    </w:p>
    <w:p w:rsidR="00F8221D" w:rsidRPr="00F8221D" w:rsidRDefault="00F8221D" w:rsidP="00D62D68">
      <w:pPr>
        <w:jc w:val="center"/>
        <w:rPr>
          <w:vertAlign w:val="subscript"/>
          <w:lang w:val="az-Latn-AZ"/>
        </w:rPr>
      </w:pPr>
      <w:r w:rsidRPr="00F8221D">
        <w:rPr>
          <w:lang w:val="az-Latn-AZ"/>
        </w:rPr>
        <w:t>D</w:t>
      </w:r>
      <w:r w:rsidRPr="00F8221D">
        <w:rPr>
          <w:vertAlign w:val="subscript"/>
          <w:lang w:val="az-Latn-AZ"/>
        </w:rPr>
        <w:t>ekv.</w:t>
      </w:r>
      <w:r w:rsidRPr="00F8221D">
        <w:rPr>
          <w:lang w:val="az-Latn-AZ"/>
        </w:rPr>
        <w:t xml:space="preserve"> = k ∙ D</w:t>
      </w:r>
      <w:r w:rsidRPr="00F8221D">
        <w:rPr>
          <w:vertAlign w:val="subscript"/>
          <w:lang w:val="az-Latn-AZ"/>
        </w:rPr>
        <w:t>udul.</w:t>
      </w:r>
    </w:p>
    <w:p w:rsidR="00F8221D" w:rsidRPr="00F8221D" w:rsidRDefault="00F8221D" w:rsidP="00D62D68">
      <w:pPr>
        <w:jc w:val="center"/>
        <w:rPr>
          <w:lang w:val="az-Latn-AZ"/>
        </w:rPr>
      </w:pPr>
    </w:p>
    <w:p w:rsidR="00F8221D" w:rsidRPr="00F8221D" w:rsidRDefault="00F8221D" w:rsidP="00D62D68">
      <w:pPr>
        <w:jc w:val="both"/>
        <w:rPr>
          <w:lang w:val="az-Latn-AZ"/>
        </w:rPr>
      </w:pPr>
      <w:r w:rsidRPr="00F8221D">
        <w:rPr>
          <w:lang w:val="az-Latn-AZ"/>
        </w:rPr>
        <w:t xml:space="preserve">burada </w:t>
      </w:r>
      <w:r w:rsidRPr="00F8221D">
        <w:rPr>
          <w:i/>
          <w:lang w:val="az-Latn-AZ"/>
        </w:rPr>
        <w:t>k</w:t>
      </w:r>
      <w:r w:rsidR="00E95F0B">
        <w:rPr>
          <w:lang w:val="az-Latn-AZ"/>
        </w:rPr>
        <w:t xml:space="preserve"> – şüalanma növü üçün ölçü </w:t>
      </w:r>
      <w:r w:rsidRPr="00F8221D">
        <w:rPr>
          <w:lang w:val="az-Latn-AZ"/>
        </w:rPr>
        <w:t xml:space="preserve"> əmsalı adlanır və canlı orqanizmlərin xroniki şüalanmaya məruz qalması zamanı nisbi bioloji effektivliyin meyarıdır. Eyni udulma dozasında </w:t>
      </w:r>
      <w:r w:rsidRPr="00F8221D">
        <w:rPr>
          <w:i/>
          <w:lang w:val="az-Latn-AZ"/>
        </w:rPr>
        <w:t>k</w:t>
      </w:r>
      <w:r w:rsidRPr="00F8221D">
        <w:rPr>
          <w:lang w:val="az-Latn-AZ"/>
        </w:rPr>
        <w:t xml:space="preserve"> əmsalı böyük olduqca şüalanma daha təhlükəli olur. Monoenergetik elektronlar, pozi</w:t>
      </w:r>
      <w:r w:rsidRPr="00F8221D">
        <w:rPr>
          <w:lang w:val="az-Latn-AZ"/>
        </w:rPr>
        <w:softHyphen/>
        <w:t>tron</w:t>
      </w:r>
      <w:r w:rsidRPr="00F8221D">
        <w:rPr>
          <w:lang w:val="az-Latn-AZ"/>
        </w:rPr>
        <w:softHyphen/>
        <w:t xml:space="preserve">lar, beta-hissəciklər və qamma kvantlar üçün k = 1; neytronlar üçün onların enerjisindən asılı olaraq k = 3–10, alfa hissəciklər və ağır nüvə üçün k = 20 olur. Ekvivalent doza BS-də ölçü vahidi – zivert (Zv), sistemdənkənar vahidi – berdir (1 ber = 0.01 Zv). </w:t>
      </w:r>
      <w:r w:rsidRPr="00065E39">
        <w:rPr>
          <w:lang w:val="az-Latn-AZ"/>
        </w:rPr>
        <w:t>Zivert</w:t>
      </w:r>
      <w:r w:rsidRPr="00F8221D">
        <w:rPr>
          <w:b/>
          <w:lang w:val="az-Latn-AZ"/>
        </w:rPr>
        <w:t xml:space="preserve"> </w:t>
      </w:r>
      <w:r w:rsidRPr="00F8221D">
        <w:rPr>
          <w:lang w:val="az-Latn-AZ"/>
        </w:rPr>
        <w:t xml:space="preserve">– 1 kq maddənin 1 saniyədə udduğu enerjidir. </w:t>
      </w:r>
      <w:r w:rsidRPr="00065E39">
        <w:rPr>
          <w:lang w:val="az-Latn-AZ"/>
        </w:rPr>
        <w:t>Ber</w:t>
      </w:r>
      <w:r w:rsidRPr="00F8221D">
        <w:rPr>
          <w:lang w:val="az-Latn-AZ"/>
        </w:rPr>
        <w:t xml:space="preserve"> (rentgenin bioloji ekvivalenti) – ionlaşdırıcı şüalanmanın m</w:t>
      </w:r>
      <w:r>
        <w:rPr>
          <w:lang w:val="az-Latn-AZ"/>
        </w:rPr>
        <w:t>ü</w:t>
      </w:r>
      <w:r w:rsidRPr="00F8221D">
        <w:rPr>
          <w:lang w:val="az-Latn-AZ"/>
        </w:rPr>
        <w:t>xtəlif növlərinin bioloji obyektlərə zədələyici təsirinin qiymətləndirilməsi üçün tətbiq olunan xüsusi ölçü vahididir. Bir ber doza bir rentgen şüalanmanın bioloji effekti ilə eynidir (1 ber = 1 R).</w:t>
      </w:r>
    </w:p>
    <w:p w:rsidR="0003601F" w:rsidRPr="00F8221D" w:rsidRDefault="00F8221D" w:rsidP="00D62D68">
      <w:pPr>
        <w:ind w:firstLine="709"/>
        <w:jc w:val="both"/>
        <w:rPr>
          <w:lang w:val="az-Latn-AZ"/>
        </w:rPr>
      </w:pPr>
      <w:r w:rsidRPr="00F8221D">
        <w:rPr>
          <w:lang w:val="az-Latn-AZ"/>
        </w:rPr>
        <w:t xml:space="preserve">Cədvəl 6.1-də ekvivalent dozanı hesabladıqda müxtəlif şüalanma növləri üçün </w:t>
      </w:r>
      <w:r w:rsidRPr="00F8221D">
        <w:rPr>
          <w:i/>
          <w:lang w:val="az-Latn-AZ"/>
        </w:rPr>
        <w:t>k</w:t>
      </w:r>
      <w:r w:rsidRPr="00F8221D">
        <w:rPr>
          <w:lang w:val="az-Latn-AZ"/>
        </w:rPr>
        <w:t xml:space="preserve"> keyfiyyət əmsalının qiymətləri verilmişdir.</w:t>
      </w:r>
    </w:p>
    <w:p w:rsidR="0003601F" w:rsidRDefault="00C5222A" w:rsidP="00D62D68">
      <w:pPr>
        <w:ind w:firstLine="709"/>
        <w:jc w:val="right"/>
        <w:rPr>
          <w:lang w:val="az-Latn-AZ"/>
        </w:rPr>
      </w:pPr>
      <w:r>
        <w:rPr>
          <w:lang w:val="az-Latn-AZ"/>
        </w:rPr>
        <w:t>C</w:t>
      </w:r>
      <w:r w:rsidR="00F8221D" w:rsidRPr="00F8221D">
        <w:rPr>
          <w:lang w:val="az-Latn-AZ"/>
        </w:rPr>
        <w:t>ə</w:t>
      </w:r>
      <w:r>
        <w:rPr>
          <w:lang w:val="az-Latn-AZ"/>
        </w:rPr>
        <w:t>dv</w:t>
      </w:r>
      <w:r w:rsidR="00F8221D" w:rsidRPr="00F8221D">
        <w:rPr>
          <w:lang w:val="az-Latn-AZ"/>
        </w:rPr>
        <w:t>əl  6.1</w:t>
      </w:r>
    </w:p>
    <w:p w:rsidR="00C5222A" w:rsidRDefault="00C5222A" w:rsidP="00C5222A">
      <w:pPr>
        <w:spacing w:line="120" w:lineRule="auto"/>
        <w:ind w:firstLine="709"/>
        <w:jc w:val="center"/>
        <w:rPr>
          <w:lang w:val="az-Latn-AZ"/>
        </w:rPr>
      </w:pPr>
    </w:p>
    <w:p w:rsidR="00C5222A" w:rsidRDefault="00C5222A" w:rsidP="00C5222A">
      <w:pPr>
        <w:ind w:firstLine="709"/>
        <w:jc w:val="center"/>
        <w:rPr>
          <w:lang w:val="az-Latn-AZ"/>
        </w:rPr>
      </w:pPr>
      <w:r>
        <w:rPr>
          <w:lang w:val="az-Latn-AZ"/>
        </w:rPr>
        <w:t xml:space="preserve">Şüalanma növləri üçün keyfiyyət əmsalı </w:t>
      </w:r>
    </w:p>
    <w:p w:rsidR="00C5222A" w:rsidRDefault="00C5222A" w:rsidP="00C5222A">
      <w:pPr>
        <w:ind w:firstLine="709"/>
        <w:jc w:val="center"/>
        <w:rPr>
          <w:lang w:val="az-Latn-AZ"/>
        </w:rPr>
      </w:pPr>
    </w:p>
    <w:tbl>
      <w:tblPr>
        <w:tblW w:w="65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51"/>
        <w:gridCol w:w="570"/>
      </w:tblGrid>
      <w:tr w:rsidR="00F8221D" w:rsidRPr="00F8221D" w:rsidTr="00F8221D">
        <w:trPr>
          <w:jc w:val="center"/>
        </w:trPr>
        <w:tc>
          <w:tcPr>
            <w:tcW w:w="5951" w:type="dxa"/>
            <w:shd w:val="clear" w:color="auto" w:fill="auto"/>
          </w:tcPr>
          <w:p w:rsidR="00F8221D" w:rsidRPr="00F8221D" w:rsidRDefault="00F8221D" w:rsidP="00D62D68">
            <w:pPr>
              <w:ind w:firstLine="709"/>
              <w:jc w:val="center"/>
              <w:rPr>
                <w:lang w:val="az-Latn-AZ"/>
              </w:rPr>
            </w:pPr>
            <w:r w:rsidRPr="00F8221D">
              <w:rPr>
                <w:lang w:val="az-Latn-AZ"/>
              </w:rPr>
              <w:t>Şüalanma növləri</w:t>
            </w:r>
          </w:p>
        </w:tc>
        <w:tc>
          <w:tcPr>
            <w:tcW w:w="570" w:type="dxa"/>
            <w:shd w:val="clear" w:color="auto" w:fill="auto"/>
          </w:tcPr>
          <w:p w:rsidR="00F8221D" w:rsidRPr="00F8221D" w:rsidRDefault="00F8221D" w:rsidP="00D62D68">
            <w:pPr>
              <w:jc w:val="center"/>
              <w:rPr>
                <w:lang w:val="az-Latn-AZ"/>
              </w:rPr>
            </w:pPr>
            <w:r w:rsidRPr="00F8221D">
              <w:rPr>
                <w:lang w:val="az-Latn-AZ"/>
              </w:rPr>
              <w:t>k</w:t>
            </w:r>
          </w:p>
        </w:tc>
      </w:tr>
      <w:tr w:rsidR="00F8221D" w:rsidRPr="00F8221D" w:rsidTr="00F8221D">
        <w:trPr>
          <w:trHeight w:val="273"/>
          <w:jc w:val="center"/>
        </w:trPr>
        <w:tc>
          <w:tcPr>
            <w:tcW w:w="5951" w:type="dxa"/>
            <w:shd w:val="clear" w:color="auto" w:fill="auto"/>
          </w:tcPr>
          <w:p w:rsidR="00F8221D" w:rsidRPr="00F8221D" w:rsidRDefault="00F8221D" w:rsidP="00D62D68">
            <w:pPr>
              <w:rPr>
                <w:lang w:val="az-Latn-AZ"/>
              </w:rPr>
            </w:pPr>
            <w:r w:rsidRPr="00F8221D">
              <w:rPr>
                <w:lang w:val="az-Latn-AZ"/>
              </w:rPr>
              <w:t>Rentgen və qamma-şüalanma</w:t>
            </w:r>
          </w:p>
          <w:p w:rsidR="00F8221D" w:rsidRDefault="00F8221D" w:rsidP="00D62D68">
            <w:pPr>
              <w:rPr>
                <w:lang w:val="az-Latn-AZ"/>
              </w:rPr>
            </w:pPr>
            <w:r w:rsidRPr="00F8221D">
              <w:rPr>
                <w:lang w:val="az-Latn-AZ"/>
              </w:rPr>
              <w:t>Beta-şüalanma</w:t>
            </w:r>
          </w:p>
          <w:p w:rsidR="00F8221D" w:rsidRPr="001B2164" w:rsidRDefault="00F8221D" w:rsidP="00D62D68">
            <w:pPr>
              <w:rPr>
                <w:lang w:val="az-Latn-AZ"/>
              </w:rPr>
            </w:pPr>
            <w:r w:rsidRPr="001B2164">
              <w:rPr>
                <w:lang w:val="az-Latn-AZ"/>
              </w:rPr>
              <w:t>Müxtəlif enerjili neytronlar:</w:t>
            </w:r>
          </w:p>
          <w:p w:rsidR="00F8221D" w:rsidRDefault="00F8221D" w:rsidP="00D62D68">
            <w:pPr>
              <w:ind w:left="233"/>
              <w:rPr>
                <w:lang w:val="az-Latn-AZ"/>
              </w:rPr>
            </w:pPr>
            <w:r w:rsidRPr="001B2164">
              <w:rPr>
                <w:lang w:val="az-Latn-AZ"/>
              </w:rPr>
              <w:lastRenderedPageBreak/>
              <w:t>0,01 Mev-dan az</w:t>
            </w:r>
          </w:p>
          <w:p w:rsidR="00F8221D" w:rsidRDefault="00F8221D" w:rsidP="00D62D68">
            <w:pPr>
              <w:ind w:left="233"/>
              <w:rPr>
                <w:lang w:val="az-Latn-AZ"/>
              </w:rPr>
            </w:pPr>
            <w:r w:rsidRPr="001B2164">
              <w:rPr>
                <w:lang w:val="az-Latn-AZ"/>
              </w:rPr>
              <w:t>0,01</w:t>
            </w:r>
            <w:r w:rsidRPr="001B2164">
              <w:rPr>
                <w:lang w:val="az-Latn-AZ"/>
              </w:rPr>
              <w:sym w:font="Symbol" w:char="F0B8"/>
            </w:r>
            <w:r w:rsidRPr="001B2164">
              <w:rPr>
                <w:lang w:val="az-Latn-AZ"/>
              </w:rPr>
              <w:t>0,1 Mev</w:t>
            </w:r>
          </w:p>
          <w:p w:rsidR="00F8221D" w:rsidRDefault="00F8221D" w:rsidP="00D62D68">
            <w:pPr>
              <w:ind w:left="233"/>
              <w:rPr>
                <w:lang w:val="az-Latn-AZ"/>
              </w:rPr>
            </w:pPr>
            <w:r w:rsidRPr="001B2164">
              <w:rPr>
                <w:lang w:val="az-Latn-AZ"/>
              </w:rPr>
              <w:t>0,1</w:t>
            </w:r>
            <w:r w:rsidRPr="001B2164">
              <w:rPr>
                <w:lang w:val="az-Latn-AZ"/>
              </w:rPr>
              <w:sym w:font="Symbol" w:char="F0B8"/>
            </w:r>
            <w:r w:rsidRPr="001B2164">
              <w:rPr>
                <w:lang w:val="az-Latn-AZ"/>
              </w:rPr>
              <w:t>2 Mev</w:t>
            </w:r>
          </w:p>
          <w:p w:rsidR="0003601F" w:rsidRPr="001B2164" w:rsidRDefault="0003601F" w:rsidP="00D62D68">
            <w:pPr>
              <w:rPr>
                <w:lang w:val="az-Latn-AZ"/>
              </w:rPr>
            </w:pPr>
            <w:r w:rsidRPr="001B2164">
              <w:rPr>
                <w:lang w:val="az-Latn-AZ"/>
              </w:rPr>
              <w:t>Protonlar, 2 Mev-dan çox enerji</w:t>
            </w:r>
          </w:p>
          <w:p w:rsidR="0003601F" w:rsidRPr="00F8221D" w:rsidRDefault="0003601F" w:rsidP="00D62D68">
            <w:pPr>
              <w:rPr>
                <w:lang w:val="az-Latn-AZ"/>
              </w:rPr>
            </w:pPr>
            <w:r w:rsidRPr="001B2164">
              <w:rPr>
                <w:lang w:val="az-Latn-AZ"/>
              </w:rPr>
              <w:t>Alfa-zərrəciklər (bölünmə qəlpələri, ağır nüvələr)</w:t>
            </w:r>
          </w:p>
        </w:tc>
        <w:tc>
          <w:tcPr>
            <w:tcW w:w="570" w:type="dxa"/>
            <w:shd w:val="clear" w:color="auto" w:fill="auto"/>
          </w:tcPr>
          <w:p w:rsidR="00F8221D" w:rsidRPr="00F8221D" w:rsidRDefault="00F8221D" w:rsidP="00D62D68">
            <w:pPr>
              <w:jc w:val="center"/>
              <w:rPr>
                <w:lang w:val="az-Latn-AZ"/>
              </w:rPr>
            </w:pPr>
            <w:r w:rsidRPr="00F8221D">
              <w:rPr>
                <w:lang w:val="az-Latn-AZ"/>
              </w:rPr>
              <w:lastRenderedPageBreak/>
              <w:t>1</w:t>
            </w:r>
          </w:p>
          <w:p w:rsidR="00F8221D" w:rsidRDefault="00F8221D" w:rsidP="00D62D68">
            <w:pPr>
              <w:jc w:val="center"/>
              <w:rPr>
                <w:lang w:val="az-Latn-AZ"/>
              </w:rPr>
            </w:pPr>
            <w:r w:rsidRPr="00F8221D">
              <w:rPr>
                <w:lang w:val="az-Latn-AZ"/>
              </w:rPr>
              <w:t>1</w:t>
            </w:r>
          </w:p>
          <w:p w:rsidR="00F8221D" w:rsidRDefault="00F8221D" w:rsidP="00D62D68">
            <w:pPr>
              <w:jc w:val="center"/>
              <w:rPr>
                <w:lang w:val="az-Latn-AZ"/>
              </w:rPr>
            </w:pPr>
            <w:r>
              <w:rPr>
                <w:lang w:val="az-Latn-AZ"/>
              </w:rPr>
              <w:t>0</w:t>
            </w:r>
          </w:p>
          <w:p w:rsidR="00F8221D" w:rsidRDefault="00F8221D" w:rsidP="00D62D68">
            <w:pPr>
              <w:jc w:val="center"/>
              <w:rPr>
                <w:lang w:val="az-Latn-AZ"/>
              </w:rPr>
            </w:pPr>
            <w:r>
              <w:rPr>
                <w:lang w:val="az-Latn-AZ"/>
              </w:rPr>
              <w:lastRenderedPageBreak/>
              <w:t>5</w:t>
            </w:r>
          </w:p>
          <w:p w:rsidR="00F8221D" w:rsidRDefault="00F8221D" w:rsidP="00D62D68">
            <w:pPr>
              <w:jc w:val="center"/>
              <w:rPr>
                <w:lang w:val="az-Latn-AZ"/>
              </w:rPr>
            </w:pPr>
            <w:r>
              <w:rPr>
                <w:lang w:val="az-Latn-AZ"/>
              </w:rPr>
              <w:t>10</w:t>
            </w:r>
          </w:p>
          <w:p w:rsidR="00F8221D" w:rsidRDefault="00F8221D" w:rsidP="00D62D68">
            <w:pPr>
              <w:jc w:val="center"/>
              <w:rPr>
                <w:lang w:val="az-Latn-AZ"/>
              </w:rPr>
            </w:pPr>
            <w:r>
              <w:rPr>
                <w:lang w:val="az-Latn-AZ"/>
              </w:rPr>
              <w:t>20</w:t>
            </w:r>
          </w:p>
          <w:p w:rsidR="0003601F" w:rsidRDefault="0003601F" w:rsidP="00D62D68">
            <w:pPr>
              <w:jc w:val="center"/>
              <w:rPr>
                <w:lang w:val="az-Latn-AZ"/>
              </w:rPr>
            </w:pPr>
            <w:r>
              <w:rPr>
                <w:lang w:val="az-Latn-AZ"/>
              </w:rPr>
              <w:t>5</w:t>
            </w:r>
          </w:p>
          <w:p w:rsidR="0003601F" w:rsidRPr="00F8221D" w:rsidRDefault="0003601F" w:rsidP="00D62D68">
            <w:pPr>
              <w:jc w:val="center"/>
              <w:rPr>
                <w:lang w:val="az-Latn-AZ"/>
              </w:rPr>
            </w:pPr>
            <w:r>
              <w:rPr>
                <w:lang w:val="az-Latn-AZ"/>
              </w:rPr>
              <w:t>20</w:t>
            </w:r>
          </w:p>
        </w:tc>
      </w:tr>
    </w:tbl>
    <w:p w:rsidR="00F8221D" w:rsidRPr="00F8221D" w:rsidRDefault="00F8221D" w:rsidP="00D62D68">
      <w:pPr>
        <w:jc w:val="both"/>
        <w:rPr>
          <w:lang w:val="az-Latn-AZ"/>
        </w:rPr>
      </w:pPr>
      <w:r w:rsidRPr="00F8221D">
        <w:rPr>
          <w:b/>
          <w:lang w:val="az-Latn-AZ"/>
        </w:rPr>
        <w:lastRenderedPageBreak/>
        <w:t>Qeyd:</w:t>
      </w:r>
      <w:r w:rsidRPr="00F8221D">
        <w:rPr>
          <w:lang w:val="az-Latn-AZ"/>
        </w:rPr>
        <w:t xml:space="preserve"> Mev – meqaelektronvolt 10</w:t>
      </w:r>
      <w:r w:rsidRPr="00F8221D">
        <w:rPr>
          <w:vertAlign w:val="superscript"/>
          <w:lang w:val="az-Latn-AZ"/>
        </w:rPr>
        <w:t>6</w:t>
      </w:r>
      <w:r w:rsidR="00FA6D9B">
        <w:rPr>
          <w:vertAlign w:val="superscript"/>
          <w:lang w:val="az-Latn-AZ"/>
        </w:rPr>
        <w:t xml:space="preserve"> </w:t>
      </w:r>
      <w:r w:rsidR="00FA6D9B">
        <w:rPr>
          <w:lang w:val="az-Latn-AZ"/>
        </w:rPr>
        <w:t>ev</w:t>
      </w:r>
      <w:r w:rsidRPr="00F8221D">
        <w:rPr>
          <w:lang w:val="az-Latn-AZ"/>
        </w:rPr>
        <w:t>. 1 ev – elektronvolt 1,60218∙10</w:t>
      </w:r>
      <w:r w:rsidRPr="00F8221D">
        <w:rPr>
          <w:vertAlign w:val="superscript"/>
          <w:lang w:val="az-Latn-AZ"/>
        </w:rPr>
        <w:t>6</w:t>
      </w:r>
      <w:r w:rsidRPr="00F8221D">
        <w:rPr>
          <w:lang w:val="az-Latn-AZ"/>
        </w:rPr>
        <w:t>.</w:t>
      </w:r>
    </w:p>
    <w:p w:rsidR="00F8221D" w:rsidRPr="00F8221D" w:rsidRDefault="00F8221D" w:rsidP="00D62D68">
      <w:pPr>
        <w:ind w:firstLine="480"/>
        <w:jc w:val="both"/>
        <w:rPr>
          <w:lang w:val="az-Latn-AZ"/>
        </w:rPr>
      </w:pPr>
    </w:p>
    <w:p w:rsidR="00F8221D" w:rsidRDefault="00F8221D" w:rsidP="00D62D68">
      <w:pPr>
        <w:ind w:firstLine="567"/>
        <w:jc w:val="both"/>
        <w:rPr>
          <w:lang w:val="az-Latn-AZ"/>
        </w:rPr>
      </w:pPr>
      <w:r w:rsidRPr="00F8221D">
        <w:rPr>
          <w:lang w:val="az-Latn-AZ"/>
        </w:rPr>
        <w:t>Effektiv doza insanın bütün bədəninin və onun ayrı-ayrı orqanlarının və toxumalarının  radiohəssaslığı nəzərə alınmaqla şüalanmaya məruz qalmasının uzaq nəticələrinin meydana gəlməsi riskinin ölçüsü kimi istifadə olunan kəmiyyətdir. O, orqandakı ekvivalent dozanın verilmiş orqan və ya toxuma üçün müvafiq çəki əmsalına hasillərinin cəmini ifadə edir:</w:t>
      </w:r>
    </w:p>
    <w:p w:rsidR="00F8221D" w:rsidRPr="00F8221D" w:rsidRDefault="00F8221D" w:rsidP="00D62D68">
      <w:pPr>
        <w:ind w:firstLine="567"/>
        <w:jc w:val="both"/>
        <w:rPr>
          <w:lang w:val="az-Latn-AZ"/>
        </w:rPr>
      </w:pPr>
    </w:p>
    <w:p w:rsidR="00F8221D" w:rsidRPr="00F8221D" w:rsidRDefault="00F8221D" w:rsidP="00D62D68">
      <w:pPr>
        <w:ind w:firstLine="709"/>
        <w:jc w:val="right"/>
        <w:rPr>
          <w:lang w:val="az-Latn-AZ"/>
        </w:rPr>
      </w:pPr>
      <w:r w:rsidRPr="00F8221D">
        <w:rPr>
          <w:position w:val="-14"/>
          <w:lang w:val="az-Latn-AZ"/>
        </w:rPr>
        <w:object w:dxaOrig="1460"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8pt;height:20.25pt" o:ole="">
            <v:imagedata r:id="rId9" o:title=""/>
          </v:shape>
          <o:OLEObject Type="Embed" ProgID="Equation.3" ShapeID="_x0000_i1025" DrawAspect="Content" ObjectID="_1706429783" r:id="rId10"/>
        </w:object>
      </w:r>
      <w:r>
        <w:rPr>
          <w:lang w:val="az-Latn-AZ"/>
        </w:rPr>
        <w:t xml:space="preserve">                      </w:t>
      </w:r>
      <w:r>
        <w:rPr>
          <w:lang w:val="az-Latn-AZ"/>
        </w:rPr>
        <w:tab/>
        <w:t xml:space="preserve">   </w:t>
      </w:r>
      <w:r w:rsidRPr="00F8221D">
        <w:rPr>
          <w:lang w:val="az-Latn-AZ"/>
        </w:rPr>
        <w:t>(6.2)</w:t>
      </w:r>
    </w:p>
    <w:p w:rsidR="00F8221D" w:rsidRPr="00F8221D" w:rsidRDefault="00F8221D" w:rsidP="00D62D68">
      <w:pPr>
        <w:ind w:firstLine="709"/>
        <w:jc w:val="right"/>
        <w:rPr>
          <w:lang w:val="az-Latn-AZ"/>
        </w:rPr>
      </w:pPr>
    </w:p>
    <w:p w:rsidR="00F8221D" w:rsidRPr="00F8221D" w:rsidRDefault="00F8221D" w:rsidP="00D62D68">
      <w:pPr>
        <w:jc w:val="both"/>
        <w:rPr>
          <w:lang w:val="az-Latn-AZ"/>
        </w:rPr>
      </w:pPr>
      <w:r w:rsidRPr="00F8221D">
        <w:rPr>
          <w:lang w:val="az-Latn-AZ"/>
        </w:rPr>
        <w:t xml:space="preserve">burada </w:t>
      </w:r>
      <w:r w:rsidRPr="00F8221D">
        <w:rPr>
          <w:i/>
          <w:lang w:val="az-Latn-AZ"/>
        </w:rPr>
        <w:t>D</w:t>
      </w:r>
      <w:r w:rsidRPr="00F8221D">
        <w:rPr>
          <w:vertAlign w:val="subscript"/>
          <w:lang w:val="az-Latn-AZ"/>
        </w:rPr>
        <w:t>ef</w:t>
      </w:r>
      <w:r w:rsidRPr="00F8221D">
        <w:rPr>
          <w:lang w:val="az-Latn-AZ"/>
        </w:rPr>
        <w:t xml:space="preserve"> – effektiv doza; </w:t>
      </w:r>
      <w:r w:rsidRPr="00F8221D">
        <w:rPr>
          <w:i/>
          <w:lang w:val="az-Latn-AZ"/>
        </w:rPr>
        <w:t>D</w:t>
      </w:r>
      <w:r w:rsidRPr="00F8221D">
        <w:rPr>
          <w:vertAlign w:val="subscript"/>
          <w:lang w:val="az-Latn-AZ"/>
        </w:rPr>
        <w:t>e</w:t>
      </w:r>
      <w:r w:rsidRPr="00F8221D">
        <w:rPr>
          <w:lang w:val="az-Latn-AZ"/>
        </w:rPr>
        <w:t xml:space="preserve"> – orqan və ya toxumadakı ekvivalent doza; </w:t>
      </w:r>
      <w:r w:rsidRPr="00F8221D">
        <w:rPr>
          <w:i/>
          <w:lang w:val="az-Latn-AZ"/>
        </w:rPr>
        <w:t>k</w:t>
      </w:r>
      <w:r w:rsidRPr="00F8221D">
        <w:rPr>
          <w:vertAlign w:val="subscript"/>
          <w:lang w:val="az-Latn-AZ"/>
        </w:rPr>
        <w:t>T</w:t>
      </w:r>
      <w:r w:rsidRPr="00F8221D">
        <w:rPr>
          <w:lang w:val="az-Latn-AZ"/>
        </w:rPr>
        <w:t xml:space="preserve"> – orqan və ya toxuma üçün çəki əmsalıdır.</w:t>
      </w:r>
    </w:p>
    <w:p w:rsidR="00F8221D" w:rsidRPr="00F8221D" w:rsidRDefault="00F8221D" w:rsidP="00D62D68">
      <w:pPr>
        <w:ind w:firstLine="567"/>
        <w:jc w:val="both"/>
        <w:rPr>
          <w:lang w:val="az-Latn-AZ"/>
        </w:rPr>
      </w:pPr>
      <w:r w:rsidRPr="00F8221D">
        <w:rPr>
          <w:lang w:val="az-Latn-AZ"/>
        </w:rPr>
        <w:t xml:space="preserve">Effektiv dozanın ölçü vahidi ber və ya zivertdir. </w:t>
      </w:r>
    </w:p>
    <w:p w:rsidR="00F8221D" w:rsidRDefault="00F8221D" w:rsidP="00D62D68">
      <w:pPr>
        <w:ind w:firstLine="567"/>
        <w:jc w:val="both"/>
        <w:rPr>
          <w:lang w:val="az-Latn-AZ"/>
        </w:rPr>
      </w:pPr>
      <w:r w:rsidRPr="00F8221D">
        <w:rPr>
          <w:lang w:val="az-Latn-AZ"/>
        </w:rPr>
        <w:t xml:space="preserve">Cədvəl 6.2-də effektiv dozanı hesabladıqda orqan və toxumalar üçün </w:t>
      </w:r>
      <w:r w:rsidRPr="00F8221D">
        <w:rPr>
          <w:i/>
          <w:lang w:val="az-Latn-AZ"/>
        </w:rPr>
        <w:t>k</w:t>
      </w:r>
      <w:r w:rsidR="00CB0AB7">
        <w:rPr>
          <w:i/>
          <w:vertAlign w:val="subscript"/>
          <w:lang w:val="az-Latn-AZ"/>
        </w:rPr>
        <w:t>T</w:t>
      </w:r>
      <w:r w:rsidRPr="00F8221D">
        <w:rPr>
          <w:lang w:val="az-Latn-AZ"/>
        </w:rPr>
        <w:t xml:space="preserve"> çəki əmsalının qiymətləri verilmişdir.</w:t>
      </w:r>
    </w:p>
    <w:p w:rsidR="0003601F" w:rsidRPr="00F8221D" w:rsidRDefault="0003601F" w:rsidP="00D62D68">
      <w:pPr>
        <w:ind w:firstLine="567"/>
        <w:jc w:val="both"/>
        <w:rPr>
          <w:lang w:val="az-Latn-AZ"/>
        </w:rPr>
      </w:pPr>
    </w:p>
    <w:p w:rsidR="00F8221D" w:rsidRDefault="00C5222A" w:rsidP="00D62D68">
      <w:pPr>
        <w:ind w:firstLine="709"/>
        <w:jc w:val="right"/>
        <w:rPr>
          <w:lang w:val="az-Latn-AZ"/>
        </w:rPr>
      </w:pPr>
      <w:r>
        <w:rPr>
          <w:lang w:val="az-Latn-AZ"/>
        </w:rPr>
        <w:t>C</w:t>
      </w:r>
      <w:r w:rsidR="00F8221D" w:rsidRPr="00F8221D">
        <w:rPr>
          <w:lang w:val="az-Latn-AZ"/>
        </w:rPr>
        <w:t>ə</w:t>
      </w:r>
      <w:r>
        <w:rPr>
          <w:lang w:val="az-Latn-AZ"/>
        </w:rPr>
        <w:t>dv</w:t>
      </w:r>
      <w:r w:rsidR="00F8221D" w:rsidRPr="00F8221D">
        <w:rPr>
          <w:lang w:val="az-Latn-AZ"/>
        </w:rPr>
        <w:t>əl  6.2</w:t>
      </w:r>
    </w:p>
    <w:p w:rsidR="00C5222A" w:rsidRDefault="00C5222A" w:rsidP="00C5222A">
      <w:pPr>
        <w:ind w:firstLine="709"/>
        <w:jc w:val="center"/>
        <w:rPr>
          <w:lang w:val="az-Latn-AZ"/>
        </w:rPr>
      </w:pPr>
      <w:r>
        <w:rPr>
          <w:lang w:val="az-Latn-AZ"/>
        </w:rPr>
        <w:t xml:space="preserve">Orqan və toxumalar üçün çəki əmsalı </w:t>
      </w:r>
    </w:p>
    <w:p w:rsidR="00C5222A" w:rsidRPr="00F8221D" w:rsidRDefault="00C5222A" w:rsidP="00C5222A">
      <w:pPr>
        <w:ind w:firstLine="709"/>
        <w:jc w:val="center"/>
        <w:rPr>
          <w:lang w:val="az-Latn-AZ"/>
        </w:rPr>
      </w:pPr>
    </w:p>
    <w:tbl>
      <w:tblPr>
        <w:tblW w:w="55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55"/>
        <w:gridCol w:w="2891"/>
      </w:tblGrid>
      <w:tr w:rsidR="00F8221D" w:rsidRPr="00F8221D" w:rsidTr="00F8221D">
        <w:trPr>
          <w:tblHeader/>
          <w:jc w:val="center"/>
        </w:trPr>
        <w:tc>
          <w:tcPr>
            <w:tcW w:w="2655" w:type="dxa"/>
            <w:shd w:val="clear" w:color="auto" w:fill="auto"/>
          </w:tcPr>
          <w:p w:rsidR="00F8221D" w:rsidRPr="00F8221D" w:rsidRDefault="00F8221D" w:rsidP="00D62D68">
            <w:pPr>
              <w:ind w:left="29"/>
              <w:jc w:val="center"/>
              <w:rPr>
                <w:lang w:val="az-Latn-AZ"/>
              </w:rPr>
            </w:pPr>
            <w:r w:rsidRPr="00F8221D">
              <w:rPr>
                <w:lang w:val="az-Latn-AZ"/>
              </w:rPr>
              <w:t>Orqan və ya toxuma</w:t>
            </w:r>
          </w:p>
        </w:tc>
        <w:tc>
          <w:tcPr>
            <w:tcW w:w="2891" w:type="dxa"/>
            <w:shd w:val="clear" w:color="auto" w:fill="auto"/>
          </w:tcPr>
          <w:p w:rsidR="00F8221D" w:rsidRPr="00F8221D" w:rsidRDefault="00F8221D" w:rsidP="00D62D68">
            <w:pPr>
              <w:jc w:val="center"/>
              <w:rPr>
                <w:vertAlign w:val="subscript"/>
                <w:lang w:val="az-Latn-AZ"/>
              </w:rPr>
            </w:pPr>
            <w:r w:rsidRPr="00F8221D">
              <w:rPr>
                <w:i/>
                <w:lang w:val="az-Latn-AZ"/>
              </w:rPr>
              <w:t>k</w:t>
            </w:r>
            <w:r w:rsidRPr="00F8221D">
              <w:rPr>
                <w:vertAlign w:val="subscript"/>
                <w:lang w:val="az-Latn-AZ"/>
              </w:rPr>
              <w:t>T</w:t>
            </w:r>
          </w:p>
        </w:tc>
      </w:tr>
      <w:tr w:rsidR="00F8221D" w:rsidRPr="00F8221D" w:rsidTr="00F8221D">
        <w:trPr>
          <w:jc w:val="center"/>
        </w:trPr>
        <w:tc>
          <w:tcPr>
            <w:tcW w:w="2655" w:type="dxa"/>
            <w:shd w:val="clear" w:color="auto" w:fill="auto"/>
          </w:tcPr>
          <w:p w:rsidR="00F8221D" w:rsidRPr="00F8221D" w:rsidRDefault="00F8221D" w:rsidP="00D62D68">
            <w:pPr>
              <w:ind w:firstLine="423"/>
              <w:rPr>
                <w:lang w:val="az-Latn-AZ"/>
              </w:rPr>
            </w:pPr>
            <w:r w:rsidRPr="00F8221D">
              <w:rPr>
                <w:lang w:val="az-Latn-AZ"/>
              </w:rPr>
              <w:t>Cinsiyyət vəziləri</w:t>
            </w:r>
          </w:p>
        </w:tc>
        <w:tc>
          <w:tcPr>
            <w:tcW w:w="2891" w:type="dxa"/>
            <w:shd w:val="clear" w:color="auto" w:fill="auto"/>
          </w:tcPr>
          <w:p w:rsidR="00F8221D" w:rsidRPr="00F8221D" w:rsidRDefault="00F8221D" w:rsidP="00D62D68">
            <w:pPr>
              <w:jc w:val="center"/>
              <w:rPr>
                <w:lang w:val="az-Latn-AZ"/>
              </w:rPr>
            </w:pPr>
            <w:r w:rsidRPr="00F8221D">
              <w:rPr>
                <w:lang w:val="az-Latn-AZ"/>
              </w:rPr>
              <w:t>0,20</w:t>
            </w:r>
          </w:p>
        </w:tc>
      </w:tr>
      <w:tr w:rsidR="00F8221D" w:rsidRPr="00F8221D" w:rsidTr="00F8221D">
        <w:trPr>
          <w:jc w:val="center"/>
        </w:trPr>
        <w:tc>
          <w:tcPr>
            <w:tcW w:w="2655" w:type="dxa"/>
            <w:shd w:val="clear" w:color="auto" w:fill="auto"/>
          </w:tcPr>
          <w:p w:rsidR="00F8221D" w:rsidRPr="00F8221D" w:rsidRDefault="00F8221D" w:rsidP="00D62D68">
            <w:pPr>
              <w:ind w:firstLine="423"/>
              <w:rPr>
                <w:lang w:val="az-Latn-AZ"/>
              </w:rPr>
            </w:pPr>
            <w:r w:rsidRPr="00F8221D">
              <w:rPr>
                <w:lang w:val="az-Latn-AZ"/>
              </w:rPr>
              <w:t>İlik (qırmızı)</w:t>
            </w:r>
          </w:p>
        </w:tc>
        <w:tc>
          <w:tcPr>
            <w:tcW w:w="2891" w:type="dxa"/>
            <w:shd w:val="clear" w:color="auto" w:fill="auto"/>
          </w:tcPr>
          <w:p w:rsidR="00F8221D" w:rsidRPr="00F8221D" w:rsidRDefault="00F8221D" w:rsidP="00D62D68">
            <w:pPr>
              <w:jc w:val="center"/>
              <w:rPr>
                <w:lang w:val="az-Latn-AZ"/>
              </w:rPr>
            </w:pPr>
            <w:r w:rsidRPr="00F8221D">
              <w:rPr>
                <w:lang w:val="az-Latn-AZ"/>
              </w:rPr>
              <w:t>0,12</w:t>
            </w:r>
          </w:p>
        </w:tc>
      </w:tr>
      <w:tr w:rsidR="00F8221D" w:rsidRPr="00F8221D" w:rsidTr="00F8221D">
        <w:trPr>
          <w:jc w:val="center"/>
        </w:trPr>
        <w:tc>
          <w:tcPr>
            <w:tcW w:w="2655" w:type="dxa"/>
            <w:shd w:val="clear" w:color="auto" w:fill="auto"/>
          </w:tcPr>
          <w:p w:rsidR="00F8221D" w:rsidRPr="00F8221D" w:rsidRDefault="00F8221D" w:rsidP="00D62D68">
            <w:pPr>
              <w:ind w:firstLine="423"/>
              <w:rPr>
                <w:lang w:val="az-Latn-AZ"/>
              </w:rPr>
            </w:pPr>
            <w:r w:rsidRPr="00F8221D">
              <w:rPr>
                <w:lang w:val="az-Latn-AZ"/>
              </w:rPr>
              <w:t>Yoğun bağırsaq</w:t>
            </w:r>
          </w:p>
        </w:tc>
        <w:tc>
          <w:tcPr>
            <w:tcW w:w="2891" w:type="dxa"/>
            <w:shd w:val="clear" w:color="auto" w:fill="auto"/>
          </w:tcPr>
          <w:p w:rsidR="00F8221D" w:rsidRPr="00F8221D" w:rsidRDefault="00F8221D" w:rsidP="00D62D68">
            <w:pPr>
              <w:jc w:val="center"/>
              <w:rPr>
                <w:lang w:val="az-Latn-AZ"/>
              </w:rPr>
            </w:pPr>
            <w:r w:rsidRPr="00F8221D">
              <w:rPr>
                <w:lang w:val="az-Latn-AZ"/>
              </w:rPr>
              <w:t>0,12</w:t>
            </w:r>
          </w:p>
        </w:tc>
      </w:tr>
      <w:tr w:rsidR="00F8221D" w:rsidRPr="00F8221D" w:rsidTr="00F8221D">
        <w:trPr>
          <w:jc w:val="center"/>
        </w:trPr>
        <w:tc>
          <w:tcPr>
            <w:tcW w:w="2655" w:type="dxa"/>
            <w:shd w:val="clear" w:color="auto" w:fill="auto"/>
          </w:tcPr>
          <w:p w:rsidR="00F8221D" w:rsidRPr="00F8221D" w:rsidRDefault="00F8221D" w:rsidP="00D62D68">
            <w:pPr>
              <w:ind w:firstLine="423"/>
              <w:rPr>
                <w:lang w:val="az-Latn-AZ"/>
              </w:rPr>
            </w:pPr>
            <w:r w:rsidRPr="00F8221D">
              <w:rPr>
                <w:lang w:val="az-Latn-AZ"/>
              </w:rPr>
              <w:t>Ağciyərlər</w:t>
            </w:r>
          </w:p>
        </w:tc>
        <w:tc>
          <w:tcPr>
            <w:tcW w:w="2891" w:type="dxa"/>
            <w:shd w:val="clear" w:color="auto" w:fill="auto"/>
          </w:tcPr>
          <w:p w:rsidR="00F8221D" w:rsidRPr="00F8221D" w:rsidRDefault="00F8221D" w:rsidP="00D62D68">
            <w:pPr>
              <w:jc w:val="center"/>
              <w:rPr>
                <w:lang w:val="az-Latn-AZ"/>
              </w:rPr>
            </w:pPr>
            <w:r w:rsidRPr="00F8221D">
              <w:rPr>
                <w:lang w:val="az-Latn-AZ"/>
              </w:rPr>
              <w:t>0,12</w:t>
            </w:r>
          </w:p>
        </w:tc>
      </w:tr>
      <w:tr w:rsidR="00F8221D" w:rsidRPr="00F8221D" w:rsidTr="00F8221D">
        <w:trPr>
          <w:jc w:val="center"/>
        </w:trPr>
        <w:tc>
          <w:tcPr>
            <w:tcW w:w="2655" w:type="dxa"/>
            <w:shd w:val="clear" w:color="auto" w:fill="auto"/>
          </w:tcPr>
          <w:p w:rsidR="00F8221D" w:rsidRPr="00F8221D" w:rsidRDefault="00F8221D" w:rsidP="00D62D68">
            <w:pPr>
              <w:ind w:firstLine="423"/>
              <w:rPr>
                <w:lang w:val="az-Latn-AZ"/>
              </w:rPr>
            </w:pPr>
            <w:r w:rsidRPr="00F8221D">
              <w:rPr>
                <w:lang w:val="az-Latn-AZ"/>
              </w:rPr>
              <w:t>Mədə</w:t>
            </w:r>
          </w:p>
        </w:tc>
        <w:tc>
          <w:tcPr>
            <w:tcW w:w="2891" w:type="dxa"/>
            <w:shd w:val="clear" w:color="auto" w:fill="auto"/>
          </w:tcPr>
          <w:p w:rsidR="00F8221D" w:rsidRPr="00F8221D" w:rsidRDefault="00F8221D" w:rsidP="00D62D68">
            <w:pPr>
              <w:jc w:val="center"/>
              <w:rPr>
                <w:lang w:val="az-Latn-AZ"/>
              </w:rPr>
            </w:pPr>
            <w:r w:rsidRPr="00F8221D">
              <w:rPr>
                <w:lang w:val="az-Latn-AZ"/>
              </w:rPr>
              <w:t>0,12</w:t>
            </w:r>
          </w:p>
        </w:tc>
      </w:tr>
      <w:tr w:rsidR="00F8221D" w:rsidRPr="00F8221D" w:rsidTr="00F8221D">
        <w:trPr>
          <w:jc w:val="center"/>
        </w:trPr>
        <w:tc>
          <w:tcPr>
            <w:tcW w:w="2655" w:type="dxa"/>
            <w:shd w:val="clear" w:color="auto" w:fill="auto"/>
          </w:tcPr>
          <w:p w:rsidR="00F8221D" w:rsidRPr="00F8221D" w:rsidRDefault="00F8221D" w:rsidP="00D62D68">
            <w:pPr>
              <w:ind w:firstLine="423"/>
              <w:rPr>
                <w:lang w:val="az-Latn-AZ"/>
              </w:rPr>
            </w:pPr>
            <w:r w:rsidRPr="00F8221D">
              <w:rPr>
                <w:lang w:val="az-Latn-AZ"/>
              </w:rPr>
              <w:t>Sidik kisəsi</w:t>
            </w:r>
          </w:p>
        </w:tc>
        <w:tc>
          <w:tcPr>
            <w:tcW w:w="2891" w:type="dxa"/>
            <w:shd w:val="clear" w:color="auto" w:fill="auto"/>
          </w:tcPr>
          <w:p w:rsidR="00F8221D" w:rsidRPr="00F8221D" w:rsidRDefault="00F8221D" w:rsidP="00D62D68">
            <w:pPr>
              <w:jc w:val="center"/>
              <w:rPr>
                <w:lang w:val="az-Latn-AZ"/>
              </w:rPr>
            </w:pPr>
            <w:r w:rsidRPr="00F8221D">
              <w:rPr>
                <w:lang w:val="az-Latn-AZ"/>
              </w:rPr>
              <w:t>0,05</w:t>
            </w:r>
          </w:p>
        </w:tc>
      </w:tr>
      <w:tr w:rsidR="00F8221D" w:rsidRPr="00F8221D" w:rsidTr="00F8221D">
        <w:trPr>
          <w:jc w:val="center"/>
        </w:trPr>
        <w:tc>
          <w:tcPr>
            <w:tcW w:w="2655" w:type="dxa"/>
            <w:shd w:val="clear" w:color="auto" w:fill="auto"/>
          </w:tcPr>
          <w:p w:rsidR="00F8221D" w:rsidRPr="00F8221D" w:rsidRDefault="00F8221D" w:rsidP="00D62D68">
            <w:pPr>
              <w:ind w:firstLine="423"/>
              <w:rPr>
                <w:lang w:val="az-Latn-AZ"/>
              </w:rPr>
            </w:pPr>
            <w:r w:rsidRPr="00F8221D">
              <w:rPr>
                <w:lang w:val="az-Latn-AZ"/>
              </w:rPr>
              <w:lastRenderedPageBreak/>
              <w:t>Döş vəzisi</w:t>
            </w:r>
          </w:p>
        </w:tc>
        <w:tc>
          <w:tcPr>
            <w:tcW w:w="2891" w:type="dxa"/>
            <w:shd w:val="clear" w:color="auto" w:fill="auto"/>
          </w:tcPr>
          <w:p w:rsidR="00F8221D" w:rsidRPr="00F8221D" w:rsidRDefault="00F8221D" w:rsidP="00D62D68">
            <w:pPr>
              <w:jc w:val="center"/>
              <w:rPr>
                <w:lang w:val="az-Latn-AZ"/>
              </w:rPr>
            </w:pPr>
            <w:r w:rsidRPr="00F8221D">
              <w:rPr>
                <w:lang w:val="az-Latn-AZ"/>
              </w:rPr>
              <w:t>0,05</w:t>
            </w:r>
          </w:p>
        </w:tc>
      </w:tr>
      <w:tr w:rsidR="00F8221D" w:rsidRPr="00F8221D" w:rsidTr="00F8221D">
        <w:trPr>
          <w:jc w:val="center"/>
        </w:trPr>
        <w:tc>
          <w:tcPr>
            <w:tcW w:w="2655" w:type="dxa"/>
            <w:shd w:val="clear" w:color="auto" w:fill="auto"/>
          </w:tcPr>
          <w:p w:rsidR="00F8221D" w:rsidRPr="00F8221D" w:rsidRDefault="00F8221D" w:rsidP="00D62D68">
            <w:pPr>
              <w:ind w:firstLine="423"/>
              <w:rPr>
                <w:lang w:val="az-Latn-AZ"/>
              </w:rPr>
            </w:pPr>
            <w:r w:rsidRPr="00F8221D">
              <w:rPr>
                <w:lang w:val="az-Latn-AZ"/>
              </w:rPr>
              <w:t>Qaraciyər</w:t>
            </w:r>
          </w:p>
        </w:tc>
        <w:tc>
          <w:tcPr>
            <w:tcW w:w="2891" w:type="dxa"/>
            <w:shd w:val="clear" w:color="auto" w:fill="auto"/>
          </w:tcPr>
          <w:p w:rsidR="00F8221D" w:rsidRPr="00F8221D" w:rsidRDefault="00F8221D" w:rsidP="00D62D68">
            <w:pPr>
              <w:jc w:val="center"/>
              <w:rPr>
                <w:lang w:val="az-Latn-AZ"/>
              </w:rPr>
            </w:pPr>
            <w:r w:rsidRPr="00F8221D">
              <w:rPr>
                <w:lang w:val="az-Latn-AZ"/>
              </w:rPr>
              <w:t>0,05</w:t>
            </w:r>
          </w:p>
        </w:tc>
      </w:tr>
      <w:tr w:rsidR="00F8221D" w:rsidRPr="00F8221D" w:rsidTr="00F8221D">
        <w:trPr>
          <w:jc w:val="center"/>
        </w:trPr>
        <w:tc>
          <w:tcPr>
            <w:tcW w:w="2655" w:type="dxa"/>
            <w:shd w:val="clear" w:color="auto" w:fill="auto"/>
          </w:tcPr>
          <w:p w:rsidR="00F8221D" w:rsidRPr="00F8221D" w:rsidRDefault="00F8221D" w:rsidP="00D62D68">
            <w:pPr>
              <w:ind w:firstLine="423"/>
              <w:rPr>
                <w:lang w:val="az-Latn-AZ"/>
              </w:rPr>
            </w:pPr>
            <w:r w:rsidRPr="00F8221D">
              <w:rPr>
                <w:lang w:val="az-Latn-AZ"/>
              </w:rPr>
              <w:t>Qida borusu</w:t>
            </w:r>
          </w:p>
        </w:tc>
        <w:tc>
          <w:tcPr>
            <w:tcW w:w="2891" w:type="dxa"/>
            <w:shd w:val="clear" w:color="auto" w:fill="auto"/>
          </w:tcPr>
          <w:p w:rsidR="00F8221D" w:rsidRPr="00F8221D" w:rsidRDefault="00F8221D" w:rsidP="00D62D68">
            <w:pPr>
              <w:jc w:val="center"/>
              <w:rPr>
                <w:lang w:val="az-Latn-AZ"/>
              </w:rPr>
            </w:pPr>
            <w:r w:rsidRPr="00F8221D">
              <w:rPr>
                <w:lang w:val="az-Latn-AZ"/>
              </w:rPr>
              <w:t>0,05</w:t>
            </w:r>
          </w:p>
        </w:tc>
      </w:tr>
      <w:tr w:rsidR="00F8221D" w:rsidRPr="00F8221D" w:rsidTr="00F8221D">
        <w:trPr>
          <w:jc w:val="center"/>
        </w:trPr>
        <w:tc>
          <w:tcPr>
            <w:tcW w:w="2655" w:type="dxa"/>
            <w:shd w:val="clear" w:color="auto" w:fill="auto"/>
          </w:tcPr>
          <w:p w:rsidR="00F8221D" w:rsidRPr="00F8221D" w:rsidRDefault="00F8221D" w:rsidP="00D62D68">
            <w:pPr>
              <w:ind w:firstLine="423"/>
              <w:rPr>
                <w:lang w:val="az-Latn-AZ"/>
              </w:rPr>
            </w:pPr>
            <w:r w:rsidRPr="00F8221D">
              <w:rPr>
                <w:lang w:val="az-Latn-AZ"/>
              </w:rPr>
              <w:t>Qalxanabənzər vəzi</w:t>
            </w:r>
          </w:p>
        </w:tc>
        <w:tc>
          <w:tcPr>
            <w:tcW w:w="2891" w:type="dxa"/>
            <w:shd w:val="clear" w:color="auto" w:fill="auto"/>
          </w:tcPr>
          <w:p w:rsidR="00F8221D" w:rsidRPr="00F8221D" w:rsidRDefault="00F8221D" w:rsidP="00D62D68">
            <w:pPr>
              <w:jc w:val="center"/>
              <w:rPr>
                <w:lang w:val="az-Latn-AZ"/>
              </w:rPr>
            </w:pPr>
            <w:r w:rsidRPr="00F8221D">
              <w:rPr>
                <w:lang w:val="az-Latn-AZ"/>
              </w:rPr>
              <w:t>0,05</w:t>
            </w:r>
          </w:p>
        </w:tc>
      </w:tr>
      <w:tr w:rsidR="00F8221D" w:rsidRPr="00F8221D" w:rsidTr="00F8221D">
        <w:trPr>
          <w:jc w:val="center"/>
        </w:trPr>
        <w:tc>
          <w:tcPr>
            <w:tcW w:w="2655" w:type="dxa"/>
            <w:shd w:val="clear" w:color="auto" w:fill="auto"/>
          </w:tcPr>
          <w:p w:rsidR="00F8221D" w:rsidRPr="00F8221D" w:rsidRDefault="00F8221D" w:rsidP="00D62D68">
            <w:pPr>
              <w:ind w:firstLine="423"/>
              <w:rPr>
                <w:lang w:val="az-Latn-AZ"/>
              </w:rPr>
            </w:pPr>
            <w:r w:rsidRPr="00F8221D">
              <w:rPr>
                <w:lang w:val="az-Latn-AZ"/>
              </w:rPr>
              <w:t>Dəri</w:t>
            </w:r>
          </w:p>
        </w:tc>
        <w:tc>
          <w:tcPr>
            <w:tcW w:w="2891" w:type="dxa"/>
            <w:shd w:val="clear" w:color="auto" w:fill="auto"/>
          </w:tcPr>
          <w:p w:rsidR="00F8221D" w:rsidRPr="00F8221D" w:rsidRDefault="00F8221D" w:rsidP="00D62D68">
            <w:pPr>
              <w:jc w:val="center"/>
              <w:rPr>
                <w:lang w:val="az-Latn-AZ"/>
              </w:rPr>
            </w:pPr>
            <w:r w:rsidRPr="00F8221D">
              <w:rPr>
                <w:lang w:val="az-Latn-AZ"/>
              </w:rPr>
              <w:t>0,01</w:t>
            </w:r>
          </w:p>
        </w:tc>
      </w:tr>
      <w:tr w:rsidR="00F8221D" w:rsidRPr="00F8221D" w:rsidTr="00F8221D">
        <w:trPr>
          <w:jc w:val="center"/>
        </w:trPr>
        <w:tc>
          <w:tcPr>
            <w:tcW w:w="2655" w:type="dxa"/>
            <w:shd w:val="clear" w:color="auto" w:fill="auto"/>
          </w:tcPr>
          <w:p w:rsidR="00F8221D" w:rsidRPr="00F8221D" w:rsidRDefault="00F8221D" w:rsidP="00D62D68">
            <w:pPr>
              <w:rPr>
                <w:lang w:val="az-Latn-AZ"/>
              </w:rPr>
            </w:pPr>
            <w:r w:rsidRPr="00F8221D">
              <w:rPr>
                <w:lang w:val="az-Latn-AZ"/>
              </w:rPr>
              <w:t>Sümük səthinin hüceyrələri</w:t>
            </w:r>
          </w:p>
        </w:tc>
        <w:tc>
          <w:tcPr>
            <w:tcW w:w="2891" w:type="dxa"/>
            <w:shd w:val="clear" w:color="auto" w:fill="auto"/>
          </w:tcPr>
          <w:p w:rsidR="00F8221D" w:rsidRPr="00F8221D" w:rsidRDefault="00F8221D" w:rsidP="00D62D68">
            <w:pPr>
              <w:jc w:val="center"/>
              <w:rPr>
                <w:lang w:val="az-Latn-AZ"/>
              </w:rPr>
            </w:pPr>
            <w:r w:rsidRPr="00F8221D">
              <w:rPr>
                <w:lang w:val="az-Latn-AZ"/>
              </w:rPr>
              <w:t>0,01</w:t>
            </w:r>
          </w:p>
        </w:tc>
      </w:tr>
      <w:tr w:rsidR="00F8221D" w:rsidRPr="00F8221D" w:rsidTr="00F8221D">
        <w:trPr>
          <w:jc w:val="center"/>
        </w:trPr>
        <w:tc>
          <w:tcPr>
            <w:tcW w:w="2655" w:type="dxa"/>
            <w:shd w:val="clear" w:color="auto" w:fill="auto"/>
          </w:tcPr>
          <w:p w:rsidR="00F8221D" w:rsidRPr="00F8221D" w:rsidRDefault="00F8221D" w:rsidP="00D62D68">
            <w:pPr>
              <w:ind w:firstLine="423"/>
              <w:rPr>
                <w:lang w:val="az-Latn-AZ"/>
              </w:rPr>
            </w:pPr>
            <w:r w:rsidRPr="00F8221D">
              <w:rPr>
                <w:lang w:val="az-Latn-AZ"/>
              </w:rPr>
              <w:t>Digərlər</w:t>
            </w:r>
          </w:p>
        </w:tc>
        <w:tc>
          <w:tcPr>
            <w:tcW w:w="2891" w:type="dxa"/>
            <w:shd w:val="clear" w:color="auto" w:fill="auto"/>
          </w:tcPr>
          <w:p w:rsidR="00F8221D" w:rsidRPr="00F8221D" w:rsidRDefault="00F8221D" w:rsidP="00D62D68">
            <w:pPr>
              <w:jc w:val="center"/>
              <w:rPr>
                <w:lang w:val="az-Latn-AZ"/>
              </w:rPr>
            </w:pPr>
            <w:r w:rsidRPr="00F8221D">
              <w:rPr>
                <w:lang w:val="az-Latn-AZ"/>
              </w:rPr>
              <w:t>0,05</w:t>
            </w:r>
          </w:p>
        </w:tc>
      </w:tr>
    </w:tbl>
    <w:p w:rsidR="00F8221D" w:rsidRPr="00F8221D" w:rsidRDefault="00F8221D" w:rsidP="00D62D68">
      <w:pPr>
        <w:ind w:firstLine="709"/>
        <w:jc w:val="both"/>
        <w:rPr>
          <w:lang w:val="az-Latn-AZ"/>
        </w:rPr>
      </w:pPr>
    </w:p>
    <w:p w:rsidR="00F8221D" w:rsidRPr="00F8221D" w:rsidRDefault="00F8221D" w:rsidP="00D62D68">
      <w:pPr>
        <w:ind w:firstLine="567"/>
        <w:jc w:val="both"/>
        <w:rPr>
          <w:lang w:val="az-Latn-AZ"/>
        </w:rPr>
      </w:pPr>
      <w:r w:rsidRPr="00F8221D">
        <w:rPr>
          <w:b/>
          <w:lang w:val="az-Latn-AZ"/>
        </w:rPr>
        <w:t>Ekvivalent dozanın gücü</w:t>
      </w:r>
      <w:r w:rsidRPr="00F8221D">
        <w:rPr>
          <w:lang w:val="az-Latn-AZ"/>
        </w:rPr>
        <w:t>. Bioloji cəhətdən yanaşmada ionlaşdırıcı şüalanmanın dozasını bilməklə yanaşı o dozanın hansı müddətdə</w:t>
      </w:r>
      <w:r w:rsidR="006A7E54">
        <w:rPr>
          <w:lang w:val="az-Latn-AZ"/>
        </w:rPr>
        <w:t xml:space="preserve"> təsir etməsini </w:t>
      </w:r>
      <w:r w:rsidRPr="00F8221D">
        <w:rPr>
          <w:lang w:val="az-Latn-AZ"/>
        </w:rPr>
        <w:t xml:space="preserve"> də</w:t>
      </w:r>
      <w:r w:rsidR="006A7E54">
        <w:rPr>
          <w:lang w:val="az-Latn-AZ"/>
        </w:rPr>
        <w:t>, bilmək</w:t>
      </w:r>
      <w:r w:rsidRPr="00F8221D">
        <w:rPr>
          <w:lang w:val="az-Latn-AZ"/>
        </w:rPr>
        <w:t xml:space="preserve"> vacibdir. Şüalanmanın ekvivalent dozasının gücü – şüalanmanın ekvivalent dozasının bu dozanın udulduğu zamana nisbətidir. Dozanın gücü nə qədər çox olsa şüalanma dozası daha tez yayılır. Ekvivalent doza üçün dozanın gücünün vahidi BS-də – </w:t>
      </w:r>
      <w:r w:rsidRPr="00C5222A">
        <w:rPr>
          <w:lang w:val="az-Latn-AZ"/>
        </w:rPr>
        <w:t>Zv/san,</w:t>
      </w:r>
      <w:r w:rsidRPr="00F8221D">
        <w:rPr>
          <w:lang w:val="az-Latn-AZ"/>
        </w:rPr>
        <w:t xml:space="preserve"> sistemdənkənar vahidi – </w:t>
      </w:r>
      <w:r w:rsidRPr="00C5222A">
        <w:rPr>
          <w:lang w:val="az-Latn-AZ"/>
        </w:rPr>
        <w:t>ber/san</w:t>
      </w:r>
      <w:r w:rsidRPr="00F8221D">
        <w:rPr>
          <w:lang w:val="az-Latn-AZ"/>
        </w:rPr>
        <w:t xml:space="preserve">-dir. Praktikada daha çox törəmə vahidlərdən – </w:t>
      </w:r>
      <w:r w:rsidRPr="00C5222A">
        <w:rPr>
          <w:lang w:val="az-Latn-AZ"/>
        </w:rPr>
        <w:t>mkZv/saat, mber/saat</w:t>
      </w:r>
      <w:r w:rsidRPr="00F8221D">
        <w:rPr>
          <w:b/>
          <w:lang w:val="az-Latn-AZ"/>
        </w:rPr>
        <w:t xml:space="preserve"> </w:t>
      </w:r>
      <w:r w:rsidRPr="00F8221D">
        <w:rPr>
          <w:lang w:val="az-Latn-AZ"/>
        </w:rPr>
        <w:t>və s. istifadə olunar. Məişətdə ekvivalent dozanın gücünü xarakterizə edərkən 1 zivert – 100 rentgen kimi hesab etmək olar.</w:t>
      </w:r>
    </w:p>
    <w:p w:rsidR="00F8221D" w:rsidRPr="00F8221D" w:rsidRDefault="00F8221D" w:rsidP="00D62D68">
      <w:pPr>
        <w:ind w:firstLine="567"/>
        <w:jc w:val="both"/>
        <w:rPr>
          <w:lang w:val="az-Latn-AZ"/>
        </w:rPr>
      </w:pPr>
      <w:r w:rsidRPr="00F8221D">
        <w:rPr>
          <w:lang w:val="az-Latn-AZ"/>
        </w:rPr>
        <w:t>Ekvivalent dozanın gücündən və onun təsir etmə müddətindən asılı olaraq insanın hansı dərəcədə şüalanmaya məruz qaldığını müəyyən etmək olar. Məsələn dozimetrik cihazın göstəricisinə görə qranitdən olan pilləkən üzərində ekvivalent dozanın gücü 0.8 mkZv/saat olarsa və əgər o pillənin üstündə adam 5 saat oturarsa 0.08</w:t>
      </w:r>
      <w:r w:rsidRPr="00F8221D">
        <w:rPr>
          <w:lang w:val="az-Latn-AZ"/>
        </w:rPr>
        <w:sym w:font="Symbol" w:char="F0B4"/>
      </w:r>
      <w:r w:rsidRPr="00F8221D">
        <w:rPr>
          <w:lang w:val="az-Latn-AZ"/>
        </w:rPr>
        <w:t>5 = 4 mkZv/saat radiasiya şüalanması dozası almış olacaq.</w:t>
      </w:r>
    </w:p>
    <w:p w:rsidR="00F8221D" w:rsidRPr="00F8221D" w:rsidRDefault="00F8221D" w:rsidP="00D62D68">
      <w:pPr>
        <w:ind w:firstLine="567"/>
        <w:jc w:val="both"/>
        <w:rPr>
          <w:lang w:val="az-Latn-AZ"/>
        </w:rPr>
      </w:pPr>
      <w:r w:rsidRPr="00F8221D">
        <w:rPr>
          <w:b/>
          <w:lang w:val="az-Latn-AZ"/>
        </w:rPr>
        <w:t>Ekspozisiya dozası</w:t>
      </w:r>
      <w:r w:rsidRPr="00F8221D">
        <w:rPr>
          <w:lang w:val="az-Latn-AZ"/>
        </w:rPr>
        <w:t xml:space="preserve"> – fotonların təsiri nəticəsində havanın ionlaşma ölçüsüdür və ionlaşdırıcı şüalanma tərəfindən yaradılan və havanın bir çox kütləsi tərəfindən udulan bir nişanlı ionların cəmi elektrik yüklənməsinin (dQ) kütləyə (dM) olan nisbətidir: D</w:t>
      </w:r>
      <w:r w:rsidRPr="00F8221D">
        <w:rPr>
          <w:vertAlign w:val="subscript"/>
          <w:lang w:val="az-Latn-AZ"/>
        </w:rPr>
        <w:t>eksp</w:t>
      </w:r>
      <w:r w:rsidRPr="00F8221D">
        <w:rPr>
          <w:lang w:val="az-Latn-AZ"/>
        </w:rPr>
        <w:t xml:space="preserve">=dQ/dM. Ekspozisiya dozasının BS-də vahidi </w:t>
      </w:r>
      <w:r w:rsidRPr="00C5222A">
        <w:rPr>
          <w:lang w:val="az-Latn-AZ"/>
        </w:rPr>
        <w:t>kiloqramda kulon</w:t>
      </w:r>
      <w:r w:rsidRPr="00F8221D">
        <w:rPr>
          <w:lang w:val="az-Latn-AZ"/>
        </w:rPr>
        <w:t xml:space="preserve">dur (Kl/kq) sistemdənkənar vahidi </w:t>
      </w:r>
      <w:r w:rsidRPr="00C5222A">
        <w:rPr>
          <w:lang w:val="az-Latn-AZ"/>
        </w:rPr>
        <w:lastRenderedPageBreak/>
        <w:t>rentgen</w:t>
      </w:r>
      <w:r w:rsidRPr="00F8221D">
        <w:rPr>
          <w:lang w:val="az-Latn-AZ"/>
        </w:rPr>
        <w:t>dir (R). D</w:t>
      </w:r>
      <w:r w:rsidRPr="00F8221D">
        <w:rPr>
          <w:vertAlign w:val="subscript"/>
          <w:lang w:val="az-Latn-AZ"/>
        </w:rPr>
        <w:t>eksp</w:t>
      </w:r>
      <w:r w:rsidRPr="00F8221D">
        <w:rPr>
          <w:lang w:val="az-Latn-AZ"/>
        </w:rPr>
        <w:t>= 1R olduqda 0 Sº temperaturda və 760 mm c.s.-da 1 sm</w:t>
      </w:r>
      <w:r w:rsidRPr="00F8221D">
        <w:rPr>
          <w:vertAlign w:val="superscript"/>
          <w:lang w:val="az-Latn-AZ"/>
        </w:rPr>
        <w:t>3</w:t>
      </w:r>
      <w:r w:rsidRPr="00F8221D">
        <w:rPr>
          <w:lang w:val="az-Latn-AZ"/>
        </w:rPr>
        <w:t xml:space="preserve"> quru havada (dM = 0,001293 qr) dQ=1 elektrostatik vahid (hər nişanın elektriklənməsinin miqdarını göstərən vahid) yük daşıyan 2,08∙10</w:t>
      </w:r>
      <w:r w:rsidRPr="00F8221D">
        <w:rPr>
          <w:vertAlign w:val="superscript"/>
          <w:lang w:val="az-Latn-AZ"/>
        </w:rPr>
        <w:t>9</w:t>
      </w:r>
      <w:r w:rsidRPr="00F8221D">
        <w:rPr>
          <w:lang w:val="az-Latn-AZ"/>
        </w:rPr>
        <w:t xml:space="preserve"> güc ion əmələ gəlir. Bu 0,113 erq/sm</w:t>
      </w:r>
      <w:r w:rsidRPr="00F8221D">
        <w:rPr>
          <w:vertAlign w:val="superscript"/>
          <w:lang w:val="az-Latn-AZ"/>
        </w:rPr>
        <w:t>3</w:t>
      </w:r>
      <w:r w:rsidRPr="00F8221D">
        <w:rPr>
          <w:lang w:val="az-Latn-AZ"/>
        </w:rPr>
        <w:t xml:space="preserve"> və ya 87,3 erq/qr enerjinin udulmasına uyğun gəlir; foton şüalanması üçün D</w:t>
      </w:r>
      <w:r w:rsidRPr="00F8221D">
        <w:rPr>
          <w:vertAlign w:val="subscript"/>
          <w:lang w:val="az-Latn-AZ"/>
        </w:rPr>
        <w:t>eksp</w:t>
      </w:r>
      <w:r w:rsidRPr="00F8221D">
        <w:rPr>
          <w:lang w:val="az-Latn-AZ"/>
        </w:rPr>
        <w:t>= 1R doza – havada 0,873 rad dozaya və bioloji toxumada təxmonən 0,96 rad dozaya uyğun gəlir (1R = 2,58∙10</w:t>
      </w:r>
      <w:r w:rsidRPr="00F8221D">
        <w:rPr>
          <w:vertAlign w:val="superscript"/>
          <w:lang w:val="az-Latn-AZ"/>
        </w:rPr>
        <w:t>-4</w:t>
      </w:r>
      <w:r w:rsidRPr="00F8221D">
        <w:rPr>
          <w:lang w:val="az-Latn-AZ"/>
        </w:rPr>
        <w:t xml:space="preserve"> Kl/kq və 1 Kl/kq = 3,876∙10</w:t>
      </w:r>
      <w:r w:rsidRPr="00F8221D">
        <w:rPr>
          <w:vertAlign w:val="superscript"/>
          <w:lang w:val="az-Latn-AZ"/>
        </w:rPr>
        <w:t xml:space="preserve">3 </w:t>
      </w:r>
      <w:r w:rsidRPr="00F8221D">
        <w:rPr>
          <w:lang w:val="az-Latn-AZ"/>
        </w:rPr>
        <w:t>R).</w:t>
      </w:r>
    </w:p>
    <w:p w:rsidR="00F8221D" w:rsidRPr="00F8221D" w:rsidRDefault="00F8221D" w:rsidP="00D62D68">
      <w:pPr>
        <w:ind w:firstLine="567"/>
        <w:jc w:val="both"/>
        <w:rPr>
          <w:lang w:val="az-Latn-AZ"/>
        </w:rPr>
      </w:pPr>
      <w:r w:rsidRPr="00F8221D">
        <w:rPr>
          <w:b/>
          <w:lang w:val="az-Latn-AZ"/>
        </w:rPr>
        <w:t>Rentgen</w:t>
      </w:r>
      <w:r w:rsidRPr="00F8221D">
        <w:rPr>
          <w:lang w:val="az-Latn-AZ"/>
        </w:rPr>
        <w:t xml:space="preserve"> ionlaşdırıcı şüalanma sahəsinin atmosfer təzyiqində quru havanın ionlaşması</w:t>
      </w:r>
      <w:r w:rsidRPr="00F8221D">
        <w:rPr>
          <w:lang w:val="az-Latn-AZ"/>
        </w:rPr>
        <w:softHyphen/>
        <w:t>nın miqdarına əsaslanan kəmiyyət göstəricisinin vahididir. Rentgen – rentgen və qamma şüalanması kimi radioaktiv şüalanmanın ekspozosoya dozasının sistemdənkənar vahidi olub, şüalanmanın normal şəraitdə 1 sm</w:t>
      </w:r>
      <w:r w:rsidRPr="00F8221D">
        <w:rPr>
          <w:vertAlign w:val="superscript"/>
          <w:lang w:val="az-Latn-AZ"/>
        </w:rPr>
        <w:t>3</w:t>
      </w:r>
      <w:r w:rsidRPr="00F8221D">
        <w:rPr>
          <w:lang w:val="az-Latn-AZ"/>
        </w:rPr>
        <w:t xml:space="preserve"> havada yaratdığı elektrik yükünün miqdarıdır. 1 retgen doza 1 sm</w:t>
      </w:r>
      <w:r w:rsidRPr="00F8221D">
        <w:rPr>
          <w:vertAlign w:val="superscript"/>
          <w:lang w:val="az-Latn-AZ"/>
        </w:rPr>
        <w:t>3</w:t>
      </w:r>
      <w:r w:rsidRPr="00F8221D">
        <w:rPr>
          <w:lang w:val="az-Latn-AZ"/>
        </w:rPr>
        <w:t xml:space="preserve"> havada təxminən 1 mlrd. Cüt iona uyğun gəlir. 1 R doza 1 qr kütləli radium (təxminən 1 Kü aktivlikli) mənbəyindən 1 m məsafədə 1 saat müddətində toplanır.</w:t>
      </w:r>
    </w:p>
    <w:p w:rsidR="00F8221D" w:rsidRDefault="00F8221D" w:rsidP="00D62D68">
      <w:pPr>
        <w:ind w:firstLine="567"/>
        <w:jc w:val="both"/>
        <w:rPr>
          <w:lang w:val="az-Latn-AZ"/>
        </w:rPr>
      </w:pPr>
      <w:r w:rsidRPr="00F8221D">
        <w:rPr>
          <w:lang w:val="az-Latn-AZ"/>
        </w:rPr>
        <w:t>Radioaktiv şüalanmanın başqa növləri üçün ber (rentgenin bioloji ekvivalenti) vahidindən istifadə olunur ki, o da şüalanmanın ionlaşdırıcı xüsusiyyəti ilə müəyyən edilir. 1 R –havanın standart temperatur və təzyiqində 1 sm</w:t>
      </w:r>
      <w:r w:rsidRPr="00F8221D">
        <w:rPr>
          <w:vertAlign w:val="superscript"/>
          <w:lang w:val="az-Latn-AZ"/>
        </w:rPr>
        <w:t>3</w:t>
      </w:r>
      <w:r w:rsidRPr="00F8221D">
        <w:rPr>
          <w:lang w:val="az-Latn-AZ"/>
        </w:rPr>
        <w:t xml:space="preserve"> quru havanın bir elektrostatik yüklənmə vahidi miqdarında mənfi və müsbət yüklənmədən azad olması üçün tələb olunan radiasiyanın cəmidir. Bu, təxminən 2,08∙10</w:t>
      </w:r>
      <w:r w:rsidRPr="00F8221D">
        <w:rPr>
          <w:vertAlign w:val="superscript"/>
          <w:lang w:val="az-Latn-AZ"/>
        </w:rPr>
        <w:t>9</w:t>
      </w:r>
      <w:r w:rsidRPr="00F8221D">
        <w:rPr>
          <w:lang w:val="az-Latn-AZ"/>
        </w:rPr>
        <w:t xml:space="preserve"> cüt ionun yaranmasına uyğun gəlir.</w:t>
      </w:r>
    </w:p>
    <w:p w:rsidR="00F8221D" w:rsidRDefault="00F8221D" w:rsidP="00D62D68">
      <w:pPr>
        <w:ind w:firstLine="567"/>
        <w:jc w:val="both"/>
        <w:rPr>
          <w:lang w:val="az-Latn-AZ"/>
        </w:rPr>
      </w:pPr>
      <w:r w:rsidRPr="00F8221D">
        <w:rPr>
          <w:b/>
          <w:lang w:val="az-Latn-AZ"/>
        </w:rPr>
        <w:t xml:space="preserve">Ekspozisiya dozasının gücü </w:t>
      </w:r>
      <w:r w:rsidRPr="00F8221D">
        <w:rPr>
          <w:lang w:val="az-Latn-AZ"/>
        </w:rPr>
        <w:t>–</w:t>
      </w:r>
      <w:r w:rsidRPr="00F8221D">
        <w:rPr>
          <w:b/>
          <w:lang w:val="az-Latn-AZ"/>
        </w:rPr>
        <w:t xml:space="preserve"> </w:t>
      </w:r>
      <w:r w:rsidRPr="00F8221D">
        <w:rPr>
          <w:lang w:val="az-Latn-AZ"/>
        </w:rPr>
        <w:t xml:space="preserve">ekspozisiya dozasının vahid zamanda artmasıdır. Ekspozisiya dozasının gücü – şüalanmanın ekspozisiya dozasının bu şüalanma dozasının quru atmosfer havasına ötürüldüyü zamana nisbətidir. </w:t>
      </w:r>
      <w:r w:rsidRPr="00C5222A">
        <w:rPr>
          <w:lang w:val="az-Latn-AZ"/>
        </w:rPr>
        <w:t>BS</w:t>
      </w:r>
      <w:r w:rsidRPr="00F8221D">
        <w:rPr>
          <w:lang w:val="az-Latn-AZ"/>
        </w:rPr>
        <w:t xml:space="preserve">-də vahidi A/kq-dır. Lakin keçid dövrü üçün sistemdənkənar vahid olan </w:t>
      </w:r>
      <w:r w:rsidRPr="00F8221D">
        <w:rPr>
          <w:b/>
          <w:lang w:val="az-Latn-AZ"/>
        </w:rPr>
        <w:t>R/san</w:t>
      </w:r>
      <w:r w:rsidRPr="00F8221D">
        <w:rPr>
          <w:lang w:val="az-Latn-AZ"/>
        </w:rPr>
        <w:t>-dən istifadə etmək olar. 1R/san=2,58∙10</w:t>
      </w:r>
      <w:r w:rsidRPr="00F8221D">
        <w:rPr>
          <w:vertAlign w:val="superscript"/>
          <w:lang w:val="az-Latn-AZ"/>
        </w:rPr>
        <w:t>-4</w:t>
      </w:r>
      <w:r w:rsidRPr="00F8221D">
        <w:rPr>
          <w:lang w:val="az-Latn-AZ"/>
        </w:rPr>
        <w:t xml:space="preserve"> A/kq. Ekspozisiya dozasının gücü P=D</w:t>
      </w:r>
      <w:r w:rsidRPr="00F8221D">
        <w:rPr>
          <w:vertAlign w:val="subscript"/>
          <w:lang w:val="az-Latn-AZ"/>
        </w:rPr>
        <w:t>ek</w:t>
      </w:r>
      <w:r w:rsidRPr="00F8221D">
        <w:rPr>
          <w:lang w:val="az-Latn-AZ"/>
        </w:rPr>
        <w:t>/t ilə hesablanır.</w:t>
      </w:r>
    </w:p>
    <w:p w:rsidR="00F8221D" w:rsidRPr="00F8221D" w:rsidRDefault="00F8221D" w:rsidP="00D62D68">
      <w:pPr>
        <w:ind w:firstLine="567"/>
        <w:jc w:val="both"/>
        <w:rPr>
          <w:lang w:val="az-Latn-AZ"/>
        </w:rPr>
      </w:pPr>
      <w:r w:rsidRPr="00F8221D">
        <w:rPr>
          <w:lang w:val="az-Latn-AZ"/>
        </w:rPr>
        <w:t xml:space="preserve">Bs-də zivert başqa vahidlərlə aşağıdakı kimi ifadə olunur: 1Zv=1Qr=1Coul/kq. Zivertin və qreyin bərabər olması göstərir </w:t>
      </w:r>
      <w:r w:rsidRPr="00F8221D">
        <w:rPr>
          <w:lang w:val="az-Latn-AZ"/>
        </w:rPr>
        <w:lastRenderedPageBreak/>
        <w:t>ki, effektiv doza və udulan doza eyni ölçüyə malikdirlər, lakin bu o demək deyil ki, effektiv doza sayca udulan dozaya bərabərdir. Effektiv dozanı təyin edərək radiasiyanın bioloji təsirini nəzərə alırlar. Effektiv doza udulan dozanın keyfiyyət əmsalına (şüalanmanın növündən asılı olan əmsal) vurulmuş qiymətinə bərabərdir.</w:t>
      </w:r>
    </w:p>
    <w:p w:rsidR="00F8221D" w:rsidRPr="00F8221D" w:rsidRDefault="00F8221D" w:rsidP="00D62D68">
      <w:pPr>
        <w:ind w:firstLine="567"/>
        <w:jc w:val="both"/>
        <w:rPr>
          <w:lang w:val="az-Latn-AZ"/>
        </w:rPr>
      </w:pPr>
      <w:r w:rsidRPr="00F8221D">
        <w:rPr>
          <w:lang w:val="az-Latn-AZ"/>
        </w:rPr>
        <w:t>Hesabat yolu ilə udulan dozanın vahidi olan rad ilə ekspozisiya dozasının vahidi olan rentgen arasındakı əlaqənin aşağıdakı kimi olması müəyyən edilmişdir: 1R = 88 erq/qr =  = 0,88 rad və ya 1 rad  =  1, 14 R. Havada kvant şüalanmasının udulan dozası və ekspozi</w:t>
      </w:r>
      <w:r w:rsidRPr="00F8221D">
        <w:rPr>
          <w:lang w:val="az-Latn-AZ"/>
        </w:rPr>
        <w:softHyphen/>
        <w:t>si</w:t>
      </w:r>
      <w:r w:rsidRPr="00F8221D">
        <w:rPr>
          <w:lang w:val="az-Latn-AZ"/>
        </w:rPr>
        <w:softHyphen/>
      </w:r>
      <w:r w:rsidRPr="00F8221D">
        <w:rPr>
          <w:lang w:val="az-Latn-AZ"/>
        </w:rPr>
        <w:softHyphen/>
        <w:t xml:space="preserve">ya dozası arasında ümumi halda bərabərlik yoxdur. Fərq ondadır ki, udulan doza şüalanmanın udulan enerjisini, ekspozisiya dozası isə bir işarəli ionların yükünü ifadə edir. </w:t>
      </w:r>
    </w:p>
    <w:p w:rsidR="00F8221D" w:rsidRPr="00F8221D" w:rsidRDefault="00F8221D" w:rsidP="00D62D68">
      <w:pPr>
        <w:ind w:firstLine="567"/>
        <w:jc w:val="both"/>
        <w:rPr>
          <w:lang w:val="az-Latn-AZ"/>
        </w:rPr>
      </w:pPr>
      <w:r w:rsidRPr="00F8221D">
        <w:rPr>
          <w:lang w:val="az-Latn-AZ"/>
        </w:rPr>
        <w:t>Ekspozisiya dozası udulan dozaya yalnız elektron eyni</w:t>
      </w:r>
      <w:r>
        <w:rPr>
          <w:lang w:val="az-Latn-AZ"/>
        </w:rPr>
        <w:t xml:space="preserve"> </w:t>
      </w:r>
      <w:r w:rsidRPr="00F8221D">
        <w:rPr>
          <w:lang w:val="az-Latn-AZ"/>
        </w:rPr>
        <w:t>səviyyəliliyi şəraitində - 1R ekspozosiya dozasının 0,88 rad udulan dozaya uyğun olması halında bərabər olur.</w:t>
      </w:r>
    </w:p>
    <w:p w:rsidR="00F8221D" w:rsidRPr="00F8221D" w:rsidRDefault="00F8221D" w:rsidP="00D62D68">
      <w:pPr>
        <w:ind w:firstLine="567"/>
        <w:jc w:val="both"/>
        <w:rPr>
          <w:lang w:val="az-Latn-AZ"/>
        </w:rPr>
      </w:pPr>
      <w:r>
        <w:rPr>
          <w:lang w:val="az-Latn-AZ"/>
        </w:rPr>
        <w:t>İ</w:t>
      </w:r>
      <w:r w:rsidRPr="00F8221D">
        <w:rPr>
          <w:lang w:val="az-Latn-AZ"/>
        </w:rPr>
        <w:t>ndiki dövrdə buraxılan dozimetrik cihazlar ekvivalent dozanı və ekvivalent dozanın gücünü ölçməyə imkan verir. Lakin hələ də ekspozisiya dozasını və ekspozisiya dozasının gücünü müvafiq olaraq R və R/saat ilə (və ya onların törəmə vahidləri ilə) ölçən cihazlara rast gəlinir. 5% xəta ilə demək olar ki, ekspozisiya dozasının rentgen ilə qiyməti rentgen və qamma şüalanmasının ekvivalent dozasının ber ilə qiymətilə üst-üstə düşür. Beləliklə belə cihazların göstəricilərini ekvivalent dozaya şevirmək üçün təxminən 1 Zv = 100 ber = = 100 R kimi qəbul etmək olar.</w:t>
      </w:r>
    </w:p>
    <w:p w:rsidR="00F8221D" w:rsidRPr="00F8221D" w:rsidRDefault="00F8221D" w:rsidP="00D62D68">
      <w:pPr>
        <w:jc w:val="center"/>
        <w:rPr>
          <w:b/>
          <w:lang w:val="az-Latn-AZ"/>
        </w:rPr>
      </w:pPr>
    </w:p>
    <w:p w:rsidR="00F8221D" w:rsidRPr="00F8221D" w:rsidRDefault="008B0A77" w:rsidP="00D62D68">
      <w:pPr>
        <w:jc w:val="center"/>
        <w:rPr>
          <w:b/>
          <w:lang w:val="az-Latn-AZ"/>
        </w:rPr>
      </w:pPr>
      <w:r>
        <w:rPr>
          <w:b/>
          <w:lang w:val="az-Latn-AZ"/>
        </w:rPr>
        <w:t xml:space="preserve">6.1.2. </w:t>
      </w:r>
      <w:r w:rsidR="00F8221D" w:rsidRPr="00F8221D">
        <w:rPr>
          <w:b/>
          <w:lang w:val="az-Latn-AZ"/>
        </w:rPr>
        <w:t>İonlaşdırıcı şüalanmadan mühafizəyə olan tələblər</w:t>
      </w:r>
    </w:p>
    <w:p w:rsidR="00F8221D" w:rsidRPr="00F8221D" w:rsidRDefault="00F8221D" w:rsidP="00D62D68">
      <w:pPr>
        <w:ind w:firstLine="480"/>
        <w:jc w:val="both"/>
        <w:rPr>
          <w:lang w:val="az-Latn-AZ"/>
        </w:rPr>
      </w:pPr>
    </w:p>
    <w:p w:rsidR="00F8221D" w:rsidRPr="00F8221D" w:rsidRDefault="002E7F67" w:rsidP="00D62D68">
      <w:pPr>
        <w:ind w:firstLine="567"/>
        <w:jc w:val="both"/>
        <w:rPr>
          <w:lang w:val="az-Latn-AZ"/>
        </w:rPr>
      </w:pPr>
      <w:r>
        <w:rPr>
          <w:lang w:val="az-Latn-AZ"/>
        </w:rPr>
        <w:t xml:space="preserve">Bu tələblər </w:t>
      </w:r>
      <w:r w:rsidR="00F8221D" w:rsidRPr="00F8221D">
        <w:rPr>
          <w:lang w:val="az-Latn-AZ"/>
        </w:rPr>
        <w:t xml:space="preserve">Azərbaycan Dövlət Əməyin Mühafizəsi və Təhlükəsizlik Texnikası Elmi-Tədqiqat İnstitutu tərəfindən işlənilmiş və 24.11.1998-ci ildə Azərbaycan Respublikası Səhiyyə Nazirliyi tərəfindən təsdiq olunmuş “Azərbaycan </w:t>
      </w:r>
      <w:r w:rsidR="00F8221D" w:rsidRPr="00F8221D">
        <w:rPr>
          <w:lang w:val="az-Latn-AZ"/>
        </w:rPr>
        <w:lastRenderedPageBreak/>
        <w:t>Respublikasının neft sənayesi üçün sanitariya qaydaları” ilə tənzimlənir.</w:t>
      </w:r>
    </w:p>
    <w:p w:rsidR="00F8221D" w:rsidRPr="00F8221D" w:rsidRDefault="00F8221D" w:rsidP="00D62D68">
      <w:pPr>
        <w:ind w:firstLine="567"/>
        <w:jc w:val="both"/>
        <w:rPr>
          <w:lang w:val="az-Latn-AZ"/>
        </w:rPr>
      </w:pPr>
      <w:r w:rsidRPr="00F8221D">
        <w:rPr>
          <w:lang w:val="az-Latn-AZ"/>
        </w:rPr>
        <w:t>Azərbaycan Respublikasının “Əhalinin radiasiya təhlükəsizliyi haqqında” (1997) Qanunu bütün müəssisələr tərəfindən sözsüz yerinə yetirilməlidir.</w:t>
      </w:r>
    </w:p>
    <w:p w:rsidR="00F8221D" w:rsidRPr="00F8221D" w:rsidRDefault="00F8221D" w:rsidP="00D62D68">
      <w:pPr>
        <w:ind w:firstLine="567"/>
        <w:jc w:val="both"/>
        <w:rPr>
          <w:lang w:val="az-Latn-AZ"/>
        </w:rPr>
      </w:pPr>
      <w:r w:rsidRPr="00F8221D">
        <w:rPr>
          <w:lang w:val="az-Latn-AZ"/>
        </w:rPr>
        <w:t>Radioizotop və digər ionlaşdırıcı şüa mənbələrinin alınması, uçotu, verilməsi, hesab</w:t>
      </w:r>
      <w:r w:rsidRPr="00F8221D">
        <w:rPr>
          <w:lang w:val="az-Latn-AZ"/>
        </w:rPr>
        <w:softHyphen/>
        <w:t>dan silinməsi, saxlanması, daşınması və bütün maddələrlə işlərin aparılması qaydaları, həm</w:t>
      </w:r>
      <w:r w:rsidRPr="00F8221D">
        <w:rPr>
          <w:lang w:val="az-Latn-AZ"/>
        </w:rPr>
        <w:softHyphen/>
        <w:t>çi</w:t>
      </w:r>
      <w:r w:rsidRPr="00F8221D">
        <w:rPr>
          <w:lang w:val="az-Latn-AZ"/>
        </w:rPr>
        <w:softHyphen/>
        <w:t>nin radiasiya nəzarətinin həcmi 76/87 (</w:t>
      </w:r>
      <w:r w:rsidRPr="00F8221D">
        <w:rPr>
          <w:lang w:val="az-Latn-AZ" w:eastAsia="ja-JP"/>
        </w:rPr>
        <w:t>№4392-87</w:t>
      </w:r>
      <w:r w:rsidRPr="00F8221D">
        <w:rPr>
          <w:lang w:val="az-Latn-AZ"/>
        </w:rPr>
        <w:t>) saylı radiasiya təhlükəsizliyi nor</w:t>
      </w:r>
      <w:r w:rsidRPr="00F8221D">
        <w:rPr>
          <w:lang w:val="az-Latn-AZ"/>
        </w:rPr>
        <w:softHyphen/>
        <w:t>ma</w:t>
      </w:r>
      <w:r w:rsidRPr="00F8221D">
        <w:rPr>
          <w:lang w:val="az-Latn-AZ"/>
        </w:rPr>
        <w:softHyphen/>
        <w:t>larına, 72/87 (</w:t>
      </w:r>
      <w:r w:rsidRPr="00F8221D">
        <w:rPr>
          <w:lang w:val="az-Latn-AZ" w:eastAsia="ja-JP"/>
        </w:rPr>
        <w:t>№4422-87</w:t>
      </w:r>
      <w:r w:rsidRPr="00F8221D">
        <w:rPr>
          <w:lang w:val="az-Latn-AZ"/>
        </w:rPr>
        <w:t>) saylı əsas Sanitariya qaydalarına, 2662-83 və 1171-74 saylı sanitariya qaydalarına, 42-129-11-4240a-86 saylı Sanitariya norma və qaydalarına müva</w:t>
      </w:r>
      <w:r w:rsidRPr="00F8221D">
        <w:rPr>
          <w:lang w:val="az-Latn-AZ"/>
        </w:rPr>
        <w:softHyphen/>
        <w:t>fiq olaraq nizama salınmalıdır.</w:t>
      </w:r>
    </w:p>
    <w:p w:rsidR="00F8221D" w:rsidRPr="00F8221D" w:rsidRDefault="00F8221D" w:rsidP="00D62D68">
      <w:pPr>
        <w:ind w:firstLine="567"/>
        <w:jc w:val="both"/>
        <w:rPr>
          <w:lang w:val="az-Latn-AZ"/>
        </w:rPr>
      </w:pPr>
      <w:r w:rsidRPr="00F8221D">
        <w:rPr>
          <w:lang w:val="az-Latn-AZ"/>
        </w:rPr>
        <w:t>Ərazisində texnoloji gücləndirilmiş təbii radiasiya fonu qeyd olunan müəssisəsinin müdiriyyəti həmin müəssisələrə şamil edilən bu Qaydalara və “Radiasiya nəzarəti qrupu</w:t>
      </w:r>
      <w:r w:rsidRPr="00F8221D">
        <w:rPr>
          <w:lang w:val="az-Latn-AZ"/>
        </w:rPr>
        <w:softHyphen/>
        <w:t>nun işinin təşkili və aparılması, işçi heyətinin əməyinin mühafizəsi və sağlamlığı üzrə təlimata”, habelə digər sanitariya norma və qaydalarına uyğun olan radiasiyadan təhlü</w:t>
      </w:r>
      <w:r w:rsidRPr="00F8221D">
        <w:rPr>
          <w:lang w:val="az-Latn-AZ"/>
        </w:rPr>
        <w:softHyphen/>
        <w:t>kəsiz iş şəraiti yaratmalıdır.</w:t>
      </w:r>
    </w:p>
    <w:p w:rsidR="00F8221D" w:rsidRPr="00F8221D" w:rsidRDefault="00F8221D" w:rsidP="00D62D68">
      <w:pPr>
        <w:ind w:firstLine="567"/>
        <w:jc w:val="both"/>
        <w:rPr>
          <w:lang w:val="az-Latn-AZ"/>
        </w:rPr>
      </w:pPr>
      <w:r w:rsidRPr="00F8221D">
        <w:rPr>
          <w:lang w:val="az-Latn-AZ"/>
        </w:rPr>
        <w:t>Texnoloji gücləndirilmiş təbii radiasiya fonu zonasında aparılan işlər zamanı radiasiya təhlükəsizliyi üzrə kompleks tədbirlər quyuların normal istismarı və təmiri zamanı, neftin ilkin emalı işlərində</w:t>
      </w:r>
      <w:r w:rsidR="00FC2DB4">
        <w:rPr>
          <w:lang w:val="az-Latn-AZ"/>
        </w:rPr>
        <w:t xml:space="preserve"> xarici şüa</w:t>
      </w:r>
      <w:r w:rsidRPr="00F8221D">
        <w:rPr>
          <w:lang w:val="az-Latn-AZ"/>
        </w:rPr>
        <w:t>lanmadan işçilərin mühafizəsini təmin etməli, iş otaqlarının, işçilərin dəri örtüyü və g</w:t>
      </w:r>
      <w:r>
        <w:rPr>
          <w:lang w:val="az-Latn-AZ"/>
        </w:rPr>
        <w:t>e</w:t>
      </w:r>
      <w:r w:rsidRPr="00F8221D">
        <w:rPr>
          <w:lang w:val="az-Latn-AZ"/>
        </w:rPr>
        <w:t>yimlərinin, həmçinin ətrafdakı obyektlərin (hava, torpaq, bitki, su hövzələri və s.) çirklənməsinin qarşısını almağı təmin etməlidir.</w:t>
      </w:r>
    </w:p>
    <w:p w:rsidR="00F8221D" w:rsidRPr="00F8221D" w:rsidRDefault="00F8221D" w:rsidP="00D62D68">
      <w:pPr>
        <w:ind w:firstLine="567"/>
        <w:jc w:val="both"/>
        <w:rPr>
          <w:lang w:val="az-Latn-AZ"/>
        </w:rPr>
      </w:pPr>
      <w:r w:rsidRPr="00F8221D">
        <w:rPr>
          <w:lang w:val="az-Latn-AZ"/>
        </w:rPr>
        <w:t>Texnoloji gücləndirilmiş təbii radiasiya fonu qeyd olunan obyektlərin ətrafında lazım gələrsə sanitariya mühafizəsi və müşahidə zonaları (SMZ) tə</w:t>
      </w:r>
      <w:r>
        <w:rPr>
          <w:lang w:val="az-Latn-AZ"/>
        </w:rPr>
        <w:t>yin olunmalıdır. Onların öl</w:t>
      </w:r>
      <w:r>
        <w:rPr>
          <w:lang w:val="az-Latn-AZ"/>
        </w:rPr>
        <w:softHyphen/>
        <w:t>çülə</w:t>
      </w:r>
      <w:r w:rsidRPr="00F8221D">
        <w:rPr>
          <w:lang w:val="az-Latn-AZ"/>
        </w:rPr>
        <w:t>ri metereoloji, hidrogeoloji və ekoloji amillər nəzərə alınmaqla, radionuklidlərin ətraf mühitə yayılması və xarici şüalanma dozasının hesablanması əsasında müəyyələşdi</w:t>
      </w:r>
      <w:r w:rsidRPr="00F8221D">
        <w:rPr>
          <w:lang w:val="az-Latn-AZ"/>
        </w:rPr>
        <w:softHyphen/>
        <w:t>rilir.</w:t>
      </w:r>
    </w:p>
    <w:p w:rsidR="00F8221D" w:rsidRPr="00F8221D" w:rsidRDefault="00F8221D" w:rsidP="00D62D68">
      <w:pPr>
        <w:ind w:firstLine="567"/>
        <w:jc w:val="both"/>
        <w:rPr>
          <w:lang w:val="az-Latn-AZ"/>
        </w:rPr>
      </w:pPr>
      <w:r w:rsidRPr="00F8221D">
        <w:rPr>
          <w:lang w:val="az-Latn-AZ"/>
        </w:rPr>
        <w:lastRenderedPageBreak/>
        <w:t>Hər bir konkret halda zonaların ölçüləri Dövlət Sanitariya nəzarəti orqanları ilə razı</w:t>
      </w:r>
      <w:r w:rsidRPr="00F8221D">
        <w:rPr>
          <w:lang w:val="az-Latn-AZ"/>
        </w:rPr>
        <w:softHyphen/>
        <w:t>laş</w:t>
      </w:r>
      <w:r w:rsidRPr="00F8221D">
        <w:rPr>
          <w:lang w:val="az-Latn-AZ"/>
        </w:rPr>
        <w:softHyphen/>
        <w:t>dırılaraq Sənayedə İşlərin Təhlükəsiz Görülməsi və Dağ-mədən Nəzarəti Dövlət Agent</w:t>
      </w:r>
      <w:r w:rsidRPr="00F8221D">
        <w:rPr>
          <w:lang w:val="az-Latn-AZ"/>
        </w:rPr>
        <w:softHyphen/>
        <w:t>liyi tərəfindən təyin olunur.</w:t>
      </w:r>
    </w:p>
    <w:p w:rsidR="00F8221D" w:rsidRPr="00F8221D" w:rsidRDefault="00F8221D" w:rsidP="00D62D68">
      <w:pPr>
        <w:ind w:firstLine="567"/>
        <w:jc w:val="both"/>
        <w:rPr>
          <w:lang w:val="az-Latn-AZ"/>
        </w:rPr>
      </w:pPr>
      <w:r w:rsidRPr="00F8221D">
        <w:rPr>
          <w:lang w:val="az-Latn-AZ"/>
        </w:rPr>
        <w:t>SMZ ölçülərini təyin etmək üçün əhalinin mahdud hissəsi üçün xarici şüalanma dozası həddi və radioaktiv maddələrin tənəffüs və həzm orqanlarından bədənə illik daxilolma həd</w:t>
      </w:r>
      <w:r w:rsidRPr="00F8221D">
        <w:rPr>
          <w:lang w:val="az-Latn-AZ"/>
        </w:rPr>
        <w:softHyphen/>
        <w:t>di, həmçinin suda və atmosfer havasında radioaktiv maddələrin icazə verilən konsen</w:t>
      </w:r>
      <w:r w:rsidRPr="00F8221D">
        <w:rPr>
          <w:lang w:val="az-Latn-AZ"/>
        </w:rPr>
        <w:softHyphen/>
        <w:t>tra</w:t>
      </w:r>
      <w:r w:rsidRPr="00F8221D">
        <w:rPr>
          <w:lang w:val="az-Latn-AZ"/>
        </w:rPr>
        <w:softHyphen/>
        <w:t xml:space="preserve">siyası meyar götürülür. </w:t>
      </w:r>
    </w:p>
    <w:p w:rsidR="00F8221D" w:rsidRPr="00F8221D" w:rsidRDefault="00F8221D" w:rsidP="00D62D68">
      <w:pPr>
        <w:ind w:firstLine="567"/>
        <w:jc w:val="both"/>
        <w:rPr>
          <w:lang w:val="az-Latn-AZ"/>
        </w:rPr>
      </w:pPr>
      <w:r w:rsidRPr="00F8221D">
        <w:rPr>
          <w:lang w:val="az-Latn-AZ"/>
        </w:rPr>
        <w:t>Müşahidə zonası hüdudlarında olan ərazidə, yaşayiş və xidməti otaqlarda ekvivalent dozanın gücü bütün bədənin xarici şüalanması zamanı 0,06 mBer/saat 0,6 mkZv/saat-dan artıq olmamalıdır.</w:t>
      </w:r>
    </w:p>
    <w:p w:rsidR="00F8221D" w:rsidRPr="00F8221D" w:rsidRDefault="00F8221D" w:rsidP="00D62D68">
      <w:pPr>
        <w:ind w:firstLine="567"/>
        <w:jc w:val="both"/>
        <w:rPr>
          <w:lang w:val="az-Latn-AZ"/>
        </w:rPr>
      </w:pPr>
      <w:r w:rsidRPr="00F8221D">
        <w:rPr>
          <w:lang w:val="az-Latn-AZ"/>
        </w:rPr>
        <w:t>Qurğuların əl çatan hissəsi, boruların və metal konstruksiyaların səthindən 0,1 m mə</w:t>
      </w:r>
      <w:r w:rsidRPr="00F8221D">
        <w:rPr>
          <w:lang w:val="az-Latn-AZ"/>
        </w:rPr>
        <w:softHyphen/>
        <w:t>sa</w:t>
      </w:r>
      <w:r w:rsidRPr="00F8221D">
        <w:rPr>
          <w:lang w:val="az-Latn-AZ"/>
        </w:rPr>
        <w:softHyphen/>
        <w:t>fədə ekvivalent şüa dozasının gücü 0,1 mBer/saat (1mkZv/saat) olduqda onların yerləş</w:t>
      </w:r>
      <w:r w:rsidRPr="00F8221D">
        <w:rPr>
          <w:lang w:val="az-Latn-AZ"/>
        </w:rPr>
        <w:softHyphen/>
        <w:t>diril</w:t>
      </w:r>
      <w:r w:rsidRPr="00F8221D">
        <w:rPr>
          <w:lang w:val="az-Latn-AZ"/>
        </w:rPr>
        <w:softHyphen/>
        <w:t>məsinə və otaqlara xüsusi tələblə</w:t>
      </w:r>
      <w:r w:rsidR="00FC2DB4">
        <w:rPr>
          <w:lang w:val="az-Latn-AZ"/>
        </w:rPr>
        <w:t>r qoyulmur</w:t>
      </w:r>
      <w:r w:rsidRPr="00F8221D">
        <w:rPr>
          <w:lang w:val="az-Latn-AZ"/>
        </w:rPr>
        <w:t xml:space="preserve">. </w:t>
      </w:r>
    </w:p>
    <w:p w:rsidR="00F8221D" w:rsidRPr="00F8221D" w:rsidRDefault="00F8221D" w:rsidP="00D62D68">
      <w:pPr>
        <w:ind w:firstLine="567"/>
        <w:jc w:val="both"/>
        <w:rPr>
          <w:lang w:val="az-Latn-AZ"/>
        </w:rPr>
      </w:pPr>
      <w:r w:rsidRPr="00F8221D">
        <w:rPr>
          <w:lang w:val="az-Latn-AZ"/>
        </w:rPr>
        <w:t>Əgər süx</w:t>
      </w:r>
      <w:r>
        <w:rPr>
          <w:lang w:val="az-Latn-AZ"/>
        </w:rPr>
        <w:t>u</w:t>
      </w:r>
      <w:r w:rsidRPr="00F8221D">
        <w:rPr>
          <w:lang w:val="az-Latn-AZ"/>
        </w:rPr>
        <w:t>r, çöküntü, məmulat və digər materialların xüsusi aktivliyi aşağıdakı göstə</w:t>
      </w:r>
      <w:r w:rsidRPr="00F8221D">
        <w:rPr>
          <w:lang w:val="az-Latn-AZ"/>
        </w:rPr>
        <w:softHyphen/>
        <w:t>ricilərdən yuxarı olarsa, neftqazçıxarma sənayesində əmələ gələn bu tullantılar radioaktiv sayılırlar:</w:t>
      </w:r>
    </w:p>
    <w:p w:rsidR="00F8221D" w:rsidRDefault="00F8221D" w:rsidP="00D62D68">
      <w:pPr>
        <w:numPr>
          <w:ilvl w:val="0"/>
          <w:numId w:val="12"/>
        </w:numPr>
        <w:tabs>
          <w:tab w:val="clear" w:pos="840"/>
          <w:tab w:val="num" w:pos="540"/>
        </w:tabs>
        <w:ind w:left="709" w:hanging="142"/>
        <w:jc w:val="both"/>
        <w:rPr>
          <w:lang w:val="az-Latn-AZ"/>
        </w:rPr>
      </w:pPr>
      <w:r w:rsidRPr="00F8221D">
        <w:rPr>
          <w:lang w:val="az-Latn-AZ"/>
        </w:rPr>
        <w:t>2</w:t>
      </w:r>
      <w:r w:rsidRPr="00F8221D">
        <w:rPr>
          <w:lang w:val="az-Latn-AZ"/>
        </w:rPr>
        <w:sym w:font="Symbol" w:char="F0B4"/>
      </w:r>
      <w:r w:rsidRPr="00F8221D">
        <w:rPr>
          <w:lang w:val="az-Latn-AZ"/>
        </w:rPr>
        <w:t>10</w:t>
      </w:r>
      <w:r w:rsidRPr="00F8221D">
        <w:rPr>
          <w:vertAlign w:val="superscript"/>
          <w:lang w:val="az-Latn-AZ"/>
        </w:rPr>
        <w:t xml:space="preserve">-6 </w:t>
      </w:r>
      <w:r w:rsidRPr="00F8221D">
        <w:rPr>
          <w:lang w:val="az-Latn-AZ"/>
        </w:rPr>
        <w:t>Kü/kq (74 kBk/kq) beta-aktiv maddələr üçün;</w:t>
      </w:r>
    </w:p>
    <w:p w:rsidR="00F8221D" w:rsidRDefault="00F8221D" w:rsidP="00D62D68">
      <w:pPr>
        <w:numPr>
          <w:ilvl w:val="0"/>
          <w:numId w:val="12"/>
        </w:numPr>
        <w:tabs>
          <w:tab w:val="clear" w:pos="840"/>
          <w:tab w:val="num" w:pos="540"/>
        </w:tabs>
        <w:ind w:left="709" w:hanging="142"/>
        <w:jc w:val="both"/>
        <w:rPr>
          <w:lang w:val="az-Latn-AZ"/>
        </w:rPr>
      </w:pPr>
      <w:r w:rsidRPr="00F8221D">
        <w:rPr>
          <w:lang w:val="az-Latn-AZ"/>
        </w:rPr>
        <w:t>2</w:t>
      </w:r>
      <w:r w:rsidRPr="00F8221D">
        <w:rPr>
          <w:lang w:val="az-Latn-AZ"/>
        </w:rPr>
        <w:sym w:font="Symbol" w:char="F0B4"/>
      </w:r>
      <w:r w:rsidRPr="00F8221D">
        <w:rPr>
          <w:lang w:val="az-Latn-AZ"/>
        </w:rPr>
        <w:t>10</w:t>
      </w:r>
      <w:r w:rsidRPr="00F8221D">
        <w:rPr>
          <w:vertAlign w:val="superscript"/>
          <w:lang w:val="az-Latn-AZ"/>
        </w:rPr>
        <w:t xml:space="preserve">-7 </w:t>
      </w:r>
      <w:r w:rsidRPr="00F8221D">
        <w:rPr>
          <w:lang w:val="az-Latn-AZ"/>
        </w:rPr>
        <w:t>Kü/kq (7,4 kBk/kq) alfa-aktiv maddələr üçün;</w:t>
      </w:r>
    </w:p>
    <w:p w:rsidR="00F8221D" w:rsidRDefault="00F8221D" w:rsidP="00D62D68">
      <w:pPr>
        <w:numPr>
          <w:ilvl w:val="0"/>
          <w:numId w:val="12"/>
        </w:numPr>
        <w:tabs>
          <w:tab w:val="clear" w:pos="840"/>
          <w:tab w:val="num" w:pos="540"/>
        </w:tabs>
        <w:ind w:left="709" w:hanging="142"/>
        <w:jc w:val="both"/>
        <w:rPr>
          <w:lang w:val="az-Latn-AZ"/>
        </w:rPr>
      </w:pPr>
      <w:r w:rsidRPr="00F8221D">
        <w:rPr>
          <w:lang w:val="az-Latn-AZ"/>
        </w:rPr>
        <w:t>11</w:t>
      </w:r>
      <w:r w:rsidRPr="00F8221D">
        <w:rPr>
          <w:lang w:val="az-Latn-AZ"/>
        </w:rPr>
        <w:sym w:font="Symbol" w:char="F0B4"/>
      </w:r>
      <w:r w:rsidRPr="00F8221D">
        <w:rPr>
          <w:lang w:val="az-Latn-AZ"/>
        </w:rPr>
        <w:t>10</w:t>
      </w:r>
      <w:r w:rsidRPr="00F8221D">
        <w:rPr>
          <w:vertAlign w:val="superscript"/>
          <w:lang w:val="az-Latn-AZ"/>
        </w:rPr>
        <w:t xml:space="preserve">-8 </w:t>
      </w:r>
      <w:r w:rsidRPr="00F8221D">
        <w:rPr>
          <w:lang w:val="az-Latn-AZ"/>
        </w:rPr>
        <w:t>Kü/kq (0,37 kBk/kq) trasuran elementləri üçün;</w:t>
      </w:r>
    </w:p>
    <w:p w:rsidR="00F8221D" w:rsidRDefault="00F8221D" w:rsidP="00D62D68">
      <w:pPr>
        <w:numPr>
          <w:ilvl w:val="0"/>
          <w:numId w:val="12"/>
        </w:numPr>
        <w:tabs>
          <w:tab w:val="clear" w:pos="840"/>
          <w:tab w:val="num" w:pos="540"/>
        </w:tabs>
        <w:ind w:left="709" w:hanging="142"/>
        <w:jc w:val="both"/>
        <w:rPr>
          <w:lang w:val="az-Latn-AZ"/>
        </w:rPr>
      </w:pPr>
      <w:r w:rsidRPr="00F8221D">
        <w:rPr>
          <w:lang w:val="az-Latn-AZ"/>
        </w:rPr>
        <w:t>1</w:t>
      </w:r>
      <w:r w:rsidRPr="00F8221D">
        <w:rPr>
          <w:lang w:val="az-Latn-AZ"/>
        </w:rPr>
        <w:sym w:font="Symbol" w:char="F0B4"/>
      </w:r>
      <w:r w:rsidRPr="00F8221D">
        <w:rPr>
          <w:lang w:val="az-Latn-AZ"/>
        </w:rPr>
        <w:t>10</w:t>
      </w:r>
      <w:r w:rsidRPr="00F8221D">
        <w:rPr>
          <w:vertAlign w:val="superscript"/>
          <w:lang w:val="az-Latn-AZ"/>
        </w:rPr>
        <w:t xml:space="preserve">-7 </w:t>
      </w:r>
      <w:r w:rsidRPr="00F8221D">
        <w:rPr>
          <w:lang w:val="az-Latn-AZ"/>
        </w:rPr>
        <w:t>q∙ekv∙radium/kq (0,2 pQr∙m</w:t>
      </w:r>
      <w:r w:rsidRPr="00F8221D">
        <w:rPr>
          <w:vertAlign w:val="superscript"/>
          <w:lang w:val="az-Latn-AZ"/>
        </w:rPr>
        <w:t>2</w:t>
      </w:r>
      <w:r w:rsidRPr="00F8221D">
        <w:rPr>
          <w:lang w:val="az-Latn-AZ"/>
        </w:rPr>
        <w:t xml:space="preserve"> (s∙kq)) qamma-aktiv maddələr üçün;</w:t>
      </w:r>
    </w:p>
    <w:p w:rsidR="00F8221D" w:rsidRDefault="00F8221D" w:rsidP="00D62D68">
      <w:pPr>
        <w:numPr>
          <w:ilvl w:val="0"/>
          <w:numId w:val="12"/>
        </w:numPr>
        <w:tabs>
          <w:tab w:val="clear" w:pos="840"/>
          <w:tab w:val="num" w:pos="540"/>
        </w:tabs>
        <w:ind w:left="709" w:hanging="142"/>
        <w:jc w:val="both"/>
        <w:rPr>
          <w:lang w:val="az-Latn-AZ"/>
        </w:rPr>
      </w:pPr>
      <w:r w:rsidRPr="00F8221D">
        <w:rPr>
          <w:spacing w:val="-2"/>
          <w:lang w:val="az-Latn-AZ"/>
        </w:rPr>
        <w:t>100sm</w:t>
      </w:r>
      <w:r w:rsidRPr="00F8221D">
        <w:rPr>
          <w:spacing w:val="-2"/>
          <w:vertAlign w:val="superscript"/>
          <w:lang w:val="az-Latn-AZ"/>
        </w:rPr>
        <w:t>2</w:t>
      </w:r>
      <w:r w:rsidRPr="00F8221D">
        <w:rPr>
          <w:spacing w:val="-2"/>
          <w:lang w:val="az-Latn-AZ"/>
        </w:rPr>
        <w:t xml:space="preserve"> sahədə müəyyən edilən səthlərin çirklənmə səviyyəsi 5alfa-hissə</w:t>
      </w:r>
      <w:r w:rsidRPr="00F8221D">
        <w:rPr>
          <w:spacing w:val="-2"/>
          <w:lang w:val="az-Latn-AZ"/>
        </w:rPr>
        <w:softHyphen/>
        <w:t>cik/</w:t>
      </w:r>
      <w:r w:rsidRPr="00F8221D">
        <w:rPr>
          <w:spacing w:val="-2"/>
          <w:lang w:val="az-Latn-AZ"/>
        </w:rPr>
        <w:softHyphen/>
        <w:t>(sm</w:t>
      </w:r>
      <w:r w:rsidRPr="00F8221D">
        <w:rPr>
          <w:spacing w:val="-2"/>
          <w:vertAlign w:val="superscript"/>
          <w:lang w:val="az-Latn-AZ"/>
        </w:rPr>
        <w:t>2</w:t>
      </w:r>
      <w:r w:rsidRPr="00F8221D">
        <w:rPr>
          <w:spacing w:val="-2"/>
          <w:lang w:val="az-Latn-AZ"/>
        </w:rPr>
        <w:t>∙dəq) və ya 50beta-hissəcik/(sm</w:t>
      </w:r>
      <w:r w:rsidRPr="00F8221D">
        <w:rPr>
          <w:spacing w:val="-2"/>
          <w:vertAlign w:val="superscript"/>
          <w:lang w:val="az-Latn-AZ"/>
        </w:rPr>
        <w:t>2</w:t>
      </w:r>
      <w:r w:rsidRPr="00F8221D">
        <w:rPr>
          <w:spacing w:val="-2"/>
          <w:lang w:val="az-Latn-AZ"/>
        </w:rPr>
        <w:t>∙dəq);</w:t>
      </w:r>
    </w:p>
    <w:p w:rsidR="00F8221D" w:rsidRPr="00F8221D" w:rsidRDefault="00F8221D" w:rsidP="00D62D68">
      <w:pPr>
        <w:numPr>
          <w:ilvl w:val="0"/>
          <w:numId w:val="12"/>
        </w:numPr>
        <w:tabs>
          <w:tab w:val="clear" w:pos="840"/>
          <w:tab w:val="num" w:pos="540"/>
        </w:tabs>
        <w:ind w:left="709" w:hanging="142"/>
        <w:jc w:val="both"/>
        <w:rPr>
          <w:lang w:val="az-Latn-AZ"/>
        </w:rPr>
      </w:pPr>
      <w:r w:rsidRPr="00F8221D">
        <w:rPr>
          <w:spacing w:val="-2"/>
          <w:lang w:val="az-Latn-AZ"/>
        </w:rPr>
        <w:t>səthdə qamma-şüalanmanın ekspoz</w:t>
      </w:r>
      <w:r>
        <w:rPr>
          <w:spacing w:val="-2"/>
          <w:lang w:val="az-Latn-AZ"/>
        </w:rPr>
        <w:t>i</w:t>
      </w:r>
      <w:r w:rsidRPr="00F8221D">
        <w:rPr>
          <w:spacing w:val="-2"/>
          <w:lang w:val="az-Latn-AZ"/>
        </w:rPr>
        <w:t>s</w:t>
      </w:r>
      <w:r>
        <w:rPr>
          <w:spacing w:val="-2"/>
          <w:lang w:val="az-Latn-AZ"/>
        </w:rPr>
        <w:t>i</w:t>
      </w:r>
      <w:r w:rsidRPr="00F8221D">
        <w:rPr>
          <w:spacing w:val="-2"/>
          <w:lang w:val="az-Latn-AZ"/>
        </w:rPr>
        <w:t>ya dozasının gücü 0,3mBer/saat (3mkZv/</w:t>
      </w:r>
      <w:r w:rsidRPr="00F8221D">
        <w:rPr>
          <w:spacing w:val="-2"/>
          <w:lang w:val="az-Latn-AZ"/>
        </w:rPr>
        <w:softHyphen/>
        <w:t>sa</w:t>
      </w:r>
      <w:r w:rsidRPr="00F8221D">
        <w:rPr>
          <w:spacing w:val="-2"/>
          <w:lang w:val="az-Latn-AZ"/>
        </w:rPr>
        <w:softHyphen/>
        <w:t>at).</w:t>
      </w:r>
    </w:p>
    <w:p w:rsidR="00F8221D" w:rsidRDefault="00F8221D" w:rsidP="00D62D68">
      <w:pPr>
        <w:ind w:firstLine="567"/>
        <w:jc w:val="both"/>
        <w:rPr>
          <w:spacing w:val="-2"/>
          <w:lang w:val="az-Latn-AZ"/>
        </w:rPr>
      </w:pPr>
      <w:r w:rsidRPr="00F8221D">
        <w:rPr>
          <w:spacing w:val="-2"/>
          <w:lang w:val="az-Latn-AZ"/>
        </w:rPr>
        <w:t xml:space="preserve">Tərkibində radionuklidlərin icazə verilən konsentrasiyası su üçün HPБ-76/87-də təyin edilmiş həddən yüksək olarsa, bu </w:t>
      </w:r>
      <w:r w:rsidRPr="00F8221D">
        <w:rPr>
          <w:spacing w:val="-2"/>
          <w:lang w:val="az-Latn-AZ"/>
        </w:rPr>
        <w:lastRenderedPageBreak/>
        <w:t>məhlullar radioaktiv maye materiallarına aid edilib xüsusi yerdə basdırılmalıdır.</w:t>
      </w:r>
    </w:p>
    <w:p w:rsidR="00F8221D" w:rsidRPr="00F8221D" w:rsidRDefault="00F8221D" w:rsidP="00D62D68">
      <w:pPr>
        <w:ind w:firstLine="567"/>
        <w:jc w:val="both"/>
        <w:rPr>
          <w:spacing w:val="-2"/>
          <w:lang w:val="az-Latn-AZ"/>
        </w:rPr>
      </w:pPr>
      <w:r w:rsidRPr="00F8221D">
        <w:rPr>
          <w:spacing w:val="-2"/>
          <w:lang w:val="az-Latn-AZ"/>
        </w:rPr>
        <w:t>Neft mədənləri ərazisində səthdə qamma-şüalanmanın</w:t>
      </w:r>
      <w:r>
        <w:rPr>
          <w:spacing w:val="-2"/>
          <w:lang w:val="az-Latn-AZ"/>
        </w:rPr>
        <w:t xml:space="preserve"> ekspozisiya dozasının gücü </w:t>
      </w:r>
      <w:r w:rsidRPr="00F8221D">
        <w:rPr>
          <w:spacing w:val="-2"/>
          <w:lang w:val="az-Latn-AZ"/>
        </w:rPr>
        <w:t>120 mkR/saat (1,2 mkZv/saat) çox olan sahələr radioaktiv çirklənmə ocaqlarına aid edilir.</w:t>
      </w:r>
    </w:p>
    <w:p w:rsidR="00F8221D" w:rsidRPr="00F8221D" w:rsidRDefault="00F8221D" w:rsidP="00D62D68">
      <w:pPr>
        <w:ind w:firstLine="567"/>
        <w:jc w:val="both"/>
        <w:rPr>
          <w:spacing w:val="-2"/>
          <w:lang w:val="az-Latn-AZ"/>
        </w:rPr>
      </w:pPr>
      <w:r w:rsidRPr="00F8221D">
        <w:rPr>
          <w:spacing w:val="-2"/>
          <w:lang w:val="az-Latn-AZ"/>
        </w:rPr>
        <w:t>Neft mədənlərində texnoloji artırılmış təbii radiasiya fonu olan sahələrdə işləyən və yaxud oraya gələn bütün şəxslər şüanın növündən və radioaktiv maddələrin aqreqat vəziyyətindən asılı olaraq fərdi mühafizə vasitələri ilə təmin olunmalıdır.</w:t>
      </w:r>
    </w:p>
    <w:p w:rsidR="00EA5CCE" w:rsidRDefault="00F8221D" w:rsidP="00D62D68">
      <w:pPr>
        <w:ind w:firstLine="567"/>
        <w:jc w:val="both"/>
        <w:rPr>
          <w:spacing w:val="-2"/>
          <w:lang w:val="az-Latn-AZ"/>
        </w:rPr>
      </w:pPr>
      <w:r w:rsidRPr="00F8221D">
        <w:rPr>
          <w:spacing w:val="-2"/>
          <w:lang w:val="az-Latn-AZ"/>
        </w:rPr>
        <w:t>Ərazisində texnoloji gücləndirilmiş təbii radiasiya fonu qeyd olunan müəssisədə radiasiya-dozimetrik nəzarət həyata keçirilməlidir. Nəzarət, müəssisələrin radiasiya təhlükəsizliyi sisteminin ayrılmaz hissəsidir və müəssisədə, ətraf mühitdə radiasiya şəraiti haqqında, həmçinin işçilərin şüalanma dozası haqqında lazımi məlumatın alınmasını təmin etməlidir.</w:t>
      </w:r>
    </w:p>
    <w:p w:rsidR="00EA5CCE" w:rsidRDefault="00F8221D" w:rsidP="00D62D68">
      <w:pPr>
        <w:ind w:firstLine="567"/>
        <w:jc w:val="both"/>
        <w:rPr>
          <w:spacing w:val="-2"/>
          <w:lang w:val="az-Latn-AZ"/>
        </w:rPr>
      </w:pPr>
      <w:r w:rsidRPr="00F8221D">
        <w:rPr>
          <w:spacing w:val="-2"/>
          <w:lang w:val="az-Latn-AZ"/>
        </w:rPr>
        <w:t>Neft və qazçıxarma obyektlərində işçilərin radiasiya təhlükəsizliyinə, ətraf mühitin və işləyənlərin mühafizəsinə sənaye-sanitariyası laboratoriyası nəzdində Radiasiya Nəzarəti Qrupu məsuliyyət daşıyır.</w:t>
      </w:r>
    </w:p>
    <w:p w:rsidR="00F8221D" w:rsidRPr="00F8221D" w:rsidRDefault="00F8221D" w:rsidP="00D62D68">
      <w:pPr>
        <w:ind w:firstLine="567"/>
        <w:jc w:val="both"/>
        <w:rPr>
          <w:spacing w:val="-2"/>
          <w:lang w:val="az-Latn-AZ"/>
        </w:rPr>
      </w:pPr>
      <w:r w:rsidRPr="00F8221D">
        <w:rPr>
          <w:spacing w:val="-2"/>
          <w:lang w:val="az-Latn-AZ"/>
        </w:rPr>
        <w:t>“Sənaye-sanitariyası laboratoriyasının nəzdində radiasiya nəzarəti qrupunun əsasna</w:t>
      </w:r>
      <w:r w:rsidRPr="00F8221D">
        <w:rPr>
          <w:spacing w:val="-2"/>
          <w:lang w:val="az-Latn-AZ"/>
        </w:rPr>
        <w:softHyphen/>
        <w:t>mə</w:t>
      </w:r>
      <w:r w:rsidRPr="00F8221D">
        <w:rPr>
          <w:spacing w:val="-2"/>
          <w:lang w:val="az-Latn-AZ"/>
        </w:rPr>
        <w:softHyphen/>
        <w:t>si”nə uyğun olaraq, Radiasiya Nəzarəti Qrupunun əsas funksiyalarına:</w:t>
      </w:r>
    </w:p>
    <w:p w:rsidR="00F8221D" w:rsidRPr="00F8221D" w:rsidRDefault="00F8221D" w:rsidP="00D62D68">
      <w:pPr>
        <w:numPr>
          <w:ilvl w:val="0"/>
          <w:numId w:val="12"/>
        </w:numPr>
        <w:jc w:val="both"/>
        <w:rPr>
          <w:spacing w:val="-2"/>
          <w:lang w:val="az-Latn-AZ"/>
        </w:rPr>
      </w:pPr>
      <w:r w:rsidRPr="00F8221D">
        <w:rPr>
          <w:spacing w:val="-2"/>
          <w:lang w:val="az-Latn-AZ"/>
        </w:rPr>
        <w:t>obyektlə</w:t>
      </w:r>
      <w:r w:rsidR="00297AD7">
        <w:rPr>
          <w:spacing w:val="-2"/>
          <w:lang w:val="az-Latn-AZ"/>
        </w:rPr>
        <w:t xml:space="preserve">rin </w:t>
      </w:r>
      <w:r w:rsidRPr="00F8221D">
        <w:rPr>
          <w:spacing w:val="-2"/>
          <w:lang w:val="az-Latn-AZ"/>
        </w:rPr>
        <w:t xml:space="preserve"> radiasiya vəziyyəti üzərində nəzarət;</w:t>
      </w:r>
    </w:p>
    <w:p w:rsidR="00F8221D" w:rsidRPr="00F8221D" w:rsidRDefault="00F8221D" w:rsidP="00D62D68">
      <w:pPr>
        <w:numPr>
          <w:ilvl w:val="0"/>
          <w:numId w:val="12"/>
        </w:numPr>
        <w:jc w:val="both"/>
        <w:rPr>
          <w:spacing w:val="-2"/>
          <w:lang w:val="az-Latn-AZ"/>
        </w:rPr>
      </w:pPr>
      <w:r w:rsidRPr="00F8221D">
        <w:rPr>
          <w:spacing w:val="-2"/>
          <w:lang w:val="az-Latn-AZ"/>
        </w:rPr>
        <w:t>iş yerlərin və avadanlıqların radioaktiv maddələrlə çirklənməsi üzərində nəzarət aiddir.</w:t>
      </w:r>
    </w:p>
    <w:p w:rsidR="00F8221D" w:rsidRPr="00297AD7" w:rsidRDefault="00F8221D" w:rsidP="00D62D68">
      <w:pPr>
        <w:ind w:firstLine="567"/>
        <w:jc w:val="both"/>
        <w:rPr>
          <w:spacing w:val="-16"/>
          <w:lang w:val="az-Latn-AZ"/>
        </w:rPr>
      </w:pPr>
      <w:r w:rsidRPr="00297AD7">
        <w:rPr>
          <w:spacing w:val="-16"/>
          <w:lang w:val="az-Latn-AZ"/>
        </w:rPr>
        <w:t>Radiasiya vəziyyətinə nəzarət aşağıdakı obyektlərdə aparılır:</w:t>
      </w:r>
    </w:p>
    <w:p w:rsidR="00F8221D" w:rsidRPr="00F8221D" w:rsidRDefault="00F8221D" w:rsidP="00D62D68">
      <w:pPr>
        <w:numPr>
          <w:ilvl w:val="0"/>
          <w:numId w:val="12"/>
        </w:numPr>
        <w:jc w:val="both"/>
        <w:rPr>
          <w:spacing w:val="-2"/>
          <w:lang w:val="az-Latn-AZ"/>
        </w:rPr>
      </w:pPr>
      <w:r w:rsidRPr="00F8221D">
        <w:rPr>
          <w:spacing w:val="-2"/>
          <w:lang w:val="az-Latn-AZ"/>
        </w:rPr>
        <w:t>neft toplama məntəqələrində və boru kəmərlərində;</w:t>
      </w:r>
    </w:p>
    <w:p w:rsidR="00F8221D" w:rsidRPr="00F8221D" w:rsidRDefault="00F8221D" w:rsidP="00D62D68">
      <w:pPr>
        <w:numPr>
          <w:ilvl w:val="0"/>
          <w:numId w:val="12"/>
        </w:numPr>
        <w:jc w:val="both"/>
        <w:rPr>
          <w:spacing w:val="-2"/>
          <w:lang w:val="az-Latn-AZ"/>
        </w:rPr>
      </w:pPr>
      <w:r w:rsidRPr="00F8221D">
        <w:rPr>
          <w:spacing w:val="-2"/>
          <w:lang w:val="az-Latn-AZ"/>
        </w:rPr>
        <w:t>qruplu ölçü qurğuları və quyularda;</w:t>
      </w:r>
    </w:p>
    <w:p w:rsidR="00F8221D" w:rsidRPr="00F8221D" w:rsidRDefault="00F8221D" w:rsidP="00D62D68">
      <w:pPr>
        <w:numPr>
          <w:ilvl w:val="0"/>
          <w:numId w:val="12"/>
        </w:numPr>
        <w:jc w:val="both"/>
        <w:rPr>
          <w:spacing w:val="-2"/>
          <w:lang w:val="az-Latn-AZ"/>
        </w:rPr>
      </w:pPr>
      <w:r w:rsidRPr="00F8221D">
        <w:rPr>
          <w:spacing w:val="-2"/>
          <w:lang w:val="az-Latn-AZ"/>
        </w:rPr>
        <w:t>çirkab suları toplanan anbarlarda.</w:t>
      </w:r>
    </w:p>
    <w:p w:rsidR="0003601F" w:rsidRPr="00F8221D" w:rsidRDefault="0003601F" w:rsidP="002E7F67">
      <w:pPr>
        <w:rPr>
          <w:b/>
          <w:spacing w:val="-2"/>
          <w:lang w:val="az-Latn-AZ"/>
        </w:rPr>
      </w:pPr>
    </w:p>
    <w:p w:rsidR="00F8221D" w:rsidRPr="00F8221D" w:rsidRDefault="00CD1DBB" w:rsidP="00D62D68">
      <w:pPr>
        <w:jc w:val="center"/>
        <w:rPr>
          <w:b/>
          <w:spacing w:val="-2"/>
          <w:lang w:val="az-Latn-AZ"/>
        </w:rPr>
      </w:pPr>
      <w:r>
        <w:rPr>
          <w:b/>
          <w:spacing w:val="-2"/>
          <w:lang w:val="az-Latn-AZ"/>
        </w:rPr>
        <w:t xml:space="preserve">6.1.3. </w:t>
      </w:r>
      <w:r w:rsidR="00F8221D" w:rsidRPr="00F8221D">
        <w:rPr>
          <w:b/>
          <w:spacing w:val="-2"/>
          <w:lang w:val="az-Latn-AZ"/>
        </w:rPr>
        <w:t>Radioaktiv maddələrin aktivliyi</w:t>
      </w:r>
    </w:p>
    <w:p w:rsidR="00F8221D" w:rsidRPr="00F8221D" w:rsidRDefault="00F8221D" w:rsidP="00D62D68">
      <w:pPr>
        <w:ind w:left="480"/>
        <w:jc w:val="both"/>
        <w:rPr>
          <w:spacing w:val="-2"/>
          <w:lang w:val="az-Latn-AZ"/>
        </w:rPr>
      </w:pPr>
    </w:p>
    <w:p w:rsidR="00F8221D" w:rsidRPr="00F8221D" w:rsidRDefault="00F8221D" w:rsidP="00D62D68">
      <w:pPr>
        <w:ind w:firstLine="567"/>
        <w:jc w:val="both"/>
        <w:rPr>
          <w:spacing w:val="-2"/>
          <w:lang w:val="az-Latn-AZ"/>
        </w:rPr>
      </w:pPr>
      <w:r w:rsidRPr="00F8221D">
        <w:rPr>
          <w:spacing w:val="-2"/>
          <w:lang w:val="az-Latn-AZ"/>
        </w:rPr>
        <w:t xml:space="preserve">Radioaktivlilik və radioaktiv parçalanma müstəqil atom nüvəsinin qəflətən enerji verməklə çevrilmə xassəsidir. Xaric </w:t>
      </w:r>
      <w:r w:rsidRPr="00F8221D">
        <w:rPr>
          <w:spacing w:val="-2"/>
          <w:lang w:val="az-Latn-AZ"/>
        </w:rPr>
        <w:lastRenderedPageBreak/>
        <w:t>olunan enerji toplanmış şüa, daha dəqiq desək enerjiyə malik hissəcik və ya qamma-şüalanma şəkilində paylanır.</w:t>
      </w:r>
    </w:p>
    <w:p w:rsidR="00F8221D" w:rsidRPr="00F8221D" w:rsidRDefault="00F8221D" w:rsidP="00D62D68">
      <w:pPr>
        <w:ind w:firstLine="567"/>
        <w:jc w:val="both"/>
        <w:rPr>
          <w:spacing w:val="-2"/>
          <w:lang w:val="az-Latn-AZ"/>
        </w:rPr>
      </w:pPr>
      <w:r w:rsidRPr="00F8221D">
        <w:rPr>
          <w:spacing w:val="-2"/>
          <w:lang w:val="az-Latn-AZ"/>
        </w:rPr>
        <w:t>1896-cı ildə Henri-Bekkert təs</w:t>
      </w:r>
      <w:r w:rsidR="00EA5CCE">
        <w:rPr>
          <w:spacing w:val="-2"/>
          <w:lang w:val="az-Latn-AZ"/>
        </w:rPr>
        <w:t>a</w:t>
      </w:r>
      <w:r w:rsidRPr="00F8221D">
        <w:rPr>
          <w:spacing w:val="-2"/>
          <w:lang w:val="az-Latn-AZ"/>
        </w:rPr>
        <w:t>düf nəticəsində xarici işıq mənbəyi (günəş və süni işıq) olmadan uran duzlarının şüalanmasını kəşf etdi. Bu hadisə fiziklər və kimyaçılar arasında böyük elmi yeniliyə səbəb oldu. Başqa elementlərində bu xassəyə malik olması alimləri maraqlandırmağa başladı.</w:t>
      </w:r>
    </w:p>
    <w:p w:rsidR="006011D0" w:rsidRDefault="00F8221D" w:rsidP="00D62D68">
      <w:pPr>
        <w:ind w:firstLine="567"/>
        <w:jc w:val="both"/>
        <w:rPr>
          <w:spacing w:val="-2"/>
          <w:lang w:val="az-Latn-AZ"/>
        </w:rPr>
      </w:pPr>
      <w:r w:rsidRPr="00F8221D">
        <w:rPr>
          <w:spacing w:val="-2"/>
          <w:lang w:val="az-Latn-AZ"/>
        </w:rPr>
        <w:t>Bu elmi nailiyyət ətrafında M.Küri, həyat yoldaşı P.Küri ilə birlikdə tədqiqatlar aparma</w:t>
      </w:r>
      <w:r w:rsidRPr="00F8221D">
        <w:rPr>
          <w:spacing w:val="-2"/>
          <w:lang w:val="az-Latn-AZ"/>
        </w:rPr>
        <w:softHyphen/>
        <w:t>ğa başladı.</w:t>
      </w:r>
    </w:p>
    <w:p w:rsidR="006011D0" w:rsidRDefault="00F8221D" w:rsidP="00D62D68">
      <w:pPr>
        <w:ind w:firstLine="567"/>
        <w:jc w:val="both"/>
        <w:rPr>
          <w:spacing w:val="-2"/>
          <w:lang w:val="az-Latn-AZ"/>
        </w:rPr>
      </w:pPr>
      <w:r w:rsidRPr="00F8221D">
        <w:rPr>
          <w:spacing w:val="-2"/>
          <w:lang w:val="az-Latn-AZ"/>
        </w:rPr>
        <w:t>M.Küri və P.Küri uran və torium filizlərinin sistematik tədqiqatı zamanı iki element kəşf etdilər – radium və polonium. Birinci element ikinciyə nisbət daha güclü işıqlandığına görə ona radium – “şüalanan” adı verildi. Digər elementə isə M.Küri öz vətəninin şərəfinə Polonium adını verdi. Elementlərin öz-özünə şüalanmasına radioaktivlik adını məhz Mariya və Pyer Küri vermişlər. 1903-cü ildə Mariya və Pyer “Radiasiya hadisəsin</w:t>
      </w:r>
      <w:r w:rsidR="006011D0">
        <w:rPr>
          <w:spacing w:val="-2"/>
          <w:lang w:val="az-Latn-AZ"/>
        </w:rPr>
        <w:softHyphen/>
      </w:r>
      <w:r w:rsidRPr="00F8221D">
        <w:rPr>
          <w:spacing w:val="-2"/>
          <w:lang w:val="az-Latn-AZ"/>
        </w:rPr>
        <w:t>dəki əvəzedil</w:t>
      </w:r>
      <w:r w:rsidRPr="00F8221D">
        <w:rPr>
          <w:spacing w:val="-2"/>
          <w:lang w:val="az-Latn-AZ"/>
        </w:rPr>
        <w:softHyphen/>
        <w:t>məz müştərək” fəaliyyətinə görə “Fizika elmi sahəsi” üzrə Nobel Mükafatına layiq görüldü.</w:t>
      </w:r>
    </w:p>
    <w:p w:rsidR="006011D0" w:rsidRDefault="00F8221D" w:rsidP="00D62D68">
      <w:pPr>
        <w:ind w:firstLine="567"/>
        <w:jc w:val="both"/>
        <w:rPr>
          <w:spacing w:val="-2"/>
          <w:lang w:val="az-Latn-AZ"/>
        </w:rPr>
      </w:pPr>
      <w:r w:rsidRPr="00F8221D">
        <w:rPr>
          <w:spacing w:val="-2"/>
          <w:lang w:val="az-Latn-AZ"/>
        </w:rPr>
        <w:t>1911-ci ildə isə M.Küri kimyanın inkişafındakı əvəzedilməz fəaliyyətinə: radium və polonium elementlərinin kəşf edilməsi, radiumun ayrılması və bu möhtəşəm elementlərin öyrənilməsinə görə “Kimya elmi sahəsi” üzrə Nobel Mükafatına layiq görülmüşdür.</w:t>
      </w:r>
    </w:p>
    <w:p w:rsidR="00F8221D" w:rsidRPr="00F8221D" w:rsidRDefault="00F8221D" w:rsidP="00D62D68">
      <w:pPr>
        <w:ind w:firstLine="567"/>
        <w:jc w:val="both"/>
        <w:rPr>
          <w:spacing w:val="-2"/>
          <w:lang w:val="az-Latn-AZ"/>
        </w:rPr>
      </w:pPr>
      <w:r w:rsidRPr="00F8221D">
        <w:rPr>
          <w:spacing w:val="-2"/>
          <w:lang w:val="az-Latn-AZ"/>
        </w:rPr>
        <w:t>Atom nömrəsi 82-dən böyük olan bütün kimyəvi elementlər radioaktivdir.</w:t>
      </w:r>
    </w:p>
    <w:p w:rsidR="00F8221D" w:rsidRPr="00F8221D" w:rsidRDefault="006011D0" w:rsidP="00D62D68">
      <w:pPr>
        <w:ind w:firstLine="567"/>
        <w:jc w:val="both"/>
        <w:rPr>
          <w:spacing w:val="-2"/>
          <w:lang w:val="az-Latn-AZ"/>
        </w:rPr>
      </w:pPr>
      <w:r>
        <w:rPr>
          <w:spacing w:val="-2"/>
          <w:lang w:val="az-Latn-AZ"/>
        </w:rPr>
        <w:t>İ</w:t>
      </w:r>
      <w:r w:rsidR="00F8221D" w:rsidRPr="00F8221D">
        <w:rPr>
          <w:spacing w:val="-2"/>
          <w:lang w:val="az-Latn-AZ"/>
        </w:rPr>
        <w:t>ki növ radioaktivlik m</w:t>
      </w:r>
      <w:r>
        <w:rPr>
          <w:spacing w:val="-2"/>
          <w:lang w:val="az-Latn-AZ"/>
        </w:rPr>
        <w:t>ö</w:t>
      </w:r>
      <w:r w:rsidR="00F8221D" w:rsidRPr="00F8221D">
        <w:rPr>
          <w:spacing w:val="-2"/>
          <w:lang w:val="az-Latn-AZ"/>
        </w:rPr>
        <w:t>vcuddur: təbii və süni.</w:t>
      </w:r>
    </w:p>
    <w:p w:rsidR="00F8221D" w:rsidRPr="00F8221D" w:rsidRDefault="00F8221D" w:rsidP="00D62D68">
      <w:pPr>
        <w:ind w:firstLine="567"/>
        <w:jc w:val="both"/>
        <w:rPr>
          <w:spacing w:val="-2"/>
          <w:lang w:val="az-Latn-AZ"/>
        </w:rPr>
      </w:pPr>
      <w:r w:rsidRPr="00F8221D">
        <w:rPr>
          <w:spacing w:val="-2"/>
          <w:lang w:val="az-Latn-AZ"/>
        </w:rPr>
        <w:t xml:space="preserve">Təbii radioaktivlik – təbiətdə rast gələn elemetləri nüvəsinini öz-özünə parçalanmasıdır. </w:t>
      </w:r>
    </w:p>
    <w:p w:rsidR="00F8221D" w:rsidRPr="00F8221D" w:rsidRDefault="00F8221D" w:rsidP="00D62D68">
      <w:pPr>
        <w:widowControl w:val="0"/>
        <w:ind w:firstLine="567"/>
        <w:jc w:val="both"/>
        <w:rPr>
          <w:spacing w:val="-2"/>
          <w:lang w:val="az-Latn-AZ"/>
        </w:rPr>
      </w:pPr>
      <w:r w:rsidRPr="00F8221D">
        <w:rPr>
          <w:spacing w:val="-2"/>
          <w:lang w:val="az-Latn-AZ"/>
        </w:rPr>
        <w:t>Süni radioaktivlik – uyğun nüvə reaksiyaları nəticəsində elementinin nüvəsinin (nüvə reaktorlarda) parçalanmasıdır.</w:t>
      </w:r>
    </w:p>
    <w:p w:rsidR="00F8221D" w:rsidRPr="00F8221D" w:rsidRDefault="00F8221D" w:rsidP="00D62D68">
      <w:pPr>
        <w:widowControl w:val="0"/>
        <w:ind w:firstLine="567"/>
        <w:jc w:val="both"/>
        <w:rPr>
          <w:spacing w:val="-2"/>
          <w:lang w:val="az-Latn-AZ"/>
        </w:rPr>
      </w:pPr>
      <w:r w:rsidRPr="00F8221D">
        <w:rPr>
          <w:spacing w:val="-2"/>
          <w:lang w:val="az-Latn-AZ"/>
        </w:rPr>
        <w:t>Uzun illər aktivlik vahidi olaraq böyük fransız alimləri - Mari və Pyer Kürinin şərəfinə (Ku) istifadə edilmişdir. 1 Ku elə maddə miqdarındadır ki, onda 1 san ərzində 37 milyard atomun parçalanması baş verir.</w:t>
      </w:r>
    </w:p>
    <w:p w:rsidR="00F8221D" w:rsidRPr="00F8221D" w:rsidRDefault="00F8221D" w:rsidP="00D62D68">
      <w:pPr>
        <w:ind w:firstLine="567"/>
        <w:jc w:val="both"/>
        <w:rPr>
          <w:spacing w:val="-2"/>
          <w:lang w:val="az-Latn-AZ"/>
        </w:rPr>
      </w:pPr>
      <w:r w:rsidRPr="00F8221D">
        <w:rPr>
          <w:spacing w:val="-2"/>
          <w:lang w:val="az-Latn-AZ"/>
        </w:rPr>
        <w:lastRenderedPageBreak/>
        <w:t>Aktivlik müəyyən vaxt anında müəyyən ünürgütik vəziyyətdə olan hər hansı bir miqdar</w:t>
      </w:r>
      <w:r w:rsidRPr="00F8221D">
        <w:rPr>
          <w:spacing w:val="-2"/>
          <w:lang w:val="az-Latn-AZ"/>
        </w:rPr>
        <w:softHyphen/>
        <w:t xml:space="preserve">da radionuklidin radioaktivliyinin ölçüsüdür: </w:t>
      </w:r>
    </w:p>
    <w:p w:rsidR="00F8221D" w:rsidRPr="00F8221D" w:rsidRDefault="00FE3443" w:rsidP="00FE3443">
      <w:pPr>
        <w:jc w:val="center"/>
        <w:rPr>
          <w:spacing w:val="-2"/>
          <w:lang w:val="az-Latn-AZ"/>
        </w:rPr>
      </w:pPr>
      <w:r>
        <w:rPr>
          <w:spacing w:val="-2"/>
          <w:lang w:val="az-Latn-AZ"/>
        </w:rPr>
        <w:t xml:space="preserve">                                      </w:t>
      </w:r>
      <w:r w:rsidR="00F8221D" w:rsidRPr="00F8221D">
        <w:rPr>
          <w:spacing w:val="-2"/>
          <w:lang w:val="az-Latn-AZ"/>
        </w:rPr>
        <w:t>A = dN/dt</w:t>
      </w:r>
      <w:r>
        <w:rPr>
          <w:spacing w:val="-2"/>
          <w:lang w:val="az-Latn-AZ"/>
        </w:rPr>
        <w:t xml:space="preserve">                                      (6.3)</w:t>
      </w:r>
    </w:p>
    <w:p w:rsidR="00297AD7" w:rsidRDefault="00F8221D" w:rsidP="00297AD7">
      <w:pPr>
        <w:jc w:val="both"/>
        <w:rPr>
          <w:spacing w:val="-2"/>
          <w:lang w:val="az-Latn-AZ"/>
        </w:rPr>
      </w:pPr>
      <w:r w:rsidRPr="00F8221D">
        <w:rPr>
          <w:spacing w:val="-2"/>
          <w:lang w:val="az-Latn-AZ"/>
        </w:rPr>
        <w:t>burada dN – dt vaxt aralığında müəyyən energetik vəziyyətdə öz-özünə nüvə parçalanma</w:t>
      </w:r>
      <w:r w:rsidRPr="00F8221D">
        <w:rPr>
          <w:spacing w:val="-2"/>
          <w:lang w:val="az-Latn-AZ"/>
        </w:rPr>
        <w:softHyphen/>
        <w:t>sının gözlənilən miqdarıdır.</w:t>
      </w:r>
    </w:p>
    <w:p w:rsidR="00F8221D" w:rsidRPr="00F8221D" w:rsidRDefault="00F8221D" w:rsidP="00297AD7">
      <w:pPr>
        <w:jc w:val="both"/>
        <w:rPr>
          <w:spacing w:val="-2"/>
          <w:lang w:val="az-Latn-AZ"/>
        </w:rPr>
      </w:pPr>
      <w:r w:rsidRPr="00F8221D">
        <w:rPr>
          <w:spacing w:val="-2"/>
          <w:lang w:val="az-Latn-AZ"/>
        </w:rPr>
        <w:t>BS-də aktivliyin vahidi bekkereldir (Bk). Bekkerel – elə miqdarda maddənin aktivliyi kimi müəyyən edilir ki, onda orta hesabla bir saniyədə bir radioaktiv parçalanma baş verir. Bek</w:t>
      </w:r>
      <w:r w:rsidRPr="00F8221D">
        <w:rPr>
          <w:spacing w:val="-2"/>
          <w:lang w:val="az-Latn-AZ"/>
        </w:rPr>
        <w:softHyphen/>
        <w:t>kerel BS-də başqa ölçü vahidləri ilə aşağıdakı kimi ifadə olunur: 1 Bk = 1 par∙san</w:t>
      </w:r>
      <w:r w:rsidRPr="00F8221D">
        <w:rPr>
          <w:spacing w:val="-2"/>
          <w:vertAlign w:val="superscript"/>
          <w:lang w:val="az-Latn-AZ"/>
        </w:rPr>
        <w:t>-1</w:t>
      </w:r>
      <w:r w:rsidRPr="00F8221D">
        <w:rPr>
          <w:spacing w:val="-2"/>
          <w:lang w:val="az-Latn-AZ"/>
        </w:rPr>
        <w:t xml:space="preserve"> (par</w:t>
      </w:r>
      <w:r w:rsidRPr="00F8221D">
        <w:rPr>
          <w:spacing w:val="-2"/>
          <w:lang w:val="az-Latn-AZ"/>
        </w:rPr>
        <w:softHyphen/>
        <w:t>ça</w:t>
      </w:r>
      <w:r w:rsidRPr="00F8221D">
        <w:rPr>
          <w:spacing w:val="-2"/>
          <w:lang w:val="az-Latn-AZ"/>
        </w:rPr>
        <w:softHyphen/>
        <w:t>lanma∙san</w:t>
      </w:r>
      <w:r w:rsidRPr="00F8221D">
        <w:rPr>
          <w:spacing w:val="-2"/>
          <w:vertAlign w:val="superscript"/>
          <w:lang w:val="az-Latn-AZ"/>
        </w:rPr>
        <w:t>-1</w:t>
      </w:r>
      <w:r w:rsidRPr="00F8221D">
        <w:rPr>
          <w:spacing w:val="-2"/>
          <w:lang w:val="az-Latn-AZ"/>
        </w:rPr>
        <w:t>). Bütün hallarda radioaktivliyin ölçülməsindən söhbət gedən halda bekkereli san</w:t>
      </w:r>
      <w:r w:rsidRPr="00F8221D">
        <w:rPr>
          <w:spacing w:val="-2"/>
          <w:vertAlign w:val="superscript"/>
          <w:lang w:val="az-Latn-AZ"/>
        </w:rPr>
        <w:t>-1</w:t>
      </w:r>
      <w:r w:rsidRPr="00F8221D">
        <w:rPr>
          <w:spacing w:val="-2"/>
          <w:lang w:val="az-Latn-AZ"/>
        </w:rPr>
        <w:t xml:space="preserve"> ilə bir yerdə işlətmək məqsədəuyğundur. Bu qayda ifadənin yalnış başa düşülməsinin qar</w:t>
      </w:r>
      <w:r w:rsidRPr="00F8221D">
        <w:rPr>
          <w:spacing w:val="-2"/>
          <w:lang w:val="az-Latn-AZ"/>
        </w:rPr>
        <w:softHyphen/>
        <w:t>şısını almaq üçün və ölçülən kəmiyyətin insan həyatı üçün mümkün olan təhlü</w:t>
      </w:r>
      <w:r w:rsidRPr="00F8221D">
        <w:rPr>
          <w:spacing w:val="-2"/>
          <w:lang w:val="az-Latn-AZ"/>
        </w:rPr>
        <w:softHyphen/>
        <w:t>kə</w:t>
      </w:r>
      <w:r w:rsidRPr="00F8221D">
        <w:rPr>
          <w:spacing w:val="-2"/>
          <w:lang w:val="az-Latn-AZ"/>
        </w:rPr>
        <w:softHyphen/>
        <w:t>si</w:t>
      </w:r>
      <w:r w:rsidRPr="00F8221D">
        <w:rPr>
          <w:spacing w:val="-2"/>
          <w:lang w:val="az-Latn-AZ"/>
        </w:rPr>
        <w:softHyphen/>
        <w:t>ni</w:t>
      </w:r>
      <w:r w:rsidRPr="00F8221D">
        <w:rPr>
          <w:spacing w:val="-2"/>
          <w:lang w:val="az-Latn-AZ"/>
        </w:rPr>
        <w:softHyphen/>
        <w:t>diqqətə cəlb etmək üçün qəbul edilmişdir. Bekkerel çox kiçik ölçü vahidi olduğuna görə praktikada adətən onluqlara (məs. 10</w:t>
      </w:r>
      <w:r w:rsidRPr="00F8221D">
        <w:rPr>
          <w:spacing w:val="-2"/>
          <w:vertAlign w:val="superscript"/>
          <w:lang w:val="az-Latn-AZ"/>
        </w:rPr>
        <w:t>5</w:t>
      </w:r>
      <w:r w:rsidRPr="00F8221D">
        <w:rPr>
          <w:spacing w:val="-2"/>
          <w:lang w:val="az-Latn-AZ"/>
        </w:rPr>
        <w:t>; 10</w:t>
      </w:r>
      <w:r w:rsidRPr="00F8221D">
        <w:rPr>
          <w:spacing w:val="-2"/>
          <w:vertAlign w:val="superscript"/>
          <w:lang w:val="az-Latn-AZ"/>
        </w:rPr>
        <w:t>10</w:t>
      </w:r>
      <w:r w:rsidRPr="00F8221D">
        <w:rPr>
          <w:spacing w:val="-2"/>
          <w:lang w:val="az-Latn-AZ"/>
        </w:rPr>
        <w:t xml:space="preserve"> və s.) vurulmuş qiymətlərdən isti</w:t>
      </w:r>
      <w:r w:rsidRPr="00F8221D">
        <w:rPr>
          <w:spacing w:val="-2"/>
          <w:lang w:val="az-Latn-AZ"/>
        </w:rPr>
        <w:softHyphen/>
        <w:t>fa</w:t>
      </w:r>
      <w:r w:rsidRPr="00F8221D">
        <w:rPr>
          <w:spacing w:val="-2"/>
          <w:lang w:val="az-Latn-AZ"/>
        </w:rPr>
        <w:softHyphen/>
        <w:t>də olunur. Radioaktiv mənbələrdə nuklidlərin aktivliyinin (izotopların aktivliyinin) sis</w:t>
      </w:r>
      <w:r w:rsidRPr="00F8221D">
        <w:rPr>
          <w:spacing w:val="-2"/>
          <w:lang w:val="az-Latn-AZ"/>
        </w:rPr>
        <w:softHyphen/>
        <w:t>tem</w:t>
      </w:r>
      <w:r w:rsidRPr="00F8221D">
        <w:rPr>
          <w:spacing w:val="-2"/>
          <w:lang w:val="az-Latn-AZ"/>
        </w:rPr>
        <w:softHyphen/>
        <w:t>dən kənar vahidi Küri (Kü)-dir (bu vahiddən əvvəllər çox istifadə olunmuşdur). 1 Kü = 3,7∙10</w:t>
      </w:r>
      <w:r w:rsidRPr="00F8221D">
        <w:rPr>
          <w:spacing w:val="-2"/>
          <w:vertAlign w:val="superscript"/>
          <w:lang w:val="az-Latn-AZ"/>
        </w:rPr>
        <w:t>10</w:t>
      </w:r>
      <w:r w:rsidRPr="00F8221D">
        <w:rPr>
          <w:spacing w:val="-2"/>
          <w:lang w:val="az-Latn-AZ"/>
        </w:rPr>
        <w:t xml:space="preserve"> Bk.</w:t>
      </w:r>
    </w:p>
    <w:p w:rsidR="00F8221D" w:rsidRPr="00F8221D" w:rsidRDefault="00F8221D" w:rsidP="00D62D68">
      <w:pPr>
        <w:ind w:firstLine="540"/>
        <w:jc w:val="both"/>
        <w:rPr>
          <w:spacing w:val="-2"/>
          <w:lang w:val="az-Latn-AZ"/>
        </w:rPr>
      </w:pPr>
      <w:r w:rsidRPr="00F8221D">
        <w:rPr>
          <w:spacing w:val="-2"/>
          <w:lang w:val="az-Latn-AZ"/>
        </w:rPr>
        <w:t>Müxtəlif növ şüalanmalar müxtəlif miqdarda enerjinin azad olması ilə müşayiət olunur və müxtəlif nüfuz etmə qabiliyyətinə malik olurlar, ona görə də onlar canlı orqanizmin toxumalarına müxtəlif cür təsir edirlər. Şüalanmanın kəmiyyət  xarakteristikasını (adətən doza adlandırırlar) orqanizmin toxumaları tərəfindən udulan enerjinin miqdarı ilə ölçürlər.</w:t>
      </w:r>
    </w:p>
    <w:p w:rsidR="00F8221D" w:rsidRPr="00F8221D" w:rsidRDefault="00F8221D" w:rsidP="00D62D68">
      <w:pPr>
        <w:widowControl w:val="0"/>
        <w:ind w:firstLine="567"/>
        <w:jc w:val="both"/>
        <w:rPr>
          <w:lang w:val="az-Latn-AZ"/>
        </w:rPr>
      </w:pPr>
      <w:r w:rsidRPr="00F8221D">
        <w:rPr>
          <w:lang w:val="az-Latn-AZ"/>
        </w:rPr>
        <w:t>Başa düşmək lazımdır ki, radioaktiv izotopun aktivliyinin təyin edilməsi (bekkerel</w:t>
      </w:r>
      <w:r w:rsidRPr="00F8221D">
        <w:rPr>
          <w:lang w:val="az-Latn-AZ"/>
        </w:rPr>
        <w:softHyphen/>
        <w:t xml:space="preserve">lərlə və ya kürilərlə) özü özlüyündə radiasiyanın dozası (qreylərlə və ya radlarla) barədə, xüsusən də ekvivalent və ya effektiv doza (zivertlərlə və ya berlərlə) haqqında hələ heç nə demir. Aktivlik yalnız bir saniyədə parçalanan atomların sayını göstərir və radioaktiv şüalanmanın növü haqqında və ya onun enerjisinin qiyməti barədə heç nə </w:t>
      </w:r>
      <w:r w:rsidRPr="00F8221D">
        <w:rPr>
          <w:lang w:val="az-Latn-AZ"/>
        </w:rPr>
        <w:lastRenderedPageBreak/>
        <w:t>demir. Bundan əlavə, müxtəlif radioaktiv maddələrin eyni aktivliyi bioloji toxumaların zə</w:t>
      </w:r>
      <w:r w:rsidRPr="00F8221D">
        <w:rPr>
          <w:lang w:val="az-Latn-AZ"/>
        </w:rPr>
        <w:softHyphen/>
        <w:t>də</w:t>
      </w:r>
      <w:r w:rsidRPr="00F8221D">
        <w:rPr>
          <w:lang w:val="az-Latn-AZ"/>
        </w:rPr>
        <w:softHyphen/>
        <w:t>ləmə dərəcəsi müxtəlif olur. Məsələn, poloniumun 1 nKu-yə (nanoküri) (37 meqabek</w:t>
      </w:r>
      <w:r w:rsidRPr="00F8221D">
        <w:rPr>
          <w:lang w:val="az-Latn-AZ"/>
        </w:rPr>
        <w:softHyphen/>
        <w:t>kerel) bərabər olan aktivliyi çox təhlükəli, ancaq tritium suyunun qiymətcə həmin aktivliyi tamamilə zərərsiz olacaq.</w:t>
      </w:r>
    </w:p>
    <w:p w:rsidR="00F8221D" w:rsidRPr="00F8221D" w:rsidRDefault="00F8221D" w:rsidP="00D62D68">
      <w:pPr>
        <w:ind w:firstLine="567"/>
        <w:jc w:val="both"/>
        <w:rPr>
          <w:lang w:val="az-Latn-AZ"/>
        </w:rPr>
      </w:pPr>
      <w:r w:rsidRPr="00F8221D">
        <w:rPr>
          <w:lang w:val="az-Latn-AZ"/>
        </w:rPr>
        <w:t>Radioaktiv maddənin öz aktivliyinin yarısını itirməsi üçün lazım olan vaxt yarımparçalanma periodu adlanır. Hər bir radionuklid (radioaktiv parçalanmaya məruz qalan kimyəvi element) dəyişməyən, yalnız ona məxsus olan yarımparçalan</w:t>
      </w:r>
      <w:r w:rsidR="00AC5F6F">
        <w:rPr>
          <w:lang w:val="az-Latn-AZ"/>
        </w:rPr>
        <w:softHyphen/>
      </w:r>
      <w:r w:rsidRPr="00F8221D">
        <w:rPr>
          <w:lang w:val="az-Latn-AZ"/>
        </w:rPr>
        <w:t>ma perioduna malikdir, hansı ki, bir neçə saniyədən milyonlarla ilə bərabər ola bilər. Məsələn, uran-238 4470 milyon il ərzində, yod-131 isə cəmisi 8 san-yəyə parçalanır. Bir-birinin ardınca gələn yarımparçalanma periodlarında maddənin aktivliyi öz ilkin aktivliyinə uyğun olaraq 1/2, 1/4, 1/8, 1/16-i və s. qədər azalır. Bu radionuklidin aktivliyinin gələcəkdə müəyyən anda mövcud olacaq qiymətini hesablamağa və qabaqcadan deməyə imkan verir.</w:t>
      </w:r>
    </w:p>
    <w:p w:rsidR="00F8221D" w:rsidRPr="00F8221D" w:rsidRDefault="00F8221D" w:rsidP="00D62D68">
      <w:pPr>
        <w:ind w:firstLine="482"/>
        <w:jc w:val="both"/>
        <w:rPr>
          <w:lang w:val="az-Latn-AZ"/>
        </w:rPr>
      </w:pPr>
      <w:r w:rsidRPr="007B5308">
        <w:rPr>
          <w:lang w:val="az-Latn-AZ"/>
        </w:rPr>
        <w:t>Orqanizmin xarici və daxili şüalanması arasında fə</w:t>
      </w:r>
      <w:r w:rsidR="007B5308" w:rsidRPr="007B5308">
        <w:rPr>
          <w:lang w:val="az-Latn-AZ"/>
        </w:rPr>
        <w:t>rq ondan ibarətdir ki,</w:t>
      </w:r>
      <w:r w:rsidR="007B5308">
        <w:rPr>
          <w:b/>
          <w:lang w:val="az-Latn-AZ"/>
        </w:rPr>
        <w:t xml:space="preserve"> </w:t>
      </w:r>
      <w:r w:rsidR="007B5308">
        <w:rPr>
          <w:lang w:val="az-Latn-AZ"/>
        </w:rPr>
        <w:t>r</w:t>
      </w:r>
      <w:r w:rsidRPr="00F8221D">
        <w:rPr>
          <w:lang w:val="az-Latn-AZ"/>
        </w:rPr>
        <w:t>adiasiya zədələrinin mexanizmlərinin başa düşülməsi üçün başlıcası şüalanmanın orqanizmin toxuma</w:t>
      </w:r>
      <w:r w:rsidR="007B5308">
        <w:rPr>
          <w:lang w:val="az-Latn-AZ"/>
        </w:rPr>
        <w:softHyphen/>
      </w:r>
      <w:r w:rsidRPr="00F8221D">
        <w:rPr>
          <w:lang w:val="az-Latn-AZ"/>
        </w:rPr>
        <w:t>larına çatmasının və onlara təsir etməsinin iki müxtəlif yolunun mövcudluğu barədə aydın təsəvvürün olmasıdır. Birinci yol orqanizmdən kənarda yerləşən mənbədən olan xarici şüalanmadır. Bu halda rentgen şüalanması və qamma-şüalar insan bədənindən keçmək üçün kifayət qədər böyük enerjiyə malik olmalıdır. İkinci yol  orqanizmin içinə daxil olmuş radioaktiv maddənin səbəb olduğu daxili şüalanmadır. Bu halda alfa, beta və qamma-şüalanmalar ciddi təhlükə törədə bilər. Lakin ən qorxulu problem qısa məsafəli və yüksək ionlaşma sıxlıqlı alfa-zərrəcikləri şüalandıran izotopların orqanizmdə yığılması halında meydana gəlir. Beləliklə, xarici şüalanmanın təhlükəli təsiri əleyhinə görülməli olan ehtiyat tədbirləri daxili şüalanmaya qarşı yönəlmiş tədbirlərdən tamamilə fərqlənir.</w:t>
      </w:r>
    </w:p>
    <w:p w:rsidR="00F8221D" w:rsidRPr="00F8221D" w:rsidRDefault="00F8221D" w:rsidP="00D62D68">
      <w:pPr>
        <w:ind w:firstLine="567"/>
        <w:jc w:val="both"/>
        <w:rPr>
          <w:lang w:val="az-Latn-AZ"/>
        </w:rPr>
      </w:pPr>
      <w:r w:rsidRPr="00F8221D">
        <w:rPr>
          <w:b/>
          <w:lang w:val="az-Latn-AZ"/>
        </w:rPr>
        <w:lastRenderedPageBreak/>
        <w:t xml:space="preserve">Xarici şüalanma. </w:t>
      </w:r>
      <w:r w:rsidRPr="00F8221D">
        <w:rPr>
          <w:lang w:val="az-Latn-AZ"/>
        </w:rPr>
        <w:t>Xarici radiasiya zədələnmələrini ya dərinə nüfuz edən radiasiyanın (qamma və rentgen şüaları, neytronlar) ya da dərinə nüfuz etməyən radiasiyanın (yüksək enerjili beta-şüalar) yaratdığı zədələnmələr kimi təsnif etmək olar. Qamma- və rentgen şüaları və elektronların səbəb olduğu dərinə nüfuz edən şüalanma bədənin istənilən toxumaları və orqanlarına çatar və onları zədələyə bilər. Xarici şüalanmadan qorunma vasitələri üç amilin: zaman, məsafə, ekranın kombinasiyasına əsaslanır. Başqa sözlə, şüalanma şəraitində ekspozisiya müddətinin davamiyyətinin tənzimlənməsi, insanla şüalanma mənbəyi arasında məsafə, insanla şüalanma mənbəyi arasında uducu materialın yerləşdirilməsi ilə qorunmaya nail olurlar.</w:t>
      </w:r>
    </w:p>
    <w:p w:rsidR="00F8221D" w:rsidRPr="00F8221D" w:rsidRDefault="00F8221D" w:rsidP="00D62D68">
      <w:pPr>
        <w:ind w:firstLine="567"/>
        <w:rPr>
          <w:lang w:val="az-Latn-AZ"/>
        </w:rPr>
      </w:pPr>
      <w:r w:rsidRPr="00F8221D">
        <w:rPr>
          <w:b/>
          <w:lang w:val="az-Latn-AZ"/>
        </w:rPr>
        <w:t xml:space="preserve">Daxili şüalanma. </w:t>
      </w:r>
      <w:r w:rsidRPr="00F8221D">
        <w:rPr>
          <w:lang w:val="az-Latn-AZ"/>
        </w:rPr>
        <w:t>Radioaktiv maddələrin orqanizmə daxil ola biləcəyi dörd mümkün yol var:</w:t>
      </w:r>
    </w:p>
    <w:p w:rsidR="00F8221D" w:rsidRPr="00F8221D" w:rsidRDefault="00F8221D" w:rsidP="00D62D68">
      <w:pPr>
        <w:ind w:firstLine="567"/>
        <w:jc w:val="both"/>
        <w:rPr>
          <w:lang w:val="az-Latn-AZ"/>
        </w:rPr>
      </w:pPr>
      <w:r w:rsidRPr="00F8221D">
        <w:rPr>
          <w:lang w:val="az-Latn-AZ"/>
        </w:rPr>
        <w:t>- tənəffüs zamanı ağciyərlərlə;</w:t>
      </w:r>
    </w:p>
    <w:p w:rsidR="00F8221D" w:rsidRPr="00F8221D" w:rsidRDefault="00F8221D" w:rsidP="00D62D68">
      <w:pPr>
        <w:ind w:firstLine="567"/>
        <w:jc w:val="both"/>
        <w:rPr>
          <w:lang w:val="az-Latn-AZ"/>
        </w:rPr>
      </w:pPr>
      <w:r w:rsidRPr="00F8221D">
        <w:rPr>
          <w:lang w:val="az-Latn-AZ"/>
        </w:rPr>
        <w:t>- qida ilə;</w:t>
      </w:r>
    </w:p>
    <w:p w:rsidR="00F8221D" w:rsidRPr="00F8221D" w:rsidRDefault="00F8221D" w:rsidP="00D62D68">
      <w:pPr>
        <w:ind w:firstLine="567"/>
        <w:jc w:val="both"/>
        <w:rPr>
          <w:lang w:val="az-Latn-AZ"/>
        </w:rPr>
      </w:pPr>
      <w:r w:rsidRPr="00F8221D">
        <w:rPr>
          <w:lang w:val="az-Latn-AZ"/>
        </w:rPr>
        <w:t>- dəri zədələnmələri ilə;</w:t>
      </w:r>
    </w:p>
    <w:p w:rsidR="00F8221D" w:rsidRPr="00F8221D" w:rsidRDefault="00F8221D" w:rsidP="00D62D68">
      <w:pPr>
        <w:ind w:firstLine="567"/>
        <w:jc w:val="both"/>
        <w:rPr>
          <w:lang w:val="az-Latn-AZ"/>
        </w:rPr>
      </w:pPr>
      <w:r w:rsidRPr="00F8221D">
        <w:rPr>
          <w:lang w:val="az-Latn-AZ"/>
        </w:rPr>
        <w:t>- sağlam dəridən absorbsiya yolu ilə.</w:t>
      </w:r>
    </w:p>
    <w:p w:rsidR="004B547F" w:rsidRDefault="00F8221D" w:rsidP="00D62D68">
      <w:pPr>
        <w:ind w:firstLine="567"/>
        <w:jc w:val="both"/>
        <w:rPr>
          <w:lang w:val="az-Latn-AZ"/>
        </w:rPr>
      </w:pPr>
      <w:r w:rsidRPr="00F8221D">
        <w:rPr>
          <w:lang w:val="az-Latn-AZ"/>
        </w:rPr>
        <w:t>Tənəffüs zamanı radioaktiv maddələrin ağciyərlərə daxil olduğu halda bu maddələrin yalnız çox kiçik zərrəcikləri nəfəsvermə ilə xaricə çıxa bilər. Daha iri zərrəciklər nəfəs yollarındakı tükcüklər və seliklə saxlanılır və müəyyən vaxt keçdikdən sonra xaricə itələnib çıxarılır. Maddənin müəyyən ölçülü zərrəcikləri tənəffüs yollarında çökəcək və əgər bu zərrəciklər həll olunmayandırsa, onlar ağciyərlərdə qalır və ağciyər toxuması radiasiya dozası alacaq. Xüsusi halda, əgər izotop qısa məsafəli alfa-zərrəciklər şüalandırırsa, onda ağciyərlərin müəyyən toxumaları olduqca yüksək yerli radiasiya dozasına məruz qalacaq. Digər tərəfdən, əgər maddənin zərrəciyi həll olunandırsa, onda bu zərrəciyi təşkil edən maddənin özü qan dövranına daxil olacaq və bədənin müxtəlif toxuma və orqanlarına paylanacaq.</w:t>
      </w:r>
    </w:p>
    <w:p w:rsidR="004B547F" w:rsidRDefault="00F8221D" w:rsidP="00D62D68">
      <w:pPr>
        <w:ind w:firstLine="567"/>
        <w:jc w:val="both"/>
        <w:rPr>
          <w:lang w:val="az-Latn-AZ"/>
        </w:rPr>
      </w:pPr>
      <w:r w:rsidRPr="00F8221D">
        <w:rPr>
          <w:lang w:val="az-Latn-AZ"/>
        </w:rPr>
        <w:lastRenderedPageBreak/>
        <w:t>Dəri vasitəsilə daxil olan radioaktiv maddələr bilavasitə qan dövranına yönəlir və daha sonra radioizotopun aqibəti onun kimyəvi xüsusiyyətlərindən asılı olur. Bəzi maddələr konkret orqanlarda udulur və yığılır ki, bu da yüksək lokal radiasiya dozalarına gətirir. Əgər radioaktiv izotoplar bədənin toxuma və orqanlarında kök salmayıbsa, onlar vaxt keçdikcə böyrəklərdən keçir və sidiklə xaric olur. Məsələn, sümüklər kalsiumu yaxşı mənimsəyir. Radium kimyəvi elementlərin dövri cədvəlinin kalsiumla eyni olan qrupunda yerləşdiyi üçün o, ən çox sümüklərin böyüyən uclarında yığılır və bu, alfa-, beta- və qamma-şüaların buraxılması nəticəsində çox yüksək yerli dozalara gətirə bilər. Digər misal radioaktiv yoddur, hansı ki, əsas etibarilə qalxanabənzər vəzi vasitəsilə mənimsənilir ki, bu da beta- və qamma-şüaların buraxılması səbəbindən böyük yerli şüalanma dozalarına yol verir. Natrium və kalium kimi bəzi kimyəvi elementlərə orqanizmin bütün hüceyrələrində rast gəlmək olar. Deməli, onların orqanizmə daxil olmuş radioaktiv forması da bütün bədən üzrə paylanacaq. Digər kimyəvi elementlər, əksinə ayrı-ayrı orqanlarda yığılmağa meyllidir belə ki, qalxanabənzər vəzidə yodla əlaqədar olur. Əsas yadda saxlamaq lazımdır ki, insan bədəninin orqanları maddələrə onların radioaktiv olub-olmamasından asılı olmayaraq yalnız onların kimyəvi təbiətinə görə reaksiya verir.</w:t>
      </w:r>
    </w:p>
    <w:p w:rsidR="007669BA" w:rsidRPr="00F8221D" w:rsidRDefault="00F8221D" w:rsidP="00D62D68">
      <w:pPr>
        <w:ind w:firstLine="567"/>
        <w:jc w:val="both"/>
        <w:rPr>
          <w:lang w:val="az-Latn-AZ"/>
        </w:rPr>
      </w:pPr>
      <w:r w:rsidRPr="00F8221D">
        <w:rPr>
          <w:lang w:val="az-Latn-AZ"/>
        </w:rPr>
        <w:t xml:space="preserve">Radioaktiv maddənin orqanizmə çökməsindən sonra şüalanma enerjisinin miqdarı və növü, orqanın forması və kütləsi izotopun yarımparçalanmasının fiziki və bioloji periodu əsas şərt olur. Yarımparçalanma periodu saniyələrlə ölçüldükdə şüalanmanın səpələnib yox olması tez baş verir. Əksinə, əgər maddə on və yüz illərlə ölçülən uzunsürən yarımparçalanma perioduna malikdirsə, onda radioaktiv prosesin sürəti insan həyatının müddəti ilə müqayisədə çox yavaş olacaq. Yarımparçalanmanın bioloji periodu radioaktiv maddənin yarısının orqanizmdən çıxarılması (çıxarılma tər, tüpürcək, sidik, nəcis və s. vasitəsilə baş verir) üçün lazım olan zaman </w:t>
      </w:r>
      <w:r w:rsidRPr="00F8221D">
        <w:rPr>
          <w:lang w:val="az-Latn-AZ"/>
        </w:rPr>
        <w:lastRenderedPageBreak/>
        <w:t xml:space="preserve">müddətidir. Bəzi radioizotoplar orqanizmdən kifayət qədər tez çıxarılır və buna görə böyük ziyan yetirməyə macal tapmırlar, amma digərləri orqanizmdə uzun müddət ərzində saxlanılır. </w:t>
      </w:r>
      <w:r w:rsidRPr="00F8221D">
        <w:rPr>
          <w:color w:val="000000"/>
          <w:lang w:val="az-Latn-AZ"/>
        </w:rPr>
        <w:t>Radioaktiv materialın yarımpar</w:t>
      </w:r>
      <w:r w:rsidRPr="00F8221D">
        <w:rPr>
          <w:color w:val="000000"/>
          <w:lang w:val="az-Latn-AZ"/>
        </w:rPr>
        <w:softHyphen/>
        <w:t>çalanmasının fiziki periodunun yarımparçalanmanın maddənin orqanizmdən çıxarılması prosesi ilə şərtləşdirilmiş bioloji periodu ilə</w:t>
      </w:r>
      <w:r w:rsidRPr="00F8221D">
        <w:rPr>
          <w:lang w:val="az-Latn-AZ"/>
        </w:rPr>
        <w:t xml:space="preserve"> birləşdirilməsi yarımparça</w:t>
      </w:r>
      <w:r w:rsidRPr="00F8221D">
        <w:rPr>
          <w:lang w:val="az-Latn-AZ"/>
        </w:rPr>
        <w:softHyphen/>
        <w:t>lanmanın effektiv periodu anlayışına –</w:t>
      </w:r>
      <w:r w:rsidR="004B547F">
        <w:rPr>
          <w:lang w:val="az-Latn-AZ"/>
        </w:rPr>
        <w:t xml:space="preserve"> </w:t>
      </w:r>
      <w:r w:rsidRPr="00F8221D">
        <w:rPr>
          <w:lang w:val="az-Latn-AZ"/>
        </w:rPr>
        <w:t>insan toxumalarının məruz qaldığı yekun şüalanma miqdarının təyin edilməsində ən vacib anlayışa gətirir.</w:t>
      </w:r>
    </w:p>
    <w:p w:rsidR="00297AD7" w:rsidRDefault="00297AD7" w:rsidP="002E7F67">
      <w:pPr>
        <w:rPr>
          <w:b/>
          <w:lang w:val="az-Latn-AZ"/>
        </w:rPr>
      </w:pPr>
    </w:p>
    <w:p w:rsidR="00F8221D" w:rsidRPr="00F8221D" w:rsidRDefault="005462BF" w:rsidP="00D62D68">
      <w:pPr>
        <w:jc w:val="center"/>
        <w:rPr>
          <w:b/>
          <w:lang w:val="az-Latn-AZ"/>
        </w:rPr>
      </w:pPr>
      <w:r>
        <w:rPr>
          <w:b/>
          <w:lang w:val="az-Latn-AZ"/>
        </w:rPr>
        <w:t>6.1.4</w:t>
      </w:r>
      <w:r w:rsidR="00F8221D" w:rsidRPr="00F8221D">
        <w:rPr>
          <w:b/>
          <w:lang w:val="az-Latn-AZ"/>
        </w:rPr>
        <w:t>. Radiasiya təhlükəsizliyi normaları</w:t>
      </w:r>
    </w:p>
    <w:p w:rsidR="00F8221D" w:rsidRPr="00F8221D" w:rsidRDefault="00F8221D" w:rsidP="00C346B6">
      <w:pPr>
        <w:spacing w:line="120" w:lineRule="auto"/>
        <w:ind w:firstLine="709"/>
        <w:jc w:val="center"/>
        <w:rPr>
          <w:b/>
          <w:lang w:val="az-Latn-AZ"/>
        </w:rPr>
      </w:pPr>
    </w:p>
    <w:p w:rsidR="00F8221D" w:rsidRDefault="00F8221D" w:rsidP="003633F7">
      <w:pPr>
        <w:widowControl w:val="0"/>
        <w:ind w:firstLine="567"/>
        <w:jc w:val="both"/>
        <w:rPr>
          <w:lang w:val="az-Latn-AZ"/>
        </w:rPr>
      </w:pPr>
      <w:r w:rsidRPr="00F8221D">
        <w:rPr>
          <w:lang w:val="az-Latn-AZ"/>
        </w:rPr>
        <w:t>Radiasiya şəraitində ionlaşdırıcı şüalanmaların xüsusiy</w:t>
      </w:r>
      <w:r w:rsidR="004B547F">
        <w:rPr>
          <w:lang w:val="az-Latn-AZ"/>
        </w:rPr>
        <w:softHyphen/>
      </w:r>
      <w:r w:rsidRPr="00F8221D">
        <w:rPr>
          <w:lang w:val="az-Latn-AZ"/>
        </w:rPr>
        <w:t>yəti ondan ibarətdir ki, bu zaman həm şüalanma ilə bilavasitə işləyənlərin həm də ətrafdakı insanların təhlükəsizliyini təmin etmək üçün xüsusi mühafizə tədbirlər kompleksinin həyata keşirilməsi tələb olunur. Bu tədbirləri haz</w:t>
      </w:r>
      <w:r w:rsidR="004B547F">
        <w:rPr>
          <w:lang w:val="az-Latn-AZ"/>
        </w:rPr>
        <w:t>ı</w:t>
      </w:r>
      <w:r w:rsidRPr="00F8221D">
        <w:rPr>
          <w:lang w:val="az-Latn-AZ"/>
        </w:rPr>
        <w:t>rlad</w:t>
      </w:r>
      <w:r w:rsidR="004B547F">
        <w:rPr>
          <w:lang w:val="az-Latn-AZ"/>
        </w:rPr>
        <w:t>ı</w:t>
      </w:r>
      <w:r w:rsidRPr="00F8221D">
        <w:rPr>
          <w:lang w:val="az-Latn-AZ"/>
        </w:rPr>
        <w:t xml:space="preserve">qda və tətbiq etdikdə “Radiasiya təhlükəsizliyi normaları HRB-76”, “Radioaktiv maddələrlə və digər ionlaşdırıcı şüalanma mənbələri ilə işlədikdə əsas sanitariya qaydaları OСП-72/80” və istehsalat xüsusiyyətlərini nəzərə alan sahə qaydalarından istifadə olunur. Bunlarla yanaşı radiasiya təhlükəsizliyi şərtlərinin təmin edilməsində ölkə təcrübəsindən xarici alimlərin işlərinin nəticələrindən, həmçinin radioloji mühafizə üzrə Beynəlxalq komissiyanın (RMBK) tövsiyələrindən istifadə edilir. </w:t>
      </w:r>
      <w:r w:rsidR="009A694A" w:rsidRPr="009A694A">
        <w:rPr>
          <w:lang w:val="az-Latn-AZ"/>
        </w:rPr>
        <w:t>Şüalanmaya məruz qalan şəxslərin kateqoriyalara bölünməsi</w:t>
      </w:r>
      <w:r w:rsidR="009A694A">
        <w:rPr>
          <w:lang w:val="az-Latn-AZ"/>
        </w:rPr>
        <w:t xml:space="preserve"> </w:t>
      </w:r>
      <w:r w:rsidR="009A694A" w:rsidRPr="00F8221D">
        <w:rPr>
          <w:lang w:val="az-Latn-AZ"/>
        </w:rPr>
        <w:t>(НРБ 76/87. “Radiasiya təhlükə</w:t>
      </w:r>
      <w:r w:rsidR="00C346B6">
        <w:rPr>
          <w:lang w:val="az-Latn-AZ"/>
        </w:rPr>
        <w:softHyphen/>
      </w:r>
      <w:r w:rsidR="009A694A" w:rsidRPr="00F8221D">
        <w:rPr>
          <w:lang w:val="az-Latn-AZ"/>
        </w:rPr>
        <w:t>sizliyi normaları” əsasən)</w:t>
      </w:r>
      <w:r w:rsidR="009A694A">
        <w:rPr>
          <w:lang w:val="az-Latn-AZ"/>
        </w:rPr>
        <w:t>:</w:t>
      </w:r>
    </w:p>
    <w:p w:rsidR="00E90224" w:rsidRPr="00F8221D" w:rsidRDefault="00E90224" w:rsidP="00E90224">
      <w:pPr>
        <w:widowControl w:val="0"/>
        <w:ind w:firstLine="567"/>
        <w:jc w:val="both"/>
        <w:rPr>
          <w:lang w:val="az-Latn-AZ"/>
        </w:rPr>
      </w:pPr>
      <w:r w:rsidRPr="00F8221D">
        <w:rPr>
          <w:lang w:val="az-Latn-AZ"/>
        </w:rPr>
        <w:t>Şüalanmanın məruz qalmanın əsas doza hədləri və buraxılabilən səviyyələri şüalanmaya məruz qalan</w:t>
      </w:r>
      <w:r w:rsidRPr="00F8221D">
        <w:rPr>
          <w:b/>
          <w:lang w:val="az-Latn-AZ"/>
        </w:rPr>
        <w:t xml:space="preserve"> </w:t>
      </w:r>
      <w:r w:rsidRPr="00F8221D">
        <w:rPr>
          <w:lang w:val="az-Latn-AZ"/>
        </w:rPr>
        <w:t>şəxslərin üç kateqoriyası üçün müəyyən edilir:</w:t>
      </w:r>
    </w:p>
    <w:p w:rsidR="00E90224" w:rsidRPr="00F8221D" w:rsidRDefault="00E90224" w:rsidP="00E90224">
      <w:pPr>
        <w:widowControl w:val="0"/>
        <w:ind w:firstLine="567"/>
        <w:jc w:val="both"/>
        <w:rPr>
          <w:lang w:val="az-Latn-AZ"/>
        </w:rPr>
      </w:pPr>
      <w:r w:rsidRPr="00F8221D">
        <w:rPr>
          <w:lang w:val="az-Latn-AZ"/>
        </w:rPr>
        <w:t xml:space="preserve">- </w:t>
      </w:r>
      <w:r w:rsidRPr="009105DA">
        <w:rPr>
          <w:i/>
          <w:lang w:val="az-Latn-AZ"/>
        </w:rPr>
        <w:t>şüalanmaya məruz qalan şəxslərin və personalların A kateqoriyası</w:t>
      </w:r>
      <w:r w:rsidRPr="00F8221D">
        <w:rPr>
          <w:lang w:val="az-Latn-AZ"/>
        </w:rPr>
        <w:t xml:space="preserve"> – daimi və ya müvəqqəti olaraq bilavasıtə ionlaşdırıcı şüalanma mənbəyi ilə işləyən şəxslər;</w:t>
      </w:r>
    </w:p>
    <w:p w:rsidR="00E90224" w:rsidRPr="00F8221D" w:rsidRDefault="00E90224" w:rsidP="00E90224">
      <w:pPr>
        <w:widowControl w:val="0"/>
        <w:ind w:firstLine="567"/>
        <w:jc w:val="both"/>
        <w:rPr>
          <w:lang w:val="az-Latn-AZ"/>
        </w:rPr>
      </w:pPr>
      <w:r w:rsidRPr="00F8221D">
        <w:rPr>
          <w:lang w:val="az-Latn-AZ"/>
        </w:rPr>
        <w:t xml:space="preserve">- </w:t>
      </w:r>
      <w:r w:rsidRPr="009105DA">
        <w:rPr>
          <w:i/>
          <w:lang w:val="az-Latn-AZ"/>
        </w:rPr>
        <w:t xml:space="preserve">şüalanmaya məruz qalan şəxslərin və ya əhalinin </w:t>
      </w:r>
      <w:r w:rsidRPr="009105DA">
        <w:rPr>
          <w:i/>
          <w:lang w:val="az-Latn-AZ"/>
        </w:rPr>
        <w:lastRenderedPageBreak/>
        <w:t>məhdud hissəsinin B kateqoriyası</w:t>
      </w:r>
      <w:r w:rsidRPr="00F8221D">
        <w:rPr>
          <w:lang w:val="az-Latn-AZ"/>
        </w:rPr>
        <w:t xml:space="preserve"> – ionlaşdırıcı şüalanma mənbəyi ilə bilavasitə işləməyən, yalnız yaşayış şəraitinə və ya iş yerlərinin yerləşməsinə görə radioaktiv maddələrin və başqa şüalanma mənbələrinin təsirinə məruz qala bilən şəxslər;</w:t>
      </w:r>
    </w:p>
    <w:p w:rsidR="00E90224" w:rsidRPr="00F8221D" w:rsidRDefault="00E90224" w:rsidP="00E90224">
      <w:pPr>
        <w:widowControl w:val="0"/>
        <w:ind w:firstLine="567"/>
        <w:jc w:val="both"/>
        <w:rPr>
          <w:lang w:val="az-Latn-AZ"/>
        </w:rPr>
      </w:pPr>
      <w:r w:rsidRPr="00F8221D">
        <w:rPr>
          <w:b/>
          <w:lang w:val="az-Latn-AZ"/>
        </w:rPr>
        <w:t xml:space="preserve">- </w:t>
      </w:r>
      <w:r w:rsidRPr="009105DA">
        <w:rPr>
          <w:i/>
          <w:lang w:val="az-Latn-AZ"/>
        </w:rPr>
        <w:t>şüalanmaya məruz qalan şəxslərin və ya əhalinin V kateqoriyası</w:t>
      </w:r>
      <w:r w:rsidRPr="00F8221D">
        <w:rPr>
          <w:lang w:val="az-Latn-AZ"/>
        </w:rPr>
        <w:t xml:space="preserve"> – ölkənin, vilayətin əhalisi.</w:t>
      </w:r>
    </w:p>
    <w:p w:rsidR="00F8221D" w:rsidRPr="00F8221D" w:rsidRDefault="00F8221D" w:rsidP="00D62D68">
      <w:pPr>
        <w:widowControl w:val="0"/>
        <w:ind w:firstLine="567"/>
        <w:jc w:val="both"/>
        <w:rPr>
          <w:lang w:val="az-Latn-AZ"/>
        </w:rPr>
      </w:pPr>
      <w:r w:rsidRPr="00F8221D">
        <w:rPr>
          <w:lang w:val="az-Latn-AZ"/>
        </w:rPr>
        <w:t>Şüalanmanın əsas doza hədlərinə təbii, tibbi şüalanma mənbələrindən olan dozalar və radiasiya qəzaları nəticəsində olan doza daxil deyil. Şüalanmanın bu növlərinə xüsusi məhdudiyyətlər qoyulur. Şüalanmanın illik effektiv dozası xarici şüalanmanın təqvim ili ərzində toplanan effektiv dozası ilə daxili şüalanmanın həmin period ərzində radionuklidlərin orqanizmə daxil olması ilə şərtlənən gözlənilən effektiv dozasının cəminə bərabərdir. Radionuklidlərin orqanizmə daxil olması nəticəsində ümumi (xarici və daxili) şüalanmanın hesablanması üsulu НРБ-96-da izah edilmişdir.</w:t>
      </w:r>
    </w:p>
    <w:p w:rsidR="00F8221D" w:rsidRPr="00F8221D" w:rsidRDefault="00F8221D" w:rsidP="00C346B6">
      <w:pPr>
        <w:ind w:firstLine="567"/>
        <w:jc w:val="both"/>
        <w:rPr>
          <w:lang w:val="az-Latn-AZ"/>
        </w:rPr>
      </w:pPr>
      <w:r w:rsidRPr="00F8221D">
        <w:rPr>
          <w:lang w:val="az-Latn-AZ"/>
        </w:rPr>
        <w:t>Müəyyən edilmiş doza hədlərindən yuxarı olan (cədvəl 6.3) qəzanı aradan qaldırdıqda per</w:t>
      </w:r>
      <w:r w:rsidRPr="00F8221D">
        <w:rPr>
          <w:lang w:val="az-Latn-AZ"/>
        </w:rPr>
        <w:softHyphen/>
        <w:t>so</w:t>
      </w:r>
      <w:r w:rsidRPr="00F8221D">
        <w:rPr>
          <w:lang w:val="az-Latn-AZ"/>
        </w:rPr>
        <w:softHyphen/>
        <w:t>nalın (şüalanmaya məruz qalmaq) yalnız o hallarda icazə verilə bilər ki, onların art</w:t>
      </w:r>
      <w:r w:rsidRPr="00F8221D">
        <w:rPr>
          <w:lang w:val="az-Latn-AZ"/>
        </w:rPr>
        <w:softHyphen/>
        <w:t>ma</w:t>
      </w:r>
      <w:r w:rsidRPr="00F8221D">
        <w:rPr>
          <w:lang w:val="az-Latn-AZ"/>
        </w:rPr>
        <w:softHyphen/>
      </w:r>
      <w:r w:rsidRPr="00F8221D">
        <w:rPr>
          <w:lang w:val="az-Latn-AZ"/>
        </w:rPr>
        <w:softHyphen/>
        <w:t>sını istisna edən tədbirləri görmək imkanı yoxdur və planlaşdırılan yüksək şüa</w:t>
      </w:r>
      <w:r w:rsidRPr="00F8221D">
        <w:rPr>
          <w:lang w:val="az-Latn-AZ"/>
        </w:rPr>
        <w:softHyphen/>
        <w:t>lanmaya yalnız insanların həyatının xilas edilməsi, qəzanın sonrakı inkişafının və çoxlu sayda in</w:t>
      </w:r>
      <w:r w:rsidRPr="00F8221D">
        <w:rPr>
          <w:lang w:val="az-Latn-AZ"/>
        </w:rPr>
        <w:softHyphen/>
        <w:t>sa</w:t>
      </w:r>
      <w:r w:rsidRPr="00F8221D">
        <w:rPr>
          <w:lang w:val="az-Latn-AZ"/>
        </w:rPr>
        <w:softHyphen/>
        <w:t>nın şüalanmasının qarşısının alınması ilə haqq qazandırmaq olar. Planlaşdırılan yüksək şü</w:t>
      </w:r>
      <w:r w:rsidRPr="00F8221D">
        <w:rPr>
          <w:lang w:val="az-Latn-AZ"/>
        </w:rPr>
        <w:softHyphen/>
        <w:t>a</w:t>
      </w:r>
      <w:r w:rsidRPr="00F8221D">
        <w:rPr>
          <w:lang w:val="az-Latn-AZ"/>
        </w:rPr>
        <w:softHyphen/>
        <w:t>lanmaya qəzanın aradan qaldırılması zamanı mümkün şüalanma dozaları və sağlamlıq üçün risk barədə məlumat verildikdən sonra yalnız 30 yaşından yuxarı kişilər üçün yalnız on</w:t>
      </w:r>
      <w:r w:rsidRPr="00F8221D">
        <w:rPr>
          <w:lang w:val="az-Latn-AZ"/>
        </w:rPr>
        <w:softHyphen/>
        <w:t>ların könüllü yazılı razılığı olduqda yol</w:t>
      </w:r>
      <w:r w:rsidR="00C346B6">
        <w:rPr>
          <w:lang w:val="az-Latn-AZ"/>
        </w:rPr>
        <w:t xml:space="preserve"> verilir. </w:t>
      </w:r>
      <w:r w:rsidRPr="00F8221D">
        <w:rPr>
          <w:lang w:val="az-Latn-AZ"/>
        </w:rPr>
        <w:t>İldə 100 mZv-dən çox olmayan dozada planlaşdırılan yüksək şüalanmaya yerli dövlət sanitar epidemioloji nəzarət orqanlarının icazəsi ilə, ildə 200 mZv-dən çox olmayan dozada şüalanmaya isə yalnız Azərbaycanın dövlət sanitar epidemioloji nəzarət komitəsi</w:t>
      </w:r>
      <w:r w:rsidRPr="00F8221D">
        <w:rPr>
          <w:lang w:val="az-Latn-AZ"/>
        </w:rPr>
        <w:softHyphen/>
        <w:t>nin icazəsi ilə yol verilir. Aşağıdakı hallarda yüksək şüalanmaya yol verilmir:</w:t>
      </w:r>
    </w:p>
    <w:p w:rsidR="00F8221D" w:rsidRPr="00F8221D" w:rsidRDefault="00F8221D" w:rsidP="00D62D68">
      <w:pPr>
        <w:ind w:firstLine="567"/>
        <w:jc w:val="both"/>
        <w:rPr>
          <w:lang w:val="az-Latn-AZ"/>
        </w:rPr>
      </w:pPr>
      <w:r w:rsidRPr="00F8221D">
        <w:rPr>
          <w:lang w:val="az-Latn-AZ"/>
        </w:rPr>
        <w:lastRenderedPageBreak/>
        <w:t>- qəza və ya planlaşdırılan yüksək şüalanma nəticəsində əvvəllər artıq ildə 200 mZv doza almış işçilər üçün;</w:t>
      </w:r>
    </w:p>
    <w:p w:rsidR="00F8221D" w:rsidRPr="00F8221D" w:rsidRDefault="00F8221D" w:rsidP="00D62D68">
      <w:pPr>
        <w:ind w:firstLine="567"/>
        <w:jc w:val="both"/>
        <w:rPr>
          <w:lang w:val="az-Latn-AZ"/>
        </w:rPr>
      </w:pPr>
      <w:r w:rsidRPr="00F8221D">
        <w:rPr>
          <w:lang w:val="az-Latn-AZ"/>
        </w:rPr>
        <w:t>- Azərbaycanın Səhiyyə Nazirliyinin siyahısına görə tibbi əks göstərişləri olan şəxslər üçün.</w:t>
      </w:r>
    </w:p>
    <w:p w:rsidR="00F8221D" w:rsidRPr="00F8221D" w:rsidRDefault="00F8221D" w:rsidP="00D62D68">
      <w:pPr>
        <w:ind w:firstLine="567"/>
        <w:jc w:val="both"/>
        <w:rPr>
          <w:lang w:val="az-Latn-AZ"/>
        </w:rPr>
      </w:pPr>
      <w:r w:rsidRPr="00F8221D">
        <w:rPr>
          <w:lang w:val="az-Latn-AZ"/>
        </w:rPr>
        <w:t>100 mZv-u aşan dozada birdəfəlik şüalanmaya məruz qalmış şəxslər sonrakı işlərində 20 mZv/il-dən yuxarı dozada şüalanmaya məruz qalmamalıdırlar.</w:t>
      </w:r>
    </w:p>
    <w:p w:rsidR="00F8221D" w:rsidRPr="00F8221D" w:rsidRDefault="00F8221D" w:rsidP="00D62D68">
      <w:pPr>
        <w:widowControl w:val="0"/>
        <w:ind w:firstLine="567"/>
        <w:jc w:val="both"/>
        <w:rPr>
          <w:lang w:val="az-Latn-AZ"/>
        </w:rPr>
      </w:pPr>
      <w:r w:rsidRPr="00F8221D">
        <w:rPr>
          <w:lang w:val="az-Latn-AZ"/>
        </w:rPr>
        <w:t>200 mZv/il-dən yuxarı dozada birdəfəlik şüalanmaya potensial təhlükəli kimi ba</w:t>
      </w:r>
      <w:r w:rsidRPr="00F8221D">
        <w:rPr>
          <w:lang w:val="az-Latn-AZ"/>
        </w:rPr>
        <w:softHyphen/>
        <w:t>xılmalıdır. Belə şüalanmaya məruz qalmış şəxslər dərhal şüalanma zonasından çıxarıl</w:t>
      </w:r>
      <w:r w:rsidRPr="00F8221D">
        <w:rPr>
          <w:lang w:val="az-Latn-AZ"/>
        </w:rPr>
        <w:softHyphen/>
        <w:t>malı və tibbi müayinəyə göndərilməlidir. Bu şəxslərə sonralar şüalanma mənbələri ilə işləmək yalnız səlahiyyətli tibbi komissiyanın qərarına görə fərdi qaydada icazə verilə bilər.</w:t>
      </w:r>
    </w:p>
    <w:p w:rsidR="00F8221D" w:rsidRPr="00F8221D" w:rsidRDefault="00F8221D" w:rsidP="00D62D68">
      <w:pPr>
        <w:widowControl w:val="0"/>
        <w:ind w:firstLine="567"/>
        <w:jc w:val="both"/>
        <w:rPr>
          <w:lang w:val="az-Latn-AZ"/>
        </w:rPr>
      </w:pPr>
      <w:r w:rsidRPr="00F8221D">
        <w:rPr>
          <w:lang w:val="az-Latn-AZ"/>
        </w:rPr>
        <w:t>Qəza-xilasetmə işlərinin keçirilməsi üçün cəlb olunan şəxslər personala bərabər tutulur və bu müddəalar onlara aid edilir. Bu şəxslər tibbi müayinədən keçməli və radiasiya qəzası zonasında işləmək üçün təlim keçməlidirlər.</w:t>
      </w:r>
    </w:p>
    <w:p w:rsidR="00F8221D" w:rsidRPr="00F8221D" w:rsidRDefault="00F8221D" w:rsidP="00D62D68">
      <w:pPr>
        <w:widowControl w:val="0"/>
        <w:ind w:firstLine="567"/>
        <w:jc w:val="both"/>
        <w:rPr>
          <w:lang w:val="az-Latn-AZ"/>
        </w:rPr>
      </w:pPr>
      <w:r w:rsidRPr="00F8221D">
        <w:rPr>
          <w:lang w:val="az-Latn-AZ"/>
        </w:rPr>
        <w:t>Şüalanmaya məruz qalma – ionlaşdırıcı şüalanmanın obyektə (insan orqanizminə, heyvana, bitkilərə və s.) təsiridir.</w:t>
      </w:r>
    </w:p>
    <w:p w:rsidR="00F8221D" w:rsidRPr="00F8221D" w:rsidRDefault="00F8221D" w:rsidP="00D62D68">
      <w:pPr>
        <w:ind w:firstLine="567"/>
        <w:jc w:val="both"/>
        <w:rPr>
          <w:lang w:val="az-Latn-AZ"/>
        </w:rPr>
      </w:pPr>
      <w:r w:rsidRPr="00F8221D">
        <w:rPr>
          <w:lang w:val="az-Latn-AZ"/>
        </w:rPr>
        <w:t xml:space="preserve">Əhalinin radiasiya təhlükəsizliyi haqqında Azərbaycan Respublikasının Qanunu ilə ionlaşdırıcı </w:t>
      </w:r>
      <w:r w:rsidR="005B356D">
        <w:rPr>
          <w:lang w:val="az-Latn-AZ"/>
        </w:rPr>
        <w:t>ş</w:t>
      </w:r>
      <w:r w:rsidRPr="00F8221D">
        <w:rPr>
          <w:lang w:val="az-Latn-AZ"/>
        </w:rPr>
        <w:t>üa mənbələrindən istifadə edildikdə Azərbaycan Respublikası hüdudlarında şüalanmanın aşağıdakı əsas gigiyena normativləri müəyyənləşdirilir:</w:t>
      </w:r>
    </w:p>
    <w:p w:rsidR="00F8221D" w:rsidRPr="00F8221D" w:rsidRDefault="00F8221D" w:rsidP="00D62D68">
      <w:pPr>
        <w:ind w:firstLine="567"/>
        <w:jc w:val="both"/>
        <w:rPr>
          <w:lang w:val="az-Latn-AZ"/>
        </w:rPr>
      </w:pPr>
      <w:r w:rsidRPr="00F8221D">
        <w:rPr>
          <w:lang w:val="az-Latn-AZ"/>
        </w:rPr>
        <w:t>-  əhali üçün orta illik yol verilən doza 0,01 ziverta bəra</w:t>
      </w:r>
      <w:r w:rsidR="007669BA">
        <w:rPr>
          <w:lang w:val="az-Latn-AZ"/>
        </w:rPr>
        <w:softHyphen/>
      </w:r>
      <w:r w:rsidRPr="00F8221D">
        <w:rPr>
          <w:lang w:val="az-Latn-AZ"/>
        </w:rPr>
        <w:t>bər</w:t>
      </w:r>
      <w:r w:rsidR="007669BA">
        <w:rPr>
          <w:lang w:val="az-Latn-AZ"/>
        </w:rPr>
        <w:softHyphen/>
      </w:r>
      <w:r w:rsidRPr="00F8221D">
        <w:rPr>
          <w:lang w:val="az-Latn-AZ"/>
        </w:rPr>
        <w:t>dir və ya insanın bütün həyatı dövründə (70 il) yol verilən doza 0,07 zivert (zv) qəbul olunur. Ardıcıl beş il ərzində orta illik yol verilən doza 0,001 zivertdən artıq olmamalıdır;</w:t>
      </w:r>
    </w:p>
    <w:p w:rsidR="00F8221D" w:rsidRPr="00F8221D" w:rsidRDefault="00F8221D" w:rsidP="00C346B6">
      <w:pPr>
        <w:ind w:firstLine="567"/>
        <w:jc w:val="both"/>
        <w:rPr>
          <w:lang w:val="az-Latn-AZ"/>
        </w:rPr>
      </w:pPr>
      <w:r w:rsidRPr="00F8221D">
        <w:rPr>
          <w:lang w:val="az-Latn-AZ"/>
        </w:rPr>
        <w:t>- radiasiya qurğularında işləyənlər üçün yol verilən orta illik doza 0,02 zivertə və ya həyatının müəyyən fəaliyyəti dövründə (50 il) yol verilən doza 1 zivertə bərabər olmazsa, onda bu beş ilin ayrı-ayrı illərində orta illik yol verilən doza 0,05 zivertə çata bilə</w:t>
      </w:r>
      <w:r w:rsidR="00C346B6">
        <w:rPr>
          <w:lang w:val="az-Latn-AZ"/>
        </w:rPr>
        <w:t xml:space="preserve">r. </w:t>
      </w:r>
      <w:r w:rsidRPr="00F8221D">
        <w:rPr>
          <w:lang w:val="az-Latn-AZ"/>
        </w:rPr>
        <w:t xml:space="preserve">Bu qanunla müəyyən olunmuş yol verilən şüalanma dozasının həddinə təbii radiasiya fonunun və </w:t>
      </w:r>
      <w:r w:rsidRPr="00F8221D">
        <w:rPr>
          <w:lang w:val="az-Latn-AZ"/>
        </w:rPr>
        <w:lastRenderedPageBreak/>
        <w:t>ya texnogen təsirlə dəyişilmiş radiasiya fonunun yaratdığı dozalar, habelə vətəndaşların (xəstələrin) diaqnostika və müalicə zamanı rentgen-radioloji və digər mənbələrdən aldıqları dozalar daxil deyil. Şüalanma dozalarının qəbul olunmuş hədləri insan orqanizminin və onların ayrı-ayrı orqanlarının şüalanmaya məruz qalması zamanı yol verilə bilən dozaların müəyyənləşdirilməsi üçün ilkin hədlər kimi qəbul edilə bilər.</w:t>
      </w:r>
    </w:p>
    <w:p w:rsidR="00F8221D" w:rsidRPr="00F8221D" w:rsidRDefault="00F8221D" w:rsidP="005462BF">
      <w:pPr>
        <w:widowControl w:val="0"/>
        <w:ind w:firstLine="567"/>
        <w:jc w:val="both"/>
        <w:rPr>
          <w:lang w:val="az-Latn-AZ"/>
        </w:rPr>
      </w:pPr>
      <w:r w:rsidRPr="00F8221D">
        <w:rPr>
          <w:lang w:val="az-Latn-AZ"/>
        </w:rPr>
        <w:t>Radiasiya qəzası şəraitində məhdud zaman intervalında sanitariya-gigiyena norma və qaydaları ilə müəyyənləşdirilmiş dozanın artıq dozalara da yol verilə bilər. Radiasiya qəzasının nəticələrinin ləğv olunması, qəza-xilasetmə və dezaktivasıya işləri ilə əlaqədar cəlb olunmuş şəxslərin əvvəlcədən nəzərdə tutulmuş yüksək dozalı şüalanmaya məruz qalmasına səbəb yalnız insanları xilas etmək və ya onların daha yüksək şüalanma dozasına məruz qalmasının qarşısını almaq məqsədi ola bilər. Radiasiya qəzası nəticələrini ləğv etmək üzrə cəlb olunmuş şəxslərin şüalanma dozası bu Qanunda işçilər (personal) üçün nəzərdə tutulmuş orta illik normativ şüalanma dozasından 10 dəfədən artıq ola bilmə</w:t>
      </w:r>
      <w:r w:rsidR="005462BF">
        <w:rPr>
          <w:lang w:val="az-Latn-AZ"/>
        </w:rPr>
        <w:t>z.</w:t>
      </w:r>
    </w:p>
    <w:p w:rsidR="003633F7" w:rsidRDefault="00F8221D" w:rsidP="00C346B6">
      <w:pPr>
        <w:widowControl w:val="0"/>
        <w:ind w:firstLine="567"/>
        <w:jc w:val="both"/>
        <w:rPr>
          <w:lang w:val="az-Latn-AZ"/>
        </w:rPr>
      </w:pPr>
      <w:r w:rsidRPr="0038755A">
        <w:rPr>
          <w:lang w:val="az-Latn-AZ"/>
        </w:rPr>
        <w:t>Şüalanmaya məruz qalmasının əsas yolverilən doza hədləri</w:t>
      </w:r>
      <w:r w:rsidR="005462BF" w:rsidRPr="0038755A">
        <w:rPr>
          <w:lang w:val="az-Latn-AZ"/>
        </w:rPr>
        <w:t>.</w:t>
      </w:r>
      <w:r w:rsidR="005462BF">
        <w:rPr>
          <w:b/>
          <w:lang w:val="az-Latn-AZ"/>
        </w:rPr>
        <w:t xml:space="preserve"> </w:t>
      </w:r>
      <w:r w:rsidRPr="00F8221D">
        <w:rPr>
          <w:lang w:val="az-Latn-AZ"/>
        </w:rPr>
        <w:t>Atom Energetikası üzrə Beynəlxalq agentliyin “İonlaşdırıcı şüalanmadan müdafiə və şüalanma mənbələri ilə təhlükəsiz davranma üçün əsas Beynəlxalq təhlükəsizlik normaları”ndan həmçinin Rusiya federasiyasında qüvvədə olan “НРБ-99. Radiasiya təhlükəsizliyi normaları” ilə müəyyən edilir</w:t>
      </w:r>
      <w:r w:rsidR="00FE5917">
        <w:rPr>
          <w:lang w:val="az-Latn-AZ"/>
        </w:rPr>
        <w:t xml:space="preserve"> (c</w:t>
      </w:r>
      <w:r w:rsidR="005462BF">
        <w:rPr>
          <w:lang w:val="az-Latn-AZ"/>
        </w:rPr>
        <w:t>ədvəl 6.3)</w:t>
      </w:r>
      <w:r w:rsidRPr="00F8221D">
        <w:rPr>
          <w:lang w:val="az-Latn-AZ"/>
        </w:rPr>
        <w:t>.</w:t>
      </w:r>
    </w:p>
    <w:p w:rsidR="005462BF" w:rsidRDefault="00FE5917" w:rsidP="00FE5917">
      <w:pPr>
        <w:widowControl w:val="0"/>
        <w:ind w:firstLine="567"/>
        <w:jc w:val="right"/>
        <w:rPr>
          <w:lang w:val="az-Latn-AZ"/>
        </w:rPr>
      </w:pPr>
      <w:r>
        <w:rPr>
          <w:lang w:val="az-Latn-AZ"/>
        </w:rPr>
        <w:t>Cədvəl 6.3</w:t>
      </w:r>
    </w:p>
    <w:p w:rsidR="00FE5917" w:rsidRPr="005462BF" w:rsidRDefault="00FE5917" w:rsidP="00FE5917">
      <w:pPr>
        <w:widowControl w:val="0"/>
        <w:ind w:firstLine="567"/>
        <w:jc w:val="center"/>
        <w:rPr>
          <w:b/>
          <w:lang w:val="az-Latn-AZ"/>
        </w:rPr>
      </w:pPr>
      <w:r>
        <w:rPr>
          <w:lang w:val="az-Latn-AZ"/>
        </w:rPr>
        <w:t>Şüalanmaya məruz qalan şəxslə</w:t>
      </w:r>
      <w:r w:rsidR="00C346B6">
        <w:rPr>
          <w:lang w:val="az-Latn-AZ"/>
        </w:rPr>
        <w:t xml:space="preserve">rin kateqoriyalara </w:t>
      </w:r>
      <w:r>
        <w:rPr>
          <w:lang w:val="az-Latn-AZ"/>
        </w:rPr>
        <w:t xml:space="preserve">bölünməsi </w:t>
      </w:r>
    </w:p>
    <w:tbl>
      <w:tblPr>
        <w:tblW w:w="6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3"/>
        <w:gridCol w:w="1701"/>
        <w:gridCol w:w="1843"/>
      </w:tblGrid>
      <w:tr w:rsidR="00F8221D" w:rsidRPr="00F8221D" w:rsidTr="00C346B6">
        <w:tc>
          <w:tcPr>
            <w:tcW w:w="2943" w:type="dxa"/>
            <w:vMerge w:val="restart"/>
          </w:tcPr>
          <w:p w:rsidR="00F8221D" w:rsidRPr="00F8221D" w:rsidRDefault="00F8221D" w:rsidP="00D62D68">
            <w:pPr>
              <w:widowControl w:val="0"/>
              <w:jc w:val="center"/>
              <w:rPr>
                <w:vertAlign w:val="superscript"/>
                <w:lang w:val="az-Latn-AZ"/>
              </w:rPr>
            </w:pPr>
            <w:r w:rsidRPr="00F8221D">
              <w:rPr>
                <w:lang w:val="az-Latn-AZ"/>
              </w:rPr>
              <w:t>Normalaşdırılan kəmiyyətlər*</w:t>
            </w:r>
          </w:p>
        </w:tc>
        <w:tc>
          <w:tcPr>
            <w:tcW w:w="3544" w:type="dxa"/>
            <w:gridSpan w:val="2"/>
          </w:tcPr>
          <w:p w:rsidR="00F8221D" w:rsidRPr="00F8221D" w:rsidRDefault="00F8221D" w:rsidP="00D62D68">
            <w:pPr>
              <w:widowControl w:val="0"/>
              <w:jc w:val="center"/>
              <w:rPr>
                <w:lang w:val="az-Latn-AZ"/>
              </w:rPr>
            </w:pPr>
            <w:r w:rsidRPr="00F8221D">
              <w:rPr>
                <w:lang w:val="az-Latn-AZ"/>
              </w:rPr>
              <w:t>Doza hədləri</w:t>
            </w:r>
          </w:p>
        </w:tc>
      </w:tr>
      <w:tr w:rsidR="00F8221D" w:rsidRPr="00F8221D" w:rsidTr="00C346B6">
        <w:tc>
          <w:tcPr>
            <w:tcW w:w="2943" w:type="dxa"/>
            <w:vMerge/>
            <w:tcBorders>
              <w:bottom w:val="single" w:sz="4" w:space="0" w:color="auto"/>
            </w:tcBorders>
          </w:tcPr>
          <w:p w:rsidR="00F8221D" w:rsidRPr="00F8221D" w:rsidRDefault="00F8221D" w:rsidP="00D62D68">
            <w:pPr>
              <w:widowControl w:val="0"/>
              <w:rPr>
                <w:lang w:val="az-Latn-AZ"/>
              </w:rPr>
            </w:pPr>
          </w:p>
        </w:tc>
        <w:tc>
          <w:tcPr>
            <w:tcW w:w="1701" w:type="dxa"/>
            <w:tcBorders>
              <w:bottom w:val="single" w:sz="4" w:space="0" w:color="auto"/>
            </w:tcBorders>
          </w:tcPr>
          <w:p w:rsidR="00F8221D" w:rsidRPr="00F8221D" w:rsidRDefault="00F8221D" w:rsidP="00D62D68">
            <w:pPr>
              <w:widowControl w:val="0"/>
              <w:jc w:val="center"/>
              <w:rPr>
                <w:lang w:val="az-Latn-AZ"/>
              </w:rPr>
            </w:pPr>
            <w:r w:rsidRPr="00F8221D">
              <w:rPr>
                <w:lang w:val="az-Latn-AZ"/>
              </w:rPr>
              <w:t>Personal (A kateqoriyalı)**</w:t>
            </w:r>
          </w:p>
        </w:tc>
        <w:tc>
          <w:tcPr>
            <w:tcW w:w="1843" w:type="dxa"/>
            <w:tcBorders>
              <w:bottom w:val="single" w:sz="4" w:space="0" w:color="auto"/>
            </w:tcBorders>
          </w:tcPr>
          <w:p w:rsidR="00F8221D" w:rsidRPr="00F8221D" w:rsidRDefault="00F8221D" w:rsidP="00D62D68">
            <w:pPr>
              <w:widowControl w:val="0"/>
              <w:jc w:val="center"/>
              <w:rPr>
                <w:lang w:val="az-Latn-AZ"/>
              </w:rPr>
            </w:pPr>
            <w:r w:rsidRPr="00F8221D">
              <w:rPr>
                <w:lang w:val="az-Latn-AZ"/>
              </w:rPr>
              <w:t>Əhali</w:t>
            </w:r>
          </w:p>
        </w:tc>
      </w:tr>
      <w:tr w:rsidR="00F8221D" w:rsidRPr="002618BA" w:rsidTr="00C346B6">
        <w:tc>
          <w:tcPr>
            <w:tcW w:w="2943" w:type="dxa"/>
            <w:tcBorders>
              <w:bottom w:val="single" w:sz="4" w:space="0" w:color="auto"/>
            </w:tcBorders>
          </w:tcPr>
          <w:p w:rsidR="00F8221D" w:rsidRPr="00F8221D" w:rsidRDefault="00F8221D" w:rsidP="00D62D68">
            <w:pPr>
              <w:widowControl w:val="0"/>
              <w:rPr>
                <w:lang w:val="az-Latn-AZ"/>
              </w:rPr>
            </w:pPr>
            <w:r w:rsidRPr="00F8221D">
              <w:rPr>
                <w:lang w:val="az-Latn-AZ"/>
              </w:rPr>
              <w:t>Effektiv doza</w:t>
            </w:r>
          </w:p>
        </w:tc>
        <w:tc>
          <w:tcPr>
            <w:tcW w:w="1701" w:type="dxa"/>
            <w:tcBorders>
              <w:bottom w:val="single" w:sz="4" w:space="0" w:color="auto"/>
            </w:tcBorders>
          </w:tcPr>
          <w:p w:rsidR="00F8221D" w:rsidRPr="00F8221D" w:rsidRDefault="00F8221D" w:rsidP="00D62D68">
            <w:pPr>
              <w:widowControl w:val="0"/>
              <w:rPr>
                <w:lang w:val="az-Latn-AZ"/>
              </w:rPr>
            </w:pPr>
            <w:r w:rsidRPr="00F8221D">
              <w:rPr>
                <w:lang w:val="az-Latn-AZ"/>
              </w:rPr>
              <w:t xml:space="preserve">Istənilən </w:t>
            </w:r>
            <w:r w:rsidRPr="00F8221D">
              <w:rPr>
                <w:lang w:val="az-Latn-AZ"/>
              </w:rPr>
              <w:lastRenderedPageBreak/>
              <w:t>ardıcıl 5 il ərzində orta hesabla ildə 20 mZv, lakin bir ildə 50 mZv-dən çox olmamaqla</w:t>
            </w:r>
          </w:p>
        </w:tc>
        <w:tc>
          <w:tcPr>
            <w:tcW w:w="1843" w:type="dxa"/>
            <w:tcBorders>
              <w:bottom w:val="single" w:sz="4" w:space="0" w:color="auto"/>
            </w:tcBorders>
          </w:tcPr>
          <w:p w:rsidR="00F8221D" w:rsidRPr="00F8221D" w:rsidRDefault="00F8221D" w:rsidP="00D62D68">
            <w:pPr>
              <w:widowControl w:val="0"/>
              <w:rPr>
                <w:lang w:val="az-Latn-AZ"/>
              </w:rPr>
            </w:pPr>
            <w:r w:rsidRPr="00F8221D">
              <w:rPr>
                <w:lang w:val="az-Latn-AZ"/>
              </w:rPr>
              <w:lastRenderedPageBreak/>
              <w:t xml:space="preserve">İldə 1 mZv: </w:t>
            </w:r>
            <w:r w:rsidRPr="00F8221D">
              <w:rPr>
                <w:lang w:val="az-Latn-AZ"/>
              </w:rPr>
              <w:lastRenderedPageBreak/>
              <w:t>əlahiddə şərait</w:t>
            </w:r>
            <w:r w:rsidRPr="00F8221D">
              <w:rPr>
                <w:lang w:val="az-Latn-AZ"/>
              </w:rPr>
              <w:softHyphen/>
              <w:t>də ardıcıl 5 il üçün orta doza ildə</w:t>
            </w:r>
            <w:r w:rsidR="00C346B6">
              <w:rPr>
                <w:lang w:val="az-Latn-AZ"/>
              </w:rPr>
              <w:t xml:space="preserve">          1 </w:t>
            </w:r>
            <w:r w:rsidRPr="00F8221D">
              <w:rPr>
                <w:lang w:val="az-Latn-AZ"/>
              </w:rPr>
              <w:t>mZv</w:t>
            </w:r>
            <w:r w:rsidR="00C346B6">
              <w:rPr>
                <w:lang w:val="az-Latn-AZ"/>
              </w:rPr>
              <w:softHyphen/>
            </w:r>
            <w:r w:rsidRPr="00F8221D">
              <w:rPr>
                <w:lang w:val="az-Latn-AZ"/>
              </w:rPr>
              <w:t>-dən çox olmamaq şərti           ilə ayrı 1 il üçün 5 mZv</w:t>
            </w:r>
          </w:p>
        </w:tc>
      </w:tr>
      <w:tr w:rsidR="00F8221D" w:rsidRPr="002618BA" w:rsidTr="00C346B6">
        <w:tc>
          <w:tcPr>
            <w:tcW w:w="2943" w:type="dxa"/>
            <w:tcBorders>
              <w:top w:val="single" w:sz="4" w:space="0" w:color="auto"/>
              <w:left w:val="dashSmallGap" w:sz="4" w:space="0" w:color="auto"/>
              <w:bottom w:val="dashSmallGap" w:sz="4" w:space="0" w:color="auto"/>
              <w:right w:val="dashSmallGap" w:sz="4" w:space="0" w:color="auto"/>
            </w:tcBorders>
          </w:tcPr>
          <w:p w:rsidR="00F8221D" w:rsidRPr="00F8221D" w:rsidRDefault="00F8221D" w:rsidP="00D62D68">
            <w:pPr>
              <w:widowControl w:val="0"/>
              <w:rPr>
                <w:lang w:val="az-Latn-AZ"/>
              </w:rPr>
            </w:pPr>
            <w:r w:rsidRPr="00F8221D">
              <w:rPr>
                <w:lang w:val="az-Latn-AZ"/>
              </w:rPr>
              <w:lastRenderedPageBreak/>
              <w:t>Bir il üçün ekvivalent doza:</w:t>
            </w:r>
          </w:p>
        </w:tc>
        <w:tc>
          <w:tcPr>
            <w:tcW w:w="1701" w:type="dxa"/>
            <w:tcBorders>
              <w:top w:val="single" w:sz="4" w:space="0" w:color="auto"/>
              <w:left w:val="dashSmallGap" w:sz="4" w:space="0" w:color="auto"/>
              <w:bottom w:val="dashSmallGap" w:sz="4" w:space="0" w:color="auto"/>
              <w:right w:val="dashSmallGap" w:sz="4" w:space="0" w:color="auto"/>
            </w:tcBorders>
          </w:tcPr>
          <w:p w:rsidR="00F8221D" w:rsidRPr="00F8221D" w:rsidRDefault="00F8221D" w:rsidP="00D62D68">
            <w:pPr>
              <w:widowControl w:val="0"/>
              <w:rPr>
                <w:lang w:val="az-Latn-AZ"/>
              </w:rPr>
            </w:pPr>
          </w:p>
        </w:tc>
        <w:tc>
          <w:tcPr>
            <w:tcW w:w="1843" w:type="dxa"/>
            <w:tcBorders>
              <w:top w:val="single" w:sz="4" w:space="0" w:color="auto"/>
              <w:left w:val="dashSmallGap" w:sz="4" w:space="0" w:color="auto"/>
              <w:bottom w:val="dashSmallGap" w:sz="4" w:space="0" w:color="auto"/>
              <w:right w:val="dashSmallGap" w:sz="4" w:space="0" w:color="auto"/>
            </w:tcBorders>
          </w:tcPr>
          <w:p w:rsidR="00F8221D" w:rsidRPr="00F8221D" w:rsidRDefault="00F8221D" w:rsidP="00D62D68">
            <w:pPr>
              <w:widowControl w:val="0"/>
              <w:rPr>
                <w:lang w:val="az-Latn-AZ"/>
              </w:rPr>
            </w:pPr>
          </w:p>
        </w:tc>
      </w:tr>
      <w:tr w:rsidR="00F8221D" w:rsidRPr="00F8221D" w:rsidTr="00C346B6">
        <w:tc>
          <w:tcPr>
            <w:tcW w:w="2943" w:type="dxa"/>
            <w:tcBorders>
              <w:top w:val="dashSmallGap" w:sz="4" w:space="0" w:color="auto"/>
              <w:left w:val="dashSmallGap" w:sz="4" w:space="0" w:color="auto"/>
              <w:bottom w:val="dashSmallGap" w:sz="4" w:space="0" w:color="auto"/>
              <w:right w:val="dashSmallGap" w:sz="4" w:space="0" w:color="auto"/>
            </w:tcBorders>
          </w:tcPr>
          <w:p w:rsidR="00F8221D" w:rsidRPr="00F8221D" w:rsidRDefault="00F8221D" w:rsidP="00D62D68">
            <w:pPr>
              <w:widowControl w:val="0"/>
              <w:rPr>
                <w:lang w:val="az-Latn-AZ"/>
              </w:rPr>
            </w:pPr>
            <w:r w:rsidRPr="00F8221D">
              <w:rPr>
                <w:lang w:val="az-Latn-AZ"/>
              </w:rPr>
              <w:t>- göz büllurlarında</w:t>
            </w:r>
          </w:p>
        </w:tc>
        <w:tc>
          <w:tcPr>
            <w:tcW w:w="1701" w:type="dxa"/>
            <w:tcBorders>
              <w:top w:val="dashSmallGap" w:sz="4" w:space="0" w:color="auto"/>
              <w:left w:val="dashSmallGap" w:sz="4" w:space="0" w:color="auto"/>
              <w:bottom w:val="dashSmallGap" w:sz="4" w:space="0" w:color="auto"/>
              <w:right w:val="dashSmallGap" w:sz="4" w:space="0" w:color="auto"/>
            </w:tcBorders>
          </w:tcPr>
          <w:p w:rsidR="00F8221D" w:rsidRPr="00F8221D" w:rsidRDefault="00F8221D" w:rsidP="00D62D68">
            <w:pPr>
              <w:widowControl w:val="0"/>
              <w:jc w:val="center"/>
              <w:rPr>
                <w:lang w:val="az-Latn-AZ"/>
              </w:rPr>
            </w:pPr>
            <w:r w:rsidRPr="00F8221D">
              <w:rPr>
                <w:lang w:val="az-Latn-AZ"/>
              </w:rPr>
              <w:t>150 mZv</w:t>
            </w:r>
          </w:p>
        </w:tc>
        <w:tc>
          <w:tcPr>
            <w:tcW w:w="1843" w:type="dxa"/>
            <w:tcBorders>
              <w:top w:val="dashSmallGap" w:sz="4" w:space="0" w:color="auto"/>
              <w:left w:val="dashSmallGap" w:sz="4" w:space="0" w:color="auto"/>
              <w:bottom w:val="dashSmallGap" w:sz="4" w:space="0" w:color="auto"/>
              <w:right w:val="dashSmallGap" w:sz="4" w:space="0" w:color="auto"/>
            </w:tcBorders>
          </w:tcPr>
          <w:p w:rsidR="00F8221D" w:rsidRPr="00F8221D" w:rsidRDefault="00F8221D" w:rsidP="00D62D68">
            <w:pPr>
              <w:widowControl w:val="0"/>
              <w:jc w:val="center"/>
              <w:rPr>
                <w:lang w:val="az-Latn-AZ"/>
              </w:rPr>
            </w:pPr>
            <w:r w:rsidRPr="00F8221D">
              <w:rPr>
                <w:lang w:val="az-Latn-AZ"/>
              </w:rPr>
              <w:t>15 mZv</w:t>
            </w:r>
          </w:p>
        </w:tc>
      </w:tr>
      <w:tr w:rsidR="00F8221D" w:rsidRPr="00F8221D" w:rsidTr="00C346B6">
        <w:tc>
          <w:tcPr>
            <w:tcW w:w="2943" w:type="dxa"/>
            <w:tcBorders>
              <w:top w:val="dashSmallGap" w:sz="4" w:space="0" w:color="auto"/>
              <w:left w:val="dashSmallGap" w:sz="4" w:space="0" w:color="auto"/>
              <w:bottom w:val="dashSmallGap" w:sz="4" w:space="0" w:color="auto"/>
              <w:right w:val="dashSmallGap" w:sz="4" w:space="0" w:color="auto"/>
            </w:tcBorders>
          </w:tcPr>
          <w:p w:rsidR="00F8221D" w:rsidRPr="00F8221D" w:rsidRDefault="00F8221D" w:rsidP="00D62D68">
            <w:pPr>
              <w:widowControl w:val="0"/>
              <w:rPr>
                <w:lang w:val="az-Latn-AZ"/>
              </w:rPr>
            </w:pPr>
            <w:r w:rsidRPr="00F8221D">
              <w:rPr>
                <w:lang w:val="az-Latn-AZ"/>
              </w:rPr>
              <w:t>- dərində</w:t>
            </w:r>
          </w:p>
        </w:tc>
        <w:tc>
          <w:tcPr>
            <w:tcW w:w="1701" w:type="dxa"/>
            <w:tcBorders>
              <w:top w:val="dashSmallGap" w:sz="4" w:space="0" w:color="auto"/>
              <w:left w:val="dashSmallGap" w:sz="4" w:space="0" w:color="auto"/>
              <w:bottom w:val="dashSmallGap" w:sz="4" w:space="0" w:color="auto"/>
              <w:right w:val="dashSmallGap" w:sz="4" w:space="0" w:color="auto"/>
            </w:tcBorders>
          </w:tcPr>
          <w:p w:rsidR="00F8221D" w:rsidRPr="00F8221D" w:rsidRDefault="00F8221D" w:rsidP="00D62D68">
            <w:pPr>
              <w:widowControl w:val="0"/>
              <w:jc w:val="center"/>
              <w:rPr>
                <w:lang w:val="az-Latn-AZ"/>
              </w:rPr>
            </w:pPr>
            <w:r w:rsidRPr="00F8221D">
              <w:rPr>
                <w:lang w:val="az-Latn-AZ"/>
              </w:rPr>
              <w:t>500 mZv</w:t>
            </w:r>
          </w:p>
        </w:tc>
        <w:tc>
          <w:tcPr>
            <w:tcW w:w="1843" w:type="dxa"/>
            <w:tcBorders>
              <w:top w:val="dashSmallGap" w:sz="4" w:space="0" w:color="auto"/>
              <w:left w:val="dashSmallGap" w:sz="4" w:space="0" w:color="auto"/>
              <w:bottom w:val="dashSmallGap" w:sz="4" w:space="0" w:color="auto"/>
              <w:right w:val="dashSmallGap" w:sz="4" w:space="0" w:color="auto"/>
            </w:tcBorders>
          </w:tcPr>
          <w:p w:rsidR="00F8221D" w:rsidRPr="00F8221D" w:rsidRDefault="00F8221D" w:rsidP="00D62D68">
            <w:pPr>
              <w:widowControl w:val="0"/>
              <w:jc w:val="center"/>
              <w:rPr>
                <w:lang w:val="az-Latn-AZ"/>
              </w:rPr>
            </w:pPr>
            <w:r w:rsidRPr="00F8221D">
              <w:rPr>
                <w:lang w:val="az-Latn-AZ"/>
              </w:rPr>
              <w:t>50 mZv</w:t>
            </w:r>
          </w:p>
        </w:tc>
      </w:tr>
      <w:tr w:rsidR="00F8221D" w:rsidRPr="00F8221D" w:rsidTr="00C346B6">
        <w:tc>
          <w:tcPr>
            <w:tcW w:w="2943" w:type="dxa"/>
            <w:tcBorders>
              <w:top w:val="dashSmallGap" w:sz="4" w:space="0" w:color="auto"/>
            </w:tcBorders>
          </w:tcPr>
          <w:p w:rsidR="00F8221D" w:rsidRPr="00F8221D" w:rsidRDefault="00F8221D" w:rsidP="00D62D68">
            <w:pPr>
              <w:widowControl w:val="0"/>
              <w:rPr>
                <w:lang w:val="az-Latn-AZ"/>
              </w:rPr>
            </w:pPr>
            <w:r w:rsidRPr="00F8221D">
              <w:rPr>
                <w:lang w:val="az-Latn-AZ"/>
              </w:rPr>
              <w:t>- əllərdə və</w:t>
            </w:r>
            <w:r w:rsidR="00C346B6">
              <w:rPr>
                <w:lang w:val="az-Latn-AZ"/>
              </w:rPr>
              <w:t xml:space="preserve"> </w:t>
            </w:r>
            <w:r w:rsidRPr="00F8221D">
              <w:rPr>
                <w:lang w:val="az-Latn-AZ"/>
              </w:rPr>
              <w:t>pəncələrdə</w:t>
            </w:r>
          </w:p>
        </w:tc>
        <w:tc>
          <w:tcPr>
            <w:tcW w:w="1701" w:type="dxa"/>
            <w:tcBorders>
              <w:top w:val="dashSmallGap" w:sz="4" w:space="0" w:color="auto"/>
            </w:tcBorders>
          </w:tcPr>
          <w:p w:rsidR="00F8221D" w:rsidRPr="00F8221D" w:rsidRDefault="00F8221D" w:rsidP="00D62D68">
            <w:pPr>
              <w:widowControl w:val="0"/>
              <w:jc w:val="center"/>
              <w:rPr>
                <w:lang w:val="az-Latn-AZ"/>
              </w:rPr>
            </w:pPr>
            <w:r w:rsidRPr="00F8221D">
              <w:rPr>
                <w:lang w:val="az-Latn-AZ"/>
              </w:rPr>
              <w:t>500 mZv</w:t>
            </w:r>
          </w:p>
        </w:tc>
        <w:tc>
          <w:tcPr>
            <w:tcW w:w="1843" w:type="dxa"/>
            <w:tcBorders>
              <w:top w:val="dashSmallGap" w:sz="4" w:space="0" w:color="auto"/>
            </w:tcBorders>
          </w:tcPr>
          <w:p w:rsidR="00F8221D" w:rsidRPr="00F8221D" w:rsidRDefault="00F8221D" w:rsidP="00D62D68">
            <w:pPr>
              <w:widowControl w:val="0"/>
              <w:jc w:val="center"/>
              <w:rPr>
                <w:lang w:val="az-Latn-AZ"/>
              </w:rPr>
            </w:pPr>
            <w:r w:rsidRPr="00F8221D">
              <w:rPr>
                <w:lang w:val="az-Latn-AZ"/>
              </w:rPr>
              <w:t>50 mZv</w:t>
            </w:r>
          </w:p>
        </w:tc>
      </w:tr>
    </w:tbl>
    <w:p w:rsidR="00F8221D" w:rsidRPr="00F8221D" w:rsidRDefault="00F8221D" w:rsidP="00D62D68">
      <w:pPr>
        <w:widowControl w:val="0"/>
        <w:ind w:firstLine="482"/>
        <w:jc w:val="both"/>
        <w:rPr>
          <w:lang w:val="az-Latn-AZ"/>
        </w:rPr>
      </w:pPr>
    </w:p>
    <w:p w:rsidR="00C346B6" w:rsidRPr="00F8221D" w:rsidRDefault="00C346B6" w:rsidP="00C346B6">
      <w:pPr>
        <w:widowControl w:val="0"/>
        <w:ind w:firstLine="567"/>
        <w:jc w:val="both"/>
        <w:rPr>
          <w:lang w:val="az-Latn-AZ"/>
        </w:rPr>
      </w:pPr>
      <w:r w:rsidRPr="00F8221D">
        <w:rPr>
          <w:lang w:val="az-Latn-AZ"/>
        </w:rPr>
        <w:t>* Eyni vaxtda bütün normalaşdırılan miqdarlar üzrə göstərilən hədlərədək şüalanmaya məruz qalmaya yol verilir.</w:t>
      </w:r>
    </w:p>
    <w:p w:rsidR="00F8221D" w:rsidRPr="00F8221D" w:rsidRDefault="00C346B6" w:rsidP="009E1F3D">
      <w:pPr>
        <w:widowControl w:val="0"/>
        <w:ind w:firstLine="567"/>
        <w:jc w:val="both"/>
        <w:rPr>
          <w:lang w:val="az-Latn-AZ"/>
        </w:rPr>
      </w:pPr>
      <w:r w:rsidRPr="00F8221D">
        <w:rPr>
          <w:lang w:val="az-Latn-AZ"/>
        </w:rPr>
        <w:t>** B kateqoriyalı personalar üçün asas doza hədləri (şüalanmanın qalan başqa buraxılabilən səviyyələri kimi) A qrup üçün olan qiymətləri ¼ hissəsinə bərabərdir.</w:t>
      </w:r>
    </w:p>
    <w:p w:rsidR="00F8221D" w:rsidRPr="00F8221D" w:rsidRDefault="00F8221D" w:rsidP="00D62D68">
      <w:pPr>
        <w:widowControl w:val="0"/>
        <w:ind w:firstLine="567"/>
        <w:jc w:val="both"/>
        <w:rPr>
          <w:lang w:val="az-Latn-AZ"/>
        </w:rPr>
      </w:pPr>
      <w:r w:rsidRPr="00F8221D">
        <w:rPr>
          <w:lang w:val="az-Latn-AZ"/>
        </w:rPr>
        <w:t>“İonlaşdırıcı şüalanmadan müdafiə və şüalanma mənbələri ilə təhlükəsiz davranma üçün əsas Beynəlxalq təhlükəsizlik normaları”ndan (həmçinin Rusiya Federasiyasında qüvvədə olan “НРБ-99. Radiasiya təhlükəsizliyi normaları”ndan) istifadə olunur.</w:t>
      </w:r>
    </w:p>
    <w:p w:rsidR="00F8221D" w:rsidRPr="00F8221D" w:rsidRDefault="00F8221D" w:rsidP="00D62D68">
      <w:pPr>
        <w:widowControl w:val="0"/>
        <w:ind w:firstLine="567"/>
        <w:jc w:val="both"/>
        <w:rPr>
          <w:lang w:val="az-Latn-AZ"/>
        </w:rPr>
      </w:pPr>
      <w:r w:rsidRPr="00F8221D">
        <w:rPr>
          <w:lang w:val="az-Latn-AZ"/>
        </w:rPr>
        <w:t xml:space="preserve">Orqan və toxumalar </w:t>
      </w:r>
      <w:r w:rsidRPr="0038755A">
        <w:rPr>
          <w:lang w:val="az-Latn-AZ"/>
        </w:rPr>
        <w:t>kəskin şüalanmaya</w:t>
      </w:r>
      <w:r w:rsidRPr="00F8221D">
        <w:rPr>
          <w:lang w:val="az-Latn-AZ"/>
        </w:rPr>
        <w:t xml:space="preserve"> məruz qaldıqda dozaların səviyyəsi, hansı ki, bu səviyyələrdə müdaxiləetmə tələb olunur</w:t>
      </w:r>
      <w:r w:rsidR="009105DA">
        <w:rPr>
          <w:lang w:val="az-Latn-AZ"/>
        </w:rPr>
        <w:t xml:space="preserve"> (cədvəl 6.4)</w:t>
      </w:r>
      <w:r w:rsidR="0038755A">
        <w:rPr>
          <w:lang w:val="az-Latn-AZ"/>
        </w:rPr>
        <w:t>.</w:t>
      </w:r>
    </w:p>
    <w:p w:rsidR="00F8221D" w:rsidRDefault="009105DA" w:rsidP="009105DA">
      <w:pPr>
        <w:widowControl w:val="0"/>
        <w:ind w:firstLine="482"/>
        <w:jc w:val="right"/>
        <w:rPr>
          <w:lang w:val="az-Latn-AZ"/>
        </w:rPr>
      </w:pPr>
      <w:r>
        <w:rPr>
          <w:lang w:val="az-Latn-AZ"/>
        </w:rPr>
        <w:t>Cədvəl 6.4</w:t>
      </w:r>
    </w:p>
    <w:p w:rsidR="009105DA" w:rsidRDefault="009105DA" w:rsidP="009105DA">
      <w:pPr>
        <w:widowControl w:val="0"/>
        <w:ind w:firstLine="482"/>
        <w:jc w:val="center"/>
        <w:rPr>
          <w:lang w:val="az-Latn-AZ"/>
        </w:rPr>
      </w:pPr>
      <w:r>
        <w:rPr>
          <w:lang w:val="az-Latn-AZ"/>
        </w:rPr>
        <w:t xml:space="preserve">Orqan və toxumaların adsorbsiya dozası </w:t>
      </w:r>
    </w:p>
    <w:p w:rsidR="009105DA" w:rsidRPr="00F8221D" w:rsidRDefault="009105DA" w:rsidP="009105DA">
      <w:pPr>
        <w:widowControl w:val="0"/>
        <w:ind w:firstLine="482"/>
        <w:jc w:val="center"/>
        <w:rPr>
          <w:lang w:val="az-Latn-A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5"/>
        <w:gridCol w:w="3345"/>
      </w:tblGrid>
      <w:tr w:rsidR="00F8221D" w:rsidRPr="002618BA" w:rsidTr="006011D0">
        <w:tc>
          <w:tcPr>
            <w:tcW w:w="5210" w:type="dxa"/>
          </w:tcPr>
          <w:p w:rsidR="00F8221D" w:rsidRPr="00F8221D" w:rsidRDefault="00F8221D" w:rsidP="00D62D68">
            <w:pPr>
              <w:widowControl w:val="0"/>
              <w:jc w:val="center"/>
              <w:rPr>
                <w:lang w:val="az-Latn-AZ"/>
              </w:rPr>
            </w:pPr>
            <w:r w:rsidRPr="00F8221D">
              <w:rPr>
                <w:lang w:val="az-Latn-AZ"/>
              </w:rPr>
              <w:t>Orqan və ya toxuma</w:t>
            </w:r>
          </w:p>
        </w:tc>
        <w:tc>
          <w:tcPr>
            <w:tcW w:w="5211" w:type="dxa"/>
          </w:tcPr>
          <w:p w:rsidR="00F8221D" w:rsidRPr="00F8221D" w:rsidRDefault="00F8221D" w:rsidP="00D62D68">
            <w:pPr>
              <w:widowControl w:val="0"/>
              <w:jc w:val="center"/>
              <w:rPr>
                <w:lang w:val="az-Latn-AZ"/>
              </w:rPr>
            </w:pPr>
            <w:r w:rsidRPr="00F8221D">
              <w:rPr>
                <w:lang w:val="az-Latn-AZ"/>
              </w:rPr>
              <w:t>2 gün ərzində orqan və ya toxumaya udulan doza (proqnozlaşdırılan), Qr</w:t>
            </w:r>
          </w:p>
        </w:tc>
      </w:tr>
      <w:tr w:rsidR="00F8221D" w:rsidRPr="00F8221D" w:rsidTr="006011D0">
        <w:tc>
          <w:tcPr>
            <w:tcW w:w="5210" w:type="dxa"/>
          </w:tcPr>
          <w:p w:rsidR="00F8221D" w:rsidRPr="00F8221D" w:rsidRDefault="00F8221D" w:rsidP="00D62D68">
            <w:pPr>
              <w:widowControl w:val="0"/>
              <w:rPr>
                <w:lang w:val="az-Latn-AZ"/>
              </w:rPr>
            </w:pPr>
            <w:r w:rsidRPr="00F8221D">
              <w:rPr>
                <w:lang w:val="az-Latn-AZ"/>
              </w:rPr>
              <w:t>Bütün bədən (sümük iliyi)</w:t>
            </w:r>
          </w:p>
        </w:tc>
        <w:tc>
          <w:tcPr>
            <w:tcW w:w="5211" w:type="dxa"/>
          </w:tcPr>
          <w:p w:rsidR="00F8221D" w:rsidRPr="00F8221D" w:rsidRDefault="00F8221D" w:rsidP="00D62D68">
            <w:pPr>
              <w:widowControl w:val="0"/>
              <w:jc w:val="center"/>
              <w:rPr>
                <w:lang w:val="az-Latn-AZ"/>
              </w:rPr>
            </w:pPr>
            <w:r w:rsidRPr="00F8221D">
              <w:rPr>
                <w:lang w:val="az-Latn-AZ"/>
              </w:rPr>
              <w:t>1</w:t>
            </w:r>
          </w:p>
        </w:tc>
      </w:tr>
      <w:tr w:rsidR="00F8221D" w:rsidRPr="00F8221D" w:rsidTr="006011D0">
        <w:tc>
          <w:tcPr>
            <w:tcW w:w="5210" w:type="dxa"/>
          </w:tcPr>
          <w:p w:rsidR="00F8221D" w:rsidRPr="00F8221D" w:rsidRDefault="00F8221D" w:rsidP="00D62D68">
            <w:pPr>
              <w:widowControl w:val="0"/>
              <w:rPr>
                <w:lang w:val="az-Latn-AZ"/>
              </w:rPr>
            </w:pPr>
            <w:r w:rsidRPr="00F8221D">
              <w:rPr>
                <w:lang w:val="az-Latn-AZ"/>
              </w:rPr>
              <w:t>Ağ ciyərlər</w:t>
            </w:r>
          </w:p>
        </w:tc>
        <w:tc>
          <w:tcPr>
            <w:tcW w:w="5211" w:type="dxa"/>
          </w:tcPr>
          <w:p w:rsidR="00F8221D" w:rsidRPr="00F8221D" w:rsidRDefault="00F8221D" w:rsidP="00D62D68">
            <w:pPr>
              <w:widowControl w:val="0"/>
              <w:jc w:val="center"/>
              <w:rPr>
                <w:lang w:val="az-Latn-AZ"/>
              </w:rPr>
            </w:pPr>
            <w:r w:rsidRPr="00F8221D">
              <w:rPr>
                <w:lang w:val="az-Latn-AZ"/>
              </w:rPr>
              <w:t>6</w:t>
            </w:r>
          </w:p>
        </w:tc>
      </w:tr>
      <w:tr w:rsidR="00F8221D" w:rsidRPr="00F8221D" w:rsidTr="006011D0">
        <w:tc>
          <w:tcPr>
            <w:tcW w:w="5210" w:type="dxa"/>
          </w:tcPr>
          <w:p w:rsidR="00F8221D" w:rsidRPr="00F8221D" w:rsidRDefault="00F8221D" w:rsidP="00D62D68">
            <w:pPr>
              <w:widowControl w:val="0"/>
              <w:rPr>
                <w:lang w:val="az-Latn-AZ"/>
              </w:rPr>
            </w:pPr>
            <w:r w:rsidRPr="00F8221D">
              <w:rPr>
                <w:lang w:val="az-Latn-AZ"/>
              </w:rPr>
              <w:t>Dəri</w:t>
            </w:r>
          </w:p>
        </w:tc>
        <w:tc>
          <w:tcPr>
            <w:tcW w:w="5211" w:type="dxa"/>
          </w:tcPr>
          <w:p w:rsidR="00F8221D" w:rsidRPr="00F8221D" w:rsidRDefault="00F8221D" w:rsidP="00D62D68">
            <w:pPr>
              <w:widowControl w:val="0"/>
              <w:jc w:val="center"/>
              <w:rPr>
                <w:lang w:val="az-Latn-AZ"/>
              </w:rPr>
            </w:pPr>
            <w:r w:rsidRPr="00F8221D">
              <w:rPr>
                <w:lang w:val="az-Latn-AZ"/>
              </w:rPr>
              <w:t>3</w:t>
            </w:r>
          </w:p>
        </w:tc>
      </w:tr>
      <w:tr w:rsidR="00F8221D" w:rsidRPr="00F8221D" w:rsidTr="006011D0">
        <w:tc>
          <w:tcPr>
            <w:tcW w:w="5210" w:type="dxa"/>
          </w:tcPr>
          <w:p w:rsidR="00F8221D" w:rsidRPr="00F8221D" w:rsidRDefault="00F8221D" w:rsidP="00D62D68">
            <w:pPr>
              <w:widowControl w:val="0"/>
              <w:rPr>
                <w:lang w:val="az-Latn-AZ"/>
              </w:rPr>
            </w:pPr>
            <w:r w:rsidRPr="00F8221D">
              <w:rPr>
                <w:lang w:val="az-Latn-AZ"/>
              </w:rPr>
              <w:lastRenderedPageBreak/>
              <w:t>Qalxanaoxşar vəzi</w:t>
            </w:r>
          </w:p>
        </w:tc>
        <w:tc>
          <w:tcPr>
            <w:tcW w:w="5211" w:type="dxa"/>
          </w:tcPr>
          <w:p w:rsidR="00F8221D" w:rsidRPr="00F8221D" w:rsidRDefault="00F8221D" w:rsidP="00D62D68">
            <w:pPr>
              <w:widowControl w:val="0"/>
              <w:jc w:val="center"/>
              <w:rPr>
                <w:lang w:val="az-Latn-AZ"/>
              </w:rPr>
            </w:pPr>
            <w:r w:rsidRPr="00F8221D">
              <w:rPr>
                <w:lang w:val="az-Latn-AZ"/>
              </w:rPr>
              <w:t>5</w:t>
            </w:r>
          </w:p>
        </w:tc>
      </w:tr>
      <w:tr w:rsidR="00F8221D" w:rsidRPr="00F8221D" w:rsidTr="006011D0">
        <w:tc>
          <w:tcPr>
            <w:tcW w:w="5210" w:type="dxa"/>
          </w:tcPr>
          <w:p w:rsidR="00F8221D" w:rsidRPr="00F8221D" w:rsidRDefault="00F8221D" w:rsidP="00D62D68">
            <w:pPr>
              <w:widowControl w:val="0"/>
              <w:rPr>
                <w:lang w:val="az-Latn-AZ"/>
              </w:rPr>
            </w:pPr>
            <w:r w:rsidRPr="00F8221D">
              <w:rPr>
                <w:lang w:val="az-Latn-AZ"/>
              </w:rPr>
              <w:t>Göz büllurları</w:t>
            </w:r>
          </w:p>
        </w:tc>
        <w:tc>
          <w:tcPr>
            <w:tcW w:w="5211" w:type="dxa"/>
          </w:tcPr>
          <w:p w:rsidR="00F8221D" w:rsidRPr="00F8221D" w:rsidRDefault="00F8221D" w:rsidP="00D62D68">
            <w:pPr>
              <w:widowControl w:val="0"/>
              <w:jc w:val="center"/>
              <w:rPr>
                <w:lang w:val="az-Latn-AZ"/>
              </w:rPr>
            </w:pPr>
            <w:r w:rsidRPr="00F8221D">
              <w:rPr>
                <w:lang w:val="az-Latn-AZ"/>
              </w:rPr>
              <w:t>2</w:t>
            </w:r>
          </w:p>
        </w:tc>
      </w:tr>
      <w:tr w:rsidR="00F8221D" w:rsidRPr="00F8221D" w:rsidTr="006011D0">
        <w:tc>
          <w:tcPr>
            <w:tcW w:w="5210" w:type="dxa"/>
          </w:tcPr>
          <w:p w:rsidR="00F8221D" w:rsidRPr="00F8221D" w:rsidRDefault="00F8221D" w:rsidP="00D62D68">
            <w:pPr>
              <w:widowControl w:val="0"/>
              <w:rPr>
                <w:lang w:val="az-Latn-AZ"/>
              </w:rPr>
            </w:pPr>
            <w:r w:rsidRPr="00F8221D">
              <w:rPr>
                <w:lang w:val="az-Latn-AZ"/>
              </w:rPr>
              <w:t>Cinsi vəzilər</w:t>
            </w:r>
          </w:p>
        </w:tc>
        <w:tc>
          <w:tcPr>
            <w:tcW w:w="5211" w:type="dxa"/>
          </w:tcPr>
          <w:p w:rsidR="00F8221D" w:rsidRPr="00F8221D" w:rsidRDefault="00F8221D" w:rsidP="00D62D68">
            <w:pPr>
              <w:widowControl w:val="0"/>
              <w:jc w:val="center"/>
              <w:rPr>
                <w:lang w:val="az-Latn-AZ"/>
              </w:rPr>
            </w:pPr>
            <w:r w:rsidRPr="00F8221D">
              <w:rPr>
                <w:lang w:val="az-Latn-AZ"/>
              </w:rPr>
              <w:t>3</w:t>
            </w:r>
          </w:p>
        </w:tc>
      </w:tr>
    </w:tbl>
    <w:p w:rsidR="00F8221D" w:rsidRPr="00F8221D" w:rsidRDefault="00F8221D" w:rsidP="00D62D68">
      <w:pPr>
        <w:widowControl w:val="0"/>
        <w:ind w:firstLine="482"/>
        <w:jc w:val="both"/>
        <w:rPr>
          <w:lang w:val="az-Latn-AZ"/>
        </w:rPr>
      </w:pPr>
    </w:p>
    <w:p w:rsidR="00F8221D" w:rsidRPr="00F8221D" w:rsidRDefault="00F8221D" w:rsidP="00D62D68">
      <w:pPr>
        <w:widowControl w:val="0"/>
        <w:ind w:firstLine="567"/>
        <w:jc w:val="both"/>
        <w:rPr>
          <w:lang w:val="az-Latn-AZ"/>
        </w:rPr>
      </w:pPr>
      <w:r w:rsidRPr="00F8221D">
        <w:rPr>
          <w:lang w:val="az-Latn-AZ"/>
        </w:rPr>
        <w:t>Əgər qısa müddət (2 gün) ərzində ehtimal edilən şüalanma dozası cədvəldə göstərilən bu səviyyələrə çatırsa ki, onu aşdıqda kliniki təyin edilən müəyyən edilmiş effekt yarana bilər, onda təcili müdaxiləetmə (qoruyucu tədbirlər) vacibdir.</w:t>
      </w:r>
    </w:p>
    <w:p w:rsidR="00F8221D" w:rsidRPr="00F8221D" w:rsidRDefault="00F8221D" w:rsidP="00D62D68">
      <w:pPr>
        <w:widowControl w:val="0"/>
        <w:ind w:firstLine="567"/>
        <w:jc w:val="both"/>
        <w:rPr>
          <w:lang w:val="az-Latn-AZ"/>
        </w:rPr>
      </w:pPr>
      <w:r w:rsidRPr="00F8221D">
        <w:rPr>
          <w:lang w:val="az-Latn-AZ"/>
        </w:rPr>
        <w:t>Müdaxiləetmə - şüalanmaya məruz qalma ehtimalının yaxud şüalanmaya məruz qalmanın dozasının və ya mənfi nəticələrinin azaldılmasına yönəldilmiş hərəkətdir.</w:t>
      </w:r>
    </w:p>
    <w:p w:rsidR="00F8221D" w:rsidRPr="00F8221D" w:rsidRDefault="00F8221D" w:rsidP="00D62D68">
      <w:pPr>
        <w:widowControl w:val="0"/>
        <w:ind w:firstLine="567"/>
        <w:jc w:val="both"/>
        <w:rPr>
          <w:lang w:val="az-Latn-AZ"/>
        </w:rPr>
      </w:pPr>
      <w:r w:rsidRPr="00F8221D">
        <w:rPr>
          <w:lang w:val="az-Latn-AZ"/>
        </w:rPr>
        <w:t>Müəyyən edilmiş effekt radiasiya təsirinin astana qiymətidir, hansı ki, ondan aşağı təsir müşahidə olunmur. Müəyyən edilmiş effektə kəskin xroniki şüa xəstəliklərinin inkişafı, yerli radiasiya zədələnməsi (şüa kataraktası, yanıqlar), orqan və sistemlərin funksional və morfoloji dəyişiklikləri aid edilir.</w:t>
      </w:r>
    </w:p>
    <w:p w:rsidR="00F8221D" w:rsidRDefault="00F8221D" w:rsidP="00D62D68">
      <w:pPr>
        <w:widowControl w:val="0"/>
        <w:ind w:firstLine="567"/>
        <w:jc w:val="both"/>
        <w:rPr>
          <w:lang w:val="az-Latn-AZ"/>
        </w:rPr>
      </w:pPr>
      <w:r w:rsidRPr="00F8221D">
        <w:rPr>
          <w:lang w:val="az-Latn-AZ"/>
        </w:rPr>
        <w:t>Orqan və toxumalar xroniki şüalanmaya məruz qaldıqda dozaların səviyyə</w:t>
      </w:r>
      <w:r w:rsidR="009E1F3D">
        <w:rPr>
          <w:lang w:val="az-Latn-AZ"/>
        </w:rPr>
        <w:t>si cədvəl 6.5-də</w:t>
      </w:r>
      <w:r w:rsidRPr="00F8221D">
        <w:rPr>
          <w:lang w:val="az-Latn-AZ"/>
        </w:rPr>
        <w:t xml:space="preserve"> </w:t>
      </w:r>
      <w:r w:rsidR="009E1F3D">
        <w:rPr>
          <w:lang w:val="az-Latn-AZ"/>
        </w:rPr>
        <w:t>göstərilən qiymətlərə bərabərdirsə, həkim təyinatı mütləqdir.</w:t>
      </w:r>
    </w:p>
    <w:p w:rsidR="009E1F3D" w:rsidRDefault="009E1F3D" w:rsidP="009E1F3D">
      <w:pPr>
        <w:widowControl w:val="0"/>
        <w:ind w:firstLine="567"/>
        <w:jc w:val="right"/>
        <w:rPr>
          <w:lang w:val="az-Latn-AZ"/>
        </w:rPr>
      </w:pPr>
      <w:r>
        <w:rPr>
          <w:lang w:val="az-Latn-AZ"/>
        </w:rPr>
        <w:t>Cədvəl 6.5</w:t>
      </w:r>
    </w:p>
    <w:p w:rsidR="009E1F3D" w:rsidRPr="00F8221D" w:rsidRDefault="009E1F3D" w:rsidP="009E1F3D">
      <w:pPr>
        <w:widowControl w:val="0"/>
        <w:ind w:firstLine="567"/>
        <w:jc w:val="center"/>
        <w:rPr>
          <w:lang w:val="az-Latn-AZ"/>
        </w:rPr>
      </w:pPr>
      <w:r>
        <w:rPr>
          <w:lang w:val="az-Latn-AZ"/>
        </w:rPr>
        <w:t>Orqan və toxuma üçün ekvivalent doza</w:t>
      </w:r>
    </w:p>
    <w:p w:rsidR="00F8221D" w:rsidRPr="00F8221D" w:rsidRDefault="00F8221D" w:rsidP="009E1F3D">
      <w:pPr>
        <w:widowControl w:val="0"/>
        <w:spacing w:line="120" w:lineRule="auto"/>
        <w:ind w:firstLine="482"/>
        <w:jc w:val="both"/>
        <w:rPr>
          <w:lang w:val="az-Latn-A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3207"/>
      </w:tblGrid>
      <w:tr w:rsidR="00F8221D" w:rsidRPr="00E2785E" w:rsidTr="006011D0">
        <w:tc>
          <w:tcPr>
            <w:tcW w:w="5210" w:type="dxa"/>
          </w:tcPr>
          <w:p w:rsidR="00F8221D" w:rsidRPr="00F8221D" w:rsidRDefault="00F8221D" w:rsidP="00D62D68">
            <w:pPr>
              <w:widowControl w:val="0"/>
              <w:jc w:val="center"/>
              <w:rPr>
                <w:lang w:val="az-Latn-AZ"/>
              </w:rPr>
            </w:pPr>
            <w:r w:rsidRPr="00F8221D">
              <w:rPr>
                <w:lang w:val="az-Latn-AZ"/>
              </w:rPr>
              <w:t>Orqan və ya toxuma</w:t>
            </w:r>
          </w:p>
        </w:tc>
        <w:tc>
          <w:tcPr>
            <w:tcW w:w="5211" w:type="dxa"/>
          </w:tcPr>
          <w:p w:rsidR="00F8221D" w:rsidRPr="00F8221D" w:rsidRDefault="00F8221D" w:rsidP="00D62D68">
            <w:pPr>
              <w:widowControl w:val="0"/>
              <w:jc w:val="center"/>
              <w:rPr>
                <w:lang w:val="az-Latn-AZ"/>
              </w:rPr>
            </w:pPr>
            <w:r w:rsidRPr="00F8221D">
              <w:rPr>
                <w:lang w:val="az-Latn-AZ"/>
              </w:rPr>
              <w:t>Ekvivalent dozanın gücü (Zv∙il</w:t>
            </w:r>
            <w:r w:rsidRPr="00F8221D">
              <w:rPr>
                <w:vertAlign w:val="superscript"/>
                <w:lang w:val="az-Latn-AZ"/>
              </w:rPr>
              <w:t>-1</w:t>
            </w:r>
            <w:r w:rsidRPr="00F8221D">
              <w:rPr>
                <w:lang w:val="az-Latn-AZ"/>
              </w:rPr>
              <w:t>)</w:t>
            </w:r>
          </w:p>
        </w:tc>
      </w:tr>
      <w:tr w:rsidR="00F8221D" w:rsidRPr="00F8221D" w:rsidTr="006011D0">
        <w:tc>
          <w:tcPr>
            <w:tcW w:w="5210" w:type="dxa"/>
          </w:tcPr>
          <w:p w:rsidR="00F8221D" w:rsidRPr="00F8221D" w:rsidRDefault="00F8221D" w:rsidP="00D62D68">
            <w:pPr>
              <w:widowControl w:val="0"/>
              <w:rPr>
                <w:lang w:val="az-Latn-AZ"/>
              </w:rPr>
            </w:pPr>
            <w:r w:rsidRPr="00F8221D">
              <w:rPr>
                <w:lang w:val="az-Latn-AZ"/>
              </w:rPr>
              <w:t>Cinsi vəzilər</w:t>
            </w:r>
          </w:p>
        </w:tc>
        <w:tc>
          <w:tcPr>
            <w:tcW w:w="5211" w:type="dxa"/>
          </w:tcPr>
          <w:p w:rsidR="00F8221D" w:rsidRPr="00F8221D" w:rsidRDefault="00F8221D" w:rsidP="00D62D68">
            <w:pPr>
              <w:widowControl w:val="0"/>
              <w:jc w:val="center"/>
              <w:rPr>
                <w:lang w:val="az-Latn-AZ"/>
              </w:rPr>
            </w:pPr>
            <w:r w:rsidRPr="00F8221D">
              <w:rPr>
                <w:lang w:val="az-Latn-AZ"/>
              </w:rPr>
              <w:t>0,2</w:t>
            </w:r>
          </w:p>
        </w:tc>
      </w:tr>
      <w:tr w:rsidR="00F8221D" w:rsidRPr="00F8221D" w:rsidTr="006011D0">
        <w:tc>
          <w:tcPr>
            <w:tcW w:w="5210" w:type="dxa"/>
          </w:tcPr>
          <w:p w:rsidR="00F8221D" w:rsidRPr="00F8221D" w:rsidRDefault="00F8221D" w:rsidP="00D62D68">
            <w:pPr>
              <w:widowControl w:val="0"/>
              <w:rPr>
                <w:lang w:val="az-Latn-AZ"/>
              </w:rPr>
            </w:pPr>
            <w:r w:rsidRPr="00F8221D">
              <w:rPr>
                <w:lang w:val="az-Latn-AZ"/>
              </w:rPr>
              <w:t xml:space="preserve">Göz büllurları </w:t>
            </w:r>
          </w:p>
        </w:tc>
        <w:tc>
          <w:tcPr>
            <w:tcW w:w="5211" w:type="dxa"/>
          </w:tcPr>
          <w:p w:rsidR="00F8221D" w:rsidRPr="00F8221D" w:rsidRDefault="00F8221D" w:rsidP="00D62D68">
            <w:pPr>
              <w:widowControl w:val="0"/>
              <w:jc w:val="center"/>
              <w:rPr>
                <w:lang w:val="az-Latn-AZ"/>
              </w:rPr>
            </w:pPr>
            <w:r w:rsidRPr="00F8221D">
              <w:rPr>
                <w:lang w:val="az-Latn-AZ"/>
              </w:rPr>
              <w:t>0,1</w:t>
            </w:r>
          </w:p>
        </w:tc>
      </w:tr>
      <w:tr w:rsidR="00F8221D" w:rsidRPr="00F8221D" w:rsidTr="006011D0">
        <w:tc>
          <w:tcPr>
            <w:tcW w:w="5210" w:type="dxa"/>
          </w:tcPr>
          <w:p w:rsidR="00F8221D" w:rsidRPr="00F8221D" w:rsidRDefault="00F8221D" w:rsidP="00D62D68">
            <w:pPr>
              <w:widowControl w:val="0"/>
              <w:rPr>
                <w:lang w:val="az-Latn-AZ"/>
              </w:rPr>
            </w:pPr>
            <w:r w:rsidRPr="00F8221D">
              <w:rPr>
                <w:lang w:val="az-Latn-AZ"/>
              </w:rPr>
              <w:t>Sümük iliyi</w:t>
            </w:r>
          </w:p>
        </w:tc>
        <w:tc>
          <w:tcPr>
            <w:tcW w:w="5211" w:type="dxa"/>
          </w:tcPr>
          <w:p w:rsidR="00F8221D" w:rsidRPr="00F8221D" w:rsidRDefault="00F8221D" w:rsidP="00D62D68">
            <w:pPr>
              <w:widowControl w:val="0"/>
              <w:jc w:val="center"/>
              <w:rPr>
                <w:lang w:val="az-Latn-AZ"/>
              </w:rPr>
            </w:pPr>
            <w:r w:rsidRPr="00F8221D">
              <w:rPr>
                <w:lang w:val="az-Latn-AZ"/>
              </w:rPr>
              <w:t>0,4</w:t>
            </w:r>
          </w:p>
        </w:tc>
      </w:tr>
    </w:tbl>
    <w:p w:rsidR="00F8221D" w:rsidRPr="00F8221D" w:rsidRDefault="00F8221D" w:rsidP="00D62D68">
      <w:pPr>
        <w:widowControl w:val="0"/>
        <w:ind w:firstLine="482"/>
        <w:jc w:val="both"/>
        <w:rPr>
          <w:lang w:val="az-Latn-AZ"/>
        </w:rPr>
      </w:pPr>
    </w:p>
    <w:p w:rsidR="00F8221D" w:rsidRPr="00F8221D" w:rsidRDefault="00F8221D" w:rsidP="009E1F3D">
      <w:pPr>
        <w:widowControl w:val="0"/>
        <w:ind w:firstLine="567"/>
        <w:jc w:val="both"/>
        <w:rPr>
          <w:lang w:val="az-Latn-AZ"/>
        </w:rPr>
      </w:pPr>
      <w:r w:rsidRPr="00F8221D">
        <w:rPr>
          <w:lang w:val="az-Latn-AZ"/>
        </w:rPr>
        <w:t xml:space="preserve">Əgər insanın həyatı boyu xroniki şüalanmaya məruz qalma zamanı udulan dozanın illik miqdarı cədvəldə göstərilən qiymətləri aşırsa qoruyucu tədbirlərin görülməsi vacibdir. Bu dozaların aşması müəyyən edilmiş ciddi effektə səbəb olur. Nəzərdə tutulan müdaxiləetmənin şüalanmaya məruz qalan şəxsə gətirdiyi zərər müdaxiləetmə nəticəsində şüalanmaya </w:t>
      </w:r>
      <w:r w:rsidRPr="00F8221D">
        <w:rPr>
          <w:lang w:val="az-Latn-AZ"/>
        </w:rPr>
        <w:lastRenderedPageBreak/>
        <w:t>məruz qalan zərərçəkənin sağlamlığına verilən xeyirdə</w:t>
      </w:r>
      <w:r w:rsidR="009E1F3D">
        <w:rPr>
          <w:lang w:val="az-Latn-AZ"/>
        </w:rPr>
        <w:t>n çox olmamalıdır.</w:t>
      </w:r>
      <w:r w:rsidR="009E1F3D" w:rsidRPr="009E1F3D">
        <w:rPr>
          <w:lang w:val="az-Latn-AZ"/>
        </w:rPr>
        <w:t xml:space="preserve"> </w:t>
      </w:r>
      <w:r w:rsidR="009E1F3D" w:rsidRPr="00F8221D">
        <w:rPr>
          <w:lang w:val="az-Latn-AZ"/>
        </w:rPr>
        <w:t>İnsanın radiohəssaslığı öldürmə qaydasında I, II və ya III qruplara aid olan kritik orqanları üçün əsas doza hədlərinin müxtəlif qiymətləri müəyyə</w:t>
      </w:r>
      <w:r w:rsidR="009E1F3D">
        <w:rPr>
          <w:lang w:val="az-Latn-AZ"/>
        </w:rPr>
        <w:t>n edilmişdir.</w:t>
      </w:r>
    </w:p>
    <w:p w:rsidR="00F8221D" w:rsidRPr="00F8221D" w:rsidRDefault="00F8221D" w:rsidP="009E1F3D">
      <w:pPr>
        <w:widowControl w:val="0"/>
        <w:tabs>
          <w:tab w:val="left" w:pos="6096"/>
        </w:tabs>
        <w:ind w:firstLine="567"/>
        <w:jc w:val="both"/>
        <w:rPr>
          <w:lang w:val="az-Latn-AZ"/>
        </w:rPr>
      </w:pPr>
      <w:r w:rsidRPr="009E1F3D">
        <w:rPr>
          <w:lang w:val="az-Latn-AZ"/>
        </w:rPr>
        <w:t>НРБ 76/87. “Radiasiya təhlekəsizliyi normaları” üzrə</w:t>
      </w:r>
      <w:r w:rsidR="009E1F3D">
        <w:rPr>
          <w:lang w:val="az-Latn-AZ"/>
        </w:rPr>
        <w:t xml:space="preserve"> </w:t>
      </w:r>
      <w:r w:rsidR="009E1F3D" w:rsidRPr="009E1F3D">
        <w:rPr>
          <w:lang w:val="az-Latn-AZ"/>
        </w:rPr>
        <w:t xml:space="preserve">şüalanmaya </w:t>
      </w:r>
      <w:r w:rsidRPr="009E1F3D">
        <w:rPr>
          <w:lang w:val="az-Latn-AZ"/>
        </w:rPr>
        <w:t>məruz qalmanın əsas doza hədləri</w:t>
      </w:r>
      <w:r w:rsidR="009E1F3D">
        <w:rPr>
          <w:lang w:val="az-Latn-AZ"/>
        </w:rPr>
        <w:t xml:space="preserve"> aşağıda verilmişdir:</w:t>
      </w:r>
    </w:p>
    <w:p w:rsidR="00F8221D" w:rsidRPr="00F8221D" w:rsidRDefault="00F8221D" w:rsidP="00617185">
      <w:pPr>
        <w:widowControl w:val="0"/>
        <w:jc w:val="both"/>
        <w:rPr>
          <w:lang w:val="az-Latn-AZ"/>
        </w:rPr>
      </w:pPr>
      <w:r w:rsidRPr="00617185">
        <w:rPr>
          <w:lang w:val="az-Latn-AZ"/>
        </w:rPr>
        <w:t>I qrup</w:t>
      </w:r>
      <w:r w:rsidRPr="00F8221D">
        <w:rPr>
          <w:lang w:val="az-Latn-AZ"/>
        </w:rPr>
        <w:t xml:space="preserve"> – bütün bədən, cinsi vəzilər və qırmızı sümük iliyi;</w:t>
      </w:r>
    </w:p>
    <w:p w:rsidR="00F8221D" w:rsidRPr="00F8221D" w:rsidRDefault="00F8221D" w:rsidP="00617185">
      <w:pPr>
        <w:widowControl w:val="0"/>
        <w:jc w:val="both"/>
        <w:rPr>
          <w:b/>
          <w:lang w:val="az-Latn-AZ"/>
        </w:rPr>
      </w:pPr>
      <w:r w:rsidRPr="00617185">
        <w:rPr>
          <w:lang w:val="az-Latn-AZ"/>
        </w:rPr>
        <w:t>II qrup</w:t>
      </w:r>
      <w:r w:rsidRPr="00F8221D">
        <w:rPr>
          <w:b/>
          <w:lang w:val="az-Latn-AZ"/>
        </w:rPr>
        <w:t xml:space="preserve"> </w:t>
      </w:r>
      <w:r w:rsidRPr="00F8221D">
        <w:rPr>
          <w:lang w:val="az-Latn-AZ"/>
        </w:rPr>
        <w:t>– əzələlər, qalxan vəziləri, piy toxumaları, qara ciyər, böyrəklər, dalaq, həzm yolu, ağ ciyərlər, göz büllurları və I və III qruplara aid olmayan başqa orqanlar;</w:t>
      </w:r>
    </w:p>
    <w:p w:rsidR="00F8221D" w:rsidRPr="00F8221D" w:rsidRDefault="00F8221D" w:rsidP="00617185">
      <w:pPr>
        <w:widowControl w:val="0"/>
        <w:jc w:val="both"/>
        <w:rPr>
          <w:b/>
          <w:lang w:val="az-Latn-AZ"/>
        </w:rPr>
      </w:pPr>
      <w:r w:rsidRPr="00617185">
        <w:rPr>
          <w:lang w:val="az-Latn-AZ"/>
        </w:rPr>
        <w:t>III qrup</w:t>
      </w:r>
      <w:r w:rsidRPr="00F8221D">
        <w:rPr>
          <w:b/>
          <w:lang w:val="az-Latn-AZ"/>
        </w:rPr>
        <w:t xml:space="preserve"> </w:t>
      </w:r>
      <w:r w:rsidRPr="00F8221D">
        <w:rPr>
          <w:lang w:val="az-Latn-AZ"/>
        </w:rPr>
        <w:t>– dəri örtüyü, sümük toxuması, əllər, bazu önüləri, baldırlar və pəncələr.</w:t>
      </w:r>
    </w:p>
    <w:p w:rsidR="00F8221D" w:rsidRPr="00F8221D" w:rsidRDefault="00F8221D" w:rsidP="00D62D68">
      <w:pPr>
        <w:widowControl w:val="0"/>
        <w:ind w:firstLine="567"/>
        <w:jc w:val="both"/>
        <w:rPr>
          <w:lang w:val="az-Latn-AZ"/>
        </w:rPr>
      </w:pPr>
      <w:r w:rsidRPr="00F8221D">
        <w:rPr>
          <w:lang w:val="az-Latn-AZ"/>
        </w:rPr>
        <w:t>Orqanizmin nisbətən bərabər səviyyədə şüalanmaya məruz qalması zamanı sağlamlığa dəyən ziyan bütün bədənin şüalanmaya məruz qalması kimi baxılır ki, bu da kritik orqanların I qrupuna uyğun gəlir.</w:t>
      </w:r>
    </w:p>
    <w:p w:rsidR="00F8221D" w:rsidRPr="00F8221D" w:rsidRDefault="00F8221D" w:rsidP="00D62D68">
      <w:pPr>
        <w:widowControl w:val="0"/>
        <w:ind w:firstLine="567"/>
        <w:jc w:val="both"/>
        <w:rPr>
          <w:lang w:val="az-Latn-AZ"/>
        </w:rPr>
      </w:pPr>
      <w:r w:rsidRPr="00F8221D">
        <w:rPr>
          <w:lang w:val="az-Latn-AZ"/>
        </w:rPr>
        <w:t>Şüalanmaya məruz qalan şəxslərin hər kateqoriyası üçün normativlərin iki sinfi müəyyən edilir: əsas doza hədləri və əsas doza hədlərinə uyğun gələn buraxılabilən səviyyələr. əsas doza hədləri kimi kritik orqanların qruplarından asılı olaraq A kateqoriyası (personal) üçün təqvim ili üçün dozanın buraxılabilən həddi (DBH) müəyyən edilir, B kateqoriyası (əhalinin məhdud hissəsi) üçün isə - təqvim ili üçün dozalar həddi (DH) müəyyən edilir. əsas doza hədləri kritik orqanda fərdi maksimal ekvivalent dozalar üçün müəyyən edilir</w:t>
      </w:r>
      <w:r w:rsidR="001C03C5">
        <w:rPr>
          <w:lang w:val="az-Latn-AZ"/>
        </w:rPr>
        <w:t xml:space="preserve"> (cədvəl 6.6)</w:t>
      </w:r>
      <w:r w:rsidRPr="00F8221D">
        <w:rPr>
          <w:lang w:val="az-Latn-AZ"/>
        </w:rPr>
        <w:t>.</w:t>
      </w:r>
    </w:p>
    <w:p w:rsidR="00F8221D" w:rsidRDefault="005306B7" w:rsidP="005306B7">
      <w:pPr>
        <w:widowControl w:val="0"/>
        <w:ind w:firstLine="360"/>
        <w:jc w:val="right"/>
        <w:rPr>
          <w:lang w:val="az-Latn-AZ"/>
        </w:rPr>
      </w:pPr>
      <w:r>
        <w:rPr>
          <w:lang w:val="az-Latn-AZ"/>
        </w:rPr>
        <w:t>Cədvəl 6.6</w:t>
      </w:r>
    </w:p>
    <w:p w:rsidR="005306B7" w:rsidRDefault="005306B7" w:rsidP="005306B7">
      <w:pPr>
        <w:widowControl w:val="0"/>
        <w:ind w:firstLine="360"/>
        <w:jc w:val="center"/>
        <w:rPr>
          <w:lang w:val="az-Latn-AZ"/>
        </w:rPr>
      </w:pPr>
      <w:r>
        <w:rPr>
          <w:lang w:val="az-Latn-AZ"/>
        </w:rPr>
        <w:t>Şüalanmaya məruz qalan şəxslərin kateqoriyalar üzrə normaları</w:t>
      </w:r>
    </w:p>
    <w:p w:rsidR="005306B7" w:rsidRPr="00F8221D" w:rsidRDefault="005306B7" w:rsidP="005306B7">
      <w:pPr>
        <w:widowControl w:val="0"/>
        <w:ind w:firstLine="360"/>
        <w:jc w:val="center"/>
        <w:rPr>
          <w:lang w:val="az-Latn-AZ"/>
        </w:rPr>
      </w:pPr>
    </w:p>
    <w:tbl>
      <w:tblPr>
        <w:tblW w:w="6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14"/>
        <w:gridCol w:w="978"/>
        <w:gridCol w:w="837"/>
        <w:gridCol w:w="838"/>
      </w:tblGrid>
      <w:tr w:rsidR="00F8221D" w:rsidRPr="00F8221D" w:rsidTr="0035267E">
        <w:trPr>
          <w:trHeight w:val="277"/>
        </w:trPr>
        <w:tc>
          <w:tcPr>
            <w:tcW w:w="4014" w:type="dxa"/>
            <w:vMerge w:val="restart"/>
          </w:tcPr>
          <w:p w:rsidR="00F8221D" w:rsidRPr="00F8221D" w:rsidRDefault="00F8221D" w:rsidP="00D62D68">
            <w:pPr>
              <w:widowControl w:val="0"/>
              <w:rPr>
                <w:lang w:val="az-Latn-AZ"/>
              </w:rPr>
            </w:pPr>
            <w:r w:rsidRPr="00F8221D">
              <w:rPr>
                <w:lang w:val="az-Latn-AZ"/>
              </w:rPr>
              <w:t>Təqvim ili ərzində xarici və daxili şüalanmaya məruz qalmanın cəmi</w:t>
            </w:r>
            <w:r w:rsidRPr="00F8221D">
              <w:rPr>
                <w:lang w:val="az-Latn-AZ"/>
              </w:rPr>
              <w:softHyphen/>
              <w:t>nin doza hədləri, ber</w:t>
            </w:r>
          </w:p>
        </w:tc>
        <w:tc>
          <w:tcPr>
            <w:tcW w:w="2652" w:type="dxa"/>
            <w:gridSpan w:val="3"/>
          </w:tcPr>
          <w:p w:rsidR="00F8221D" w:rsidRPr="00F8221D" w:rsidRDefault="00F8221D" w:rsidP="00D62D68">
            <w:pPr>
              <w:widowControl w:val="0"/>
              <w:jc w:val="center"/>
              <w:rPr>
                <w:lang w:val="az-Latn-AZ"/>
              </w:rPr>
            </w:pPr>
            <w:r w:rsidRPr="00F8221D">
              <w:rPr>
                <w:lang w:val="az-Latn-AZ"/>
              </w:rPr>
              <w:t>Kritik orqanların qrupları</w:t>
            </w:r>
          </w:p>
        </w:tc>
      </w:tr>
      <w:tr w:rsidR="00F8221D" w:rsidRPr="00F8221D" w:rsidTr="0035267E">
        <w:trPr>
          <w:trHeight w:val="148"/>
        </w:trPr>
        <w:tc>
          <w:tcPr>
            <w:tcW w:w="4014" w:type="dxa"/>
            <w:vMerge/>
          </w:tcPr>
          <w:p w:rsidR="00F8221D" w:rsidRPr="00F8221D" w:rsidRDefault="00F8221D" w:rsidP="00D62D68">
            <w:pPr>
              <w:widowControl w:val="0"/>
              <w:rPr>
                <w:lang w:val="az-Latn-AZ"/>
              </w:rPr>
            </w:pPr>
          </w:p>
        </w:tc>
        <w:tc>
          <w:tcPr>
            <w:tcW w:w="978" w:type="dxa"/>
          </w:tcPr>
          <w:p w:rsidR="00F8221D" w:rsidRPr="00F8221D" w:rsidRDefault="00F8221D" w:rsidP="00D62D68">
            <w:pPr>
              <w:widowControl w:val="0"/>
              <w:jc w:val="center"/>
              <w:rPr>
                <w:lang w:val="az-Latn-AZ"/>
              </w:rPr>
            </w:pPr>
            <w:r w:rsidRPr="00F8221D">
              <w:rPr>
                <w:lang w:val="az-Latn-AZ"/>
              </w:rPr>
              <w:t>I</w:t>
            </w:r>
          </w:p>
        </w:tc>
        <w:tc>
          <w:tcPr>
            <w:tcW w:w="837" w:type="dxa"/>
          </w:tcPr>
          <w:p w:rsidR="00F8221D" w:rsidRPr="00F8221D" w:rsidRDefault="00F8221D" w:rsidP="00D62D68">
            <w:pPr>
              <w:widowControl w:val="0"/>
              <w:jc w:val="center"/>
              <w:rPr>
                <w:lang w:val="az-Latn-AZ"/>
              </w:rPr>
            </w:pPr>
            <w:r w:rsidRPr="00F8221D">
              <w:rPr>
                <w:lang w:val="az-Latn-AZ"/>
              </w:rPr>
              <w:t>II</w:t>
            </w:r>
          </w:p>
        </w:tc>
        <w:tc>
          <w:tcPr>
            <w:tcW w:w="838" w:type="dxa"/>
          </w:tcPr>
          <w:p w:rsidR="00F8221D" w:rsidRPr="00F8221D" w:rsidRDefault="00F8221D" w:rsidP="00D62D68">
            <w:pPr>
              <w:widowControl w:val="0"/>
              <w:jc w:val="center"/>
              <w:rPr>
                <w:lang w:val="az-Latn-AZ"/>
              </w:rPr>
            </w:pPr>
            <w:r w:rsidRPr="00F8221D">
              <w:rPr>
                <w:lang w:val="az-Latn-AZ"/>
              </w:rPr>
              <w:t>III</w:t>
            </w:r>
          </w:p>
        </w:tc>
      </w:tr>
      <w:tr w:rsidR="00F8221D" w:rsidRPr="00F8221D" w:rsidTr="0035267E">
        <w:trPr>
          <w:trHeight w:val="554"/>
        </w:trPr>
        <w:tc>
          <w:tcPr>
            <w:tcW w:w="4014" w:type="dxa"/>
          </w:tcPr>
          <w:p w:rsidR="00F8221D" w:rsidRPr="00F8221D" w:rsidRDefault="00F8221D" w:rsidP="00D62D68">
            <w:pPr>
              <w:widowControl w:val="0"/>
              <w:rPr>
                <w:lang w:val="az-Latn-AZ"/>
              </w:rPr>
            </w:pPr>
            <w:r w:rsidRPr="00F8221D">
              <w:rPr>
                <w:lang w:val="az-Latn-AZ"/>
              </w:rPr>
              <w:lastRenderedPageBreak/>
              <w:t>A kateqoriyası üçün dozanın buraxılabilən həddi (DBH)</w:t>
            </w:r>
          </w:p>
        </w:tc>
        <w:tc>
          <w:tcPr>
            <w:tcW w:w="978" w:type="dxa"/>
          </w:tcPr>
          <w:p w:rsidR="00F8221D" w:rsidRPr="00F8221D" w:rsidRDefault="00F8221D" w:rsidP="00D62D68">
            <w:pPr>
              <w:widowControl w:val="0"/>
              <w:jc w:val="center"/>
              <w:rPr>
                <w:lang w:val="az-Latn-AZ"/>
              </w:rPr>
            </w:pPr>
            <w:r w:rsidRPr="00F8221D">
              <w:rPr>
                <w:lang w:val="az-Latn-AZ"/>
              </w:rPr>
              <w:t>5</w:t>
            </w:r>
          </w:p>
        </w:tc>
        <w:tc>
          <w:tcPr>
            <w:tcW w:w="837" w:type="dxa"/>
          </w:tcPr>
          <w:p w:rsidR="00F8221D" w:rsidRPr="00F8221D" w:rsidRDefault="00F8221D" w:rsidP="00D62D68">
            <w:pPr>
              <w:widowControl w:val="0"/>
              <w:jc w:val="center"/>
              <w:rPr>
                <w:lang w:val="az-Latn-AZ"/>
              </w:rPr>
            </w:pPr>
            <w:r w:rsidRPr="00F8221D">
              <w:rPr>
                <w:lang w:val="az-Latn-AZ"/>
              </w:rPr>
              <w:t>15</w:t>
            </w:r>
          </w:p>
        </w:tc>
        <w:tc>
          <w:tcPr>
            <w:tcW w:w="838" w:type="dxa"/>
          </w:tcPr>
          <w:p w:rsidR="00F8221D" w:rsidRPr="00F8221D" w:rsidRDefault="00F8221D" w:rsidP="00D62D68">
            <w:pPr>
              <w:widowControl w:val="0"/>
              <w:jc w:val="center"/>
              <w:rPr>
                <w:lang w:val="az-Latn-AZ"/>
              </w:rPr>
            </w:pPr>
            <w:r w:rsidRPr="00F8221D">
              <w:rPr>
                <w:lang w:val="az-Latn-AZ"/>
              </w:rPr>
              <w:t>30</w:t>
            </w:r>
          </w:p>
        </w:tc>
      </w:tr>
      <w:tr w:rsidR="00F8221D" w:rsidRPr="00F8221D" w:rsidTr="0035267E">
        <w:trPr>
          <w:trHeight w:val="293"/>
        </w:trPr>
        <w:tc>
          <w:tcPr>
            <w:tcW w:w="4014" w:type="dxa"/>
          </w:tcPr>
          <w:p w:rsidR="00F8221D" w:rsidRPr="00F8221D" w:rsidRDefault="00F8221D" w:rsidP="00D62D68">
            <w:pPr>
              <w:widowControl w:val="0"/>
              <w:rPr>
                <w:lang w:val="az-Latn-AZ"/>
              </w:rPr>
            </w:pPr>
            <w:r w:rsidRPr="00F8221D">
              <w:rPr>
                <w:lang w:val="az-Latn-AZ"/>
              </w:rPr>
              <w:t>B kateqoriyası üçün dozalar həddi (DH)</w:t>
            </w:r>
          </w:p>
        </w:tc>
        <w:tc>
          <w:tcPr>
            <w:tcW w:w="978" w:type="dxa"/>
          </w:tcPr>
          <w:p w:rsidR="00F8221D" w:rsidRPr="00F8221D" w:rsidRDefault="00F8221D" w:rsidP="00D62D68">
            <w:pPr>
              <w:widowControl w:val="0"/>
              <w:jc w:val="center"/>
              <w:rPr>
                <w:lang w:val="az-Latn-AZ"/>
              </w:rPr>
            </w:pPr>
            <w:r w:rsidRPr="00F8221D">
              <w:rPr>
                <w:lang w:val="az-Latn-AZ"/>
              </w:rPr>
              <w:t>0,5</w:t>
            </w:r>
          </w:p>
        </w:tc>
        <w:tc>
          <w:tcPr>
            <w:tcW w:w="837" w:type="dxa"/>
          </w:tcPr>
          <w:p w:rsidR="00F8221D" w:rsidRPr="00F8221D" w:rsidRDefault="00F8221D" w:rsidP="00D62D68">
            <w:pPr>
              <w:widowControl w:val="0"/>
              <w:jc w:val="center"/>
              <w:rPr>
                <w:lang w:val="az-Latn-AZ"/>
              </w:rPr>
            </w:pPr>
            <w:r w:rsidRPr="00F8221D">
              <w:rPr>
                <w:lang w:val="az-Latn-AZ"/>
              </w:rPr>
              <w:t>1,5</w:t>
            </w:r>
          </w:p>
        </w:tc>
        <w:tc>
          <w:tcPr>
            <w:tcW w:w="838" w:type="dxa"/>
          </w:tcPr>
          <w:p w:rsidR="00F8221D" w:rsidRPr="00F8221D" w:rsidRDefault="00F8221D" w:rsidP="00D62D68">
            <w:pPr>
              <w:widowControl w:val="0"/>
              <w:jc w:val="center"/>
              <w:rPr>
                <w:lang w:val="az-Latn-AZ"/>
              </w:rPr>
            </w:pPr>
            <w:r w:rsidRPr="00F8221D">
              <w:rPr>
                <w:lang w:val="az-Latn-AZ"/>
              </w:rPr>
              <w:t>3</w:t>
            </w:r>
          </w:p>
        </w:tc>
      </w:tr>
    </w:tbl>
    <w:p w:rsidR="00F8221D" w:rsidRPr="00F8221D" w:rsidRDefault="00F8221D" w:rsidP="005306B7">
      <w:pPr>
        <w:widowControl w:val="0"/>
        <w:jc w:val="both"/>
        <w:rPr>
          <w:lang w:val="az-Latn-AZ"/>
        </w:rPr>
      </w:pPr>
    </w:p>
    <w:p w:rsidR="00F8221D" w:rsidRPr="005306B7" w:rsidRDefault="005306B7" w:rsidP="005306B7">
      <w:pPr>
        <w:widowControl w:val="0"/>
        <w:jc w:val="both"/>
        <w:rPr>
          <w:b/>
          <w:lang w:val="az-Latn-AZ"/>
        </w:rPr>
      </w:pPr>
      <w:r w:rsidRPr="0038755A">
        <w:rPr>
          <w:lang w:val="az-Latn-AZ"/>
        </w:rPr>
        <w:t>Videomanitorlarda zərərli amillərin normaları.</w:t>
      </w:r>
      <w:r>
        <w:rPr>
          <w:b/>
          <w:lang w:val="az-Latn-AZ"/>
        </w:rPr>
        <w:t xml:space="preserve"> </w:t>
      </w:r>
      <w:r w:rsidR="00F8221D" w:rsidRPr="005306B7">
        <w:rPr>
          <w:lang w:val="az-Latn-AZ"/>
        </w:rPr>
        <w:t>Kompüter</w:t>
      </w:r>
      <w:r w:rsidRPr="005306B7">
        <w:rPr>
          <w:lang w:val="az-Latn-AZ"/>
        </w:rPr>
        <w:softHyphen/>
      </w:r>
      <w:r w:rsidR="00F8221D" w:rsidRPr="005306B7">
        <w:rPr>
          <w:lang w:val="az-Latn-AZ"/>
        </w:rPr>
        <w:t>lər</w:t>
      </w:r>
      <w:r w:rsidRPr="005306B7">
        <w:rPr>
          <w:lang w:val="az-Latn-AZ"/>
        </w:rPr>
        <w:softHyphen/>
      </w:r>
      <w:r w:rsidR="00F8221D" w:rsidRPr="005306B7">
        <w:rPr>
          <w:lang w:val="az-Latn-AZ"/>
        </w:rPr>
        <w:t xml:space="preserve">də </w:t>
      </w:r>
      <w:r w:rsidR="00F8221D" w:rsidRPr="00F8221D">
        <w:rPr>
          <w:lang w:val="az-Latn-AZ"/>
        </w:rPr>
        <w:t>radiasiya yalnız onların elektron-şua trubkalı monitorlarında ola bilər ki, həmin monitorlarda şüalanmanın buraxılabilən norması DÜİST 27954-88 “Personal elek</w:t>
      </w:r>
      <w:r w:rsidR="00F8221D" w:rsidRPr="00F8221D">
        <w:rPr>
          <w:lang w:val="az-Latn-AZ"/>
        </w:rPr>
        <w:softHyphen/>
        <w:t>tron hesablama maşınlarının videomonitorları, tipləri, asas parametrləri, ümumi texni</w:t>
      </w:r>
      <w:r w:rsidR="00F8221D" w:rsidRPr="00F8221D">
        <w:rPr>
          <w:lang w:val="az-Latn-AZ"/>
        </w:rPr>
        <w:softHyphen/>
        <w:t>ki tələblər” dövlət standartına əsasən götürülür. Başqa tipli displaylərə (maye-kristal, plaz</w:t>
      </w:r>
      <w:r w:rsidR="00F8221D" w:rsidRPr="00F8221D">
        <w:rPr>
          <w:lang w:val="az-Latn-AZ"/>
        </w:rPr>
        <w:softHyphen/>
        <w:t>ma</w:t>
      </w:r>
      <w:r w:rsidR="00F8221D" w:rsidRPr="00F8221D">
        <w:rPr>
          <w:lang w:val="az-Latn-AZ"/>
        </w:rPr>
        <w:softHyphen/>
        <w:t>lı və s.) bu aid deyil. Həmin standarta görə personal elektron hesablama maşınlarının videomonitorları üçün səs-küyün buraxılabilən səviyyəsi 50 dBA-dan çox olmamalı, 41 saatlıq iş həftəsində ekrandan 5 sm məsafəsində rentgen şüalanmasının dozasının gücü 0,03 mkR/san-dən çox olmamalıdır.</w:t>
      </w:r>
    </w:p>
    <w:p w:rsidR="00F8221D" w:rsidRPr="00F8221D" w:rsidRDefault="00F8221D" w:rsidP="00D62D68">
      <w:pPr>
        <w:widowControl w:val="0"/>
        <w:ind w:firstLine="567"/>
        <w:jc w:val="both"/>
        <w:rPr>
          <w:lang w:val="az-Latn-AZ"/>
        </w:rPr>
      </w:pPr>
      <w:r w:rsidRPr="00F8221D">
        <w:rPr>
          <w:lang w:val="az-Latn-AZ"/>
        </w:rPr>
        <w:t>Elektron-şua trubkalı televizorlar kimi elektron-şua trubkalı monitorları da adi ekranın şüşəsinin içəri səthində yaranan zəif rentgen şüalanma mənbəyi hesab etmək olar. Lakin bu şüşənin çox qalın olması hesabına şüalanmanın böyük hissəsi orada udulur. Müasir elektron-şua trubkaları rentgen şüalanmasının təhlükəsiz səviyyələrinə uyğun istehsal olunur.</w:t>
      </w:r>
    </w:p>
    <w:p w:rsidR="00F8221D" w:rsidRPr="00F8221D" w:rsidRDefault="00F8221D" w:rsidP="00D62D68">
      <w:pPr>
        <w:widowControl w:val="0"/>
        <w:ind w:firstLine="567"/>
        <w:jc w:val="both"/>
        <w:rPr>
          <w:lang w:val="az-Latn-AZ"/>
        </w:rPr>
      </w:pPr>
      <w:r w:rsidRPr="00F8221D">
        <w:rPr>
          <w:lang w:val="az-Latn-AZ"/>
        </w:rPr>
        <w:t>Hal-hazırda monitorların istehsalı üzrə bütün istühsalçılar üçün ümumi qəbul edilmiş standartlar “MPR II”, “TCO-92”, “TCO-99” İsveç milli standartlarıdır. Bu standartlar əsasən monitorlardan yaranan elektrik və maqnit sahələri normalarını</w:t>
      </w:r>
      <w:r w:rsidR="00D42187">
        <w:rPr>
          <w:lang w:val="az-Latn-AZ"/>
        </w:rPr>
        <w:t xml:space="preserve"> </w:t>
      </w:r>
      <w:r w:rsidRPr="00F8221D">
        <w:rPr>
          <w:lang w:val="az-Latn-AZ"/>
        </w:rPr>
        <w:t>reqlamentləşdirir</w:t>
      </w:r>
      <w:r w:rsidR="001C03C5">
        <w:rPr>
          <w:lang w:val="az-Latn-AZ"/>
        </w:rPr>
        <w:t xml:space="preserve"> (cədvəl 6.7</w:t>
      </w:r>
      <w:r w:rsidR="000B11BE">
        <w:rPr>
          <w:lang w:val="az-Latn-AZ"/>
        </w:rPr>
        <w:t>, 6.8</w:t>
      </w:r>
      <w:r w:rsidR="001C03C5">
        <w:rPr>
          <w:lang w:val="az-Latn-AZ"/>
        </w:rPr>
        <w:t>)</w:t>
      </w:r>
      <w:r w:rsidRPr="00F8221D">
        <w:rPr>
          <w:lang w:val="az-Latn-AZ"/>
        </w:rPr>
        <w:t>:</w:t>
      </w:r>
    </w:p>
    <w:p w:rsidR="001C03C5" w:rsidRDefault="001C03C5" w:rsidP="001C03C5">
      <w:pPr>
        <w:widowControl w:val="0"/>
        <w:ind w:firstLine="360"/>
        <w:jc w:val="right"/>
        <w:rPr>
          <w:lang w:val="az-Latn-AZ"/>
        </w:rPr>
      </w:pPr>
      <w:r>
        <w:rPr>
          <w:lang w:val="az-Latn-AZ"/>
        </w:rPr>
        <w:t>Cədvəl 6.7</w:t>
      </w:r>
    </w:p>
    <w:p w:rsidR="001C03C5" w:rsidRDefault="001C03C5" w:rsidP="001C03C5">
      <w:pPr>
        <w:widowControl w:val="0"/>
        <w:ind w:firstLine="360"/>
        <w:jc w:val="center"/>
        <w:rPr>
          <w:lang w:val="az-Latn-AZ"/>
        </w:rPr>
      </w:pPr>
      <w:r>
        <w:rPr>
          <w:lang w:val="az-Latn-AZ"/>
        </w:rPr>
        <w:t>Monitorlarda yaranan zərərli amillərin normaları</w:t>
      </w:r>
    </w:p>
    <w:p w:rsidR="00F8221D" w:rsidRPr="00F8221D" w:rsidRDefault="00F8221D" w:rsidP="00D62D68">
      <w:pPr>
        <w:widowControl w:val="0"/>
        <w:ind w:firstLine="482"/>
        <w:jc w:val="both"/>
        <w:rPr>
          <w:lang w:val="az-Latn-A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14"/>
        <w:gridCol w:w="2113"/>
        <w:gridCol w:w="2113"/>
      </w:tblGrid>
      <w:tr w:rsidR="00F8221D" w:rsidRPr="00E2785E" w:rsidTr="006011D0">
        <w:trPr>
          <w:trHeight w:val="661"/>
        </w:trPr>
        <w:tc>
          <w:tcPr>
            <w:tcW w:w="3473" w:type="dxa"/>
            <w:tcBorders>
              <w:bottom w:val="single" w:sz="4" w:space="0" w:color="auto"/>
            </w:tcBorders>
          </w:tcPr>
          <w:p w:rsidR="00F8221D" w:rsidRPr="00F8221D" w:rsidRDefault="00F8221D" w:rsidP="00D62D68">
            <w:pPr>
              <w:widowControl w:val="0"/>
              <w:jc w:val="center"/>
              <w:rPr>
                <w:lang w:val="az-Latn-AZ"/>
              </w:rPr>
            </w:pPr>
            <w:r w:rsidRPr="00F8221D">
              <w:rPr>
                <w:lang w:val="az-Latn-AZ"/>
              </w:rPr>
              <w:t>Tezlik diapazonu</w:t>
            </w:r>
          </w:p>
        </w:tc>
        <w:tc>
          <w:tcPr>
            <w:tcW w:w="3474" w:type="dxa"/>
            <w:tcBorders>
              <w:bottom w:val="single" w:sz="4" w:space="0" w:color="auto"/>
            </w:tcBorders>
          </w:tcPr>
          <w:p w:rsidR="00F8221D" w:rsidRPr="00F8221D" w:rsidRDefault="00F8221D" w:rsidP="00D62D68">
            <w:pPr>
              <w:widowControl w:val="0"/>
              <w:jc w:val="center"/>
              <w:rPr>
                <w:lang w:val="az-Latn-AZ"/>
              </w:rPr>
            </w:pPr>
            <w:r w:rsidRPr="00F8221D">
              <w:rPr>
                <w:lang w:val="az-Latn-AZ"/>
              </w:rPr>
              <w:t xml:space="preserve">MPR-II-nin tələbləri </w:t>
            </w:r>
          </w:p>
          <w:p w:rsidR="00F8221D" w:rsidRPr="00F8221D" w:rsidRDefault="00F8221D" w:rsidP="00D62D68">
            <w:pPr>
              <w:widowControl w:val="0"/>
              <w:jc w:val="center"/>
              <w:rPr>
                <w:lang w:val="az-Latn-AZ"/>
              </w:rPr>
            </w:pPr>
            <w:r w:rsidRPr="00F8221D">
              <w:rPr>
                <w:lang w:val="az-Latn-AZ"/>
              </w:rPr>
              <w:t>(0,5 m məsafədə)</w:t>
            </w:r>
          </w:p>
        </w:tc>
        <w:tc>
          <w:tcPr>
            <w:tcW w:w="3474" w:type="dxa"/>
          </w:tcPr>
          <w:p w:rsidR="00F8221D" w:rsidRPr="00F8221D" w:rsidRDefault="00F8221D" w:rsidP="00D62D68">
            <w:pPr>
              <w:widowControl w:val="0"/>
              <w:jc w:val="center"/>
              <w:rPr>
                <w:lang w:val="az-Latn-AZ"/>
              </w:rPr>
            </w:pPr>
            <w:r w:rsidRPr="00F8221D">
              <w:rPr>
                <w:lang w:val="az-Latn-AZ"/>
              </w:rPr>
              <w:t>TCO-92-nin tələbləri</w:t>
            </w:r>
          </w:p>
          <w:p w:rsidR="00F8221D" w:rsidRPr="00F8221D" w:rsidRDefault="00F8221D" w:rsidP="00D62D68">
            <w:pPr>
              <w:widowControl w:val="0"/>
              <w:jc w:val="center"/>
              <w:rPr>
                <w:lang w:val="az-Latn-AZ"/>
              </w:rPr>
            </w:pPr>
            <w:r w:rsidRPr="00F8221D">
              <w:rPr>
                <w:lang w:val="az-Latn-AZ"/>
              </w:rPr>
              <w:t>(0,5 m məsafədə)</w:t>
            </w:r>
          </w:p>
        </w:tc>
      </w:tr>
      <w:tr w:rsidR="00F8221D" w:rsidRPr="00F8221D" w:rsidTr="006011D0">
        <w:tc>
          <w:tcPr>
            <w:tcW w:w="3473" w:type="dxa"/>
            <w:tcBorders>
              <w:top w:val="single" w:sz="4" w:space="0" w:color="auto"/>
              <w:left w:val="single" w:sz="4" w:space="0" w:color="auto"/>
              <w:bottom w:val="dashSmallGap" w:sz="4" w:space="0" w:color="auto"/>
              <w:right w:val="single" w:sz="4" w:space="0" w:color="auto"/>
            </w:tcBorders>
          </w:tcPr>
          <w:p w:rsidR="00F8221D" w:rsidRPr="00F8221D" w:rsidRDefault="00F8221D" w:rsidP="00D62D68">
            <w:pPr>
              <w:widowControl w:val="0"/>
              <w:rPr>
                <w:lang w:val="az-Latn-AZ"/>
              </w:rPr>
            </w:pPr>
            <w:r w:rsidRPr="00F8221D">
              <w:rPr>
                <w:lang w:val="az-Latn-AZ"/>
              </w:rPr>
              <w:lastRenderedPageBreak/>
              <w:t>Elektrik sahəsi:</w:t>
            </w:r>
          </w:p>
        </w:tc>
        <w:tc>
          <w:tcPr>
            <w:tcW w:w="3474" w:type="dxa"/>
            <w:tcBorders>
              <w:top w:val="single" w:sz="4" w:space="0" w:color="auto"/>
              <w:left w:val="single" w:sz="4" w:space="0" w:color="auto"/>
              <w:bottom w:val="dashSmallGap" w:sz="4" w:space="0" w:color="auto"/>
              <w:right w:val="single" w:sz="4" w:space="0" w:color="auto"/>
            </w:tcBorders>
          </w:tcPr>
          <w:p w:rsidR="00F8221D" w:rsidRPr="00F8221D" w:rsidRDefault="00F8221D" w:rsidP="00D62D68">
            <w:pPr>
              <w:widowControl w:val="0"/>
              <w:rPr>
                <w:lang w:val="az-Latn-AZ"/>
              </w:rPr>
            </w:pPr>
          </w:p>
        </w:tc>
        <w:tc>
          <w:tcPr>
            <w:tcW w:w="3474" w:type="dxa"/>
            <w:tcBorders>
              <w:top w:val="single" w:sz="4" w:space="0" w:color="auto"/>
              <w:left w:val="single" w:sz="4" w:space="0" w:color="auto"/>
              <w:bottom w:val="dashSmallGap" w:sz="4" w:space="0" w:color="auto"/>
              <w:right w:val="single" w:sz="4" w:space="0" w:color="auto"/>
            </w:tcBorders>
          </w:tcPr>
          <w:p w:rsidR="00F8221D" w:rsidRPr="00F8221D" w:rsidRDefault="00F8221D" w:rsidP="00D62D68">
            <w:pPr>
              <w:widowControl w:val="0"/>
              <w:rPr>
                <w:lang w:val="az-Latn-AZ"/>
              </w:rPr>
            </w:pPr>
          </w:p>
        </w:tc>
      </w:tr>
      <w:tr w:rsidR="00F8221D" w:rsidRPr="00F8221D" w:rsidTr="006011D0">
        <w:tc>
          <w:tcPr>
            <w:tcW w:w="3473" w:type="dxa"/>
            <w:tcBorders>
              <w:top w:val="dashSmallGap" w:sz="4" w:space="0" w:color="auto"/>
              <w:left w:val="single" w:sz="4" w:space="0" w:color="auto"/>
              <w:bottom w:val="dashSmallGap" w:sz="4" w:space="0" w:color="auto"/>
              <w:right w:val="single" w:sz="4" w:space="0" w:color="auto"/>
            </w:tcBorders>
          </w:tcPr>
          <w:p w:rsidR="00F8221D" w:rsidRPr="00F8221D" w:rsidRDefault="00F8221D" w:rsidP="00D62D68">
            <w:pPr>
              <w:widowControl w:val="0"/>
              <w:rPr>
                <w:lang w:val="az-Latn-AZ"/>
              </w:rPr>
            </w:pPr>
            <w:r w:rsidRPr="00F8221D">
              <w:rPr>
                <w:lang w:val="az-Latn-AZ"/>
              </w:rPr>
              <w:t>Olduqca aşağı (5Hs − 2 kHs)</w:t>
            </w:r>
          </w:p>
        </w:tc>
        <w:tc>
          <w:tcPr>
            <w:tcW w:w="3474" w:type="dxa"/>
            <w:tcBorders>
              <w:top w:val="dashSmallGap" w:sz="4" w:space="0" w:color="auto"/>
              <w:left w:val="single" w:sz="4" w:space="0" w:color="auto"/>
              <w:bottom w:val="dashSmallGap" w:sz="4" w:space="0" w:color="auto"/>
              <w:right w:val="single" w:sz="4" w:space="0" w:color="auto"/>
            </w:tcBorders>
          </w:tcPr>
          <w:p w:rsidR="00F8221D" w:rsidRPr="00F8221D" w:rsidRDefault="00F8221D" w:rsidP="00D62D68">
            <w:pPr>
              <w:widowControl w:val="0"/>
              <w:jc w:val="center"/>
              <w:rPr>
                <w:lang w:val="az-Latn-AZ"/>
              </w:rPr>
            </w:pPr>
            <w:r w:rsidRPr="00F8221D">
              <w:rPr>
                <w:lang w:val="az-Latn-AZ"/>
              </w:rPr>
              <w:t>25,5 V/m</w:t>
            </w:r>
          </w:p>
        </w:tc>
        <w:tc>
          <w:tcPr>
            <w:tcW w:w="3474" w:type="dxa"/>
            <w:tcBorders>
              <w:top w:val="dashSmallGap" w:sz="4" w:space="0" w:color="auto"/>
              <w:left w:val="single" w:sz="4" w:space="0" w:color="auto"/>
              <w:bottom w:val="dashSmallGap" w:sz="4" w:space="0" w:color="auto"/>
              <w:right w:val="single" w:sz="4" w:space="0" w:color="auto"/>
            </w:tcBorders>
          </w:tcPr>
          <w:p w:rsidR="00F8221D" w:rsidRPr="00F8221D" w:rsidRDefault="00F8221D" w:rsidP="00D62D68">
            <w:pPr>
              <w:widowControl w:val="0"/>
              <w:jc w:val="center"/>
              <w:rPr>
                <w:lang w:val="az-Latn-AZ"/>
              </w:rPr>
            </w:pPr>
            <w:r w:rsidRPr="00F8221D">
              <w:rPr>
                <w:lang w:val="az-Latn-AZ"/>
              </w:rPr>
              <w:t>10 V/m</w:t>
            </w:r>
          </w:p>
        </w:tc>
      </w:tr>
      <w:tr w:rsidR="00F8221D" w:rsidRPr="00F8221D" w:rsidTr="006011D0">
        <w:tc>
          <w:tcPr>
            <w:tcW w:w="3473" w:type="dxa"/>
            <w:tcBorders>
              <w:top w:val="dashSmallGap" w:sz="4" w:space="0" w:color="auto"/>
              <w:left w:val="single" w:sz="4" w:space="0" w:color="auto"/>
              <w:bottom w:val="single" w:sz="4" w:space="0" w:color="auto"/>
              <w:right w:val="single" w:sz="4" w:space="0" w:color="auto"/>
            </w:tcBorders>
          </w:tcPr>
          <w:p w:rsidR="00F8221D" w:rsidRPr="00F8221D" w:rsidRDefault="00F8221D" w:rsidP="00D62D68">
            <w:pPr>
              <w:widowControl w:val="0"/>
              <w:rPr>
                <w:lang w:val="az-Latn-AZ"/>
              </w:rPr>
            </w:pPr>
            <w:r w:rsidRPr="00F8221D">
              <w:rPr>
                <w:lang w:val="az-Latn-AZ"/>
              </w:rPr>
              <w:t>Aşağı (2 kHs − 400 kHs)</w:t>
            </w:r>
          </w:p>
        </w:tc>
        <w:tc>
          <w:tcPr>
            <w:tcW w:w="3474" w:type="dxa"/>
            <w:tcBorders>
              <w:top w:val="dashSmallGap" w:sz="4" w:space="0" w:color="auto"/>
              <w:left w:val="single" w:sz="4" w:space="0" w:color="auto"/>
              <w:bottom w:val="single" w:sz="4" w:space="0" w:color="auto"/>
              <w:right w:val="single" w:sz="4" w:space="0" w:color="auto"/>
            </w:tcBorders>
          </w:tcPr>
          <w:p w:rsidR="00F8221D" w:rsidRPr="00F8221D" w:rsidRDefault="00F8221D" w:rsidP="00D62D68">
            <w:pPr>
              <w:widowControl w:val="0"/>
              <w:jc w:val="center"/>
              <w:rPr>
                <w:lang w:val="az-Latn-AZ"/>
              </w:rPr>
            </w:pPr>
            <w:r w:rsidRPr="00F8221D">
              <w:rPr>
                <w:lang w:val="az-Latn-AZ"/>
              </w:rPr>
              <w:t>2,5 V/m</w:t>
            </w:r>
          </w:p>
        </w:tc>
        <w:tc>
          <w:tcPr>
            <w:tcW w:w="3474" w:type="dxa"/>
            <w:tcBorders>
              <w:top w:val="dashSmallGap" w:sz="4" w:space="0" w:color="auto"/>
              <w:left w:val="single" w:sz="4" w:space="0" w:color="auto"/>
              <w:bottom w:val="single" w:sz="4" w:space="0" w:color="auto"/>
              <w:right w:val="single" w:sz="4" w:space="0" w:color="auto"/>
            </w:tcBorders>
          </w:tcPr>
          <w:p w:rsidR="00F8221D" w:rsidRPr="00F8221D" w:rsidRDefault="00F8221D" w:rsidP="00D62D68">
            <w:pPr>
              <w:widowControl w:val="0"/>
              <w:jc w:val="center"/>
              <w:rPr>
                <w:lang w:val="az-Latn-AZ"/>
              </w:rPr>
            </w:pPr>
            <w:r w:rsidRPr="00F8221D">
              <w:rPr>
                <w:lang w:val="az-Latn-AZ"/>
              </w:rPr>
              <w:t>1 V/m</w:t>
            </w:r>
          </w:p>
        </w:tc>
      </w:tr>
      <w:tr w:rsidR="00F8221D" w:rsidRPr="00F8221D" w:rsidTr="006011D0">
        <w:tc>
          <w:tcPr>
            <w:tcW w:w="3473" w:type="dxa"/>
            <w:tcBorders>
              <w:left w:val="single" w:sz="4" w:space="0" w:color="auto"/>
              <w:bottom w:val="dashSmallGap" w:sz="4" w:space="0" w:color="auto"/>
              <w:right w:val="single" w:sz="4" w:space="0" w:color="auto"/>
            </w:tcBorders>
          </w:tcPr>
          <w:p w:rsidR="00F8221D" w:rsidRPr="00F8221D" w:rsidRDefault="00F8221D" w:rsidP="00D62D68">
            <w:pPr>
              <w:widowControl w:val="0"/>
              <w:rPr>
                <w:lang w:val="az-Latn-AZ"/>
              </w:rPr>
            </w:pPr>
            <w:r w:rsidRPr="00F8221D">
              <w:rPr>
                <w:lang w:val="az-Latn-AZ"/>
              </w:rPr>
              <w:t>Maqnit sahəsi:</w:t>
            </w:r>
          </w:p>
        </w:tc>
        <w:tc>
          <w:tcPr>
            <w:tcW w:w="3474" w:type="dxa"/>
            <w:tcBorders>
              <w:left w:val="single" w:sz="4" w:space="0" w:color="auto"/>
              <w:bottom w:val="dashSmallGap" w:sz="4" w:space="0" w:color="auto"/>
              <w:right w:val="single" w:sz="4" w:space="0" w:color="auto"/>
            </w:tcBorders>
          </w:tcPr>
          <w:p w:rsidR="00F8221D" w:rsidRPr="00F8221D" w:rsidRDefault="00F8221D" w:rsidP="00D62D68">
            <w:pPr>
              <w:widowControl w:val="0"/>
              <w:jc w:val="center"/>
              <w:rPr>
                <w:lang w:val="az-Latn-AZ"/>
              </w:rPr>
            </w:pPr>
          </w:p>
        </w:tc>
        <w:tc>
          <w:tcPr>
            <w:tcW w:w="3474" w:type="dxa"/>
            <w:tcBorders>
              <w:left w:val="single" w:sz="4" w:space="0" w:color="auto"/>
              <w:bottom w:val="dashSmallGap" w:sz="4" w:space="0" w:color="auto"/>
              <w:right w:val="single" w:sz="4" w:space="0" w:color="auto"/>
            </w:tcBorders>
          </w:tcPr>
          <w:p w:rsidR="00F8221D" w:rsidRPr="00F8221D" w:rsidRDefault="00F8221D" w:rsidP="00D62D68">
            <w:pPr>
              <w:widowControl w:val="0"/>
              <w:jc w:val="center"/>
              <w:rPr>
                <w:lang w:val="az-Latn-AZ"/>
              </w:rPr>
            </w:pPr>
          </w:p>
        </w:tc>
      </w:tr>
      <w:tr w:rsidR="00F8221D" w:rsidRPr="00F8221D" w:rsidTr="006011D0">
        <w:tc>
          <w:tcPr>
            <w:tcW w:w="3473" w:type="dxa"/>
            <w:tcBorders>
              <w:top w:val="dashSmallGap" w:sz="4" w:space="0" w:color="auto"/>
              <w:bottom w:val="dashSmallGap" w:sz="4" w:space="0" w:color="auto"/>
            </w:tcBorders>
          </w:tcPr>
          <w:p w:rsidR="00F8221D" w:rsidRPr="00F8221D" w:rsidRDefault="00F8221D" w:rsidP="00D62D68">
            <w:pPr>
              <w:widowControl w:val="0"/>
              <w:rPr>
                <w:lang w:val="az-Latn-AZ"/>
              </w:rPr>
            </w:pPr>
            <w:r w:rsidRPr="00F8221D">
              <w:rPr>
                <w:lang w:val="az-Latn-AZ"/>
              </w:rPr>
              <w:t>Olduqca aşağı (5Hs − 2 kHs)</w:t>
            </w:r>
          </w:p>
        </w:tc>
        <w:tc>
          <w:tcPr>
            <w:tcW w:w="3474" w:type="dxa"/>
            <w:tcBorders>
              <w:top w:val="dashSmallGap" w:sz="4" w:space="0" w:color="auto"/>
              <w:bottom w:val="dashSmallGap" w:sz="4" w:space="0" w:color="auto"/>
            </w:tcBorders>
          </w:tcPr>
          <w:p w:rsidR="00F8221D" w:rsidRPr="00F8221D" w:rsidRDefault="00F8221D" w:rsidP="00D62D68">
            <w:pPr>
              <w:widowControl w:val="0"/>
              <w:jc w:val="center"/>
              <w:rPr>
                <w:lang w:val="az-Latn-AZ"/>
              </w:rPr>
            </w:pPr>
            <w:r w:rsidRPr="00F8221D">
              <w:rPr>
                <w:lang w:val="az-Latn-AZ"/>
              </w:rPr>
              <w:t>250 nTl</w:t>
            </w:r>
          </w:p>
        </w:tc>
        <w:tc>
          <w:tcPr>
            <w:tcW w:w="3474" w:type="dxa"/>
            <w:tcBorders>
              <w:top w:val="dashSmallGap" w:sz="4" w:space="0" w:color="auto"/>
              <w:bottom w:val="dashSmallGap" w:sz="4" w:space="0" w:color="auto"/>
            </w:tcBorders>
          </w:tcPr>
          <w:p w:rsidR="00F8221D" w:rsidRPr="00F8221D" w:rsidRDefault="00F8221D" w:rsidP="00D62D68">
            <w:pPr>
              <w:widowControl w:val="0"/>
              <w:jc w:val="center"/>
              <w:rPr>
                <w:lang w:val="az-Latn-AZ"/>
              </w:rPr>
            </w:pPr>
            <w:r w:rsidRPr="00F8221D">
              <w:rPr>
                <w:lang w:val="az-Latn-AZ"/>
              </w:rPr>
              <w:t>200 nTl</w:t>
            </w:r>
          </w:p>
        </w:tc>
      </w:tr>
      <w:tr w:rsidR="00F8221D" w:rsidRPr="00F8221D" w:rsidTr="006011D0">
        <w:tc>
          <w:tcPr>
            <w:tcW w:w="3473" w:type="dxa"/>
            <w:tcBorders>
              <w:top w:val="dashSmallGap" w:sz="4" w:space="0" w:color="auto"/>
            </w:tcBorders>
          </w:tcPr>
          <w:p w:rsidR="00F8221D" w:rsidRPr="00F8221D" w:rsidRDefault="00F8221D" w:rsidP="00D62D68">
            <w:pPr>
              <w:widowControl w:val="0"/>
              <w:rPr>
                <w:lang w:val="az-Latn-AZ"/>
              </w:rPr>
            </w:pPr>
            <w:r w:rsidRPr="00F8221D">
              <w:rPr>
                <w:lang w:val="az-Latn-AZ"/>
              </w:rPr>
              <w:t>Aşağı (2 kHs − 400 kHs)</w:t>
            </w:r>
          </w:p>
        </w:tc>
        <w:tc>
          <w:tcPr>
            <w:tcW w:w="3474" w:type="dxa"/>
            <w:tcBorders>
              <w:top w:val="dashSmallGap" w:sz="4" w:space="0" w:color="auto"/>
            </w:tcBorders>
          </w:tcPr>
          <w:p w:rsidR="00F8221D" w:rsidRPr="00F8221D" w:rsidRDefault="00F8221D" w:rsidP="00D62D68">
            <w:pPr>
              <w:widowControl w:val="0"/>
              <w:jc w:val="center"/>
              <w:rPr>
                <w:lang w:val="az-Latn-AZ"/>
              </w:rPr>
            </w:pPr>
            <w:r w:rsidRPr="00F8221D">
              <w:rPr>
                <w:lang w:val="az-Latn-AZ"/>
              </w:rPr>
              <w:t>25 nTl</w:t>
            </w:r>
          </w:p>
        </w:tc>
        <w:tc>
          <w:tcPr>
            <w:tcW w:w="3474" w:type="dxa"/>
            <w:tcBorders>
              <w:top w:val="dashSmallGap" w:sz="4" w:space="0" w:color="auto"/>
            </w:tcBorders>
          </w:tcPr>
          <w:p w:rsidR="00F8221D" w:rsidRPr="00F8221D" w:rsidRDefault="00F8221D" w:rsidP="00D62D68">
            <w:pPr>
              <w:widowControl w:val="0"/>
              <w:jc w:val="center"/>
              <w:rPr>
                <w:lang w:val="az-Latn-AZ"/>
              </w:rPr>
            </w:pPr>
            <w:r w:rsidRPr="00F8221D">
              <w:rPr>
                <w:lang w:val="az-Latn-AZ"/>
              </w:rPr>
              <w:t>25 nTl</w:t>
            </w:r>
          </w:p>
        </w:tc>
      </w:tr>
    </w:tbl>
    <w:p w:rsidR="00F8221D" w:rsidRPr="00F8221D" w:rsidRDefault="00F8221D" w:rsidP="00D62D68">
      <w:pPr>
        <w:widowControl w:val="0"/>
        <w:ind w:firstLine="482"/>
        <w:jc w:val="both"/>
        <w:rPr>
          <w:lang w:val="az-Latn-AZ"/>
        </w:rPr>
      </w:pPr>
    </w:p>
    <w:p w:rsidR="001C03C5" w:rsidRDefault="001C03C5" w:rsidP="001C03C5">
      <w:pPr>
        <w:widowControl w:val="0"/>
        <w:ind w:firstLine="360"/>
        <w:jc w:val="right"/>
        <w:rPr>
          <w:lang w:val="az-Latn-AZ"/>
        </w:rPr>
      </w:pPr>
      <w:r>
        <w:rPr>
          <w:lang w:val="az-Latn-AZ"/>
        </w:rPr>
        <w:t>Cədvəl 6.8</w:t>
      </w:r>
    </w:p>
    <w:p w:rsidR="00F8221D" w:rsidRPr="001C03C5" w:rsidRDefault="00F8221D" w:rsidP="00D62D68">
      <w:pPr>
        <w:widowControl w:val="0"/>
        <w:jc w:val="center"/>
        <w:rPr>
          <w:lang w:val="az-Latn-AZ"/>
        </w:rPr>
      </w:pPr>
      <w:r w:rsidRPr="001C03C5">
        <w:rPr>
          <w:lang w:val="az-Latn-AZ"/>
        </w:rPr>
        <w:t>Radionuklidlərin aktivliyinin və şüalanma sahəsinin x</w:t>
      </w:r>
      <w:r w:rsidR="00297AD7">
        <w:rPr>
          <w:lang w:val="az-Latn-AZ"/>
        </w:rPr>
        <w:t xml:space="preserve">arakteristikalarının BS </w:t>
      </w:r>
      <w:r w:rsidRPr="001C03C5">
        <w:rPr>
          <w:lang w:val="az-Latn-AZ"/>
        </w:rPr>
        <w:t>vahidləri ilə sistemdən</w:t>
      </w:r>
      <w:r w:rsidR="000B11BE">
        <w:rPr>
          <w:lang w:val="az-Latn-AZ"/>
        </w:rPr>
        <w:t xml:space="preserve"> </w:t>
      </w:r>
      <w:r w:rsidRPr="001C03C5">
        <w:rPr>
          <w:lang w:val="az-Latn-AZ"/>
        </w:rPr>
        <w:t>kənar vahidləri arasında əlaqələr</w:t>
      </w:r>
    </w:p>
    <w:p w:rsidR="00F8221D" w:rsidRPr="00F8221D" w:rsidRDefault="00F8221D" w:rsidP="001C03C5">
      <w:pPr>
        <w:widowControl w:val="0"/>
        <w:jc w:val="both"/>
        <w:rPr>
          <w:lang w:val="az-Latn-AZ"/>
        </w:rPr>
      </w:pPr>
    </w:p>
    <w:tbl>
      <w:tblPr>
        <w:tblW w:w="6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6"/>
        <w:gridCol w:w="992"/>
        <w:gridCol w:w="851"/>
        <w:gridCol w:w="1134"/>
        <w:gridCol w:w="850"/>
        <w:gridCol w:w="1418"/>
      </w:tblGrid>
      <w:tr w:rsidR="00D42187" w:rsidRPr="00D42187" w:rsidTr="00D42187">
        <w:tc>
          <w:tcPr>
            <w:tcW w:w="1526" w:type="dxa"/>
            <w:vMerge w:val="restart"/>
            <w:vAlign w:val="center"/>
          </w:tcPr>
          <w:p w:rsidR="00D42187" w:rsidRPr="00D42187" w:rsidRDefault="00D42187" w:rsidP="00D62D68">
            <w:pPr>
              <w:widowControl w:val="0"/>
              <w:spacing w:before="120"/>
              <w:jc w:val="center"/>
              <w:rPr>
                <w:sz w:val="22"/>
                <w:szCs w:val="22"/>
                <w:lang w:val="az-Latn-AZ"/>
              </w:rPr>
            </w:pPr>
            <w:r w:rsidRPr="00D42187">
              <w:rPr>
                <w:sz w:val="22"/>
                <w:szCs w:val="22"/>
                <w:lang w:val="az-Latn-AZ"/>
              </w:rPr>
              <w:t>Kəmiyyət</w:t>
            </w:r>
          </w:p>
        </w:tc>
        <w:tc>
          <w:tcPr>
            <w:tcW w:w="1843" w:type="dxa"/>
            <w:gridSpan w:val="2"/>
            <w:vAlign w:val="center"/>
          </w:tcPr>
          <w:p w:rsidR="00D42187" w:rsidRPr="00D42187" w:rsidRDefault="00D42187" w:rsidP="00D62D68">
            <w:pPr>
              <w:widowControl w:val="0"/>
              <w:jc w:val="center"/>
              <w:rPr>
                <w:sz w:val="22"/>
                <w:szCs w:val="22"/>
                <w:lang w:val="az-Latn-AZ"/>
              </w:rPr>
            </w:pPr>
            <w:r w:rsidRPr="00D42187">
              <w:rPr>
                <w:sz w:val="22"/>
                <w:szCs w:val="22"/>
                <w:lang w:val="az-Latn-AZ"/>
              </w:rPr>
              <w:t>BS-də vahid</w:t>
            </w:r>
          </w:p>
        </w:tc>
        <w:tc>
          <w:tcPr>
            <w:tcW w:w="1984" w:type="dxa"/>
            <w:gridSpan w:val="2"/>
            <w:vAlign w:val="center"/>
          </w:tcPr>
          <w:p w:rsidR="00D42187" w:rsidRPr="00D42187" w:rsidRDefault="00D42187" w:rsidP="00D62D68">
            <w:pPr>
              <w:widowControl w:val="0"/>
              <w:jc w:val="center"/>
              <w:rPr>
                <w:sz w:val="22"/>
                <w:szCs w:val="22"/>
                <w:lang w:val="az-Latn-AZ"/>
              </w:rPr>
            </w:pPr>
            <w:r w:rsidRPr="00D42187">
              <w:rPr>
                <w:sz w:val="22"/>
                <w:szCs w:val="22"/>
                <w:lang w:val="az-Latn-AZ"/>
              </w:rPr>
              <w:t>Sistemdənkənar vahid</w:t>
            </w:r>
          </w:p>
        </w:tc>
        <w:tc>
          <w:tcPr>
            <w:tcW w:w="1418" w:type="dxa"/>
            <w:vAlign w:val="center"/>
          </w:tcPr>
          <w:p w:rsidR="00D42187" w:rsidRPr="00D42187" w:rsidRDefault="00D42187" w:rsidP="00D62D68">
            <w:pPr>
              <w:widowControl w:val="0"/>
              <w:jc w:val="center"/>
              <w:rPr>
                <w:sz w:val="22"/>
                <w:szCs w:val="22"/>
                <w:lang w:val="az-Latn-AZ"/>
              </w:rPr>
            </w:pPr>
            <w:r w:rsidRPr="00D42187">
              <w:rPr>
                <w:sz w:val="22"/>
                <w:szCs w:val="22"/>
                <w:lang w:val="az-Latn-AZ"/>
              </w:rPr>
              <w:t>Vahidlər arasında əlaqələr</w:t>
            </w:r>
          </w:p>
        </w:tc>
      </w:tr>
      <w:tr w:rsidR="00D42187" w:rsidRPr="00D42187" w:rsidTr="00D42187">
        <w:tc>
          <w:tcPr>
            <w:tcW w:w="1526" w:type="dxa"/>
            <w:vMerge/>
          </w:tcPr>
          <w:p w:rsidR="00D42187" w:rsidRPr="00D42187" w:rsidRDefault="00D42187" w:rsidP="00D62D68">
            <w:pPr>
              <w:widowControl w:val="0"/>
              <w:jc w:val="center"/>
              <w:rPr>
                <w:sz w:val="22"/>
                <w:szCs w:val="22"/>
                <w:lang w:val="az-Latn-AZ"/>
              </w:rPr>
            </w:pPr>
          </w:p>
        </w:tc>
        <w:tc>
          <w:tcPr>
            <w:tcW w:w="992" w:type="dxa"/>
          </w:tcPr>
          <w:p w:rsidR="00D42187" w:rsidRPr="00D42187" w:rsidRDefault="00D42187" w:rsidP="00D62D68">
            <w:pPr>
              <w:widowControl w:val="0"/>
              <w:jc w:val="center"/>
              <w:rPr>
                <w:sz w:val="22"/>
                <w:szCs w:val="22"/>
                <w:lang w:val="az-Latn-AZ"/>
              </w:rPr>
            </w:pPr>
            <w:r w:rsidRPr="00D42187">
              <w:rPr>
                <w:sz w:val="22"/>
                <w:szCs w:val="22"/>
                <w:lang w:val="az-Latn-AZ"/>
              </w:rPr>
              <w:t>Azərbay</w:t>
            </w:r>
            <w:r>
              <w:rPr>
                <w:sz w:val="22"/>
                <w:szCs w:val="22"/>
                <w:lang w:val="az-Latn-AZ"/>
              </w:rPr>
              <w:softHyphen/>
            </w:r>
            <w:r>
              <w:rPr>
                <w:sz w:val="22"/>
                <w:szCs w:val="22"/>
                <w:lang w:val="az-Latn-AZ"/>
              </w:rPr>
              <w:softHyphen/>
            </w:r>
            <w:r w:rsidRPr="00D42187">
              <w:rPr>
                <w:sz w:val="22"/>
                <w:szCs w:val="22"/>
                <w:lang w:val="az-Latn-AZ"/>
              </w:rPr>
              <w:t>can dilində adı və işarəsi</w:t>
            </w:r>
          </w:p>
        </w:tc>
        <w:tc>
          <w:tcPr>
            <w:tcW w:w="851" w:type="dxa"/>
          </w:tcPr>
          <w:p w:rsidR="00D42187" w:rsidRPr="00D42187" w:rsidRDefault="00D42187" w:rsidP="00D62D68">
            <w:pPr>
              <w:widowControl w:val="0"/>
              <w:jc w:val="center"/>
              <w:rPr>
                <w:sz w:val="22"/>
                <w:szCs w:val="22"/>
                <w:lang w:val="az-Latn-AZ"/>
              </w:rPr>
            </w:pPr>
            <w:r w:rsidRPr="00D42187">
              <w:rPr>
                <w:sz w:val="22"/>
                <w:szCs w:val="22"/>
                <w:lang w:val="az-Latn-AZ"/>
              </w:rPr>
              <w:t xml:space="preserve">İngilis </w:t>
            </w:r>
          </w:p>
          <w:p w:rsidR="00D42187" w:rsidRPr="00D42187" w:rsidRDefault="00D42187" w:rsidP="00D62D68">
            <w:pPr>
              <w:widowControl w:val="0"/>
              <w:jc w:val="center"/>
              <w:rPr>
                <w:sz w:val="22"/>
                <w:szCs w:val="22"/>
                <w:lang w:val="az-Latn-AZ"/>
              </w:rPr>
            </w:pPr>
            <w:r w:rsidRPr="00D42187">
              <w:rPr>
                <w:sz w:val="22"/>
                <w:szCs w:val="22"/>
                <w:lang w:val="az-Latn-AZ"/>
              </w:rPr>
              <w:t xml:space="preserve">dilində </w:t>
            </w:r>
          </w:p>
          <w:p w:rsidR="00D42187" w:rsidRPr="00D42187" w:rsidRDefault="00D42187" w:rsidP="00D62D68">
            <w:pPr>
              <w:widowControl w:val="0"/>
              <w:jc w:val="center"/>
              <w:rPr>
                <w:sz w:val="22"/>
                <w:szCs w:val="22"/>
                <w:lang w:val="az-Latn-AZ"/>
              </w:rPr>
            </w:pPr>
            <w:r w:rsidRPr="00D42187">
              <w:rPr>
                <w:sz w:val="22"/>
                <w:szCs w:val="22"/>
                <w:lang w:val="az-Latn-AZ"/>
              </w:rPr>
              <w:t>işarəsi</w:t>
            </w:r>
          </w:p>
        </w:tc>
        <w:tc>
          <w:tcPr>
            <w:tcW w:w="1134" w:type="dxa"/>
          </w:tcPr>
          <w:p w:rsidR="00D42187" w:rsidRPr="00D42187" w:rsidRDefault="00D42187" w:rsidP="00D62D68">
            <w:pPr>
              <w:widowControl w:val="0"/>
              <w:jc w:val="center"/>
              <w:rPr>
                <w:sz w:val="22"/>
                <w:szCs w:val="22"/>
                <w:lang w:val="az-Latn-AZ"/>
              </w:rPr>
            </w:pPr>
            <w:r w:rsidRPr="00D42187">
              <w:rPr>
                <w:sz w:val="22"/>
                <w:szCs w:val="22"/>
                <w:lang w:val="az-Latn-AZ"/>
              </w:rPr>
              <w:t>Azərbay</w:t>
            </w:r>
            <w:r>
              <w:rPr>
                <w:sz w:val="22"/>
                <w:szCs w:val="22"/>
                <w:lang w:val="az-Latn-AZ"/>
              </w:rPr>
              <w:softHyphen/>
            </w:r>
            <w:r w:rsidRPr="00D42187">
              <w:rPr>
                <w:sz w:val="22"/>
                <w:szCs w:val="22"/>
                <w:lang w:val="az-Latn-AZ"/>
              </w:rPr>
              <w:t>can dilində adı və işarəsi</w:t>
            </w:r>
          </w:p>
        </w:tc>
        <w:tc>
          <w:tcPr>
            <w:tcW w:w="850" w:type="dxa"/>
          </w:tcPr>
          <w:p w:rsidR="00D42187" w:rsidRPr="00D42187" w:rsidRDefault="00D42187" w:rsidP="00D62D68">
            <w:pPr>
              <w:widowControl w:val="0"/>
              <w:jc w:val="center"/>
              <w:rPr>
                <w:sz w:val="22"/>
                <w:szCs w:val="22"/>
                <w:lang w:val="az-Latn-AZ"/>
              </w:rPr>
            </w:pPr>
            <w:r w:rsidRPr="00D42187">
              <w:rPr>
                <w:sz w:val="22"/>
                <w:szCs w:val="22"/>
                <w:lang w:val="az-Latn-AZ"/>
              </w:rPr>
              <w:t xml:space="preserve">İngilis </w:t>
            </w:r>
          </w:p>
          <w:p w:rsidR="00D42187" w:rsidRPr="00D42187" w:rsidRDefault="00D42187" w:rsidP="00D62D68">
            <w:pPr>
              <w:widowControl w:val="0"/>
              <w:jc w:val="center"/>
              <w:rPr>
                <w:sz w:val="22"/>
                <w:szCs w:val="22"/>
                <w:lang w:val="az-Latn-AZ"/>
              </w:rPr>
            </w:pPr>
            <w:r w:rsidRPr="00D42187">
              <w:rPr>
                <w:sz w:val="22"/>
                <w:szCs w:val="22"/>
                <w:lang w:val="az-Latn-AZ"/>
              </w:rPr>
              <w:t xml:space="preserve">dilində </w:t>
            </w:r>
          </w:p>
          <w:p w:rsidR="00D42187" w:rsidRPr="00D42187" w:rsidRDefault="00D42187" w:rsidP="00D62D68">
            <w:pPr>
              <w:widowControl w:val="0"/>
              <w:jc w:val="center"/>
              <w:rPr>
                <w:sz w:val="22"/>
                <w:szCs w:val="22"/>
                <w:lang w:val="az-Latn-AZ"/>
              </w:rPr>
            </w:pPr>
            <w:r w:rsidRPr="00D42187">
              <w:rPr>
                <w:sz w:val="22"/>
                <w:szCs w:val="22"/>
                <w:lang w:val="az-Latn-AZ"/>
              </w:rPr>
              <w:t>işarəsi</w:t>
            </w:r>
          </w:p>
        </w:tc>
        <w:tc>
          <w:tcPr>
            <w:tcW w:w="1418" w:type="dxa"/>
          </w:tcPr>
          <w:p w:rsidR="00D42187" w:rsidRPr="00D42187" w:rsidRDefault="00D42187" w:rsidP="00D62D68">
            <w:pPr>
              <w:widowControl w:val="0"/>
              <w:rPr>
                <w:sz w:val="22"/>
                <w:szCs w:val="22"/>
                <w:lang w:val="az-Latn-AZ"/>
              </w:rPr>
            </w:pPr>
          </w:p>
        </w:tc>
      </w:tr>
      <w:tr w:rsidR="00D42187" w:rsidRPr="00E2785E" w:rsidTr="00D42187">
        <w:tc>
          <w:tcPr>
            <w:tcW w:w="1526" w:type="dxa"/>
          </w:tcPr>
          <w:p w:rsidR="00D42187" w:rsidRPr="00D42187" w:rsidRDefault="00D42187" w:rsidP="00D62D68">
            <w:pPr>
              <w:widowControl w:val="0"/>
              <w:rPr>
                <w:sz w:val="22"/>
                <w:szCs w:val="22"/>
                <w:lang w:val="az-Latn-AZ"/>
              </w:rPr>
            </w:pPr>
            <w:r w:rsidRPr="00D42187">
              <w:rPr>
                <w:sz w:val="22"/>
                <w:szCs w:val="22"/>
                <w:lang w:val="az-Latn-AZ"/>
              </w:rPr>
              <w:t>Mənbədə radio</w:t>
            </w:r>
            <w:r w:rsidRPr="00D42187">
              <w:rPr>
                <w:sz w:val="22"/>
                <w:szCs w:val="22"/>
                <w:lang w:val="az-Latn-AZ"/>
              </w:rPr>
              <w:softHyphen/>
              <w:t>nuk</w:t>
            </w:r>
            <w:r w:rsidRPr="00D42187">
              <w:rPr>
                <w:sz w:val="22"/>
                <w:szCs w:val="22"/>
                <w:lang w:val="az-Latn-AZ"/>
              </w:rPr>
              <w:softHyphen/>
              <w:t>lid</w:t>
            </w:r>
            <w:r w:rsidRPr="00D42187">
              <w:rPr>
                <w:sz w:val="22"/>
                <w:szCs w:val="22"/>
                <w:lang w:val="az-Latn-AZ"/>
              </w:rPr>
              <w:softHyphen/>
            </w:r>
            <w:r w:rsidRPr="00D42187">
              <w:rPr>
                <w:sz w:val="22"/>
                <w:szCs w:val="22"/>
                <w:lang w:val="az-Latn-AZ"/>
              </w:rPr>
              <w:softHyphen/>
              <w:t>lərin aktivliyi</w:t>
            </w:r>
          </w:p>
        </w:tc>
        <w:tc>
          <w:tcPr>
            <w:tcW w:w="992" w:type="dxa"/>
          </w:tcPr>
          <w:p w:rsidR="00D42187" w:rsidRPr="00D42187" w:rsidRDefault="00D42187" w:rsidP="00D62D68">
            <w:pPr>
              <w:widowControl w:val="0"/>
              <w:spacing w:before="120"/>
              <w:jc w:val="center"/>
              <w:rPr>
                <w:sz w:val="22"/>
                <w:szCs w:val="22"/>
                <w:lang w:val="az-Latn-AZ"/>
              </w:rPr>
            </w:pPr>
            <w:r w:rsidRPr="00D42187">
              <w:rPr>
                <w:sz w:val="22"/>
                <w:szCs w:val="22"/>
                <w:lang w:val="az-Latn-AZ"/>
              </w:rPr>
              <w:t>bekkerel (Bk)</w:t>
            </w:r>
          </w:p>
        </w:tc>
        <w:tc>
          <w:tcPr>
            <w:tcW w:w="851" w:type="dxa"/>
          </w:tcPr>
          <w:p w:rsidR="00D42187" w:rsidRPr="00D42187" w:rsidRDefault="00D42187" w:rsidP="00D62D68">
            <w:pPr>
              <w:widowControl w:val="0"/>
              <w:spacing w:before="240"/>
              <w:jc w:val="center"/>
              <w:rPr>
                <w:sz w:val="22"/>
                <w:szCs w:val="22"/>
                <w:lang w:val="az-Latn-AZ"/>
              </w:rPr>
            </w:pPr>
            <w:r w:rsidRPr="00D42187">
              <w:rPr>
                <w:sz w:val="22"/>
                <w:szCs w:val="22"/>
                <w:lang w:val="az-Latn-AZ"/>
              </w:rPr>
              <w:t>Bq</w:t>
            </w:r>
          </w:p>
        </w:tc>
        <w:tc>
          <w:tcPr>
            <w:tcW w:w="1134" w:type="dxa"/>
          </w:tcPr>
          <w:p w:rsidR="00D42187" w:rsidRPr="00D42187" w:rsidRDefault="00D42187" w:rsidP="00D62D68">
            <w:pPr>
              <w:widowControl w:val="0"/>
              <w:spacing w:before="120"/>
              <w:jc w:val="center"/>
              <w:rPr>
                <w:sz w:val="22"/>
                <w:szCs w:val="22"/>
                <w:lang w:val="az-Latn-AZ"/>
              </w:rPr>
            </w:pPr>
            <w:r w:rsidRPr="00D42187">
              <w:rPr>
                <w:sz w:val="22"/>
                <w:szCs w:val="22"/>
                <w:lang w:val="az-Latn-AZ"/>
              </w:rPr>
              <w:t xml:space="preserve">küri </w:t>
            </w:r>
          </w:p>
          <w:p w:rsidR="00D42187" w:rsidRPr="00D42187" w:rsidRDefault="00D42187" w:rsidP="00D62D68">
            <w:pPr>
              <w:widowControl w:val="0"/>
              <w:jc w:val="center"/>
              <w:rPr>
                <w:sz w:val="22"/>
                <w:szCs w:val="22"/>
                <w:lang w:val="az-Latn-AZ"/>
              </w:rPr>
            </w:pPr>
            <w:r w:rsidRPr="00D42187">
              <w:rPr>
                <w:sz w:val="22"/>
                <w:szCs w:val="22"/>
                <w:lang w:val="az-Latn-AZ"/>
              </w:rPr>
              <w:t>(Kü)</w:t>
            </w:r>
          </w:p>
        </w:tc>
        <w:tc>
          <w:tcPr>
            <w:tcW w:w="850" w:type="dxa"/>
          </w:tcPr>
          <w:p w:rsidR="00D42187" w:rsidRPr="00D42187" w:rsidRDefault="00D42187" w:rsidP="00D62D68">
            <w:pPr>
              <w:widowControl w:val="0"/>
              <w:spacing w:before="240"/>
              <w:jc w:val="center"/>
              <w:rPr>
                <w:sz w:val="22"/>
                <w:szCs w:val="22"/>
                <w:lang w:val="az-Latn-AZ"/>
              </w:rPr>
            </w:pPr>
            <w:r w:rsidRPr="00D42187">
              <w:rPr>
                <w:sz w:val="22"/>
                <w:szCs w:val="22"/>
                <w:lang w:val="az-Latn-AZ"/>
              </w:rPr>
              <w:t>Ci</w:t>
            </w:r>
          </w:p>
        </w:tc>
        <w:tc>
          <w:tcPr>
            <w:tcW w:w="1418" w:type="dxa"/>
          </w:tcPr>
          <w:p w:rsidR="00D42187" w:rsidRPr="00D42187" w:rsidRDefault="00D42187" w:rsidP="00D62D68">
            <w:pPr>
              <w:widowControl w:val="0"/>
              <w:rPr>
                <w:sz w:val="22"/>
                <w:szCs w:val="22"/>
                <w:lang w:val="az-Latn-AZ"/>
              </w:rPr>
            </w:pPr>
            <w:r w:rsidRPr="00D42187">
              <w:rPr>
                <w:sz w:val="22"/>
                <w:szCs w:val="22"/>
                <w:lang w:val="az-Latn-AZ"/>
              </w:rPr>
              <w:t>1Bk = 1parçal./san = 2,7∙10</w:t>
            </w:r>
            <w:r w:rsidRPr="00D42187">
              <w:rPr>
                <w:sz w:val="22"/>
                <w:szCs w:val="22"/>
                <w:vertAlign w:val="superscript"/>
                <w:lang w:val="az-Latn-AZ"/>
              </w:rPr>
              <w:t>-11</w:t>
            </w:r>
            <w:r w:rsidRPr="00D42187">
              <w:rPr>
                <w:sz w:val="22"/>
                <w:szCs w:val="22"/>
                <w:lang w:val="az-Latn-AZ"/>
              </w:rPr>
              <w:t>Kü</w:t>
            </w:r>
          </w:p>
          <w:p w:rsidR="00D42187" w:rsidRPr="00D42187" w:rsidRDefault="00D42187" w:rsidP="00D62D68">
            <w:pPr>
              <w:widowControl w:val="0"/>
              <w:rPr>
                <w:sz w:val="22"/>
                <w:szCs w:val="22"/>
                <w:lang w:val="az-Latn-AZ"/>
              </w:rPr>
            </w:pPr>
            <w:r w:rsidRPr="00D42187">
              <w:rPr>
                <w:sz w:val="22"/>
                <w:szCs w:val="22"/>
                <w:lang w:val="az-Latn-AZ"/>
              </w:rPr>
              <w:t>1Kü = 3,7∙10</w:t>
            </w:r>
            <w:r w:rsidRPr="00D42187">
              <w:rPr>
                <w:sz w:val="22"/>
                <w:szCs w:val="22"/>
                <w:vertAlign w:val="superscript"/>
                <w:lang w:val="az-Latn-AZ"/>
              </w:rPr>
              <w:t>10</w:t>
            </w:r>
            <w:r w:rsidRPr="00D42187">
              <w:rPr>
                <w:sz w:val="22"/>
                <w:szCs w:val="22"/>
                <w:lang w:val="az-Latn-AZ"/>
              </w:rPr>
              <w:t>Bk</w:t>
            </w:r>
          </w:p>
        </w:tc>
      </w:tr>
      <w:tr w:rsidR="00D42187" w:rsidRPr="00E2785E" w:rsidTr="00D42187">
        <w:tc>
          <w:tcPr>
            <w:tcW w:w="1526" w:type="dxa"/>
          </w:tcPr>
          <w:p w:rsidR="00D42187" w:rsidRPr="00D42187" w:rsidRDefault="00D42187" w:rsidP="00D62D68">
            <w:pPr>
              <w:widowControl w:val="0"/>
              <w:rPr>
                <w:sz w:val="22"/>
                <w:szCs w:val="22"/>
                <w:lang w:val="az-Latn-AZ"/>
              </w:rPr>
            </w:pPr>
            <w:r w:rsidRPr="00D42187">
              <w:rPr>
                <w:sz w:val="22"/>
                <w:szCs w:val="22"/>
                <w:lang w:val="az-Latn-AZ"/>
              </w:rPr>
              <w:t>Şüalanmanın udulan dozası</w:t>
            </w:r>
          </w:p>
        </w:tc>
        <w:tc>
          <w:tcPr>
            <w:tcW w:w="992" w:type="dxa"/>
          </w:tcPr>
          <w:p w:rsidR="00D42187" w:rsidRPr="00D42187" w:rsidRDefault="00D42187" w:rsidP="00D62D68">
            <w:pPr>
              <w:widowControl w:val="0"/>
              <w:spacing w:before="120"/>
              <w:jc w:val="center"/>
              <w:rPr>
                <w:sz w:val="22"/>
                <w:szCs w:val="22"/>
                <w:lang w:val="az-Latn-AZ"/>
              </w:rPr>
            </w:pPr>
            <w:r w:rsidRPr="00D42187">
              <w:rPr>
                <w:sz w:val="22"/>
                <w:szCs w:val="22"/>
                <w:lang w:val="az-Latn-AZ"/>
              </w:rPr>
              <w:t>qrey (Qr)</w:t>
            </w:r>
          </w:p>
        </w:tc>
        <w:tc>
          <w:tcPr>
            <w:tcW w:w="851" w:type="dxa"/>
          </w:tcPr>
          <w:p w:rsidR="00D42187" w:rsidRPr="00D42187" w:rsidRDefault="00D42187" w:rsidP="00D62D68">
            <w:pPr>
              <w:widowControl w:val="0"/>
              <w:spacing w:before="120"/>
              <w:jc w:val="center"/>
              <w:rPr>
                <w:sz w:val="22"/>
                <w:szCs w:val="22"/>
                <w:lang w:val="az-Latn-AZ"/>
              </w:rPr>
            </w:pPr>
            <w:r w:rsidRPr="00D42187">
              <w:rPr>
                <w:sz w:val="22"/>
                <w:szCs w:val="22"/>
                <w:lang w:val="az-Latn-AZ"/>
              </w:rPr>
              <w:t>Gy</w:t>
            </w:r>
          </w:p>
        </w:tc>
        <w:tc>
          <w:tcPr>
            <w:tcW w:w="1134" w:type="dxa"/>
          </w:tcPr>
          <w:p w:rsidR="00D42187" w:rsidRPr="00D42187" w:rsidRDefault="00D42187" w:rsidP="00D62D68">
            <w:pPr>
              <w:widowControl w:val="0"/>
              <w:spacing w:before="120"/>
              <w:jc w:val="center"/>
              <w:rPr>
                <w:sz w:val="22"/>
                <w:szCs w:val="22"/>
                <w:lang w:val="az-Latn-AZ"/>
              </w:rPr>
            </w:pPr>
            <w:r w:rsidRPr="00D42187">
              <w:rPr>
                <w:sz w:val="22"/>
                <w:szCs w:val="22"/>
                <w:lang w:val="az-Latn-AZ"/>
              </w:rPr>
              <w:t>radian (rad)</w:t>
            </w:r>
          </w:p>
        </w:tc>
        <w:tc>
          <w:tcPr>
            <w:tcW w:w="850" w:type="dxa"/>
          </w:tcPr>
          <w:p w:rsidR="00D42187" w:rsidRPr="00D42187" w:rsidRDefault="00D42187" w:rsidP="00D62D68">
            <w:pPr>
              <w:widowControl w:val="0"/>
              <w:spacing w:before="120"/>
              <w:jc w:val="center"/>
              <w:rPr>
                <w:sz w:val="22"/>
                <w:szCs w:val="22"/>
                <w:lang w:val="az-Latn-AZ"/>
              </w:rPr>
            </w:pPr>
            <w:r w:rsidRPr="00D42187">
              <w:rPr>
                <w:sz w:val="22"/>
                <w:szCs w:val="22"/>
                <w:lang w:val="az-Latn-AZ"/>
              </w:rPr>
              <w:t>rad</w:t>
            </w:r>
          </w:p>
        </w:tc>
        <w:tc>
          <w:tcPr>
            <w:tcW w:w="1418" w:type="dxa"/>
          </w:tcPr>
          <w:p w:rsidR="00D42187" w:rsidRPr="00D42187" w:rsidRDefault="00D42187" w:rsidP="00D62D68">
            <w:pPr>
              <w:widowControl w:val="0"/>
              <w:rPr>
                <w:sz w:val="22"/>
                <w:szCs w:val="22"/>
                <w:lang w:val="az-Latn-AZ"/>
              </w:rPr>
            </w:pPr>
            <w:r w:rsidRPr="00D42187">
              <w:rPr>
                <w:sz w:val="22"/>
                <w:szCs w:val="22"/>
                <w:lang w:val="az-Latn-AZ"/>
              </w:rPr>
              <w:t>1Qr = 1 Coul/kq = 100 rad</w:t>
            </w:r>
          </w:p>
          <w:p w:rsidR="00D42187" w:rsidRPr="00D42187" w:rsidRDefault="00D42187" w:rsidP="00D62D68">
            <w:pPr>
              <w:widowControl w:val="0"/>
              <w:rPr>
                <w:sz w:val="22"/>
                <w:szCs w:val="22"/>
                <w:lang w:val="az-Latn-AZ"/>
              </w:rPr>
            </w:pPr>
            <w:r w:rsidRPr="00D42187">
              <w:rPr>
                <w:sz w:val="22"/>
                <w:szCs w:val="22"/>
                <w:lang w:val="az-Latn-AZ"/>
              </w:rPr>
              <w:t>1rad = 100 erq/qr = 10</w:t>
            </w:r>
            <w:r w:rsidRPr="00D42187">
              <w:rPr>
                <w:sz w:val="22"/>
                <w:szCs w:val="22"/>
                <w:vertAlign w:val="superscript"/>
                <w:lang w:val="az-Latn-AZ"/>
              </w:rPr>
              <w:t>-2</w:t>
            </w:r>
            <w:r w:rsidRPr="00D42187">
              <w:rPr>
                <w:sz w:val="22"/>
                <w:szCs w:val="22"/>
                <w:lang w:val="az-Latn-AZ"/>
              </w:rPr>
              <w:t xml:space="preserve"> Qr</w:t>
            </w:r>
          </w:p>
        </w:tc>
      </w:tr>
      <w:tr w:rsidR="00D42187" w:rsidRPr="00E2785E" w:rsidTr="00D42187">
        <w:tc>
          <w:tcPr>
            <w:tcW w:w="1526" w:type="dxa"/>
          </w:tcPr>
          <w:p w:rsidR="00D42187" w:rsidRPr="00D42187" w:rsidRDefault="00D42187" w:rsidP="00D62D68">
            <w:pPr>
              <w:widowControl w:val="0"/>
              <w:rPr>
                <w:sz w:val="22"/>
                <w:szCs w:val="22"/>
                <w:lang w:val="az-Latn-AZ"/>
              </w:rPr>
            </w:pPr>
          </w:p>
          <w:p w:rsidR="00D42187" w:rsidRPr="00D42187" w:rsidRDefault="00D42187" w:rsidP="00D62D68">
            <w:pPr>
              <w:widowControl w:val="0"/>
              <w:rPr>
                <w:sz w:val="22"/>
                <w:szCs w:val="22"/>
                <w:lang w:val="az-Latn-AZ"/>
              </w:rPr>
            </w:pPr>
            <w:r w:rsidRPr="00D42187">
              <w:rPr>
                <w:sz w:val="22"/>
                <w:szCs w:val="22"/>
                <w:lang w:val="az-Latn-AZ"/>
              </w:rPr>
              <w:lastRenderedPageBreak/>
              <w:t>Ekvivalent doza</w:t>
            </w:r>
          </w:p>
        </w:tc>
        <w:tc>
          <w:tcPr>
            <w:tcW w:w="992" w:type="dxa"/>
          </w:tcPr>
          <w:p w:rsidR="00D42187" w:rsidRPr="00D42187" w:rsidRDefault="00D42187" w:rsidP="00D62D68">
            <w:pPr>
              <w:widowControl w:val="0"/>
              <w:rPr>
                <w:sz w:val="22"/>
                <w:szCs w:val="22"/>
                <w:lang w:val="az-Latn-AZ"/>
              </w:rPr>
            </w:pPr>
          </w:p>
          <w:p w:rsidR="00D42187" w:rsidRPr="00D42187" w:rsidRDefault="00D42187" w:rsidP="00D62D68">
            <w:pPr>
              <w:widowControl w:val="0"/>
              <w:rPr>
                <w:sz w:val="22"/>
                <w:szCs w:val="22"/>
                <w:lang w:val="az-Latn-AZ"/>
              </w:rPr>
            </w:pPr>
            <w:r w:rsidRPr="00D42187">
              <w:rPr>
                <w:sz w:val="22"/>
                <w:szCs w:val="22"/>
                <w:lang w:val="az-Latn-AZ"/>
              </w:rPr>
              <w:lastRenderedPageBreak/>
              <w:t xml:space="preserve">zivert (Zv) </w:t>
            </w:r>
          </w:p>
        </w:tc>
        <w:tc>
          <w:tcPr>
            <w:tcW w:w="851" w:type="dxa"/>
          </w:tcPr>
          <w:p w:rsidR="00D42187" w:rsidRPr="00D42187" w:rsidRDefault="00D42187" w:rsidP="00D62D68">
            <w:pPr>
              <w:widowControl w:val="0"/>
              <w:jc w:val="center"/>
              <w:rPr>
                <w:sz w:val="22"/>
                <w:szCs w:val="22"/>
                <w:lang w:val="az-Latn-AZ"/>
              </w:rPr>
            </w:pPr>
          </w:p>
          <w:p w:rsidR="00D42187" w:rsidRPr="00D42187" w:rsidRDefault="00D42187" w:rsidP="00D62D68">
            <w:pPr>
              <w:widowControl w:val="0"/>
              <w:jc w:val="center"/>
              <w:rPr>
                <w:sz w:val="22"/>
                <w:szCs w:val="22"/>
                <w:lang w:val="az-Latn-AZ"/>
              </w:rPr>
            </w:pPr>
            <w:r w:rsidRPr="00D42187">
              <w:rPr>
                <w:sz w:val="22"/>
                <w:szCs w:val="22"/>
                <w:lang w:val="az-Latn-AZ"/>
              </w:rPr>
              <w:lastRenderedPageBreak/>
              <w:t>Sv</w:t>
            </w:r>
          </w:p>
        </w:tc>
        <w:tc>
          <w:tcPr>
            <w:tcW w:w="1134" w:type="dxa"/>
          </w:tcPr>
          <w:p w:rsidR="00D42187" w:rsidRPr="00D42187" w:rsidRDefault="00D42187" w:rsidP="00D62D68">
            <w:pPr>
              <w:widowControl w:val="0"/>
              <w:jc w:val="center"/>
              <w:rPr>
                <w:sz w:val="22"/>
                <w:szCs w:val="22"/>
                <w:lang w:val="az-Latn-AZ"/>
              </w:rPr>
            </w:pPr>
            <w:r w:rsidRPr="00D42187">
              <w:rPr>
                <w:sz w:val="22"/>
                <w:szCs w:val="22"/>
                <w:lang w:val="az-Latn-AZ"/>
              </w:rPr>
              <w:lastRenderedPageBreak/>
              <w:t>Ber (rent</w:t>
            </w:r>
            <w:r w:rsidRPr="00D42187">
              <w:rPr>
                <w:sz w:val="22"/>
                <w:szCs w:val="22"/>
                <w:lang w:val="az-Latn-AZ"/>
              </w:rPr>
              <w:softHyphen/>
            </w:r>
            <w:r w:rsidRPr="00D42187">
              <w:rPr>
                <w:sz w:val="22"/>
                <w:szCs w:val="22"/>
                <w:lang w:val="az-Latn-AZ"/>
              </w:rPr>
              <w:lastRenderedPageBreak/>
              <w:t>ge</w:t>
            </w:r>
            <w:r w:rsidRPr="00D42187">
              <w:rPr>
                <w:sz w:val="22"/>
                <w:szCs w:val="22"/>
                <w:lang w:val="az-Latn-AZ"/>
              </w:rPr>
              <w:softHyphen/>
              <w:t>nin bio</w:t>
            </w:r>
            <w:r w:rsidRPr="00D42187">
              <w:rPr>
                <w:sz w:val="22"/>
                <w:szCs w:val="22"/>
                <w:lang w:val="az-Latn-AZ"/>
              </w:rPr>
              <w:softHyphen/>
              <w:t>lo</w:t>
            </w:r>
            <w:r w:rsidRPr="00D42187">
              <w:rPr>
                <w:sz w:val="22"/>
                <w:szCs w:val="22"/>
                <w:lang w:val="az-Latn-AZ"/>
              </w:rPr>
              <w:softHyphen/>
              <w:t>ji ekviva</w:t>
            </w:r>
            <w:r w:rsidRPr="00D42187">
              <w:rPr>
                <w:sz w:val="22"/>
                <w:szCs w:val="22"/>
                <w:lang w:val="az-Latn-AZ"/>
              </w:rPr>
              <w:softHyphen/>
              <w:t>lenti)</w:t>
            </w:r>
          </w:p>
        </w:tc>
        <w:tc>
          <w:tcPr>
            <w:tcW w:w="850" w:type="dxa"/>
          </w:tcPr>
          <w:p w:rsidR="00D42187" w:rsidRPr="00D42187" w:rsidRDefault="00D42187" w:rsidP="00D62D68">
            <w:pPr>
              <w:widowControl w:val="0"/>
              <w:jc w:val="center"/>
              <w:rPr>
                <w:sz w:val="22"/>
                <w:szCs w:val="22"/>
                <w:lang w:val="az-Latn-AZ"/>
              </w:rPr>
            </w:pPr>
          </w:p>
          <w:p w:rsidR="00D42187" w:rsidRPr="00D42187" w:rsidRDefault="00D42187" w:rsidP="00D62D68">
            <w:pPr>
              <w:widowControl w:val="0"/>
              <w:jc w:val="center"/>
              <w:rPr>
                <w:sz w:val="22"/>
                <w:szCs w:val="22"/>
                <w:lang w:val="az-Latn-AZ"/>
              </w:rPr>
            </w:pPr>
            <w:r w:rsidRPr="00D42187">
              <w:rPr>
                <w:sz w:val="22"/>
                <w:szCs w:val="22"/>
                <w:lang w:val="az-Latn-AZ"/>
              </w:rPr>
              <w:lastRenderedPageBreak/>
              <w:t>rem</w:t>
            </w:r>
          </w:p>
        </w:tc>
        <w:tc>
          <w:tcPr>
            <w:tcW w:w="1418" w:type="dxa"/>
          </w:tcPr>
          <w:p w:rsidR="00D42187" w:rsidRPr="00D42187" w:rsidRDefault="00D42187" w:rsidP="00D62D68">
            <w:pPr>
              <w:widowControl w:val="0"/>
              <w:rPr>
                <w:sz w:val="22"/>
                <w:szCs w:val="22"/>
                <w:lang w:val="az-Latn-AZ"/>
              </w:rPr>
            </w:pPr>
          </w:p>
          <w:p w:rsidR="00D42187" w:rsidRPr="00D42187" w:rsidRDefault="00D42187" w:rsidP="00D62D68">
            <w:pPr>
              <w:widowControl w:val="0"/>
              <w:rPr>
                <w:sz w:val="22"/>
                <w:szCs w:val="22"/>
                <w:lang w:val="az-Latn-AZ"/>
              </w:rPr>
            </w:pPr>
            <w:r w:rsidRPr="00D42187">
              <w:rPr>
                <w:sz w:val="22"/>
                <w:szCs w:val="22"/>
                <w:lang w:val="az-Latn-AZ"/>
              </w:rPr>
              <w:lastRenderedPageBreak/>
              <w:t>1Zv = k∙1Qr = 100 ber</w:t>
            </w:r>
          </w:p>
          <w:p w:rsidR="00D42187" w:rsidRPr="00D42187" w:rsidRDefault="00D42187" w:rsidP="00D62D68">
            <w:pPr>
              <w:widowControl w:val="0"/>
              <w:rPr>
                <w:sz w:val="22"/>
                <w:szCs w:val="22"/>
                <w:lang w:val="az-Latn-AZ"/>
              </w:rPr>
            </w:pPr>
            <w:r w:rsidRPr="00D42187">
              <w:rPr>
                <w:sz w:val="22"/>
                <w:szCs w:val="22"/>
                <w:lang w:val="az-Latn-AZ"/>
              </w:rPr>
              <w:t>1ber = k∙1rad = 1∙10</w:t>
            </w:r>
            <w:r w:rsidRPr="00D42187">
              <w:rPr>
                <w:sz w:val="22"/>
                <w:szCs w:val="22"/>
                <w:vertAlign w:val="superscript"/>
                <w:lang w:val="az-Latn-AZ"/>
              </w:rPr>
              <w:t>-2</w:t>
            </w:r>
            <w:r w:rsidRPr="00D42187">
              <w:rPr>
                <w:sz w:val="22"/>
                <w:szCs w:val="22"/>
                <w:lang w:val="az-Latn-AZ"/>
              </w:rPr>
              <w:t xml:space="preserve"> Zv</w:t>
            </w:r>
          </w:p>
        </w:tc>
      </w:tr>
      <w:tr w:rsidR="00D42187" w:rsidRPr="00D42187" w:rsidTr="000B11BE">
        <w:trPr>
          <w:trHeight w:val="1556"/>
        </w:trPr>
        <w:tc>
          <w:tcPr>
            <w:tcW w:w="1526" w:type="dxa"/>
          </w:tcPr>
          <w:p w:rsidR="00D42187" w:rsidRDefault="00D42187" w:rsidP="00D62D68">
            <w:pPr>
              <w:widowControl w:val="0"/>
              <w:rPr>
                <w:sz w:val="22"/>
                <w:szCs w:val="22"/>
              </w:rPr>
            </w:pPr>
            <w:r w:rsidRPr="00D42187">
              <w:rPr>
                <w:sz w:val="22"/>
                <w:szCs w:val="22"/>
                <w:lang w:val="az-Latn-AZ"/>
              </w:rPr>
              <w:lastRenderedPageBreak/>
              <w:t>Ekspozisiya dozası</w:t>
            </w:r>
          </w:p>
          <w:p w:rsidR="000B11BE" w:rsidRDefault="000B11BE" w:rsidP="00D62D68">
            <w:pPr>
              <w:widowControl w:val="0"/>
              <w:rPr>
                <w:sz w:val="22"/>
                <w:szCs w:val="22"/>
              </w:rPr>
            </w:pPr>
          </w:p>
          <w:p w:rsidR="000B11BE" w:rsidRDefault="000B11BE" w:rsidP="00D62D68">
            <w:pPr>
              <w:widowControl w:val="0"/>
              <w:rPr>
                <w:sz w:val="22"/>
                <w:szCs w:val="22"/>
              </w:rPr>
            </w:pPr>
          </w:p>
          <w:p w:rsidR="000B11BE" w:rsidRDefault="000B11BE" w:rsidP="00D62D68">
            <w:pPr>
              <w:widowControl w:val="0"/>
              <w:rPr>
                <w:sz w:val="22"/>
                <w:szCs w:val="22"/>
              </w:rPr>
            </w:pPr>
          </w:p>
          <w:p w:rsidR="000B11BE" w:rsidRDefault="000B11BE" w:rsidP="00D62D68">
            <w:pPr>
              <w:widowControl w:val="0"/>
              <w:rPr>
                <w:sz w:val="22"/>
                <w:szCs w:val="22"/>
              </w:rPr>
            </w:pPr>
          </w:p>
          <w:p w:rsidR="000B11BE" w:rsidRPr="000B11BE" w:rsidRDefault="000B11BE" w:rsidP="00D62D68">
            <w:pPr>
              <w:widowControl w:val="0"/>
              <w:rPr>
                <w:sz w:val="22"/>
                <w:szCs w:val="22"/>
              </w:rPr>
            </w:pPr>
          </w:p>
        </w:tc>
        <w:tc>
          <w:tcPr>
            <w:tcW w:w="992" w:type="dxa"/>
          </w:tcPr>
          <w:p w:rsidR="00D42187" w:rsidRPr="00D42187" w:rsidRDefault="00D42187" w:rsidP="00D62D68">
            <w:pPr>
              <w:widowControl w:val="0"/>
              <w:ind w:left="-158" w:right="-75"/>
              <w:jc w:val="center"/>
              <w:rPr>
                <w:sz w:val="22"/>
                <w:szCs w:val="22"/>
                <w:lang w:val="az-Latn-AZ"/>
              </w:rPr>
            </w:pPr>
            <w:r w:rsidRPr="00D42187">
              <w:rPr>
                <w:sz w:val="22"/>
                <w:szCs w:val="22"/>
                <w:lang w:val="az-Latn-AZ"/>
              </w:rPr>
              <w:t>kiloqramda kulon (Kl/kq)</w:t>
            </w:r>
          </w:p>
        </w:tc>
        <w:tc>
          <w:tcPr>
            <w:tcW w:w="851" w:type="dxa"/>
          </w:tcPr>
          <w:p w:rsidR="00D42187" w:rsidRPr="00D42187" w:rsidRDefault="00D42187" w:rsidP="00D62D68">
            <w:pPr>
              <w:widowControl w:val="0"/>
              <w:spacing w:before="120"/>
              <w:jc w:val="center"/>
              <w:rPr>
                <w:sz w:val="22"/>
                <w:szCs w:val="22"/>
                <w:lang w:val="az-Latn-AZ"/>
              </w:rPr>
            </w:pPr>
            <w:r w:rsidRPr="00D42187">
              <w:rPr>
                <w:sz w:val="22"/>
                <w:szCs w:val="22"/>
                <w:lang w:val="az-Latn-AZ"/>
              </w:rPr>
              <w:t>C/kg</w:t>
            </w:r>
          </w:p>
        </w:tc>
        <w:tc>
          <w:tcPr>
            <w:tcW w:w="1134" w:type="dxa"/>
          </w:tcPr>
          <w:p w:rsidR="00D42187" w:rsidRPr="00D42187" w:rsidRDefault="00D42187" w:rsidP="00D62D68">
            <w:pPr>
              <w:widowControl w:val="0"/>
              <w:rPr>
                <w:sz w:val="22"/>
                <w:szCs w:val="22"/>
                <w:lang w:val="az-Latn-AZ"/>
              </w:rPr>
            </w:pPr>
            <w:r w:rsidRPr="00D42187">
              <w:rPr>
                <w:sz w:val="22"/>
                <w:szCs w:val="22"/>
                <w:lang w:val="az-Latn-AZ"/>
              </w:rPr>
              <w:t>rentgen (R)</w:t>
            </w:r>
          </w:p>
        </w:tc>
        <w:tc>
          <w:tcPr>
            <w:tcW w:w="850" w:type="dxa"/>
          </w:tcPr>
          <w:p w:rsidR="00D42187" w:rsidRPr="00D42187" w:rsidRDefault="00D42187" w:rsidP="00D62D68">
            <w:pPr>
              <w:widowControl w:val="0"/>
              <w:spacing w:before="120"/>
              <w:jc w:val="center"/>
              <w:rPr>
                <w:sz w:val="22"/>
                <w:szCs w:val="22"/>
                <w:lang w:val="az-Latn-AZ"/>
              </w:rPr>
            </w:pPr>
            <w:r w:rsidRPr="00D42187">
              <w:rPr>
                <w:sz w:val="22"/>
                <w:szCs w:val="22"/>
                <w:lang w:val="az-Latn-AZ"/>
              </w:rPr>
              <w:t>R</w:t>
            </w:r>
          </w:p>
        </w:tc>
        <w:tc>
          <w:tcPr>
            <w:tcW w:w="1418" w:type="dxa"/>
          </w:tcPr>
          <w:p w:rsidR="00D42187" w:rsidRPr="00D42187" w:rsidRDefault="000B11BE" w:rsidP="00D62D68">
            <w:pPr>
              <w:widowControl w:val="0"/>
              <w:rPr>
                <w:sz w:val="22"/>
                <w:szCs w:val="22"/>
                <w:lang w:val="az-Latn-AZ"/>
              </w:rPr>
            </w:pPr>
            <w:r w:rsidRPr="00D42187">
              <w:rPr>
                <w:sz w:val="22"/>
                <w:szCs w:val="22"/>
                <w:lang w:val="az-Latn-AZ"/>
              </w:rPr>
              <w:t>1К = 2б58∙10</w:t>
            </w:r>
            <w:r w:rsidRPr="00D42187">
              <w:rPr>
                <w:sz w:val="22"/>
                <w:szCs w:val="22"/>
                <w:vertAlign w:val="superscript"/>
                <w:lang w:val="az-Latn-AZ"/>
              </w:rPr>
              <w:t>-4</w:t>
            </w:r>
            <w:r w:rsidRPr="00D42187">
              <w:rPr>
                <w:sz w:val="22"/>
                <w:szCs w:val="22"/>
                <w:lang w:val="az-Latn-AZ"/>
              </w:rPr>
              <w:t xml:space="preserve"> Лд.лп</w:t>
            </w:r>
          </w:p>
          <w:p w:rsidR="000B11BE" w:rsidRPr="000B11BE" w:rsidRDefault="000B11BE" w:rsidP="00D62D68">
            <w:pPr>
              <w:widowControl w:val="0"/>
              <w:rPr>
                <w:sz w:val="22"/>
                <w:szCs w:val="22"/>
                <w:lang w:val="az-Latn-AZ"/>
              </w:rPr>
            </w:pPr>
            <w:r w:rsidRPr="00D42187">
              <w:rPr>
                <w:sz w:val="22"/>
                <w:szCs w:val="22"/>
                <w:lang w:val="az-Latn-AZ"/>
              </w:rPr>
              <w:t>1Лд.лй = 3б87∙10</w:t>
            </w:r>
            <w:r w:rsidRPr="00D42187">
              <w:rPr>
                <w:sz w:val="22"/>
                <w:szCs w:val="22"/>
                <w:vertAlign w:val="superscript"/>
                <w:lang w:val="az-Latn-AZ"/>
              </w:rPr>
              <w:t>3</w:t>
            </w:r>
            <w:r w:rsidRPr="00D42187">
              <w:rPr>
                <w:sz w:val="22"/>
                <w:szCs w:val="22"/>
                <w:lang w:val="az-Latn-AZ"/>
              </w:rPr>
              <w:t xml:space="preserve"> К</w:t>
            </w:r>
          </w:p>
        </w:tc>
      </w:tr>
      <w:tr w:rsidR="000B11BE" w:rsidRPr="00D42187" w:rsidTr="0038755A">
        <w:trPr>
          <w:trHeight w:val="556"/>
        </w:trPr>
        <w:tc>
          <w:tcPr>
            <w:tcW w:w="1526" w:type="dxa"/>
            <w:vAlign w:val="center"/>
          </w:tcPr>
          <w:p w:rsidR="000B11BE" w:rsidRDefault="000B11BE" w:rsidP="000B11BE">
            <w:pPr>
              <w:widowControl w:val="0"/>
              <w:jc w:val="center"/>
              <w:rPr>
                <w:sz w:val="22"/>
                <w:szCs w:val="22"/>
              </w:rPr>
            </w:pPr>
          </w:p>
          <w:p w:rsidR="000B11BE" w:rsidRDefault="000B11BE" w:rsidP="000B11BE">
            <w:pPr>
              <w:widowControl w:val="0"/>
              <w:jc w:val="center"/>
              <w:rPr>
                <w:sz w:val="22"/>
                <w:szCs w:val="22"/>
                <w:lang w:val="az-Latn-AZ"/>
              </w:rPr>
            </w:pPr>
            <w:r>
              <w:rPr>
                <w:sz w:val="22"/>
                <w:szCs w:val="22"/>
                <w:lang w:val="az-Latn-AZ"/>
              </w:rPr>
              <w:t>1</w:t>
            </w:r>
          </w:p>
          <w:p w:rsidR="000B11BE" w:rsidRPr="00D42187" w:rsidRDefault="000B11BE" w:rsidP="000B11BE">
            <w:pPr>
              <w:widowControl w:val="0"/>
              <w:jc w:val="center"/>
              <w:rPr>
                <w:sz w:val="22"/>
                <w:szCs w:val="22"/>
                <w:lang w:val="az-Latn-AZ"/>
              </w:rPr>
            </w:pPr>
          </w:p>
        </w:tc>
        <w:tc>
          <w:tcPr>
            <w:tcW w:w="992" w:type="dxa"/>
            <w:vAlign w:val="center"/>
          </w:tcPr>
          <w:p w:rsidR="000B11BE" w:rsidRPr="00D42187" w:rsidRDefault="000B11BE" w:rsidP="000B11BE">
            <w:pPr>
              <w:widowControl w:val="0"/>
              <w:ind w:right="-75"/>
              <w:jc w:val="center"/>
              <w:rPr>
                <w:sz w:val="22"/>
                <w:szCs w:val="22"/>
                <w:lang w:val="az-Latn-AZ"/>
              </w:rPr>
            </w:pPr>
            <w:r>
              <w:rPr>
                <w:sz w:val="22"/>
                <w:szCs w:val="22"/>
                <w:lang w:val="az-Latn-AZ"/>
              </w:rPr>
              <w:t>2</w:t>
            </w:r>
          </w:p>
        </w:tc>
        <w:tc>
          <w:tcPr>
            <w:tcW w:w="851" w:type="dxa"/>
            <w:vAlign w:val="center"/>
          </w:tcPr>
          <w:p w:rsidR="000B11BE" w:rsidRPr="00D42187" w:rsidRDefault="000B11BE" w:rsidP="000B11BE">
            <w:pPr>
              <w:widowControl w:val="0"/>
              <w:spacing w:before="120"/>
              <w:jc w:val="center"/>
              <w:rPr>
                <w:sz w:val="22"/>
                <w:szCs w:val="22"/>
                <w:lang w:val="az-Latn-AZ"/>
              </w:rPr>
            </w:pPr>
            <w:r>
              <w:rPr>
                <w:sz w:val="22"/>
                <w:szCs w:val="22"/>
                <w:lang w:val="az-Latn-AZ"/>
              </w:rPr>
              <w:t>3</w:t>
            </w:r>
          </w:p>
        </w:tc>
        <w:tc>
          <w:tcPr>
            <w:tcW w:w="1134" w:type="dxa"/>
            <w:vAlign w:val="center"/>
          </w:tcPr>
          <w:p w:rsidR="000B11BE" w:rsidRPr="00D42187" w:rsidRDefault="000B11BE" w:rsidP="000B11BE">
            <w:pPr>
              <w:widowControl w:val="0"/>
              <w:jc w:val="center"/>
              <w:rPr>
                <w:sz w:val="22"/>
                <w:szCs w:val="22"/>
                <w:lang w:val="az-Latn-AZ"/>
              </w:rPr>
            </w:pPr>
            <w:r>
              <w:rPr>
                <w:sz w:val="22"/>
                <w:szCs w:val="22"/>
                <w:lang w:val="az-Latn-AZ"/>
              </w:rPr>
              <w:t>4</w:t>
            </w:r>
          </w:p>
        </w:tc>
        <w:tc>
          <w:tcPr>
            <w:tcW w:w="850" w:type="dxa"/>
            <w:vAlign w:val="center"/>
          </w:tcPr>
          <w:p w:rsidR="000B11BE" w:rsidRPr="00D42187" w:rsidRDefault="00201D70" w:rsidP="000B11BE">
            <w:pPr>
              <w:widowControl w:val="0"/>
              <w:spacing w:before="120"/>
              <w:jc w:val="center"/>
              <w:rPr>
                <w:sz w:val="22"/>
                <w:szCs w:val="22"/>
                <w:lang w:val="az-Latn-AZ"/>
              </w:rPr>
            </w:pPr>
            <w:r>
              <w:rPr>
                <w:noProof/>
                <w:lang w:val="en-US" w:eastAsia="en-US"/>
              </w:rPr>
              <mc:AlternateContent>
                <mc:Choice Requires="wps">
                  <w:drawing>
                    <wp:anchor distT="0" distB="0" distL="114300" distR="114300" simplePos="0" relativeHeight="251680768" behindDoc="0" locked="0" layoutInCell="1" allowOverlap="1">
                      <wp:simplePos x="0" y="0"/>
                      <wp:positionH relativeFrom="column">
                        <wp:posOffset>635</wp:posOffset>
                      </wp:positionH>
                      <wp:positionV relativeFrom="paragraph">
                        <wp:posOffset>-468630</wp:posOffset>
                      </wp:positionV>
                      <wp:extent cx="1416685" cy="266700"/>
                      <wp:effectExtent l="0" t="0" r="3175" b="635"/>
                      <wp:wrapNone/>
                      <wp:docPr id="3"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68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80C6B" w:rsidRPr="003E1EF0" w:rsidRDefault="00C80C6B" w:rsidP="003E1EF0">
                                  <w:pPr>
                                    <w:rPr>
                                      <w:lang w:val="az-Latn-AZ"/>
                                    </w:rPr>
                                  </w:pPr>
                                  <w:r>
                                    <w:rPr>
                                      <w:lang w:val="az-Latn-AZ"/>
                                    </w:rPr>
                                    <w:t>Cədvəl 6.8-in ardı</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id="Text Box 163" o:spid="_x0000_s1029" type="#_x0000_t202" style="position:absolute;left:0;text-align:left;margin-left:.05pt;margin-top:-36.9pt;width:111.55pt;height:21pt;z-index:2516807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" stroked="f">
                      <v:textbox style="mso-fit-shape-to-text:t">
                        <w:txbxContent>
                          <w:p w:rsidR="00C80C6B" w:rsidRPr="003E1EF0" w:rsidRDefault="00C80C6B" w:rsidP="003E1EF0">
                            <w:pPr>
                              <w:rPr>
                                <w:lang w:val="az-Latn-AZ"/>
                              </w:rPr>
                            </w:pPr>
                            <w:r>
                              <w:rPr>
                                <w:lang w:val="az-Latn-AZ"/>
                              </w:rPr>
                              <w:t>Cədvəl 6.8-in ardı</w:t>
                            </w:r>
                          </w:p>
                        </w:txbxContent>
                      </v:textbox>
                    </v:shape>
                  </w:pict>
                </mc:Fallback>
              </mc:AlternateContent>
            </w:r>
            <w:r w:rsidR="000B11BE">
              <w:rPr>
                <w:sz w:val="22"/>
                <w:szCs w:val="22"/>
                <w:lang w:val="az-Latn-AZ"/>
              </w:rPr>
              <w:t>5</w:t>
            </w:r>
          </w:p>
        </w:tc>
        <w:tc>
          <w:tcPr>
            <w:tcW w:w="1418" w:type="dxa"/>
            <w:vAlign w:val="center"/>
          </w:tcPr>
          <w:p w:rsidR="000B11BE" w:rsidRPr="00D42187" w:rsidRDefault="000B11BE" w:rsidP="000B11BE">
            <w:pPr>
              <w:widowControl w:val="0"/>
              <w:jc w:val="center"/>
              <w:rPr>
                <w:sz w:val="22"/>
                <w:szCs w:val="22"/>
                <w:lang w:val="az-Latn-AZ"/>
              </w:rPr>
            </w:pPr>
            <w:r>
              <w:rPr>
                <w:sz w:val="22"/>
                <w:szCs w:val="22"/>
                <w:lang w:val="az-Latn-AZ"/>
              </w:rPr>
              <w:t>6</w:t>
            </w:r>
          </w:p>
        </w:tc>
      </w:tr>
      <w:tr w:rsidR="00D42187" w:rsidRPr="00D42187" w:rsidTr="00D42187">
        <w:tc>
          <w:tcPr>
            <w:tcW w:w="1526" w:type="dxa"/>
          </w:tcPr>
          <w:p w:rsidR="00D42187" w:rsidRPr="00D42187" w:rsidRDefault="00D42187" w:rsidP="00D62D68">
            <w:pPr>
              <w:widowControl w:val="0"/>
              <w:spacing w:before="120"/>
              <w:rPr>
                <w:sz w:val="22"/>
                <w:szCs w:val="22"/>
                <w:lang w:val="az-Latn-AZ"/>
              </w:rPr>
            </w:pPr>
            <w:r w:rsidRPr="00D42187">
              <w:rPr>
                <w:sz w:val="22"/>
                <w:szCs w:val="22"/>
                <w:lang w:val="az-Latn-AZ"/>
              </w:rPr>
              <w:t>Udulan dozanın gücü</w:t>
            </w:r>
          </w:p>
        </w:tc>
        <w:tc>
          <w:tcPr>
            <w:tcW w:w="992" w:type="dxa"/>
          </w:tcPr>
          <w:p w:rsidR="00D42187" w:rsidRPr="00D42187" w:rsidRDefault="00D42187" w:rsidP="00D62D68">
            <w:pPr>
              <w:widowControl w:val="0"/>
              <w:ind w:left="-158" w:right="-75"/>
              <w:jc w:val="center"/>
              <w:rPr>
                <w:sz w:val="22"/>
                <w:szCs w:val="22"/>
                <w:lang w:val="az-Latn-AZ"/>
              </w:rPr>
            </w:pPr>
          </w:p>
          <w:p w:rsidR="00D42187" w:rsidRPr="00D42187" w:rsidRDefault="00D42187" w:rsidP="00D62D68">
            <w:pPr>
              <w:widowControl w:val="0"/>
              <w:ind w:left="-158" w:right="-75"/>
              <w:jc w:val="center"/>
              <w:rPr>
                <w:sz w:val="22"/>
                <w:szCs w:val="22"/>
                <w:lang w:val="az-Latn-AZ"/>
              </w:rPr>
            </w:pPr>
            <w:r w:rsidRPr="00D42187">
              <w:rPr>
                <w:sz w:val="22"/>
                <w:szCs w:val="22"/>
                <w:lang w:val="az-Latn-AZ"/>
              </w:rPr>
              <w:t xml:space="preserve">saniyədə </w:t>
            </w:r>
          </w:p>
          <w:p w:rsidR="00D42187" w:rsidRPr="00D42187" w:rsidRDefault="00D42187" w:rsidP="00D62D68">
            <w:pPr>
              <w:widowControl w:val="0"/>
              <w:ind w:left="-158" w:right="-75"/>
              <w:jc w:val="center"/>
              <w:rPr>
                <w:sz w:val="22"/>
                <w:szCs w:val="22"/>
                <w:lang w:val="az-Latn-AZ"/>
              </w:rPr>
            </w:pPr>
            <w:r w:rsidRPr="00D42187">
              <w:rPr>
                <w:sz w:val="22"/>
                <w:szCs w:val="22"/>
                <w:lang w:val="az-Latn-AZ"/>
              </w:rPr>
              <w:t xml:space="preserve"> qrey (Qr/san)</w:t>
            </w:r>
          </w:p>
        </w:tc>
        <w:tc>
          <w:tcPr>
            <w:tcW w:w="851" w:type="dxa"/>
          </w:tcPr>
          <w:p w:rsidR="00D42187" w:rsidRPr="00D42187" w:rsidRDefault="00D42187" w:rsidP="00D62D68">
            <w:pPr>
              <w:widowControl w:val="0"/>
              <w:spacing w:before="120"/>
              <w:jc w:val="center"/>
              <w:rPr>
                <w:sz w:val="22"/>
                <w:szCs w:val="22"/>
                <w:lang w:val="az-Latn-AZ"/>
              </w:rPr>
            </w:pPr>
          </w:p>
          <w:p w:rsidR="00D42187" w:rsidRPr="00D42187" w:rsidRDefault="00D42187" w:rsidP="00D62D68">
            <w:pPr>
              <w:widowControl w:val="0"/>
              <w:spacing w:before="120"/>
              <w:jc w:val="center"/>
              <w:rPr>
                <w:sz w:val="22"/>
                <w:szCs w:val="22"/>
                <w:lang w:val="az-Latn-AZ"/>
              </w:rPr>
            </w:pPr>
            <w:r w:rsidRPr="00D42187">
              <w:rPr>
                <w:sz w:val="22"/>
                <w:szCs w:val="22"/>
                <w:lang w:val="az-Latn-AZ"/>
              </w:rPr>
              <w:t>Gy/s</w:t>
            </w:r>
          </w:p>
        </w:tc>
        <w:tc>
          <w:tcPr>
            <w:tcW w:w="1134" w:type="dxa"/>
          </w:tcPr>
          <w:p w:rsidR="00D42187" w:rsidRPr="00D42187" w:rsidRDefault="00D42187" w:rsidP="00D62D68">
            <w:pPr>
              <w:widowControl w:val="0"/>
              <w:ind w:left="-124" w:right="-170"/>
              <w:jc w:val="center"/>
              <w:rPr>
                <w:sz w:val="22"/>
                <w:szCs w:val="22"/>
                <w:lang w:val="az-Latn-AZ"/>
              </w:rPr>
            </w:pPr>
          </w:p>
          <w:p w:rsidR="00D42187" w:rsidRPr="00D42187" w:rsidRDefault="00D42187" w:rsidP="00D62D68">
            <w:pPr>
              <w:widowControl w:val="0"/>
              <w:ind w:left="-124"/>
              <w:jc w:val="center"/>
              <w:rPr>
                <w:sz w:val="22"/>
                <w:szCs w:val="22"/>
                <w:lang w:val="az-Latn-AZ"/>
              </w:rPr>
            </w:pPr>
            <w:r w:rsidRPr="00D42187">
              <w:rPr>
                <w:sz w:val="22"/>
                <w:szCs w:val="22"/>
                <w:lang w:val="az-Latn-AZ"/>
              </w:rPr>
              <w:t>saniyədə rad (rad/san)</w:t>
            </w:r>
          </w:p>
        </w:tc>
        <w:tc>
          <w:tcPr>
            <w:tcW w:w="850" w:type="dxa"/>
          </w:tcPr>
          <w:p w:rsidR="00D42187" w:rsidRPr="00D42187" w:rsidRDefault="00D42187" w:rsidP="00D62D68">
            <w:pPr>
              <w:widowControl w:val="0"/>
              <w:jc w:val="center"/>
              <w:rPr>
                <w:sz w:val="22"/>
                <w:szCs w:val="22"/>
                <w:lang w:val="az-Latn-AZ"/>
              </w:rPr>
            </w:pPr>
          </w:p>
          <w:p w:rsidR="00D42187" w:rsidRPr="00D42187" w:rsidRDefault="00D42187" w:rsidP="00D62D68">
            <w:pPr>
              <w:widowControl w:val="0"/>
              <w:jc w:val="center"/>
              <w:rPr>
                <w:sz w:val="22"/>
                <w:szCs w:val="22"/>
                <w:lang w:val="az-Latn-AZ"/>
              </w:rPr>
            </w:pPr>
            <w:r w:rsidRPr="00D42187">
              <w:rPr>
                <w:sz w:val="22"/>
                <w:szCs w:val="22"/>
                <w:lang w:val="az-Latn-AZ"/>
              </w:rPr>
              <w:t>rd/s; rad/s</w:t>
            </w:r>
          </w:p>
        </w:tc>
        <w:tc>
          <w:tcPr>
            <w:tcW w:w="1418" w:type="dxa"/>
          </w:tcPr>
          <w:p w:rsidR="00D42187" w:rsidRPr="00D42187" w:rsidRDefault="00D42187" w:rsidP="00D62D68">
            <w:pPr>
              <w:widowControl w:val="0"/>
              <w:rPr>
                <w:sz w:val="22"/>
                <w:szCs w:val="22"/>
                <w:lang w:val="az-Latn-AZ"/>
              </w:rPr>
            </w:pPr>
            <w:r w:rsidRPr="00D42187">
              <w:rPr>
                <w:sz w:val="22"/>
                <w:szCs w:val="22"/>
                <w:lang w:val="az-Latn-AZ"/>
              </w:rPr>
              <w:t xml:space="preserve">1Qr/san = 1 Coul/kq∙q = </w:t>
            </w:r>
          </w:p>
          <w:p w:rsidR="00D42187" w:rsidRPr="00D42187" w:rsidRDefault="00D42187" w:rsidP="00D62D68">
            <w:pPr>
              <w:widowControl w:val="0"/>
              <w:rPr>
                <w:sz w:val="22"/>
                <w:szCs w:val="22"/>
                <w:lang w:val="az-Latn-AZ"/>
              </w:rPr>
            </w:pPr>
            <w:r w:rsidRPr="00D42187">
              <w:rPr>
                <w:sz w:val="22"/>
                <w:szCs w:val="22"/>
                <w:lang w:val="az-Latn-AZ"/>
              </w:rPr>
              <w:t>= 1∙10</w:t>
            </w:r>
            <w:r w:rsidRPr="00D42187">
              <w:rPr>
                <w:sz w:val="22"/>
                <w:szCs w:val="22"/>
                <w:vertAlign w:val="superscript"/>
                <w:lang w:val="az-Latn-AZ"/>
              </w:rPr>
              <w:t xml:space="preserve">2 </w:t>
            </w:r>
            <w:r w:rsidRPr="00D42187">
              <w:rPr>
                <w:sz w:val="22"/>
                <w:szCs w:val="22"/>
                <w:lang w:val="az-Latn-AZ"/>
              </w:rPr>
              <w:t>rad/san</w:t>
            </w:r>
          </w:p>
          <w:p w:rsidR="00D42187" w:rsidRPr="00D42187" w:rsidRDefault="00D42187" w:rsidP="00D62D68">
            <w:pPr>
              <w:widowControl w:val="0"/>
              <w:rPr>
                <w:sz w:val="22"/>
                <w:szCs w:val="22"/>
                <w:lang w:val="az-Latn-AZ"/>
              </w:rPr>
            </w:pPr>
            <w:r w:rsidRPr="00D42187">
              <w:rPr>
                <w:sz w:val="22"/>
                <w:szCs w:val="22"/>
                <w:lang w:val="az-Latn-AZ"/>
              </w:rPr>
              <w:t>1rad/san = 1∙10</w:t>
            </w:r>
            <w:r w:rsidRPr="00D42187">
              <w:rPr>
                <w:sz w:val="22"/>
                <w:szCs w:val="22"/>
                <w:vertAlign w:val="superscript"/>
                <w:lang w:val="az-Latn-AZ"/>
              </w:rPr>
              <w:t xml:space="preserve">-2 </w:t>
            </w:r>
            <w:r w:rsidRPr="00D42187">
              <w:rPr>
                <w:sz w:val="22"/>
                <w:szCs w:val="22"/>
                <w:lang w:val="az-Latn-AZ"/>
              </w:rPr>
              <w:t>Coul/kq∙q =</w:t>
            </w:r>
          </w:p>
          <w:p w:rsidR="00D42187" w:rsidRPr="00D42187" w:rsidRDefault="00D42187" w:rsidP="00D62D68">
            <w:pPr>
              <w:widowControl w:val="0"/>
              <w:rPr>
                <w:sz w:val="22"/>
                <w:szCs w:val="22"/>
                <w:lang w:val="az-Latn-AZ"/>
              </w:rPr>
            </w:pPr>
            <w:r w:rsidRPr="00D42187">
              <w:rPr>
                <w:sz w:val="22"/>
                <w:szCs w:val="22"/>
                <w:lang w:val="az-Latn-AZ"/>
              </w:rPr>
              <w:t>= 1∙10</w:t>
            </w:r>
            <w:r w:rsidRPr="00D42187">
              <w:rPr>
                <w:sz w:val="22"/>
                <w:szCs w:val="22"/>
                <w:vertAlign w:val="superscript"/>
                <w:lang w:val="az-Latn-AZ"/>
              </w:rPr>
              <w:t>-2</w:t>
            </w:r>
            <w:r w:rsidRPr="00D42187">
              <w:rPr>
                <w:sz w:val="22"/>
                <w:szCs w:val="22"/>
                <w:lang w:val="az-Latn-AZ"/>
              </w:rPr>
              <w:t xml:space="preserve"> Qr/san</w:t>
            </w:r>
          </w:p>
        </w:tc>
      </w:tr>
      <w:tr w:rsidR="00D42187" w:rsidRPr="00E2785E" w:rsidTr="00D42187">
        <w:tc>
          <w:tcPr>
            <w:tcW w:w="1526" w:type="dxa"/>
          </w:tcPr>
          <w:p w:rsidR="00D42187" w:rsidRPr="00D42187" w:rsidRDefault="00D42187" w:rsidP="00D62D68">
            <w:pPr>
              <w:widowControl w:val="0"/>
              <w:rPr>
                <w:sz w:val="22"/>
                <w:szCs w:val="22"/>
                <w:lang w:val="az-Latn-AZ"/>
              </w:rPr>
            </w:pPr>
            <w:r w:rsidRPr="00D42187">
              <w:rPr>
                <w:sz w:val="22"/>
                <w:szCs w:val="22"/>
                <w:lang w:val="az-Latn-AZ"/>
              </w:rPr>
              <w:t>Ekvivalent dozanın gücü</w:t>
            </w:r>
          </w:p>
        </w:tc>
        <w:tc>
          <w:tcPr>
            <w:tcW w:w="992" w:type="dxa"/>
          </w:tcPr>
          <w:p w:rsidR="00D42187" w:rsidRPr="00D42187" w:rsidRDefault="00D42187" w:rsidP="00D62D68">
            <w:pPr>
              <w:widowControl w:val="0"/>
              <w:ind w:left="-158" w:right="-75"/>
              <w:jc w:val="center"/>
              <w:rPr>
                <w:sz w:val="22"/>
                <w:szCs w:val="22"/>
                <w:lang w:val="az-Latn-AZ"/>
              </w:rPr>
            </w:pPr>
            <w:r w:rsidRPr="00D42187">
              <w:rPr>
                <w:sz w:val="22"/>
                <w:szCs w:val="22"/>
                <w:lang w:val="az-Latn-AZ"/>
              </w:rPr>
              <w:t>saniyədə</w:t>
            </w:r>
          </w:p>
          <w:p w:rsidR="00D42187" w:rsidRPr="00D42187" w:rsidRDefault="00D42187" w:rsidP="00D62D68">
            <w:pPr>
              <w:widowControl w:val="0"/>
              <w:ind w:left="-158" w:right="-75"/>
              <w:jc w:val="center"/>
              <w:rPr>
                <w:sz w:val="22"/>
                <w:szCs w:val="22"/>
                <w:lang w:val="az-Latn-AZ"/>
              </w:rPr>
            </w:pPr>
            <w:r w:rsidRPr="00D42187">
              <w:rPr>
                <w:sz w:val="22"/>
                <w:szCs w:val="22"/>
                <w:lang w:val="az-Latn-AZ"/>
              </w:rPr>
              <w:t>zivert</w:t>
            </w:r>
          </w:p>
          <w:p w:rsidR="00D42187" w:rsidRPr="00D42187" w:rsidRDefault="00D42187" w:rsidP="00D62D68">
            <w:pPr>
              <w:widowControl w:val="0"/>
              <w:ind w:left="-158" w:right="-75"/>
              <w:jc w:val="center"/>
              <w:rPr>
                <w:sz w:val="22"/>
                <w:szCs w:val="22"/>
                <w:lang w:val="az-Latn-AZ"/>
              </w:rPr>
            </w:pPr>
            <w:r w:rsidRPr="00D42187">
              <w:rPr>
                <w:sz w:val="22"/>
                <w:szCs w:val="22"/>
                <w:lang w:val="az-Latn-AZ"/>
              </w:rPr>
              <w:t>(Zv/san)</w:t>
            </w:r>
          </w:p>
        </w:tc>
        <w:tc>
          <w:tcPr>
            <w:tcW w:w="851" w:type="dxa"/>
          </w:tcPr>
          <w:p w:rsidR="00D42187" w:rsidRPr="00D42187" w:rsidRDefault="00D42187" w:rsidP="00D62D68">
            <w:pPr>
              <w:widowControl w:val="0"/>
              <w:jc w:val="center"/>
              <w:rPr>
                <w:sz w:val="22"/>
                <w:szCs w:val="22"/>
                <w:lang w:val="az-Latn-AZ"/>
              </w:rPr>
            </w:pPr>
          </w:p>
          <w:p w:rsidR="00D42187" w:rsidRPr="00D42187" w:rsidRDefault="00D42187" w:rsidP="00D62D68">
            <w:pPr>
              <w:widowControl w:val="0"/>
              <w:jc w:val="center"/>
              <w:rPr>
                <w:sz w:val="22"/>
                <w:szCs w:val="22"/>
                <w:lang w:val="az-Latn-AZ"/>
              </w:rPr>
            </w:pPr>
            <w:r w:rsidRPr="00D42187">
              <w:rPr>
                <w:sz w:val="22"/>
                <w:szCs w:val="22"/>
                <w:lang w:val="az-Latn-AZ"/>
              </w:rPr>
              <w:t>Sv/s</w:t>
            </w:r>
          </w:p>
        </w:tc>
        <w:tc>
          <w:tcPr>
            <w:tcW w:w="1134" w:type="dxa"/>
          </w:tcPr>
          <w:p w:rsidR="00D42187" w:rsidRPr="00D42187" w:rsidRDefault="00D42187" w:rsidP="00D62D68">
            <w:pPr>
              <w:widowControl w:val="0"/>
              <w:ind w:left="-124" w:right="-170"/>
              <w:jc w:val="center"/>
              <w:rPr>
                <w:sz w:val="22"/>
                <w:szCs w:val="22"/>
                <w:lang w:val="az-Latn-AZ"/>
              </w:rPr>
            </w:pPr>
            <w:r w:rsidRPr="00D42187">
              <w:rPr>
                <w:sz w:val="22"/>
                <w:szCs w:val="22"/>
                <w:lang w:val="az-Latn-AZ"/>
              </w:rPr>
              <w:t xml:space="preserve">saniyədə </w:t>
            </w:r>
          </w:p>
          <w:p w:rsidR="00D42187" w:rsidRPr="00D42187" w:rsidRDefault="00D42187" w:rsidP="00D62D68">
            <w:pPr>
              <w:widowControl w:val="0"/>
              <w:ind w:left="-124" w:right="-170"/>
              <w:jc w:val="center"/>
              <w:rPr>
                <w:sz w:val="22"/>
                <w:szCs w:val="22"/>
                <w:lang w:val="az-Latn-AZ"/>
              </w:rPr>
            </w:pPr>
            <w:r w:rsidRPr="00D42187">
              <w:rPr>
                <w:sz w:val="22"/>
                <w:szCs w:val="22"/>
                <w:lang w:val="az-Latn-AZ"/>
              </w:rPr>
              <w:t xml:space="preserve">ber </w:t>
            </w:r>
          </w:p>
          <w:p w:rsidR="00D42187" w:rsidRPr="00D42187" w:rsidRDefault="00D42187" w:rsidP="00D62D68">
            <w:pPr>
              <w:widowControl w:val="0"/>
              <w:ind w:left="-124" w:right="-170"/>
              <w:jc w:val="center"/>
              <w:rPr>
                <w:sz w:val="22"/>
                <w:szCs w:val="22"/>
                <w:lang w:val="az-Latn-AZ"/>
              </w:rPr>
            </w:pPr>
            <w:r w:rsidRPr="00D42187">
              <w:rPr>
                <w:sz w:val="22"/>
                <w:szCs w:val="22"/>
                <w:lang w:val="az-Latn-AZ"/>
              </w:rPr>
              <w:t>(ber/san)</w:t>
            </w:r>
          </w:p>
        </w:tc>
        <w:tc>
          <w:tcPr>
            <w:tcW w:w="850" w:type="dxa"/>
          </w:tcPr>
          <w:p w:rsidR="00D42187" w:rsidRPr="00D42187" w:rsidRDefault="00D42187" w:rsidP="00D62D68">
            <w:pPr>
              <w:widowControl w:val="0"/>
              <w:rPr>
                <w:sz w:val="22"/>
                <w:szCs w:val="22"/>
                <w:lang w:val="az-Latn-AZ"/>
              </w:rPr>
            </w:pPr>
          </w:p>
          <w:p w:rsidR="00D42187" w:rsidRPr="00D42187" w:rsidRDefault="00D42187" w:rsidP="00D62D68">
            <w:pPr>
              <w:widowControl w:val="0"/>
              <w:jc w:val="center"/>
              <w:rPr>
                <w:sz w:val="22"/>
                <w:szCs w:val="22"/>
                <w:lang w:val="az-Latn-AZ"/>
              </w:rPr>
            </w:pPr>
            <w:r w:rsidRPr="00D42187">
              <w:rPr>
                <w:sz w:val="22"/>
                <w:szCs w:val="22"/>
                <w:lang w:val="az-Latn-AZ"/>
              </w:rPr>
              <w:t>rem/s</w:t>
            </w:r>
          </w:p>
        </w:tc>
        <w:tc>
          <w:tcPr>
            <w:tcW w:w="1418" w:type="dxa"/>
          </w:tcPr>
          <w:p w:rsidR="00D42187" w:rsidRPr="00D42187" w:rsidRDefault="00D42187" w:rsidP="00D62D68">
            <w:pPr>
              <w:widowControl w:val="0"/>
              <w:rPr>
                <w:sz w:val="22"/>
                <w:szCs w:val="22"/>
                <w:lang w:val="az-Latn-AZ"/>
              </w:rPr>
            </w:pPr>
            <w:r w:rsidRPr="00D42187">
              <w:rPr>
                <w:sz w:val="22"/>
                <w:szCs w:val="22"/>
                <w:lang w:val="az-Latn-AZ"/>
              </w:rPr>
              <w:t xml:space="preserve">1ber/san = k∙1rad/san = </w:t>
            </w:r>
          </w:p>
          <w:p w:rsidR="00D42187" w:rsidRPr="00D42187" w:rsidRDefault="00D42187" w:rsidP="00D62D68">
            <w:pPr>
              <w:widowControl w:val="0"/>
              <w:rPr>
                <w:sz w:val="22"/>
                <w:szCs w:val="22"/>
                <w:lang w:val="az-Latn-AZ"/>
              </w:rPr>
            </w:pPr>
            <w:r w:rsidRPr="00D42187">
              <w:rPr>
                <w:sz w:val="22"/>
                <w:szCs w:val="22"/>
                <w:lang w:val="az-Latn-AZ"/>
              </w:rPr>
              <w:t>= 1∙10</w:t>
            </w:r>
            <w:r w:rsidRPr="00D42187">
              <w:rPr>
                <w:sz w:val="22"/>
                <w:szCs w:val="22"/>
                <w:vertAlign w:val="superscript"/>
                <w:lang w:val="az-Latn-AZ"/>
              </w:rPr>
              <w:t xml:space="preserve">-2 </w:t>
            </w:r>
            <w:r w:rsidRPr="00D42187">
              <w:rPr>
                <w:sz w:val="22"/>
                <w:szCs w:val="22"/>
                <w:lang w:val="az-Latn-AZ"/>
              </w:rPr>
              <w:t>Zv/san</w:t>
            </w:r>
          </w:p>
          <w:p w:rsidR="00D42187" w:rsidRPr="00D42187" w:rsidRDefault="00D42187" w:rsidP="00D62D68">
            <w:pPr>
              <w:widowControl w:val="0"/>
              <w:rPr>
                <w:sz w:val="22"/>
                <w:szCs w:val="22"/>
                <w:lang w:val="az-Latn-AZ"/>
              </w:rPr>
            </w:pPr>
            <w:r w:rsidRPr="00D42187">
              <w:rPr>
                <w:sz w:val="22"/>
                <w:szCs w:val="22"/>
                <w:lang w:val="az-Latn-AZ"/>
              </w:rPr>
              <w:t>1Zv/san=k∙1Qr/san =100 ber/san</w:t>
            </w:r>
          </w:p>
        </w:tc>
      </w:tr>
      <w:tr w:rsidR="00D42187" w:rsidRPr="00E2785E" w:rsidTr="00D42187">
        <w:tc>
          <w:tcPr>
            <w:tcW w:w="1526" w:type="dxa"/>
          </w:tcPr>
          <w:p w:rsidR="00D42187" w:rsidRPr="00D42187" w:rsidRDefault="00D42187" w:rsidP="00D62D68">
            <w:pPr>
              <w:widowControl w:val="0"/>
              <w:rPr>
                <w:sz w:val="22"/>
                <w:szCs w:val="22"/>
                <w:lang w:val="az-Latn-AZ"/>
              </w:rPr>
            </w:pPr>
            <w:r w:rsidRPr="00D42187">
              <w:rPr>
                <w:sz w:val="22"/>
                <w:szCs w:val="22"/>
                <w:lang w:val="az-Latn-AZ"/>
              </w:rPr>
              <w:t>Ekspozisiya dozası</w:t>
            </w:r>
            <w:r w:rsidRPr="00D42187">
              <w:rPr>
                <w:sz w:val="22"/>
                <w:szCs w:val="22"/>
                <w:lang w:val="az-Latn-AZ"/>
              </w:rPr>
              <w:softHyphen/>
              <w:t>nın gücü</w:t>
            </w:r>
          </w:p>
        </w:tc>
        <w:tc>
          <w:tcPr>
            <w:tcW w:w="992" w:type="dxa"/>
          </w:tcPr>
          <w:p w:rsidR="00D42187" w:rsidRPr="00D42187" w:rsidRDefault="00D42187" w:rsidP="00D62D68">
            <w:pPr>
              <w:widowControl w:val="0"/>
              <w:jc w:val="center"/>
              <w:rPr>
                <w:sz w:val="22"/>
                <w:szCs w:val="22"/>
                <w:lang w:val="az-Latn-AZ"/>
              </w:rPr>
            </w:pPr>
            <w:r w:rsidRPr="00D42187">
              <w:rPr>
                <w:sz w:val="22"/>
                <w:szCs w:val="22"/>
                <w:lang w:val="az-Latn-AZ"/>
              </w:rPr>
              <w:t>kiloqramda amper (A/kq)</w:t>
            </w:r>
          </w:p>
        </w:tc>
        <w:tc>
          <w:tcPr>
            <w:tcW w:w="851" w:type="dxa"/>
          </w:tcPr>
          <w:p w:rsidR="00D42187" w:rsidRPr="00D42187" w:rsidRDefault="00D42187" w:rsidP="00D62D68">
            <w:pPr>
              <w:widowControl w:val="0"/>
              <w:rPr>
                <w:sz w:val="22"/>
                <w:szCs w:val="22"/>
                <w:lang w:val="az-Latn-AZ"/>
              </w:rPr>
            </w:pPr>
          </w:p>
          <w:p w:rsidR="00D42187" w:rsidRPr="00D42187" w:rsidRDefault="00D42187" w:rsidP="00D62D68">
            <w:pPr>
              <w:widowControl w:val="0"/>
              <w:jc w:val="center"/>
              <w:rPr>
                <w:sz w:val="22"/>
                <w:szCs w:val="22"/>
                <w:lang w:val="az-Latn-AZ"/>
              </w:rPr>
            </w:pPr>
            <w:r w:rsidRPr="00D42187">
              <w:rPr>
                <w:sz w:val="22"/>
                <w:szCs w:val="22"/>
                <w:lang w:val="az-Latn-AZ"/>
              </w:rPr>
              <w:t>A/kg</w:t>
            </w:r>
          </w:p>
        </w:tc>
        <w:tc>
          <w:tcPr>
            <w:tcW w:w="1134" w:type="dxa"/>
          </w:tcPr>
          <w:p w:rsidR="00D42187" w:rsidRPr="00D42187" w:rsidRDefault="00D42187" w:rsidP="00D62D68">
            <w:pPr>
              <w:widowControl w:val="0"/>
              <w:jc w:val="center"/>
              <w:rPr>
                <w:sz w:val="22"/>
                <w:szCs w:val="22"/>
                <w:lang w:val="az-Latn-AZ"/>
              </w:rPr>
            </w:pPr>
            <w:r w:rsidRPr="00D42187">
              <w:rPr>
                <w:sz w:val="22"/>
                <w:szCs w:val="22"/>
                <w:lang w:val="az-Latn-AZ"/>
              </w:rPr>
              <w:t>saniyədə rentgen</w:t>
            </w:r>
          </w:p>
          <w:p w:rsidR="00D42187" w:rsidRPr="00D42187" w:rsidRDefault="00D42187" w:rsidP="00D62D68">
            <w:pPr>
              <w:widowControl w:val="0"/>
              <w:jc w:val="center"/>
              <w:rPr>
                <w:sz w:val="22"/>
                <w:szCs w:val="22"/>
                <w:lang w:val="az-Latn-AZ"/>
              </w:rPr>
            </w:pPr>
            <w:r w:rsidRPr="00D42187">
              <w:rPr>
                <w:sz w:val="22"/>
                <w:szCs w:val="22"/>
                <w:lang w:val="az-Latn-AZ"/>
              </w:rPr>
              <w:t>(R/san)</w:t>
            </w:r>
          </w:p>
        </w:tc>
        <w:tc>
          <w:tcPr>
            <w:tcW w:w="850" w:type="dxa"/>
          </w:tcPr>
          <w:p w:rsidR="00D42187" w:rsidRPr="00D42187" w:rsidRDefault="00D42187" w:rsidP="00D62D68">
            <w:pPr>
              <w:widowControl w:val="0"/>
              <w:rPr>
                <w:sz w:val="22"/>
                <w:szCs w:val="22"/>
                <w:lang w:val="az-Latn-AZ"/>
              </w:rPr>
            </w:pPr>
          </w:p>
          <w:p w:rsidR="00D42187" w:rsidRPr="00D42187" w:rsidRDefault="00D42187" w:rsidP="00D62D68">
            <w:pPr>
              <w:widowControl w:val="0"/>
              <w:jc w:val="center"/>
              <w:rPr>
                <w:sz w:val="22"/>
                <w:szCs w:val="22"/>
                <w:lang w:val="az-Latn-AZ"/>
              </w:rPr>
            </w:pPr>
            <w:r w:rsidRPr="00D42187">
              <w:rPr>
                <w:sz w:val="22"/>
                <w:szCs w:val="22"/>
                <w:lang w:val="az-Latn-AZ"/>
              </w:rPr>
              <w:t>R/s</w:t>
            </w:r>
          </w:p>
        </w:tc>
        <w:tc>
          <w:tcPr>
            <w:tcW w:w="1418" w:type="dxa"/>
          </w:tcPr>
          <w:p w:rsidR="00D42187" w:rsidRPr="00D42187" w:rsidRDefault="00D42187" w:rsidP="00D62D68">
            <w:pPr>
              <w:widowControl w:val="0"/>
              <w:spacing w:before="120"/>
              <w:rPr>
                <w:sz w:val="22"/>
                <w:szCs w:val="22"/>
                <w:lang w:val="az-Latn-AZ"/>
              </w:rPr>
            </w:pPr>
            <w:r w:rsidRPr="00D42187">
              <w:rPr>
                <w:sz w:val="22"/>
                <w:szCs w:val="22"/>
                <w:lang w:val="az-Latn-AZ"/>
              </w:rPr>
              <w:t>1R/san = 2,58∙10</w:t>
            </w:r>
            <w:r w:rsidRPr="00D42187">
              <w:rPr>
                <w:sz w:val="22"/>
                <w:szCs w:val="22"/>
                <w:vertAlign w:val="superscript"/>
                <w:lang w:val="az-Latn-AZ"/>
              </w:rPr>
              <w:t xml:space="preserve">-4 </w:t>
            </w:r>
            <w:r w:rsidRPr="00D42187">
              <w:rPr>
                <w:sz w:val="22"/>
                <w:szCs w:val="22"/>
                <w:lang w:val="az-Latn-AZ"/>
              </w:rPr>
              <w:t>A/kq</w:t>
            </w:r>
          </w:p>
          <w:p w:rsidR="00D42187" w:rsidRPr="00D42187" w:rsidRDefault="00D42187" w:rsidP="00D62D68">
            <w:pPr>
              <w:widowControl w:val="0"/>
              <w:rPr>
                <w:sz w:val="22"/>
                <w:szCs w:val="22"/>
                <w:lang w:val="az-Latn-AZ"/>
              </w:rPr>
            </w:pPr>
            <w:r w:rsidRPr="00D42187">
              <w:rPr>
                <w:sz w:val="22"/>
                <w:szCs w:val="22"/>
                <w:lang w:val="az-Latn-AZ"/>
              </w:rPr>
              <w:t>1 A/kq = 3,88∙10</w:t>
            </w:r>
            <w:r w:rsidRPr="00D42187">
              <w:rPr>
                <w:sz w:val="22"/>
                <w:szCs w:val="22"/>
                <w:vertAlign w:val="superscript"/>
                <w:lang w:val="az-Latn-AZ"/>
              </w:rPr>
              <w:t xml:space="preserve">3 </w:t>
            </w:r>
            <w:r w:rsidRPr="00D42187">
              <w:rPr>
                <w:sz w:val="22"/>
                <w:szCs w:val="22"/>
                <w:lang w:val="az-Latn-AZ"/>
              </w:rPr>
              <w:t>R/san</w:t>
            </w:r>
          </w:p>
        </w:tc>
      </w:tr>
      <w:tr w:rsidR="00D42187" w:rsidRPr="00E2785E" w:rsidTr="00D42187">
        <w:tc>
          <w:tcPr>
            <w:tcW w:w="1526" w:type="dxa"/>
          </w:tcPr>
          <w:p w:rsidR="00D42187" w:rsidRPr="00D42187" w:rsidRDefault="00D42187" w:rsidP="00D62D68">
            <w:pPr>
              <w:widowControl w:val="0"/>
              <w:rPr>
                <w:sz w:val="22"/>
                <w:szCs w:val="22"/>
                <w:lang w:val="az-Latn-AZ"/>
              </w:rPr>
            </w:pPr>
            <w:r w:rsidRPr="00D42187">
              <w:rPr>
                <w:sz w:val="22"/>
                <w:szCs w:val="22"/>
                <w:lang w:val="az-Latn-AZ"/>
              </w:rPr>
              <w:t xml:space="preserve">Radionuklidin </w:t>
            </w:r>
            <w:r w:rsidRPr="00D42187">
              <w:rPr>
                <w:sz w:val="22"/>
                <w:szCs w:val="22"/>
                <w:lang w:val="az-Latn-AZ"/>
              </w:rPr>
              <w:lastRenderedPageBreak/>
              <w:t>xüsusi səthi aktivliyi</w:t>
            </w:r>
          </w:p>
        </w:tc>
        <w:tc>
          <w:tcPr>
            <w:tcW w:w="992" w:type="dxa"/>
          </w:tcPr>
          <w:p w:rsidR="00D42187" w:rsidRPr="00D42187" w:rsidRDefault="00D42187" w:rsidP="00D62D68">
            <w:pPr>
              <w:widowControl w:val="0"/>
              <w:ind w:left="-158" w:right="-75"/>
              <w:jc w:val="center"/>
              <w:rPr>
                <w:sz w:val="22"/>
                <w:szCs w:val="22"/>
                <w:lang w:val="az-Latn-AZ"/>
              </w:rPr>
            </w:pPr>
            <w:r w:rsidRPr="00D42187">
              <w:rPr>
                <w:sz w:val="22"/>
                <w:szCs w:val="22"/>
                <w:lang w:val="az-Latn-AZ"/>
              </w:rPr>
              <w:lastRenderedPageBreak/>
              <w:t xml:space="preserve">kvadrat </w:t>
            </w:r>
            <w:r w:rsidRPr="00D42187">
              <w:rPr>
                <w:sz w:val="22"/>
                <w:szCs w:val="22"/>
                <w:lang w:val="az-Latn-AZ"/>
              </w:rPr>
              <w:lastRenderedPageBreak/>
              <w:t>metr</w:t>
            </w:r>
            <w:r w:rsidRPr="00D42187">
              <w:rPr>
                <w:sz w:val="22"/>
                <w:szCs w:val="22"/>
                <w:lang w:val="az-Latn-AZ"/>
              </w:rPr>
              <w:softHyphen/>
              <w:t>də bekkerel (Bk/m</w:t>
            </w:r>
            <w:r w:rsidRPr="00D42187">
              <w:rPr>
                <w:sz w:val="22"/>
                <w:szCs w:val="22"/>
                <w:vertAlign w:val="superscript"/>
                <w:lang w:val="az-Latn-AZ"/>
              </w:rPr>
              <w:t>2</w:t>
            </w:r>
            <w:r w:rsidRPr="00D42187">
              <w:rPr>
                <w:sz w:val="22"/>
                <w:szCs w:val="22"/>
                <w:lang w:val="az-Latn-AZ"/>
              </w:rPr>
              <w:t>)</w:t>
            </w:r>
          </w:p>
        </w:tc>
        <w:tc>
          <w:tcPr>
            <w:tcW w:w="851" w:type="dxa"/>
          </w:tcPr>
          <w:p w:rsidR="00D42187" w:rsidRPr="00D42187" w:rsidRDefault="00D42187" w:rsidP="00D62D68">
            <w:pPr>
              <w:widowControl w:val="0"/>
              <w:rPr>
                <w:sz w:val="22"/>
                <w:szCs w:val="22"/>
                <w:lang w:val="az-Latn-AZ"/>
              </w:rPr>
            </w:pPr>
          </w:p>
          <w:p w:rsidR="00D42187" w:rsidRPr="00D42187" w:rsidRDefault="00D42187" w:rsidP="00D62D68">
            <w:pPr>
              <w:widowControl w:val="0"/>
              <w:rPr>
                <w:sz w:val="22"/>
                <w:szCs w:val="22"/>
                <w:vertAlign w:val="superscript"/>
                <w:lang w:val="az-Latn-AZ"/>
              </w:rPr>
            </w:pPr>
            <w:r w:rsidRPr="00D42187">
              <w:rPr>
                <w:sz w:val="22"/>
                <w:szCs w:val="22"/>
                <w:lang w:val="az-Latn-AZ"/>
              </w:rPr>
              <w:lastRenderedPageBreak/>
              <w:t>Bq/m</w:t>
            </w:r>
            <w:r w:rsidRPr="00D42187">
              <w:rPr>
                <w:sz w:val="22"/>
                <w:szCs w:val="22"/>
                <w:vertAlign w:val="superscript"/>
                <w:lang w:val="az-Latn-AZ"/>
              </w:rPr>
              <w:t>2</w:t>
            </w:r>
          </w:p>
        </w:tc>
        <w:tc>
          <w:tcPr>
            <w:tcW w:w="1134" w:type="dxa"/>
          </w:tcPr>
          <w:p w:rsidR="00D42187" w:rsidRPr="00D42187" w:rsidRDefault="00D42187" w:rsidP="00D62D68">
            <w:pPr>
              <w:widowControl w:val="0"/>
              <w:ind w:left="-124" w:right="-170"/>
              <w:jc w:val="center"/>
              <w:rPr>
                <w:sz w:val="22"/>
                <w:szCs w:val="22"/>
                <w:lang w:val="az-Latn-AZ"/>
              </w:rPr>
            </w:pPr>
            <w:r w:rsidRPr="00D42187">
              <w:rPr>
                <w:sz w:val="22"/>
                <w:szCs w:val="22"/>
                <w:lang w:val="az-Latn-AZ"/>
              </w:rPr>
              <w:lastRenderedPageBreak/>
              <w:t>kvadrat kilo</w:t>
            </w:r>
            <w:r w:rsidRPr="00D42187">
              <w:rPr>
                <w:sz w:val="22"/>
                <w:szCs w:val="22"/>
                <w:lang w:val="az-Latn-AZ"/>
              </w:rPr>
              <w:softHyphen/>
            </w:r>
            <w:r w:rsidRPr="00D42187">
              <w:rPr>
                <w:sz w:val="22"/>
                <w:szCs w:val="22"/>
                <w:lang w:val="az-Latn-AZ"/>
              </w:rPr>
              <w:lastRenderedPageBreak/>
              <w:t>metr</w:t>
            </w:r>
            <w:r w:rsidRPr="00D42187">
              <w:rPr>
                <w:sz w:val="22"/>
                <w:szCs w:val="22"/>
                <w:lang w:val="az-Latn-AZ"/>
              </w:rPr>
              <w:softHyphen/>
              <w:t>də küri (Kü/km</w:t>
            </w:r>
            <w:r w:rsidRPr="00D42187">
              <w:rPr>
                <w:sz w:val="22"/>
                <w:szCs w:val="22"/>
                <w:vertAlign w:val="superscript"/>
                <w:lang w:val="az-Latn-AZ"/>
              </w:rPr>
              <w:t>2</w:t>
            </w:r>
            <w:r w:rsidRPr="00D42187">
              <w:rPr>
                <w:sz w:val="22"/>
                <w:szCs w:val="22"/>
                <w:lang w:val="az-Latn-AZ"/>
              </w:rPr>
              <w:t>)</w:t>
            </w:r>
          </w:p>
        </w:tc>
        <w:tc>
          <w:tcPr>
            <w:tcW w:w="850" w:type="dxa"/>
          </w:tcPr>
          <w:p w:rsidR="00D42187" w:rsidRPr="00D42187" w:rsidRDefault="00D42187" w:rsidP="00D62D68">
            <w:pPr>
              <w:widowControl w:val="0"/>
              <w:jc w:val="center"/>
              <w:rPr>
                <w:sz w:val="22"/>
                <w:szCs w:val="22"/>
                <w:lang w:val="az-Latn-AZ"/>
              </w:rPr>
            </w:pPr>
          </w:p>
          <w:p w:rsidR="00D42187" w:rsidRPr="00D42187" w:rsidRDefault="00D42187" w:rsidP="00D62D68">
            <w:pPr>
              <w:widowControl w:val="0"/>
              <w:jc w:val="center"/>
              <w:rPr>
                <w:sz w:val="22"/>
                <w:szCs w:val="22"/>
                <w:vertAlign w:val="superscript"/>
                <w:lang w:val="az-Latn-AZ"/>
              </w:rPr>
            </w:pPr>
            <w:r w:rsidRPr="00D42187">
              <w:rPr>
                <w:sz w:val="22"/>
                <w:szCs w:val="22"/>
                <w:lang w:val="az-Latn-AZ"/>
              </w:rPr>
              <w:lastRenderedPageBreak/>
              <w:t>Ci/km</w:t>
            </w:r>
            <w:r w:rsidRPr="00D42187">
              <w:rPr>
                <w:sz w:val="22"/>
                <w:szCs w:val="22"/>
                <w:vertAlign w:val="superscript"/>
                <w:lang w:val="az-Latn-AZ"/>
              </w:rPr>
              <w:t>2</w:t>
            </w:r>
          </w:p>
        </w:tc>
        <w:tc>
          <w:tcPr>
            <w:tcW w:w="1418" w:type="dxa"/>
          </w:tcPr>
          <w:p w:rsidR="00D42187" w:rsidRPr="00D42187" w:rsidRDefault="00D42187" w:rsidP="00D62D68">
            <w:pPr>
              <w:widowControl w:val="0"/>
              <w:rPr>
                <w:sz w:val="22"/>
                <w:szCs w:val="22"/>
                <w:lang w:val="az-Latn-AZ"/>
              </w:rPr>
            </w:pPr>
          </w:p>
          <w:p w:rsidR="00D42187" w:rsidRPr="00D42187" w:rsidRDefault="00D42187" w:rsidP="00D62D68">
            <w:pPr>
              <w:widowControl w:val="0"/>
              <w:rPr>
                <w:sz w:val="22"/>
                <w:szCs w:val="22"/>
                <w:vertAlign w:val="superscript"/>
                <w:lang w:val="az-Latn-AZ"/>
              </w:rPr>
            </w:pPr>
            <w:r w:rsidRPr="00D42187">
              <w:rPr>
                <w:sz w:val="22"/>
                <w:szCs w:val="22"/>
                <w:lang w:val="az-Latn-AZ"/>
              </w:rPr>
              <w:lastRenderedPageBreak/>
              <w:t>1 Kü/km = 3,7∙10</w:t>
            </w:r>
            <w:r w:rsidRPr="00D42187">
              <w:rPr>
                <w:sz w:val="22"/>
                <w:szCs w:val="22"/>
                <w:vertAlign w:val="superscript"/>
                <w:lang w:val="az-Latn-AZ"/>
              </w:rPr>
              <w:t xml:space="preserve">4 </w:t>
            </w:r>
            <w:r w:rsidRPr="00D42187">
              <w:rPr>
                <w:sz w:val="22"/>
                <w:szCs w:val="22"/>
                <w:lang w:val="az-Latn-AZ"/>
              </w:rPr>
              <w:t>Bk/m</w:t>
            </w:r>
            <w:r w:rsidRPr="00D42187">
              <w:rPr>
                <w:sz w:val="22"/>
                <w:szCs w:val="22"/>
                <w:vertAlign w:val="superscript"/>
                <w:lang w:val="az-Latn-AZ"/>
              </w:rPr>
              <w:t>2</w:t>
            </w:r>
          </w:p>
          <w:p w:rsidR="00D42187" w:rsidRPr="00D42187" w:rsidRDefault="00D42187" w:rsidP="00D62D68">
            <w:pPr>
              <w:widowControl w:val="0"/>
              <w:rPr>
                <w:sz w:val="22"/>
                <w:szCs w:val="22"/>
                <w:vertAlign w:val="superscript"/>
                <w:lang w:val="az-Latn-AZ"/>
              </w:rPr>
            </w:pPr>
            <w:r w:rsidRPr="00D42187">
              <w:rPr>
                <w:sz w:val="22"/>
                <w:szCs w:val="22"/>
                <w:lang w:val="az-Latn-AZ"/>
              </w:rPr>
              <w:t>1 Bk/m</w:t>
            </w:r>
            <w:r w:rsidRPr="00D42187">
              <w:rPr>
                <w:sz w:val="22"/>
                <w:szCs w:val="22"/>
                <w:vertAlign w:val="superscript"/>
                <w:lang w:val="az-Latn-AZ"/>
              </w:rPr>
              <w:t>2</w:t>
            </w:r>
            <w:r w:rsidRPr="00D42187">
              <w:rPr>
                <w:sz w:val="22"/>
                <w:szCs w:val="22"/>
                <w:lang w:val="az-Latn-AZ"/>
              </w:rPr>
              <w:t xml:space="preserve"> = 2,7∙10</w:t>
            </w:r>
            <w:r w:rsidRPr="00D42187">
              <w:rPr>
                <w:sz w:val="22"/>
                <w:szCs w:val="22"/>
                <w:vertAlign w:val="superscript"/>
                <w:lang w:val="az-Latn-AZ"/>
              </w:rPr>
              <w:t>-5</w:t>
            </w:r>
            <w:r w:rsidRPr="00D42187">
              <w:rPr>
                <w:sz w:val="22"/>
                <w:szCs w:val="22"/>
                <w:lang w:val="az-Latn-AZ"/>
              </w:rPr>
              <w:t xml:space="preserve"> Kü/km</w:t>
            </w:r>
            <w:r w:rsidRPr="00D42187">
              <w:rPr>
                <w:sz w:val="22"/>
                <w:szCs w:val="22"/>
                <w:vertAlign w:val="superscript"/>
                <w:lang w:val="az-Latn-AZ"/>
              </w:rPr>
              <w:t>2</w:t>
            </w:r>
          </w:p>
        </w:tc>
      </w:tr>
      <w:tr w:rsidR="00D42187" w:rsidRPr="00D42187" w:rsidTr="00E2785E">
        <w:trPr>
          <w:trHeight w:val="1085"/>
        </w:trPr>
        <w:tc>
          <w:tcPr>
            <w:tcW w:w="1526" w:type="dxa"/>
          </w:tcPr>
          <w:p w:rsidR="00D42187" w:rsidRPr="00D42187" w:rsidRDefault="00D42187" w:rsidP="00D62D68">
            <w:pPr>
              <w:widowControl w:val="0"/>
              <w:rPr>
                <w:sz w:val="22"/>
                <w:szCs w:val="22"/>
                <w:lang w:val="az-Latn-AZ"/>
              </w:rPr>
            </w:pPr>
            <w:r w:rsidRPr="00D42187">
              <w:rPr>
                <w:sz w:val="22"/>
                <w:szCs w:val="22"/>
                <w:lang w:val="az-Latn-AZ"/>
              </w:rPr>
              <w:lastRenderedPageBreak/>
              <w:t>Şüalanmanın inteqral dozası</w:t>
            </w:r>
          </w:p>
        </w:tc>
        <w:tc>
          <w:tcPr>
            <w:tcW w:w="992" w:type="dxa"/>
          </w:tcPr>
          <w:p w:rsidR="00D42187" w:rsidRPr="00D42187" w:rsidRDefault="00D42187" w:rsidP="00D62D68">
            <w:pPr>
              <w:widowControl w:val="0"/>
              <w:jc w:val="center"/>
              <w:rPr>
                <w:sz w:val="22"/>
                <w:szCs w:val="22"/>
                <w:lang w:val="az-Latn-AZ"/>
              </w:rPr>
            </w:pPr>
            <w:r w:rsidRPr="00D42187">
              <w:rPr>
                <w:sz w:val="22"/>
                <w:szCs w:val="22"/>
                <w:lang w:val="az-Latn-AZ"/>
              </w:rPr>
              <w:t>rad-qram (rad∙qr)</w:t>
            </w:r>
          </w:p>
        </w:tc>
        <w:tc>
          <w:tcPr>
            <w:tcW w:w="851" w:type="dxa"/>
          </w:tcPr>
          <w:p w:rsidR="00D42187" w:rsidRPr="00D42187" w:rsidRDefault="00D42187" w:rsidP="00D62D68">
            <w:pPr>
              <w:widowControl w:val="0"/>
              <w:spacing w:before="120"/>
              <w:jc w:val="center"/>
              <w:rPr>
                <w:sz w:val="22"/>
                <w:szCs w:val="22"/>
                <w:lang w:val="az-Latn-AZ"/>
              </w:rPr>
            </w:pPr>
            <w:r w:rsidRPr="00D42187">
              <w:rPr>
                <w:sz w:val="22"/>
                <w:szCs w:val="22"/>
                <w:lang w:val="az-Latn-AZ"/>
              </w:rPr>
              <w:t>rad∙g</w:t>
            </w:r>
          </w:p>
        </w:tc>
        <w:tc>
          <w:tcPr>
            <w:tcW w:w="1134" w:type="dxa"/>
          </w:tcPr>
          <w:p w:rsidR="00D42187" w:rsidRPr="00D42187" w:rsidRDefault="00D42187" w:rsidP="00D62D68">
            <w:pPr>
              <w:widowControl w:val="0"/>
              <w:ind w:left="-124" w:right="-170"/>
              <w:jc w:val="center"/>
              <w:rPr>
                <w:sz w:val="22"/>
                <w:szCs w:val="22"/>
                <w:lang w:val="az-Latn-AZ"/>
              </w:rPr>
            </w:pPr>
            <w:r w:rsidRPr="00D42187">
              <w:rPr>
                <w:sz w:val="22"/>
                <w:szCs w:val="22"/>
                <w:lang w:val="az-Latn-AZ"/>
              </w:rPr>
              <w:t>qrey-kilo</w:t>
            </w:r>
            <w:r w:rsidRPr="00D42187">
              <w:rPr>
                <w:sz w:val="22"/>
                <w:szCs w:val="22"/>
                <w:lang w:val="az-Latn-AZ"/>
              </w:rPr>
              <w:softHyphen/>
              <w:t>-qram (Qr∙kq)</w:t>
            </w:r>
          </w:p>
        </w:tc>
        <w:tc>
          <w:tcPr>
            <w:tcW w:w="850" w:type="dxa"/>
          </w:tcPr>
          <w:p w:rsidR="00D42187" w:rsidRPr="00D42187" w:rsidRDefault="00D42187" w:rsidP="00D62D68">
            <w:pPr>
              <w:widowControl w:val="0"/>
              <w:spacing w:before="120"/>
              <w:jc w:val="center"/>
              <w:rPr>
                <w:sz w:val="22"/>
                <w:szCs w:val="22"/>
                <w:lang w:val="az-Latn-AZ"/>
              </w:rPr>
            </w:pPr>
            <w:r w:rsidRPr="00D42187">
              <w:rPr>
                <w:sz w:val="22"/>
                <w:szCs w:val="22"/>
                <w:lang w:val="az-Latn-AZ"/>
              </w:rPr>
              <w:t>Gy∙kg</w:t>
            </w:r>
          </w:p>
        </w:tc>
        <w:tc>
          <w:tcPr>
            <w:tcW w:w="1418" w:type="dxa"/>
          </w:tcPr>
          <w:p w:rsidR="00D42187" w:rsidRPr="00D42187" w:rsidRDefault="00D42187" w:rsidP="00D62D68">
            <w:pPr>
              <w:widowControl w:val="0"/>
              <w:spacing w:before="120"/>
              <w:rPr>
                <w:sz w:val="22"/>
                <w:szCs w:val="22"/>
                <w:lang w:val="az-Latn-AZ"/>
              </w:rPr>
            </w:pPr>
            <w:r w:rsidRPr="00D42187">
              <w:rPr>
                <w:sz w:val="22"/>
                <w:szCs w:val="22"/>
                <w:lang w:val="az-Latn-AZ"/>
              </w:rPr>
              <w:t>1 rad∙qr = 10</w:t>
            </w:r>
            <w:r w:rsidRPr="00D42187">
              <w:rPr>
                <w:sz w:val="22"/>
                <w:szCs w:val="22"/>
                <w:vertAlign w:val="superscript"/>
                <w:lang w:val="az-Latn-AZ"/>
              </w:rPr>
              <w:t>-5</w:t>
            </w:r>
            <w:r w:rsidRPr="00D42187">
              <w:rPr>
                <w:sz w:val="22"/>
                <w:szCs w:val="22"/>
                <w:lang w:val="az-Latn-AZ"/>
              </w:rPr>
              <w:t xml:space="preserve"> Qr∙kq</w:t>
            </w:r>
          </w:p>
        </w:tc>
      </w:tr>
    </w:tbl>
    <w:p w:rsidR="00D42187" w:rsidRDefault="00D42187" w:rsidP="00D62D68">
      <w:pPr>
        <w:widowControl w:val="0"/>
        <w:jc w:val="both"/>
        <w:rPr>
          <w:lang w:val="az-Latn-AZ"/>
        </w:rPr>
      </w:pPr>
    </w:p>
    <w:p w:rsidR="000B11BE" w:rsidRDefault="000B11BE" w:rsidP="00D62D68">
      <w:pPr>
        <w:widowControl w:val="0"/>
        <w:ind w:firstLine="567"/>
        <w:jc w:val="both"/>
      </w:pPr>
    </w:p>
    <w:p w:rsidR="00F8221D" w:rsidRPr="00F8221D" w:rsidRDefault="00F8221D" w:rsidP="00D62D68">
      <w:pPr>
        <w:widowControl w:val="0"/>
        <w:ind w:firstLine="567"/>
        <w:jc w:val="both"/>
        <w:rPr>
          <w:lang w:val="az-Latn-AZ"/>
        </w:rPr>
      </w:pPr>
      <w:r w:rsidRPr="00F8221D">
        <w:rPr>
          <w:lang w:val="az-Latn-AZ"/>
        </w:rPr>
        <w:t>Keyfiyyət əmsalı vahidə bərabər olduqda: 1 Zv = 1 Qr = 100 rad = 100 ber = 100 R.</w:t>
      </w:r>
    </w:p>
    <w:p w:rsidR="00F8221D" w:rsidRPr="00F8221D" w:rsidRDefault="00F8221D" w:rsidP="00D62D68">
      <w:pPr>
        <w:widowControl w:val="0"/>
        <w:ind w:firstLine="567"/>
        <w:jc w:val="both"/>
        <w:rPr>
          <w:lang w:val="az-Latn-AZ"/>
        </w:rPr>
      </w:pPr>
      <w:r w:rsidRPr="00F8221D">
        <w:rPr>
          <w:lang w:val="az-Latn-AZ"/>
        </w:rPr>
        <w:t>Cədvəldə göstərilən bəzi vahidlər böyük kəmiyyəti ifadə edir. Məsələn Küri çox böyük vahiddir, ona görə də onun onluqlarla kiçik hissələrindən istifadə olunur: nanoküri, 1 nKü = 1∙10</w:t>
      </w:r>
      <w:r w:rsidRPr="00F8221D">
        <w:rPr>
          <w:vertAlign w:val="superscript"/>
          <w:lang w:val="az-Latn-AZ"/>
        </w:rPr>
        <w:t>-9</w:t>
      </w:r>
      <w:r w:rsidRPr="00F8221D">
        <w:rPr>
          <w:lang w:val="az-Latn-AZ"/>
        </w:rPr>
        <w:t xml:space="preserve"> Kü = 3,7∙10</w:t>
      </w:r>
      <w:r w:rsidRPr="00F8221D">
        <w:rPr>
          <w:vertAlign w:val="superscript"/>
          <w:lang w:val="az-Latn-AZ"/>
        </w:rPr>
        <w:t xml:space="preserve">1 </w:t>
      </w:r>
      <w:r w:rsidRPr="00F8221D">
        <w:rPr>
          <w:lang w:val="az-Latn-AZ"/>
        </w:rPr>
        <w:t>Bk; mikroküri, 1 mkKü = 1∙10</w:t>
      </w:r>
      <w:r w:rsidRPr="00F8221D">
        <w:rPr>
          <w:vertAlign w:val="superscript"/>
          <w:lang w:val="az-Latn-AZ"/>
        </w:rPr>
        <w:t>-6</w:t>
      </w:r>
      <w:r w:rsidRPr="00F8221D">
        <w:rPr>
          <w:lang w:val="az-Latn-AZ"/>
        </w:rPr>
        <w:t xml:space="preserve"> Kü = 3,7∙10</w:t>
      </w:r>
      <w:r w:rsidRPr="00F8221D">
        <w:rPr>
          <w:vertAlign w:val="superscript"/>
          <w:lang w:val="az-Latn-AZ"/>
        </w:rPr>
        <w:t xml:space="preserve">4 </w:t>
      </w:r>
      <w:r w:rsidR="00D42187">
        <w:rPr>
          <w:lang w:val="az-Latn-AZ"/>
        </w:rPr>
        <w:t xml:space="preserve">Bk; milliküri, </w:t>
      </w:r>
      <w:r w:rsidRPr="00F8221D">
        <w:rPr>
          <w:lang w:val="az-Latn-AZ"/>
        </w:rPr>
        <w:t>1 mKü = 1∙10</w:t>
      </w:r>
      <w:r w:rsidRPr="00F8221D">
        <w:rPr>
          <w:vertAlign w:val="superscript"/>
          <w:lang w:val="az-Latn-AZ"/>
        </w:rPr>
        <w:t>-3</w:t>
      </w:r>
      <w:r w:rsidRPr="00F8221D">
        <w:rPr>
          <w:lang w:val="az-Latn-AZ"/>
        </w:rPr>
        <w:t xml:space="preserve"> Kü = 3,7∙10</w:t>
      </w:r>
      <w:r w:rsidRPr="00F8221D">
        <w:rPr>
          <w:vertAlign w:val="superscript"/>
          <w:lang w:val="az-Latn-AZ"/>
        </w:rPr>
        <w:t xml:space="preserve">7 </w:t>
      </w:r>
      <w:r w:rsidRPr="00F8221D">
        <w:rPr>
          <w:lang w:val="az-Latn-AZ"/>
        </w:rPr>
        <w:t>Bk. Bekkerel isə əksinə çox kiçik vahiddir, ona görə də çox vaxt onun dəfələrlə böyük vahidlərindən istifadə olunur: kilobekkerel, 1 kBk = 1∙10</w:t>
      </w:r>
      <w:r w:rsidRPr="00F8221D">
        <w:rPr>
          <w:vertAlign w:val="superscript"/>
          <w:lang w:val="az-Latn-AZ"/>
        </w:rPr>
        <w:t xml:space="preserve">3 </w:t>
      </w:r>
      <w:r w:rsidRPr="00F8221D">
        <w:rPr>
          <w:lang w:val="az-Latn-AZ"/>
        </w:rPr>
        <w:t>Bk; meqabekkerel, 1 MBk = 1∙10</w:t>
      </w:r>
      <w:r w:rsidRPr="00F8221D">
        <w:rPr>
          <w:vertAlign w:val="superscript"/>
          <w:lang w:val="az-Latn-AZ"/>
        </w:rPr>
        <w:t xml:space="preserve">6 </w:t>
      </w:r>
      <w:r w:rsidRPr="00F8221D">
        <w:rPr>
          <w:lang w:val="az-Latn-AZ"/>
        </w:rPr>
        <w:t>Bk; qiqabekkerel, 1 QBk = 1∙10</w:t>
      </w:r>
      <w:r w:rsidRPr="00F8221D">
        <w:rPr>
          <w:vertAlign w:val="superscript"/>
          <w:lang w:val="az-Latn-AZ"/>
        </w:rPr>
        <w:t xml:space="preserve">9 </w:t>
      </w:r>
      <w:r w:rsidRPr="00F8221D">
        <w:rPr>
          <w:lang w:val="az-Latn-AZ"/>
        </w:rPr>
        <w:t>Bk. Zivertdə şüalanmanın dozaslnl ölçmək üçün böyük vahiddir, ona görə də praktikada tez-tez onun dəfələrlə kiçik vahidlərindən – mikrozivert (mkZv), millizivert (mZv)-dən istifadə olunur.</w:t>
      </w:r>
    </w:p>
    <w:p w:rsidR="00F8221D" w:rsidRPr="00F8221D" w:rsidRDefault="00F8221D" w:rsidP="00D62D68">
      <w:pPr>
        <w:widowControl w:val="0"/>
        <w:ind w:firstLine="567"/>
        <w:jc w:val="both"/>
        <w:rPr>
          <w:lang w:val="az-Latn-AZ"/>
        </w:rPr>
      </w:pPr>
      <w:r w:rsidRPr="00F8221D">
        <w:rPr>
          <w:lang w:val="az-Latn-AZ"/>
        </w:rPr>
        <w:t>On dəfələrlə böyük və kiçik vahidlər yaratmaq üçün istifadə olunan önşəkilçilər və çoxaldıcı-azaldıcı rəqəmlər aşağıdakı cədvəldə verilmişdir</w:t>
      </w:r>
      <w:r w:rsidR="000B11BE" w:rsidRPr="000B11BE">
        <w:rPr>
          <w:lang w:val="az-Latn-AZ"/>
        </w:rPr>
        <w:t xml:space="preserve"> (</w:t>
      </w:r>
      <w:r w:rsidR="000B11BE">
        <w:rPr>
          <w:lang w:val="az-Latn-AZ"/>
        </w:rPr>
        <w:t>cədvəl 6.9)</w:t>
      </w:r>
      <w:r w:rsidRPr="00F8221D">
        <w:rPr>
          <w:lang w:val="az-Latn-AZ"/>
        </w:rPr>
        <w:t>.</w:t>
      </w:r>
    </w:p>
    <w:p w:rsidR="000B11BE" w:rsidRDefault="000B11BE" w:rsidP="000B11BE">
      <w:pPr>
        <w:widowControl w:val="0"/>
        <w:ind w:firstLine="482"/>
        <w:jc w:val="right"/>
        <w:rPr>
          <w:lang w:val="az-Latn-AZ"/>
        </w:rPr>
      </w:pPr>
      <w:r>
        <w:rPr>
          <w:lang w:val="az-Latn-AZ"/>
        </w:rPr>
        <w:t>Cədvəl 6.9</w:t>
      </w:r>
    </w:p>
    <w:p w:rsidR="00F8221D" w:rsidRDefault="000B11BE" w:rsidP="000B11BE">
      <w:pPr>
        <w:widowControl w:val="0"/>
        <w:ind w:firstLine="482"/>
        <w:jc w:val="center"/>
        <w:rPr>
          <w:lang w:val="az-Latn-AZ"/>
        </w:rPr>
      </w:pPr>
      <w:r>
        <w:rPr>
          <w:lang w:val="az-Latn-AZ"/>
        </w:rPr>
        <w:t>Çoxaldıcı-azaldıcı rəqəmlərin ölçüləri</w:t>
      </w:r>
    </w:p>
    <w:p w:rsidR="000B11BE" w:rsidRPr="00F8221D" w:rsidRDefault="000B11BE" w:rsidP="000B11BE">
      <w:pPr>
        <w:widowControl w:val="0"/>
        <w:ind w:firstLine="482"/>
        <w:jc w:val="center"/>
        <w:rPr>
          <w:lang w:val="az-Latn-AZ"/>
        </w:rPr>
      </w:pPr>
    </w:p>
    <w:tbl>
      <w:tblPr>
        <w:tblW w:w="64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2"/>
        <w:gridCol w:w="1136"/>
        <w:gridCol w:w="843"/>
        <w:gridCol w:w="1230"/>
        <w:gridCol w:w="1136"/>
        <w:gridCol w:w="843"/>
      </w:tblGrid>
      <w:tr w:rsidR="00D42187" w:rsidRPr="00F8221D" w:rsidTr="00D42187">
        <w:trPr>
          <w:jc w:val="center"/>
        </w:trPr>
        <w:tc>
          <w:tcPr>
            <w:tcW w:w="1291" w:type="dxa"/>
            <w:vAlign w:val="center"/>
          </w:tcPr>
          <w:p w:rsidR="00D42187" w:rsidRPr="00F8221D" w:rsidRDefault="00D42187" w:rsidP="00D62D68">
            <w:pPr>
              <w:widowControl w:val="0"/>
              <w:ind w:left="191" w:hanging="59"/>
              <w:jc w:val="center"/>
              <w:rPr>
                <w:lang w:val="az-Latn-AZ"/>
              </w:rPr>
            </w:pPr>
            <w:r w:rsidRPr="00F8221D">
              <w:rPr>
                <w:lang w:val="az-Latn-AZ"/>
              </w:rPr>
              <w:t>Çoxaldıcı-azaldıcı rəqəmlər</w:t>
            </w:r>
          </w:p>
        </w:tc>
        <w:tc>
          <w:tcPr>
            <w:tcW w:w="1136" w:type="dxa"/>
            <w:vAlign w:val="center"/>
          </w:tcPr>
          <w:p w:rsidR="00D42187" w:rsidRPr="00F8221D" w:rsidRDefault="00D42187" w:rsidP="00D62D68">
            <w:pPr>
              <w:widowControl w:val="0"/>
              <w:jc w:val="center"/>
              <w:rPr>
                <w:lang w:val="az-Latn-AZ"/>
              </w:rPr>
            </w:pPr>
            <w:r w:rsidRPr="00F8221D">
              <w:rPr>
                <w:lang w:val="az-Latn-AZ"/>
              </w:rPr>
              <w:t>Önşəkilçi</w:t>
            </w:r>
          </w:p>
        </w:tc>
        <w:tc>
          <w:tcPr>
            <w:tcW w:w="843" w:type="dxa"/>
            <w:vAlign w:val="center"/>
          </w:tcPr>
          <w:p w:rsidR="00D42187" w:rsidRPr="00F8221D" w:rsidRDefault="00D42187" w:rsidP="00D62D68">
            <w:pPr>
              <w:widowControl w:val="0"/>
              <w:jc w:val="center"/>
              <w:rPr>
                <w:lang w:val="az-Latn-AZ"/>
              </w:rPr>
            </w:pPr>
            <w:r w:rsidRPr="00F8221D">
              <w:rPr>
                <w:lang w:val="az-Latn-AZ"/>
              </w:rPr>
              <w:t>İşarəsi</w:t>
            </w:r>
          </w:p>
        </w:tc>
        <w:tc>
          <w:tcPr>
            <w:tcW w:w="1230" w:type="dxa"/>
            <w:vAlign w:val="center"/>
          </w:tcPr>
          <w:p w:rsidR="00D42187" w:rsidRPr="00F8221D" w:rsidRDefault="00D42187" w:rsidP="00D62D68">
            <w:pPr>
              <w:widowControl w:val="0"/>
              <w:jc w:val="center"/>
              <w:rPr>
                <w:lang w:val="az-Latn-AZ"/>
              </w:rPr>
            </w:pPr>
            <w:r w:rsidRPr="00F8221D">
              <w:rPr>
                <w:lang w:val="az-Latn-AZ"/>
              </w:rPr>
              <w:t>Çoxaldıcı-azaldıcı rəqəmlər</w:t>
            </w:r>
          </w:p>
        </w:tc>
        <w:tc>
          <w:tcPr>
            <w:tcW w:w="1136" w:type="dxa"/>
            <w:vAlign w:val="center"/>
          </w:tcPr>
          <w:p w:rsidR="00D42187" w:rsidRPr="00F8221D" w:rsidRDefault="00D42187" w:rsidP="00D62D68">
            <w:pPr>
              <w:widowControl w:val="0"/>
              <w:jc w:val="center"/>
              <w:rPr>
                <w:lang w:val="az-Latn-AZ"/>
              </w:rPr>
            </w:pPr>
            <w:r w:rsidRPr="00F8221D">
              <w:rPr>
                <w:lang w:val="az-Latn-AZ"/>
              </w:rPr>
              <w:t>Önşəkilçi</w:t>
            </w:r>
          </w:p>
        </w:tc>
        <w:tc>
          <w:tcPr>
            <w:tcW w:w="843" w:type="dxa"/>
            <w:vAlign w:val="center"/>
          </w:tcPr>
          <w:p w:rsidR="00D42187" w:rsidRPr="00F8221D" w:rsidRDefault="00D42187" w:rsidP="00D62D68">
            <w:pPr>
              <w:widowControl w:val="0"/>
              <w:jc w:val="center"/>
              <w:rPr>
                <w:lang w:val="az-Latn-AZ"/>
              </w:rPr>
            </w:pPr>
            <w:r w:rsidRPr="00F8221D">
              <w:rPr>
                <w:lang w:val="az-Latn-AZ"/>
              </w:rPr>
              <w:t>İşarəsi</w:t>
            </w:r>
          </w:p>
        </w:tc>
      </w:tr>
      <w:tr w:rsidR="00D42187" w:rsidRPr="00F8221D" w:rsidTr="00D42187">
        <w:trPr>
          <w:jc w:val="center"/>
        </w:trPr>
        <w:tc>
          <w:tcPr>
            <w:tcW w:w="1291" w:type="dxa"/>
          </w:tcPr>
          <w:p w:rsidR="00D42187" w:rsidRPr="00F8221D" w:rsidRDefault="00D42187" w:rsidP="00D62D68">
            <w:pPr>
              <w:widowControl w:val="0"/>
              <w:jc w:val="center"/>
              <w:rPr>
                <w:vertAlign w:val="superscript"/>
                <w:lang w:val="az-Latn-AZ"/>
              </w:rPr>
            </w:pPr>
            <w:r w:rsidRPr="00F8221D">
              <w:rPr>
                <w:lang w:val="az-Latn-AZ"/>
              </w:rPr>
              <w:lastRenderedPageBreak/>
              <w:t>10</w:t>
            </w:r>
            <w:r w:rsidRPr="00F8221D">
              <w:rPr>
                <w:vertAlign w:val="superscript"/>
                <w:lang w:val="az-Latn-AZ"/>
              </w:rPr>
              <w:t>18</w:t>
            </w:r>
          </w:p>
        </w:tc>
        <w:tc>
          <w:tcPr>
            <w:tcW w:w="1136" w:type="dxa"/>
          </w:tcPr>
          <w:p w:rsidR="00D42187" w:rsidRPr="00F8221D" w:rsidRDefault="00D42187" w:rsidP="00D62D68">
            <w:pPr>
              <w:widowControl w:val="0"/>
              <w:jc w:val="center"/>
              <w:rPr>
                <w:lang w:val="az-Latn-AZ"/>
              </w:rPr>
            </w:pPr>
            <w:r w:rsidRPr="00F8221D">
              <w:rPr>
                <w:lang w:val="az-Latn-AZ"/>
              </w:rPr>
              <w:t>eksa</w:t>
            </w:r>
          </w:p>
        </w:tc>
        <w:tc>
          <w:tcPr>
            <w:tcW w:w="843" w:type="dxa"/>
          </w:tcPr>
          <w:p w:rsidR="00D42187" w:rsidRPr="00F8221D" w:rsidRDefault="00D42187" w:rsidP="00D62D68">
            <w:pPr>
              <w:widowControl w:val="0"/>
              <w:jc w:val="center"/>
              <w:rPr>
                <w:lang w:val="az-Latn-AZ"/>
              </w:rPr>
            </w:pPr>
            <w:r w:rsidRPr="00F8221D">
              <w:rPr>
                <w:lang w:val="az-Latn-AZ"/>
              </w:rPr>
              <w:t>E</w:t>
            </w:r>
          </w:p>
        </w:tc>
        <w:tc>
          <w:tcPr>
            <w:tcW w:w="1230" w:type="dxa"/>
          </w:tcPr>
          <w:p w:rsidR="00D42187" w:rsidRPr="00F8221D" w:rsidRDefault="00D42187" w:rsidP="00D62D68">
            <w:pPr>
              <w:widowControl w:val="0"/>
              <w:jc w:val="center"/>
              <w:rPr>
                <w:vertAlign w:val="superscript"/>
                <w:lang w:val="az-Latn-AZ"/>
              </w:rPr>
            </w:pPr>
            <w:r w:rsidRPr="00F8221D">
              <w:rPr>
                <w:lang w:val="az-Latn-AZ"/>
              </w:rPr>
              <w:t>10</w:t>
            </w:r>
            <w:r w:rsidRPr="00F8221D">
              <w:rPr>
                <w:vertAlign w:val="superscript"/>
                <w:lang w:val="az-Latn-AZ"/>
              </w:rPr>
              <w:t>-1</w:t>
            </w:r>
          </w:p>
        </w:tc>
        <w:tc>
          <w:tcPr>
            <w:tcW w:w="1136" w:type="dxa"/>
          </w:tcPr>
          <w:p w:rsidR="00D42187" w:rsidRPr="00F8221D" w:rsidRDefault="00D42187" w:rsidP="00D62D68">
            <w:pPr>
              <w:widowControl w:val="0"/>
              <w:jc w:val="center"/>
              <w:rPr>
                <w:lang w:val="az-Latn-AZ"/>
              </w:rPr>
            </w:pPr>
            <w:r w:rsidRPr="00F8221D">
              <w:rPr>
                <w:lang w:val="az-Latn-AZ"/>
              </w:rPr>
              <w:t>desi</w:t>
            </w:r>
          </w:p>
        </w:tc>
        <w:tc>
          <w:tcPr>
            <w:tcW w:w="843" w:type="dxa"/>
          </w:tcPr>
          <w:p w:rsidR="00D42187" w:rsidRPr="00F8221D" w:rsidRDefault="00D42187" w:rsidP="00D62D68">
            <w:pPr>
              <w:widowControl w:val="0"/>
              <w:jc w:val="center"/>
              <w:rPr>
                <w:lang w:val="az-Latn-AZ"/>
              </w:rPr>
            </w:pPr>
            <w:r w:rsidRPr="00F8221D">
              <w:rPr>
                <w:lang w:val="az-Latn-AZ"/>
              </w:rPr>
              <w:t>d</w:t>
            </w:r>
          </w:p>
        </w:tc>
      </w:tr>
      <w:tr w:rsidR="00D42187" w:rsidRPr="00F8221D" w:rsidTr="00D42187">
        <w:trPr>
          <w:jc w:val="center"/>
        </w:trPr>
        <w:tc>
          <w:tcPr>
            <w:tcW w:w="1291" w:type="dxa"/>
          </w:tcPr>
          <w:p w:rsidR="00D42187" w:rsidRPr="00F8221D" w:rsidRDefault="00D42187" w:rsidP="00D62D68">
            <w:pPr>
              <w:widowControl w:val="0"/>
              <w:jc w:val="center"/>
              <w:rPr>
                <w:lang w:val="az-Latn-AZ"/>
              </w:rPr>
            </w:pPr>
            <w:r w:rsidRPr="00F8221D">
              <w:rPr>
                <w:lang w:val="az-Latn-AZ"/>
              </w:rPr>
              <w:t>10</w:t>
            </w:r>
            <w:r w:rsidRPr="00F8221D">
              <w:rPr>
                <w:vertAlign w:val="superscript"/>
                <w:lang w:val="az-Latn-AZ"/>
              </w:rPr>
              <w:t>15</w:t>
            </w:r>
          </w:p>
        </w:tc>
        <w:tc>
          <w:tcPr>
            <w:tcW w:w="1136" w:type="dxa"/>
          </w:tcPr>
          <w:p w:rsidR="00D42187" w:rsidRPr="00F8221D" w:rsidRDefault="00D42187" w:rsidP="00D62D68">
            <w:pPr>
              <w:widowControl w:val="0"/>
              <w:jc w:val="center"/>
              <w:rPr>
                <w:lang w:val="az-Latn-AZ"/>
              </w:rPr>
            </w:pPr>
            <w:r w:rsidRPr="00F8221D">
              <w:rPr>
                <w:lang w:val="az-Latn-AZ"/>
              </w:rPr>
              <w:t>peta</w:t>
            </w:r>
          </w:p>
        </w:tc>
        <w:tc>
          <w:tcPr>
            <w:tcW w:w="843" w:type="dxa"/>
          </w:tcPr>
          <w:p w:rsidR="00D42187" w:rsidRPr="00F8221D" w:rsidRDefault="00D42187" w:rsidP="00D62D68">
            <w:pPr>
              <w:widowControl w:val="0"/>
              <w:jc w:val="center"/>
              <w:rPr>
                <w:lang w:val="az-Latn-AZ"/>
              </w:rPr>
            </w:pPr>
            <w:r w:rsidRPr="00F8221D">
              <w:rPr>
                <w:lang w:val="az-Latn-AZ"/>
              </w:rPr>
              <w:t>P</w:t>
            </w:r>
          </w:p>
        </w:tc>
        <w:tc>
          <w:tcPr>
            <w:tcW w:w="1230" w:type="dxa"/>
          </w:tcPr>
          <w:p w:rsidR="00D42187" w:rsidRPr="00F8221D" w:rsidRDefault="00D42187" w:rsidP="00D62D68">
            <w:pPr>
              <w:widowControl w:val="0"/>
              <w:jc w:val="center"/>
              <w:rPr>
                <w:lang w:val="az-Latn-AZ"/>
              </w:rPr>
            </w:pPr>
            <w:r w:rsidRPr="00F8221D">
              <w:rPr>
                <w:lang w:val="az-Latn-AZ"/>
              </w:rPr>
              <w:t>10</w:t>
            </w:r>
            <w:r w:rsidRPr="00F8221D">
              <w:rPr>
                <w:vertAlign w:val="superscript"/>
                <w:lang w:val="az-Latn-AZ"/>
              </w:rPr>
              <w:t>-2</w:t>
            </w:r>
          </w:p>
        </w:tc>
        <w:tc>
          <w:tcPr>
            <w:tcW w:w="1136" w:type="dxa"/>
          </w:tcPr>
          <w:p w:rsidR="00D42187" w:rsidRPr="00F8221D" w:rsidRDefault="00D42187" w:rsidP="00D62D68">
            <w:pPr>
              <w:widowControl w:val="0"/>
              <w:jc w:val="center"/>
              <w:rPr>
                <w:lang w:val="az-Latn-AZ"/>
              </w:rPr>
            </w:pPr>
            <w:r w:rsidRPr="00F8221D">
              <w:rPr>
                <w:lang w:val="az-Latn-AZ"/>
              </w:rPr>
              <w:t>santi</w:t>
            </w:r>
          </w:p>
        </w:tc>
        <w:tc>
          <w:tcPr>
            <w:tcW w:w="843" w:type="dxa"/>
          </w:tcPr>
          <w:p w:rsidR="00D42187" w:rsidRPr="00F8221D" w:rsidRDefault="00D42187" w:rsidP="00D62D68">
            <w:pPr>
              <w:widowControl w:val="0"/>
              <w:jc w:val="center"/>
              <w:rPr>
                <w:lang w:val="az-Latn-AZ"/>
              </w:rPr>
            </w:pPr>
            <w:r w:rsidRPr="00F8221D">
              <w:rPr>
                <w:lang w:val="az-Latn-AZ"/>
              </w:rPr>
              <w:t>s</w:t>
            </w:r>
          </w:p>
        </w:tc>
      </w:tr>
      <w:tr w:rsidR="00D42187" w:rsidRPr="00F8221D" w:rsidTr="00D42187">
        <w:trPr>
          <w:jc w:val="center"/>
        </w:trPr>
        <w:tc>
          <w:tcPr>
            <w:tcW w:w="1291" w:type="dxa"/>
          </w:tcPr>
          <w:p w:rsidR="00D42187" w:rsidRPr="00F8221D" w:rsidRDefault="00D42187" w:rsidP="00D62D68">
            <w:pPr>
              <w:widowControl w:val="0"/>
              <w:jc w:val="center"/>
              <w:rPr>
                <w:vertAlign w:val="superscript"/>
                <w:lang w:val="az-Latn-AZ"/>
              </w:rPr>
            </w:pPr>
            <w:r w:rsidRPr="00F8221D">
              <w:rPr>
                <w:lang w:val="az-Latn-AZ"/>
              </w:rPr>
              <w:t>10</w:t>
            </w:r>
            <w:r w:rsidRPr="00F8221D">
              <w:rPr>
                <w:vertAlign w:val="superscript"/>
                <w:lang w:val="az-Latn-AZ"/>
              </w:rPr>
              <w:t>12</w:t>
            </w:r>
          </w:p>
        </w:tc>
        <w:tc>
          <w:tcPr>
            <w:tcW w:w="1136" w:type="dxa"/>
          </w:tcPr>
          <w:p w:rsidR="00D42187" w:rsidRPr="00F8221D" w:rsidRDefault="00D42187" w:rsidP="00D62D68">
            <w:pPr>
              <w:widowControl w:val="0"/>
              <w:jc w:val="center"/>
              <w:rPr>
                <w:lang w:val="az-Latn-AZ"/>
              </w:rPr>
            </w:pPr>
            <w:r w:rsidRPr="00F8221D">
              <w:rPr>
                <w:lang w:val="az-Latn-AZ"/>
              </w:rPr>
              <w:t>tera</w:t>
            </w:r>
          </w:p>
        </w:tc>
        <w:tc>
          <w:tcPr>
            <w:tcW w:w="843" w:type="dxa"/>
          </w:tcPr>
          <w:p w:rsidR="00D42187" w:rsidRPr="00F8221D" w:rsidRDefault="00D42187" w:rsidP="00D62D68">
            <w:pPr>
              <w:widowControl w:val="0"/>
              <w:jc w:val="center"/>
              <w:rPr>
                <w:lang w:val="az-Latn-AZ"/>
              </w:rPr>
            </w:pPr>
            <w:r w:rsidRPr="00F8221D">
              <w:rPr>
                <w:lang w:val="az-Latn-AZ"/>
              </w:rPr>
              <w:t>T</w:t>
            </w:r>
          </w:p>
        </w:tc>
        <w:tc>
          <w:tcPr>
            <w:tcW w:w="1230" w:type="dxa"/>
          </w:tcPr>
          <w:p w:rsidR="00D42187" w:rsidRPr="00F8221D" w:rsidRDefault="00D42187" w:rsidP="00D62D68">
            <w:pPr>
              <w:widowControl w:val="0"/>
              <w:jc w:val="center"/>
              <w:rPr>
                <w:vertAlign w:val="superscript"/>
                <w:lang w:val="az-Latn-AZ"/>
              </w:rPr>
            </w:pPr>
            <w:r w:rsidRPr="00F8221D">
              <w:rPr>
                <w:lang w:val="az-Latn-AZ"/>
              </w:rPr>
              <w:t>10</w:t>
            </w:r>
            <w:r w:rsidRPr="00F8221D">
              <w:rPr>
                <w:vertAlign w:val="superscript"/>
                <w:lang w:val="az-Latn-AZ"/>
              </w:rPr>
              <w:t>-3</w:t>
            </w:r>
          </w:p>
        </w:tc>
        <w:tc>
          <w:tcPr>
            <w:tcW w:w="1136" w:type="dxa"/>
          </w:tcPr>
          <w:p w:rsidR="00D42187" w:rsidRPr="00F8221D" w:rsidRDefault="00D42187" w:rsidP="00D62D68">
            <w:pPr>
              <w:widowControl w:val="0"/>
              <w:jc w:val="center"/>
              <w:rPr>
                <w:lang w:val="az-Latn-AZ"/>
              </w:rPr>
            </w:pPr>
            <w:r w:rsidRPr="00F8221D">
              <w:rPr>
                <w:lang w:val="az-Latn-AZ"/>
              </w:rPr>
              <w:t>milli</w:t>
            </w:r>
          </w:p>
        </w:tc>
        <w:tc>
          <w:tcPr>
            <w:tcW w:w="843" w:type="dxa"/>
          </w:tcPr>
          <w:p w:rsidR="00D42187" w:rsidRPr="00F8221D" w:rsidRDefault="00D42187" w:rsidP="00D62D68">
            <w:pPr>
              <w:widowControl w:val="0"/>
              <w:jc w:val="center"/>
              <w:rPr>
                <w:lang w:val="az-Latn-AZ"/>
              </w:rPr>
            </w:pPr>
            <w:r w:rsidRPr="00F8221D">
              <w:rPr>
                <w:lang w:val="az-Latn-AZ"/>
              </w:rPr>
              <w:t>m</w:t>
            </w:r>
          </w:p>
        </w:tc>
      </w:tr>
      <w:tr w:rsidR="00D42187" w:rsidRPr="00F8221D" w:rsidTr="00D42187">
        <w:trPr>
          <w:jc w:val="center"/>
        </w:trPr>
        <w:tc>
          <w:tcPr>
            <w:tcW w:w="1291" w:type="dxa"/>
          </w:tcPr>
          <w:p w:rsidR="00D42187" w:rsidRPr="00F8221D" w:rsidRDefault="00D42187" w:rsidP="00D62D68">
            <w:pPr>
              <w:widowControl w:val="0"/>
              <w:jc w:val="center"/>
              <w:rPr>
                <w:lang w:val="az-Latn-AZ"/>
              </w:rPr>
            </w:pPr>
            <w:r w:rsidRPr="00F8221D">
              <w:rPr>
                <w:lang w:val="az-Latn-AZ"/>
              </w:rPr>
              <w:t>10</w:t>
            </w:r>
            <w:r w:rsidRPr="00F8221D">
              <w:rPr>
                <w:vertAlign w:val="superscript"/>
                <w:lang w:val="az-Latn-AZ"/>
              </w:rPr>
              <w:t>9</w:t>
            </w:r>
          </w:p>
        </w:tc>
        <w:tc>
          <w:tcPr>
            <w:tcW w:w="1136" w:type="dxa"/>
          </w:tcPr>
          <w:p w:rsidR="00D42187" w:rsidRPr="00F8221D" w:rsidRDefault="00D42187" w:rsidP="00D62D68">
            <w:pPr>
              <w:widowControl w:val="0"/>
              <w:jc w:val="center"/>
              <w:rPr>
                <w:lang w:val="az-Latn-AZ"/>
              </w:rPr>
            </w:pPr>
            <w:r w:rsidRPr="00F8221D">
              <w:rPr>
                <w:lang w:val="az-Latn-AZ"/>
              </w:rPr>
              <w:t>qiqa</w:t>
            </w:r>
          </w:p>
        </w:tc>
        <w:tc>
          <w:tcPr>
            <w:tcW w:w="843" w:type="dxa"/>
          </w:tcPr>
          <w:p w:rsidR="00D42187" w:rsidRPr="00F8221D" w:rsidRDefault="00D42187" w:rsidP="00D62D68">
            <w:pPr>
              <w:widowControl w:val="0"/>
              <w:jc w:val="center"/>
              <w:rPr>
                <w:lang w:val="az-Latn-AZ"/>
              </w:rPr>
            </w:pPr>
            <w:r w:rsidRPr="00F8221D">
              <w:rPr>
                <w:lang w:val="az-Latn-AZ"/>
              </w:rPr>
              <w:t>Q</w:t>
            </w:r>
          </w:p>
        </w:tc>
        <w:tc>
          <w:tcPr>
            <w:tcW w:w="1230" w:type="dxa"/>
          </w:tcPr>
          <w:p w:rsidR="00D42187" w:rsidRPr="00F8221D" w:rsidRDefault="00D42187" w:rsidP="00D62D68">
            <w:pPr>
              <w:widowControl w:val="0"/>
              <w:jc w:val="center"/>
              <w:rPr>
                <w:vertAlign w:val="superscript"/>
                <w:lang w:val="az-Latn-AZ"/>
              </w:rPr>
            </w:pPr>
            <w:r w:rsidRPr="00F8221D">
              <w:rPr>
                <w:lang w:val="az-Latn-AZ"/>
              </w:rPr>
              <w:t>10</w:t>
            </w:r>
            <w:r w:rsidRPr="00F8221D">
              <w:rPr>
                <w:vertAlign w:val="superscript"/>
                <w:lang w:val="az-Latn-AZ"/>
              </w:rPr>
              <w:t>-6</w:t>
            </w:r>
          </w:p>
        </w:tc>
        <w:tc>
          <w:tcPr>
            <w:tcW w:w="1136" w:type="dxa"/>
          </w:tcPr>
          <w:p w:rsidR="00D42187" w:rsidRPr="00F8221D" w:rsidRDefault="00D42187" w:rsidP="00D62D68">
            <w:pPr>
              <w:widowControl w:val="0"/>
              <w:jc w:val="center"/>
              <w:rPr>
                <w:lang w:val="az-Latn-AZ"/>
              </w:rPr>
            </w:pPr>
            <w:r w:rsidRPr="00F8221D">
              <w:rPr>
                <w:lang w:val="az-Latn-AZ"/>
              </w:rPr>
              <w:t>mikro</w:t>
            </w:r>
          </w:p>
        </w:tc>
        <w:tc>
          <w:tcPr>
            <w:tcW w:w="843" w:type="dxa"/>
          </w:tcPr>
          <w:p w:rsidR="00D42187" w:rsidRPr="00F8221D" w:rsidRDefault="00D42187" w:rsidP="00D62D68">
            <w:pPr>
              <w:widowControl w:val="0"/>
              <w:jc w:val="center"/>
              <w:rPr>
                <w:lang w:val="az-Latn-AZ"/>
              </w:rPr>
            </w:pPr>
            <w:r w:rsidRPr="00F8221D">
              <w:rPr>
                <w:lang w:val="az-Latn-AZ"/>
              </w:rPr>
              <w:t>mk</w:t>
            </w:r>
          </w:p>
        </w:tc>
      </w:tr>
      <w:tr w:rsidR="00D42187" w:rsidRPr="00F8221D" w:rsidTr="00D42187">
        <w:trPr>
          <w:jc w:val="center"/>
        </w:trPr>
        <w:tc>
          <w:tcPr>
            <w:tcW w:w="1291" w:type="dxa"/>
          </w:tcPr>
          <w:p w:rsidR="00D42187" w:rsidRPr="00F8221D" w:rsidRDefault="00D42187" w:rsidP="00D62D68">
            <w:pPr>
              <w:widowControl w:val="0"/>
              <w:jc w:val="center"/>
              <w:rPr>
                <w:vertAlign w:val="superscript"/>
                <w:lang w:val="az-Latn-AZ"/>
              </w:rPr>
            </w:pPr>
            <w:r w:rsidRPr="00F8221D">
              <w:rPr>
                <w:lang w:val="az-Latn-AZ"/>
              </w:rPr>
              <w:t>10</w:t>
            </w:r>
            <w:r w:rsidRPr="00F8221D">
              <w:rPr>
                <w:vertAlign w:val="superscript"/>
                <w:lang w:val="az-Latn-AZ"/>
              </w:rPr>
              <w:t>6</w:t>
            </w:r>
          </w:p>
        </w:tc>
        <w:tc>
          <w:tcPr>
            <w:tcW w:w="1136" w:type="dxa"/>
          </w:tcPr>
          <w:p w:rsidR="00D42187" w:rsidRPr="00F8221D" w:rsidRDefault="00D42187" w:rsidP="00D62D68">
            <w:pPr>
              <w:widowControl w:val="0"/>
              <w:jc w:val="center"/>
              <w:rPr>
                <w:lang w:val="az-Latn-AZ"/>
              </w:rPr>
            </w:pPr>
            <w:r w:rsidRPr="00F8221D">
              <w:rPr>
                <w:lang w:val="az-Latn-AZ"/>
              </w:rPr>
              <w:t>meqa</w:t>
            </w:r>
          </w:p>
        </w:tc>
        <w:tc>
          <w:tcPr>
            <w:tcW w:w="843" w:type="dxa"/>
          </w:tcPr>
          <w:p w:rsidR="00D42187" w:rsidRPr="00F8221D" w:rsidRDefault="00D42187" w:rsidP="00D62D68">
            <w:pPr>
              <w:widowControl w:val="0"/>
              <w:jc w:val="center"/>
              <w:rPr>
                <w:lang w:val="az-Latn-AZ"/>
              </w:rPr>
            </w:pPr>
            <w:r w:rsidRPr="00F8221D">
              <w:rPr>
                <w:lang w:val="az-Latn-AZ"/>
              </w:rPr>
              <w:t>M</w:t>
            </w:r>
          </w:p>
        </w:tc>
        <w:tc>
          <w:tcPr>
            <w:tcW w:w="1230" w:type="dxa"/>
          </w:tcPr>
          <w:p w:rsidR="00D42187" w:rsidRPr="00F8221D" w:rsidRDefault="00D42187" w:rsidP="00D62D68">
            <w:pPr>
              <w:widowControl w:val="0"/>
              <w:jc w:val="center"/>
              <w:rPr>
                <w:vertAlign w:val="superscript"/>
                <w:lang w:val="az-Latn-AZ"/>
              </w:rPr>
            </w:pPr>
            <w:r w:rsidRPr="00F8221D">
              <w:rPr>
                <w:lang w:val="az-Latn-AZ"/>
              </w:rPr>
              <w:t>10</w:t>
            </w:r>
            <w:r w:rsidRPr="00F8221D">
              <w:rPr>
                <w:vertAlign w:val="superscript"/>
                <w:lang w:val="az-Latn-AZ"/>
              </w:rPr>
              <w:t>-9</w:t>
            </w:r>
          </w:p>
        </w:tc>
        <w:tc>
          <w:tcPr>
            <w:tcW w:w="1136" w:type="dxa"/>
          </w:tcPr>
          <w:p w:rsidR="00D42187" w:rsidRPr="00F8221D" w:rsidRDefault="00D42187" w:rsidP="00D62D68">
            <w:pPr>
              <w:widowControl w:val="0"/>
              <w:jc w:val="center"/>
              <w:rPr>
                <w:lang w:val="az-Latn-AZ"/>
              </w:rPr>
            </w:pPr>
            <w:r w:rsidRPr="00F8221D">
              <w:rPr>
                <w:lang w:val="az-Latn-AZ"/>
              </w:rPr>
              <w:t>nano</w:t>
            </w:r>
          </w:p>
        </w:tc>
        <w:tc>
          <w:tcPr>
            <w:tcW w:w="843" w:type="dxa"/>
          </w:tcPr>
          <w:p w:rsidR="00D42187" w:rsidRPr="00F8221D" w:rsidRDefault="00D42187" w:rsidP="00D62D68">
            <w:pPr>
              <w:widowControl w:val="0"/>
              <w:jc w:val="center"/>
              <w:rPr>
                <w:lang w:val="az-Latn-AZ"/>
              </w:rPr>
            </w:pPr>
            <w:r w:rsidRPr="00F8221D">
              <w:rPr>
                <w:lang w:val="az-Latn-AZ"/>
              </w:rPr>
              <w:t>n</w:t>
            </w:r>
          </w:p>
        </w:tc>
      </w:tr>
      <w:tr w:rsidR="00D42187" w:rsidRPr="00F8221D" w:rsidTr="00D42187">
        <w:trPr>
          <w:jc w:val="center"/>
        </w:trPr>
        <w:tc>
          <w:tcPr>
            <w:tcW w:w="1291" w:type="dxa"/>
          </w:tcPr>
          <w:p w:rsidR="00D42187" w:rsidRPr="00F8221D" w:rsidRDefault="00D42187" w:rsidP="00D62D68">
            <w:pPr>
              <w:widowControl w:val="0"/>
              <w:jc w:val="center"/>
              <w:rPr>
                <w:lang w:val="az-Latn-AZ"/>
              </w:rPr>
            </w:pPr>
            <w:r w:rsidRPr="00F8221D">
              <w:rPr>
                <w:lang w:val="az-Latn-AZ"/>
              </w:rPr>
              <w:t>10</w:t>
            </w:r>
            <w:r w:rsidRPr="00F8221D">
              <w:rPr>
                <w:vertAlign w:val="superscript"/>
                <w:lang w:val="az-Latn-AZ"/>
              </w:rPr>
              <w:t>3</w:t>
            </w:r>
          </w:p>
        </w:tc>
        <w:tc>
          <w:tcPr>
            <w:tcW w:w="1136" w:type="dxa"/>
          </w:tcPr>
          <w:p w:rsidR="00D42187" w:rsidRPr="00F8221D" w:rsidRDefault="00D42187" w:rsidP="00D62D68">
            <w:pPr>
              <w:widowControl w:val="0"/>
              <w:jc w:val="center"/>
              <w:rPr>
                <w:lang w:val="az-Latn-AZ"/>
              </w:rPr>
            </w:pPr>
            <w:r w:rsidRPr="00F8221D">
              <w:rPr>
                <w:lang w:val="az-Latn-AZ"/>
              </w:rPr>
              <w:t>kilo</w:t>
            </w:r>
          </w:p>
        </w:tc>
        <w:tc>
          <w:tcPr>
            <w:tcW w:w="843" w:type="dxa"/>
          </w:tcPr>
          <w:p w:rsidR="00D42187" w:rsidRPr="00F8221D" w:rsidRDefault="00D42187" w:rsidP="00D62D68">
            <w:pPr>
              <w:widowControl w:val="0"/>
              <w:jc w:val="center"/>
              <w:rPr>
                <w:lang w:val="az-Latn-AZ"/>
              </w:rPr>
            </w:pPr>
            <w:r w:rsidRPr="00F8221D">
              <w:rPr>
                <w:lang w:val="az-Latn-AZ"/>
              </w:rPr>
              <w:t>k</w:t>
            </w:r>
          </w:p>
        </w:tc>
        <w:tc>
          <w:tcPr>
            <w:tcW w:w="1230" w:type="dxa"/>
          </w:tcPr>
          <w:p w:rsidR="00D42187" w:rsidRPr="00F8221D" w:rsidRDefault="00D42187" w:rsidP="00D62D68">
            <w:pPr>
              <w:widowControl w:val="0"/>
              <w:jc w:val="center"/>
              <w:rPr>
                <w:lang w:val="az-Latn-AZ"/>
              </w:rPr>
            </w:pPr>
            <w:r w:rsidRPr="00F8221D">
              <w:rPr>
                <w:lang w:val="az-Latn-AZ"/>
              </w:rPr>
              <w:t>10</w:t>
            </w:r>
            <w:r w:rsidRPr="00F8221D">
              <w:rPr>
                <w:vertAlign w:val="superscript"/>
                <w:lang w:val="az-Latn-AZ"/>
              </w:rPr>
              <w:t>-12</w:t>
            </w:r>
          </w:p>
        </w:tc>
        <w:tc>
          <w:tcPr>
            <w:tcW w:w="1136" w:type="dxa"/>
          </w:tcPr>
          <w:p w:rsidR="00D42187" w:rsidRPr="00F8221D" w:rsidRDefault="00D42187" w:rsidP="00D62D68">
            <w:pPr>
              <w:widowControl w:val="0"/>
              <w:jc w:val="center"/>
              <w:rPr>
                <w:lang w:val="az-Latn-AZ"/>
              </w:rPr>
            </w:pPr>
            <w:r w:rsidRPr="00F8221D">
              <w:rPr>
                <w:lang w:val="az-Latn-AZ"/>
              </w:rPr>
              <w:t>piko</w:t>
            </w:r>
          </w:p>
        </w:tc>
        <w:tc>
          <w:tcPr>
            <w:tcW w:w="843" w:type="dxa"/>
          </w:tcPr>
          <w:p w:rsidR="00D42187" w:rsidRPr="00F8221D" w:rsidRDefault="00D42187" w:rsidP="00D62D68">
            <w:pPr>
              <w:widowControl w:val="0"/>
              <w:jc w:val="center"/>
              <w:rPr>
                <w:lang w:val="az-Latn-AZ"/>
              </w:rPr>
            </w:pPr>
            <w:r w:rsidRPr="00F8221D">
              <w:rPr>
                <w:lang w:val="az-Latn-AZ"/>
              </w:rPr>
              <w:t>p</w:t>
            </w:r>
          </w:p>
        </w:tc>
      </w:tr>
      <w:tr w:rsidR="00D42187" w:rsidRPr="00F8221D" w:rsidTr="00D42187">
        <w:trPr>
          <w:jc w:val="center"/>
        </w:trPr>
        <w:tc>
          <w:tcPr>
            <w:tcW w:w="1291" w:type="dxa"/>
          </w:tcPr>
          <w:p w:rsidR="00D42187" w:rsidRPr="00F8221D" w:rsidRDefault="00D42187" w:rsidP="00D62D68">
            <w:pPr>
              <w:widowControl w:val="0"/>
              <w:jc w:val="center"/>
              <w:rPr>
                <w:vertAlign w:val="superscript"/>
                <w:lang w:val="az-Latn-AZ"/>
              </w:rPr>
            </w:pPr>
            <w:r w:rsidRPr="00F8221D">
              <w:rPr>
                <w:lang w:val="az-Latn-AZ"/>
              </w:rPr>
              <w:t>10</w:t>
            </w:r>
            <w:r w:rsidRPr="00F8221D">
              <w:rPr>
                <w:vertAlign w:val="superscript"/>
                <w:lang w:val="az-Latn-AZ"/>
              </w:rPr>
              <w:t>2</w:t>
            </w:r>
          </w:p>
        </w:tc>
        <w:tc>
          <w:tcPr>
            <w:tcW w:w="1136" w:type="dxa"/>
          </w:tcPr>
          <w:p w:rsidR="00D42187" w:rsidRPr="00F8221D" w:rsidRDefault="00D42187" w:rsidP="00D62D68">
            <w:pPr>
              <w:widowControl w:val="0"/>
              <w:jc w:val="center"/>
              <w:rPr>
                <w:lang w:val="az-Latn-AZ"/>
              </w:rPr>
            </w:pPr>
            <w:r w:rsidRPr="00F8221D">
              <w:rPr>
                <w:lang w:val="az-Latn-AZ"/>
              </w:rPr>
              <w:t>qekto</w:t>
            </w:r>
          </w:p>
        </w:tc>
        <w:tc>
          <w:tcPr>
            <w:tcW w:w="843" w:type="dxa"/>
          </w:tcPr>
          <w:p w:rsidR="00D42187" w:rsidRPr="00F8221D" w:rsidRDefault="00D42187" w:rsidP="00D62D68">
            <w:pPr>
              <w:widowControl w:val="0"/>
              <w:jc w:val="center"/>
              <w:rPr>
                <w:lang w:val="az-Latn-AZ"/>
              </w:rPr>
            </w:pPr>
            <w:r w:rsidRPr="00F8221D">
              <w:rPr>
                <w:lang w:val="az-Latn-AZ"/>
              </w:rPr>
              <w:t>q</w:t>
            </w:r>
          </w:p>
        </w:tc>
        <w:tc>
          <w:tcPr>
            <w:tcW w:w="1230" w:type="dxa"/>
          </w:tcPr>
          <w:p w:rsidR="00D42187" w:rsidRPr="00F8221D" w:rsidRDefault="00D42187" w:rsidP="00D62D68">
            <w:pPr>
              <w:widowControl w:val="0"/>
              <w:jc w:val="center"/>
              <w:rPr>
                <w:vertAlign w:val="superscript"/>
                <w:lang w:val="az-Latn-AZ"/>
              </w:rPr>
            </w:pPr>
            <w:r w:rsidRPr="00F8221D">
              <w:rPr>
                <w:lang w:val="az-Latn-AZ"/>
              </w:rPr>
              <w:t>10</w:t>
            </w:r>
            <w:r w:rsidRPr="00F8221D">
              <w:rPr>
                <w:vertAlign w:val="superscript"/>
                <w:lang w:val="az-Latn-AZ"/>
              </w:rPr>
              <w:t>-15</w:t>
            </w:r>
          </w:p>
        </w:tc>
        <w:tc>
          <w:tcPr>
            <w:tcW w:w="1136" w:type="dxa"/>
          </w:tcPr>
          <w:p w:rsidR="00D42187" w:rsidRPr="00F8221D" w:rsidRDefault="00D42187" w:rsidP="00D62D68">
            <w:pPr>
              <w:widowControl w:val="0"/>
              <w:jc w:val="center"/>
              <w:rPr>
                <w:lang w:val="az-Latn-AZ"/>
              </w:rPr>
            </w:pPr>
            <w:r w:rsidRPr="00F8221D">
              <w:rPr>
                <w:lang w:val="az-Latn-AZ"/>
              </w:rPr>
              <w:t>femto</w:t>
            </w:r>
          </w:p>
        </w:tc>
        <w:tc>
          <w:tcPr>
            <w:tcW w:w="843" w:type="dxa"/>
          </w:tcPr>
          <w:p w:rsidR="00D42187" w:rsidRPr="00F8221D" w:rsidRDefault="00D42187" w:rsidP="00D62D68">
            <w:pPr>
              <w:widowControl w:val="0"/>
              <w:jc w:val="center"/>
              <w:rPr>
                <w:lang w:val="az-Latn-AZ"/>
              </w:rPr>
            </w:pPr>
            <w:r w:rsidRPr="00F8221D">
              <w:rPr>
                <w:lang w:val="az-Latn-AZ"/>
              </w:rPr>
              <w:t>f</w:t>
            </w:r>
          </w:p>
        </w:tc>
      </w:tr>
      <w:tr w:rsidR="00D42187" w:rsidRPr="00F8221D" w:rsidTr="00D42187">
        <w:trPr>
          <w:jc w:val="center"/>
        </w:trPr>
        <w:tc>
          <w:tcPr>
            <w:tcW w:w="1291" w:type="dxa"/>
          </w:tcPr>
          <w:p w:rsidR="00D42187" w:rsidRPr="00F8221D" w:rsidRDefault="00D42187" w:rsidP="00D62D68">
            <w:pPr>
              <w:widowControl w:val="0"/>
              <w:jc w:val="center"/>
              <w:rPr>
                <w:lang w:val="az-Latn-AZ"/>
              </w:rPr>
            </w:pPr>
            <w:r w:rsidRPr="00F8221D">
              <w:rPr>
                <w:lang w:val="az-Latn-AZ"/>
              </w:rPr>
              <w:t>10</w:t>
            </w:r>
            <w:r w:rsidRPr="00F8221D">
              <w:rPr>
                <w:vertAlign w:val="superscript"/>
                <w:lang w:val="az-Latn-AZ"/>
              </w:rPr>
              <w:t>1</w:t>
            </w:r>
          </w:p>
        </w:tc>
        <w:tc>
          <w:tcPr>
            <w:tcW w:w="1136" w:type="dxa"/>
          </w:tcPr>
          <w:p w:rsidR="00D42187" w:rsidRPr="00F8221D" w:rsidRDefault="00D42187" w:rsidP="00D62D68">
            <w:pPr>
              <w:widowControl w:val="0"/>
              <w:jc w:val="center"/>
              <w:rPr>
                <w:lang w:val="az-Latn-AZ"/>
              </w:rPr>
            </w:pPr>
            <w:r w:rsidRPr="00F8221D">
              <w:rPr>
                <w:lang w:val="az-Latn-AZ"/>
              </w:rPr>
              <w:t>deka</w:t>
            </w:r>
          </w:p>
        </w:tc>
        <w:tc>
          <w:tcPr>
            <w:tcW w:w="843" w:type="dxa"/>
          </w:tcPr>
          <w:p w:rsidR="00D42187" w:rsidRPr="00F8221D" w:rsidRDefault="00D42187" w:rsidP="00D62D68">
            <w:pPr>
              <w:widowControl w:val="0"/>
              <w:jc w:val="center"/>
              <w:rPr>
                <w:lang w:val="az-Latn-AZ"/>
              </w:rPr>
            </w:pPr>
            <w:r w:rsidRPr="00F8221D">
              <w:rPr>
                <w:lang w:val="az-Latn-AZ"/>
              </w:rPr>
              <w:t>da</w:t>
            </w:r>
          </w:p>
        </w:tc>
        <w:tc>
          <w:tcPr>
            <w:tcW w:w="1230" w:type="dxa"/>
          </w:tcPr>
          <w:p w:rsidR="00D42187" w:rsidRPr="00F8221D" w:rsidRDefault="00D42187" w:rsidP="00D62D68">
            <w:pPr>
              <w:widowControl w:val="0"/>
              <w:jc w:val="center"/>
              <w:rPr>
                <w:lang w:val="az-Latn-AZ"/>
              </w:rPr>
            </w:pPr>
            <w:r w:rsidRPr="00F8221D">
              <w:rPr>
                <w:lang w:val="az-Latn-AZ"/>
              </w:rPr>
              <w:t>10</w:t>
            </w:r>
            <w:r w:rsidRPr="00F8221D">
              <w:rPr>
                <w:vertAlign w:val="superscript"/>
                <w:lang w:val="az-Latn-AZ"/>
              </w:rPr>
              <w:t>-18</w:t>
            </w:r>
          </w:p>
        </w:tc>
        <w:tc>
          <w:tcPr>
            <w:tcW w:w="1136" w:type="dxa"/>
          </w:tcPr>
          <w:p w:rsidR="00D42187" w:rsidRPr="00F8221D" w:rsidRDefault="00D42187" w:rsidP="00D62D68">
            <w:pPr>
              <w:widowControl w:val="0"/>
              <w:jc w:val="center"/>
              <w:rPr>
                <w:lang w:val="az-Latn-AZ"/>
              </w:rPr>
            </w:pPr>
            <w:r w:rsidRPr="00F8221D">
              <w:rPr>
                <w:lang w:val="az-Latn-AZ"/>
              </w:rPr>
              <w:t>atto</w:t>
            </w:r>
          </w:p>
        </w:tc>
        <w:tc>
          <w:tcPr>
            <w:tcW w:w="843" w:type="dxa"/>
          </w:tcPr>
          <w:p w:rsidR="00D42187" w:rsidRPr="00F8221D" w:rsidRDefault="00D42187" w:rsidP="00D62D68">
            <w:pPr>
              <w:widowControl w:val="0"/>
              <w:jc w:val="center"/>
              <w:rPr>
                <w:lang w:val="az-Latn-AZ"/>
              </w:rPr>
            </w:pPr>
            <w:r w:rsidRPr="00F8221D">
              <w:rPr>
                <w:lang w:val="az-Latn-AZ"/>
              </w:rPr>
              <w:t>a</w:t>
            </w:r>
          </w:p>
        </w:tc>
      </w:tr>
    </w:tbl>
    <w:p w:rsidR="00F8221D" w:rsidRPr="00F8221D" w:rsidRDefault="00F8221D" w:rsidP="00D62D68">
      <w:pPr>
        <w:widowControl w:val="0"/>
        <w:ind w:firstLine="482"/>
        <w:jc w:val="both"/>
        <w:rPr>
          <w:lang w:val="az-Latn-AZ"/>
        </w:rPr>
      </w:pPr>
    </w:p>
    <w:p w:rsidR="00F8221D" w:rsidRPr="00F8221D" w:rsidRDefault="00F8221D" w:rsidP="00D62D68">
      <w:pPr>
        <w:widowControl w:val="0"/>
        <w:ind w:firstLine="567"/>
        <w:jc w:val="both"/>
        <w:rPr>
          <w:lang w:val="az-Latn-AZ"/>
        </w:rPr>
      </w:pPr>
      <w:r w:rsidRPr="00F8221D">
        <w:rPr>
          <w:lang w:val="az-Latn-AZ"/>
        </w:rPr>
        <w:t>Radiasiya dozası haqqında və dozanın miqdarından asılı olaraq radiasiyanın insan orqanizminə təsiri haqqında təsəvvür yaratmaq üçün müxtəlif laboratoriyaların və universitetlərin tədqiqatına əsaslanan informasiya mənbələrindən və ədəbiyyatlarından götürülmüş qeyri rəsmi məlumatlar aşağıda verilmişdir:</w:t>
      </w:r>
    </w:p>
    <w:tbl>
      <w:tblPr>
        <w:tblW w:w="62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4961"/>
      </w:tblGrid>
      <w:tr w:rsidR="0031237C" w:rsidRPr="00E2785E" w:rsidTr="00041019">
        <w:tc>
          <w:tcPr>
            <w:tcW w:w="1276" w:type="dxa"/>
            <w:tcBorders>
              <w:top w:val="nil"/>
              <w:left w:val="nil"/>
              <w:bottom w:val="nil"/>
              <w:right w:val="nil"/>
            </w:tcBorders>
          </w:tcPr>
          <w:p w:rsidR="0031237C" w:rsidRPr="00041019" w:rsidRDefault="0031237C" w:rsidP="00D62D68">
            <w:pPr>
              <w:widowControl w:val="0"/>
              <w:rPr>
                <w:lang w:val="az-Latn-AZ"/>
              </w:rPr>
            </w:pPr>
            <w:r w:rsidRPr="00041019">
              <w:rPr>
                <w:lang w:val="az-Latn-AZ"/>
              </w:rPr>
              <w:t>0,5-1 mber</w:t>
            </w:r>
          </w:p>
        </w:tc>
        <w:tc>
          <w:tcPr>
            <w:tcW w:w="4961" w:type="dxa"/>
            <w:tcBorders>
              <w:top w:val="nil"/>
              <w:left w:val="nil"/>
              <w:bottom w:val="nil"/>
              <w:right w:val="nil"/>
            </w:tcBorders>
          </w:tcPr>
          <w:p w:rsidR="0031237C" w:rsidRPr="00041019" w:rsidRDefault="0031237C" w:rsidP="00D62D68">
            <w:pPr>
              <w:widowControl w:val="0"/>
              <w:ind w:left="215" w:hanging="66"/>
              <w:rPr>
                <w:lang w:val="az-Latn-AZ"/>
              </w:rPr>
            </w:pPr>
            <w:r w:rsidRPr="00041019">
              <w:rPr>
                <w:lang w:val="az-Latn-AZ"/>
              </w:rPr>
              <w:t>–gündə 3 saat televiziya verilişlərinə baxar</w:t>
            </w:r>
            <w:r w:rsidRPr="00041019">
              <w:rPr>
                <w:lang w:val="az-Latn-AZ"/>
              </w:rPr>
              <w:softHyphen/>
              <w:t>kən il ərzində şüalanmaya məruz qalma dozası;</w:t>
            </w:r>
          </w:p>
        </w:tc>
      </w:tr>
      <w:tr w:rsidR="0031237C" w:rsidRPr="00E2785E" w:rsidTr="00041019">
        <w:tc>
          <w:tcPr>
            <w:tcW w:w="1276" w:type="dxa"/>
            <w:tcBorders>
              <w:top w:val="nil"/>
              <w:left w:val="nil"/>
              <w:bottom w:val="nil"/>
              <w:right w:val="nil"/>
            </w:tcBorders>
          </w:tcPr>
          <w:p w:rsidR="0031237C" w:rsidRPr="00041019" w:rsidRDefault="0031237C" w:rsidP="00D62D68">
            <w:pPr>
              <w:widowControl w:val="0"/>
              <w:rPr>
                <w:lang w:val="az-Latn-AZ"/>
              </w:rPr>
            </w:pPr>
            <w:r w:rsidRPr="00041019">
              <w:rPr>
                <w:lang w:val="az-Latn-AZ"/>
              </w:rPr>
              <w:t>1-3 mber</w:t>
            </w:r>
          </w:p>
        </w:tc>
        <w:tc>
          <w:tcPr>
            <w:tcW w:w="4961" w:type="dxa"/>
            <w:tcBorders>
              <w:top w:val="nil"/>
              <w:left w:val="nil"/>
              <w:bottom w:val="nil"/>
              <w:right w:val="nil"/>
            </w:tcBorders>
          </w:tcPr>
          <w:p w:rsidR="0031237C" w:rsidRPr="00041019" w:rsidRDefault="0031237C" w:rsidP="00D62D68">
            <w:pPr>
              <w:widowControl w:val="0"/>
              <w:ind w:left="215" w:hanging="215"/>
              <w:rPr>
                <w:lang w:val="az-Latn-AZ"/>
              </w:rPr>
            </w:pPr>
            <w:r w:rsidRPr="00041019">
              <w:rPr>
                <w:lang w:val="az-Latn-AZ"/>
              </w:rPr>
              <w:t>– təyyarə ilə okeanın bir sahilindən o birinə bir dəfə uçuş zamanı şüalan</w:t>
            </w:r>
            <w:r w:rsidRPr="00041019">
              <w:rPr>
                <w:lang w:val="az-Latn-AZ"/>
              </w:rPr>
              <w:softHyphen/>
              <w:t>maya məruz qalma dozası;</w:t>
            </w:r>
          </w:p>
        </w:tc>
      </w:tr>
      <w:tr w:rsidR="0031237C" w:rsidRPr="00E2785E" w:rsidTr="00041019">
        <w:tc>
          <w:tcPr>
            <w:tcW w:w="1276" w:type="dxa"/>
            <w:tcBorders>
              <w:top w:val="nil"/>
              <w:left w:val="nil"/>
              <w:bottom w:val="nil"/>
              <w:right w:val="nil"/>
            </w:tcBorders>
          </w:tcPr>
          <w:p w:rsidR="0031237C" w:rsidRPr="00041019" w:rsidRDefault="0031237C" w:rsidP="00D62D68">
            <w:pPr>
              <w:widowControl w:val="0"/>
              <w:rPr>
                <w:lang w:val="az-Latn-AZ"/>
              </w:rPr>
            </w:pPr>
            <w:r w:rsidRPr="00041019">
              <w:rPr>
                <w:lang w:val="az-Latn-AZ"/>
              </w:rPr>
              <w:t>6-9 mber</w:t>
            </w:r>
          </w:p>
        </w:tc>
        <w:tc>
          <w:tcPr>
            <w:tcW w:w="4961" w:type="dxa"/>
            <w:tcBorders>
              <w:top w:val="nil"/>
              <w:left w:val="nil"/>
              <w:bottom w:val="nil"/>
              <w:right w:val="nil"/>
            </w:tcBorders>
          </w:tcPr>
          <w:p w:rsidR="0031237C" w:rsidRPr="00041019" w:rsidRDefault="0031237C" w:rsidP="00D62D68">
            <w:pPr>
              <w:widowControl w:val="0"/>
              <w:ind w:left="215" w:hanging="215"/>
              <w:rPr>
                <w:lang w:val="az-Latn-AZ"/>
              </w:rPr>
            </w:pPr>
            <w:r w:rsidRPr="00041019">
              <w:rPr>
                <w:lang w:val="az-Latn-AZ"/>
              </w:rPr>
              <w:t>– təbii qaz peçlərindən və qızdırıcılarından il ərzində şüalanmaya məruz qalma dozası;</w:t>
            </w:r>
          </w:p>
        </w:tc>
      </w:tr>
      <w:tr w:rsidR="0031237C" w:rsidRPr="00E2785E" w:rsidTr="00041019">
        <w:tc>
          <w:tcPr>
            <w:tcW w:w="1276" w:type="dxa"/>
            <w:tcBorders>
              <w:top w:val="nil"/>
              <w:left w:val="nil"/>
              <w:bottom w:val="nil"/>
              <w:right w:val="nil"/>
            </w:tcBorders>
          </w:tcPr>
          <w:p w:rsidR="0031237C" w:rsidRPr="00041019" w:rsidRDefault="0031237C" w:rsidP="00D62D68">
            <w:pPr>
              <w:widowControl w:val="0"/>
              <w:rPr>
                <w:lang w:val="az-Latn-AZ"/>
              </w:rPr>
            </w:pPr>
            <w:r w:rsidRPr="00041019">
              <w:rPr>
                <w:lang w:val="az-Latn-AZ"/>
              </w:rPr>
              <w:t>40 mber</w:t>
            </w:r>
          </w:p>
        </w:tc>
        <w:tc>
          <w:tcPr>
            <w:tcW w:w="4961" w:type="dxa"/>
            <w:tcBorders>
              <w:top w:val="nil"/>
              <w:left w:val="nil"/>
              <w:bottom w:val="nil"/>
              <w:right w:val="nil"/>
            </w:tcBorders>
          </w:tcPr>
          <w:p w:rsidR="0031237C" w:rsidRPr="00041019" w:rsidRDefault="0031237C" w:rsidP="00D62D68">
            <w:pPr>
              <w:widowControl w:val="0"/>
              <w:ind w:left="215" w:hanging="215"/>
              <w:rPr>
                <w:lang w:val="az-Latn-AZ"/>
              </w:rPr>
            </w:pPr>
            <w:r w:rsidRPr="00041019">
              <w:rPr>
                <w:lang w:val="az-Latn-AZ"/>
              </w:rPr>
              <w:t>– gündə 1,5 qutu çəkən insanın il ərzində şüalanmaya məruz qalma dozası (bəzi məlumatlara görə 1300 mber);</w:t>
            </w:r>
          </w:p>
        </w:tc>
      </w:tr>
      <w:tr w:rsidR="0031237C" w:rsidRPr="00E2785E" w:rsidTr="00041019">
        <w:tc>
          <w:tcPr>
            <w:tcW w:w="1276" w:type="dxa"/>
            <w:tcBorders>
              <w:top w:val="nil"/>
              <w:left w:val="nil"/>
              <w:bottom w:val="nil"/>
              <w:right w:val="nil"/>
            </w:tcBorders>
          </w:tcPr>
          <w:p w:rsidR="0031237C" w:rsidRPr="00041019" w:rsidRDefault="0031237C" w:rsidP="00D62D68">
            <w:pPr>
              <w:widowControl w:val="0"/>
              <w:rPr>
                <w:lang w:val="az-Latn-AZ"/>
              </w:rPr>
            </w:pPr>
            <w:r w:rsidRPr="00041019">
              <w:rPr>
                <w:lang w:val="az-Latn-AZ"/>
              </w:rPr>
              <w:t>5-10 mber</w:t>
            </w:r>
          </w:p>
        </w:tc>
        <w:tc>
          <w:tcPr>
            <w:tcW w:w="4961" w:type="dxa"/>
            <w:tcBorders>
              <w:top w:val="nil"/>
              <w:left w:val="nil"/>
              <w:bottom w:val="nil"/>
              <w:right w:val="nil"/>
            </w:tcBorders>
          </w:tcPr>
          <w:p w:rsidR="0031237C" w:rsidRPr="00041019" w:rsidRDefault="0031237C" w:rsidP="00D62D68">
            <w:pPr>
              <w:widowControl w:val="0"/>
              <w:ind w:left="215" w:hanging="215"/>
              <w:rPr>
                <w:lang w:val="az-Latn-AZ"/>
              </w:rPr>
            </w:pPr>
            <w:r w:rsidRPr="00041019">
              <w:rPr>
                <w:lang w:val="az-Latn-AZ"/>
              </w:rPr>
              <w:t>– döş qəfəsinin rentgen aparatı ilə müayinəsi zamanı insanın şüalanmaya məruz qalma dozası;</w:t>
            </w:r>
          </w:p>
        </w:tc>
      </w:tr>
      <w:tr w:rsidR="0031237C" w:rsidRPr="00E2785E" w:rsidTr="00041019">
        <w:tc>
          <w:tcPr>
            <w:tcW w:w="1276" w:type="dxa"/>
            <w:tcBorders>
              <w:top w:val="nil"/>
              <w:left w:val="nil"/>
              <w:bottom w:val="nil"/>
              <w:right w:val="nil"/>
            </w:tcBorders>
          </w:tcPr>
          <w:p w:rsidR="0031237C" w:rsidRPr="00041019" w:rsidRDefault="0031237C" w:rsidP="00D62D68">
            <w:pPr>
              <w:widowControl w:val="0"/>
              <w:rPr>
                <w:lang w:val="az-Latn-AZ"/>
              </w:rPr>
            </w:pPr>
            <w:r w:rsidRPr="00041019">
              <w:rPr>
                <w:lang w:val="az-Latn-AZ"/>
              </w:rPr>
              <w:t>3 mber</w:t>
            </w:r>
          </w:p>
        </w:tc>
        <w:tc>
          <w:tcPr>
            <w:tcW w:w="4961" w:type="dxa"/>
            <w:tcBorders>
              <w:top w:val="nil"/>
              <w:left w:val="nil"/>
              <w:bottom w:val="nil"/>
              <w:right w:val="nil"/>
            </w:tcBorders>
          </w:tcPr>
          <w:p w:rsidR="0031237C" w:rsidRPr="00041019" w:rsidRDefault="0031237C" w:rsidP="00D62D68">
            <w:pPr>
              <w:widowControl w:val="0"/>
              <w:ind w:left="215" w:hanging="215"/>
              <w:rPr>
                <w:lang w:val="az-Latn-AZ"/>
              </w:rPr>
            </w:pPr>
            <w:r w:rsidRPr="00041019">
              <w:rPr>
                <w:lang w:val="az-Latn-AZ"/>
              </w:rPr>
              <w:t>– dişlərin rentgen aparatı ilə müayinəsi (bir plyonka) zamanı şüalanmaya məruz qalma dozası (bütün diçlərin müayinəsi zamanı 15 mber-dək);</w:t>
            </w:r>
          </w:p>
        </w:tc>
      </w:tr>
      <w:tr w:rsidR="0031237C" w:rsidRPr="00E2785E" w:rsidTr="00041019">
        <w:tc>
          <w:tcPr>
            <w:tcW w:w="1276" w:type="dxa"/>
            <w:tcBorders>
              <w:top w:val="nil"/>
              <w:left w:val="nil"/>
              <w:bottom w:val="nil"/>
              <w:right w:val="nil"/>
            </w:tcBorders>
          </w:tcPr>
          <w:p w:rsidR="0031237C" w:rsidRPr="00041019" w:rsidRDefault="0031237C" w:rsidP="00D62D68">
            <w:pPr>
              <w:widowControl w:val="0"/>
              <w:rPr>
                <w:lang w:val="az-Latn-AZ"/>
              </w:rPr>
            </w:pPr>
            <w:r w:rsidRPr="00041019">
              <w:rPr>
                <w:lang w:val="az-Latn-AZ"/>
              </w:rPr>
              <w:t>30 mber</w:t>
            </w:r>
          </w:p>
        </w:tc>
        <w:tc>
          <w:tcPr>
            <w:tcW w:w="4961" w:type="dxa"/>
            <w:tcBorders>
              <w:top w:val="nil"/>
              <w:left w:val="nil"/>
              <w:bottom w:val="nil"/>
              <w:right w:val="nil"/>
            </w:tcBorders>
          </w:tcPr>
          <w:p w:rsidR="0031237C" w:rsidRPr="00041019" w:rsidRDefault="0031237C" w:rsidP="00D62D68">
            <w:pPr>
              <w:widowControl w:val="0"/>
              <w:ind w:left="215" w:hanging="215"/>
              <w:rPr>
                <w:lang w:val="az-Latn-AZ"/>
              </w:rPr>
            </w:pPr>
            <w:r w:rsidRPr="00041019">
              <w:rPr>
                <w:lang w:val="az-Latn-AZ"/>
              </w:rPr>
              <w:t>– mədənin rentgen aparatı ilə müayinəsi zamanı şüalanmaya məruzqalma dozası;</w:t>
            </w:r>
          </w:p>
        </w:tc>
      </w:tr>
      <w:tr w:rsidR="0031237C" w:rsidRPr="00E2785E" w:rsidTr="00041019">
        <w:tc>
          <w:tcPr>
            <w:tcW w:w="1276" w:type="dxa"/>
            <w:tcBorders>
              <w:top w:val="nil"/>
              <w:left w:val="nil"/>
              <w:bottom w:val="nil"/>
              <w:right w:val="nil"/>
            </w:tcBorders>
          </w:tcPr>
          <w:p w:rsidR="0031237C" w:rsidRPr="00041019" w:rsidRDefault="0031237C" w:rsidP="00D62D68">
            <w:pPr>
              <w:widowControl w:val="0"/>
              <w:rPr>
                <w:lang w:val="az-Latn-AZ"/>
              </w:rPr>
            </w:pPr>
            <w:r w:rsidRPr="00041019">
              <w:rPr>
                <w:lang w:val="az-Latn-AZ"/>
              </w:rPr>
              <w:lastRenderedPageBreak/>
              <w:t>100 mber</w:t>
            </w:r>
          </w:p>
        </w:tc>
        <w:tc>
          <w:tcPr>
            <w:tcW w:w="4961" w:type="dxa"/>
            <w:tcBorders>
              <w:top w:val="nil"/>
              <w:left w:val="nil"/>
              <w:bottom w:val="nil"/>
              <w:right w:val="nil"/>
            </w:tcBorders>
          </w:tcPr>
          <w:p w:rsidR="0031237C" w:rsidRPr="00041019" w:rsidRDefault="0031237C" w:rsidP="00D62D68">
            <w:pPr>
              <w:widowControl w:val="0"/>
              <w:ind w:left="215" w:hanging="215"/>
              <w:rPr>
                <w:lang w:val="az-Latn-AZ"/>
              </w:rPr>
            </w:pPr>
            <w:r w:rsidRPr="00041019">
              <w:rPr>
                <w:lang w:val="az-Latn-AZ"/>
              </w:rPr>
              <w:t>– praktiki sağlam şəxslərin profilaktik tibbi rentgenoloji müayinələrinin aparılması zamanı bu şəxslərin şüalanmaya məruz qalmalarının illik effektiv dozasının yolverilən qiyməti;</w:t>
            </w:r>
          </w:p>
        </w:tc>
      </w:tr>
      <w:tr w:rsidR="0031237C" w:rsidRPr="00E2785E" w:rsidTr="00041019">
        <w:tc>
          <w:tcPr>
            <w:tcW w:w="1276" w:type="dxa"/>
            <w:tcBorders>
              <w:top w:val="nil"/>
              <w:left w:val="nil"/>
              <w:bottom w:val="nil"/>
              <w:right w:val="nil"/>
            </w:tcBorders>
          </w:tcPr>
          <w:p w:rsidR="0031237C" w:rsidRPr="00041019" w:rsidRDefault="0031237C" w:rsidP="00D62D68">
            <w:pPr>
              <w:widowControl w:val="0"/>
              <w:rPr>
                <w:lang w:val="az-Latn-AZ"/>
              </w:rPr>
            </w:pPr>
            <w:r w:rsidRPr="00041019">
              <w:rPr>
                <w:lang w:val="az-Latn-AZ"/>
              </w:rPr>
              <w:t>200 mber</w:t>
            </w:r>
          </w:p>
        </w:tc>
        <w:tc>
          <w:tcPr>
            <w:tcW w:w="4961" w:type="dxa"/>
            <w:tcBorders>
              <w:top w:val="nil"/>
              <w:left w:val="nil"/>
              <w:bottom w:val="nil"/>
              <w:right w:val="nil"/>
            </w:tcBorders>
          </w:tcPr>
          <w:p w:rsidR="0031237C" w:rsidRPr="00041019" w:rsidRDefault="0031237C" w:rsidP="00D62D68">
            <w:pPr>
              <w:widowControl w:val="0"/>
              <w:ind w:left="215" w:hanging="215"/>
              <w:rPr>
                <w:lang w:val="az-Latn-AZ"/>
              </w:rPr>
            </w:pPr>
            <w:r w:rsidRPr="00041019">
              <w:rPr>
                <w:lang w:val="az-Latn-AZ"/>
              </w:rPr>
              <w:t>– il ərzində təbii mənbələrdən səciyyəvi fon radiasiyası (o cümlədən orta hesabla 70 mber – havada olan radondan radiasiya). Bu, Yer kürəsinin hər yerində insanların qəbul etdiyi radiasiyanın minimum dozasına yaxındır;</w:t>
            </w:r>
          </w:p>
        </w:tc>
      </w:tr>
      <w:tr w:rsidR="0031237C" w:rsidRPr="00E2785E" w:rsidTr="00041019">
        <w:tc>
          <w:tcPr>
            <w:tcW w:w="1276" w:type="dxa"/>
            <w:tcBorders>
              <w:top w:val="nil"/>
              <w:left w:val="nil"/>
              <w:bottom w:val="nil"/>
              <w:right w:val="nil"/>
            </w:tcBorders>
          </w:tcPr>
          <w:p w:rsidR="0031237C" w:rsidRPr="00041019" w:rsidRDefault="0031237C" w:rsidP="00D62D68">
            <w:pPr>
              <w:widowControl w:val="0"/>
              <w:ind w:right="-71"/>
              <w:rPr>
                <w:lang w:val="az-Latn-AZ"/>
              </w:rPr>
            </w:pPr>
            <w:r w:rsidRPr="00041019">
              <w:rPr>
                <w:lang w:val="az-Latn-AZ"/>
              </w:rPr>
              <w:t>350-360 mber</w:t>
            </w:r>
          </w:p>
        </w:tc>
        <w:tc>
          <w:tcPr>
            <w:tcW w:w="4961" w:type="dxa"/>
            <w:tcBorders>
              <w:top w:val="nil"/>
              <w:left w:val="nil"/>
              <w:bottom w:val="nil"/>
              <w:right w:val="nil"/>
            </w:tcBorders>
          </w:tcPr>
          <w:p w:rsidR="0031237C" w:rsidRPr="00041019" w:rsidRDefault="0031237C" w:rsidP="00D62D68">
            <w:pPr>
              <w:widowControl w:val="0"/>
              <w:ind w:left="215" w:hanging="215"/>
              <w:rPr>
                <w:lang w:val="az-Latn-AZ"/>
              </w:rPr>
            </w:pPr>
            <w:r w:rsidRPr="00041019">
              <w:rPr>
                <w:lang w:val="az-Latn-AZ"/>
              </w:rPr>
              <w:t>– orta hesabla əhalinin (Rusiya və ABŞ əhalisinin) bütün şüalanma mənbə</w:t>
            </w:r>
            <w:r w:rsidRPr="00041019">
              <w:rPr>
                <w:lang w:val="az-Latn-AZ"/>
              </w:rPr>
              <w:softHyphen/>
              <w:t>ləri hesabına şüalanmaya məruz qalmalarının illik ekvivalent dozası;</w:t>
            </w:r>
          </w:p>
        </w:tc>
      </w:tr>
      <w:tr w:rsidR="0031237C" w:rsidRPr="00E2785E" w:rsidTr="00041019">
        <w:tc>
          <w:tcPr>
            <w:tcW w:w="1276" w:type="dxa"/>
            <w:tcBorders>
              <w:top w:val="nil"/>
              <w:left w:val="nil"/>
              <w:bottom w:val="nil"/>
              <w:right w:val="nil"/>
            </w:tcBorders>
          </w:tcPr>
          <w:p w:rsidR="0031237C" w:rsidRPr="00041019" w:rsidRDefault="0031237C" w:rsidP="00D62D68">
            <w:pPr>
              <w:widowControl w:val="0"/>
              <w:rPr>
                <w:lang w:val="az-Latn-AZ"/>
              </w:rPr>
            </w:pPr>
            <w:r w:rsidRPr="00041019">
              <w:rPr>
                <w:lang w:val="az-Latn-AZ"/>
              </w:rPr>
              <w:t>0,1 mber</w:t>
            </w:r>
          </w:p>
        </w:tc>
        <w:tc>
          <w:tcPr>
            <w:tcW w:w="4961" w:type="dxa"/>
            <w:tcBorders>
              <w:top w:val="nil"/>
              <w:left w:val="nil"/>
              <w:bottom w:val="nil"/>
              <w:right w:val="nil"/>
            </w:tcBorders>
          </w:tcPr>
          <w:p w:rsidR="0031237C" w:rsidRPr="00041019" w:rsidRDefault="0031237C" w:rsidP="00D62D68">
            <w:pPr>
              <w:widowControl w:val="0"/>
              <w:ind w:left="215" w:hanging="215"/>
              <w:rPr>
                <w:lang w:val="az-Latn-AZ"/>
              </w:rPr>
            </w:pPr>
            <w:r w:rsidRPr="00041019">
              <w:rPr>
                <w:lang w:val="az-Latn-AZ"/>
              </w:rPr>
              <w:t>– normal şəraitlərdə əhalinin bir il ərzində şüalanmaya məruz qalmasının yolverilən qiyməti;</w:t>
            </w:r>
          </w:p>
        </w:tc>
      </w:tr>
      <w:tr w:rsidR="0031237C" w:rsidRPr="00E2785E" w:rsidTr="00041019">
        <w:tc>
          <w:tcPr>
            <w:tcW w:w="1276" w:type="dxa"/>
            <w:tcBorders>
              <w:top w:val="nil"/>
              <w:left w:val="nil"/>
              <w:bottom w:val="nil"/>
              <w:right w:val="nil"/>
            </w:tcBorders>
          </w:tcPr>
          <w:p w:rsidR="0031237C" w:rsidRPr="00041019" w:rsidRDefault="0031237C" w:rsidP="00D62D68">
            <w:pPr>
              <w:widowControl w:val="0"/>
              <w:rPr>
                <w:lang w:val="az-Latn-AZ"/>
              </w:rPr>
            </w:pPr>
            <w:r w:rsidRPr="00041019">
              <w:rPr>
                <w:lang w:val="az-Latn-AZ"/>
              </w:rPr>
              <w:t>5 mber</w:t>
            </w:r>
          </w:p>
        </w:tc>
        <w:tc>
          <w:tcPr>
            <w:tcW w:w="4961" w:type="dxa"/>
            <w:tcBorders>
              <w:top w:val="nil"/>
              <w:left w:val="nil"/>
              <w:bottom w:val="nil"/>
              <w:right w:val="nil"/>
            </w:tcBorders>
          </w:tcPr>
          <w:p w:rsidR="0031237C" w:rsidRPr="00041019" w:rsidRDefault="0031237C" w:rsidP="00D62D68">
            <w:pPr>
              <w:widowControl w:val="0"/>
              <w:ind w:left="215" w:hanging="215"/>
              <w:rPr>
                <w:lang w:val="az-Latn-AZ"/>
              </w:rPr>
            </w:pPr>
            <w:r w:rsidRPr="00041019">
              <w:rPr>
                <w:lang w:val="az-Latn-AZ"/>
              </w:rPr>
              <w:t>– normal şəraitlərdə radiasiya qurğularında işləyənlərin bir il ərzində şüalan</w:t>
            </w:r>
            <w:r w:rsidRPr="00041019">
              <w:rPr>
                <w:lang w:val="az-Latn-AZ"/>
              </w:rPr>
              <w:softHyphen/>
              <w:t>maya məruz qalmasının yolverilən qiyməti (ardıcıl 5 il ərzində orta illik dozanın 2 berdən çox olmamaqla);</w:t>
            </w:r>
          </w:p>
        </w:tc>
      </w:tr>
      <w:tr w:rsidR="0031237C" w:rsidRPr="00E2785E" w:rsidTr="00041019">
        <w:tc>
          <w:tcPr>
            <w:tcW w:w="1276" w:type="dxa"/>
            <w:tcBorders>
              <w:top w:val="nil"/>
              <w:left w:val="nil"/>
              <w:bottom w:val="nil"/>
              <w:right w:val="nil"/>
            </w:tcBorders>
          </w:tcPr>
          <w:p w:rsidR="0031237C" w:rsidRPr="00041019" w:rsidRDefault="0031237C" w:rsidP="00D62D68">
            <w:pPr>
              <w:widowControl w:val="0"/>
              <w:rPr>
                <w:lang w:val="az-Latn-AZ"/>
              </w:rPr>
            </w:pPr>
            <w:r w:rsidRPr="00041019">
              <w:rPr>
                <w:lang w:val="az-Latn-AZ"/>
              </w:rPr>
              <w:t>25 mber</w:t>
            </w:r>
          </w:p>
        </w:tc>
        <w:tc>
          <w:tcPr>
            <w:tcW w:w="4961" w:type="dxa"/>
            <w:tcBorders>
              <w:top w:val="nil"/>
              <w:left w:val="nil"/>
              <w:bottom w:val="nil"/>
              <w:right w:val="nil"/>
            </w:tcBorders>
          </w:tcPr>
          <w:p w:rsidR="0031237C" w:rsidRPr="00041019" w:rsidRDefault="0031237C" w:rsidP="00D62D68">
            <w:pPr>
              <w:widowControl w:val="0"/>
              <w:ind w:left="215" w:hanging="215"/>
              <w:rPr>
                <w:lang w:val="az-Latn-AZ"/>
              </w:rPr>
            </w:pPr>
            <w:r w:rsidRPr="00041019">
              <w:rPr>
                <w:lang w:val="az-Latn-AZ"/>
              </w:rPr>
              <w:t>– atom elektrik stansiyasının personalının qəza halında şüalan</w:t>
            </w:r>
            <w:r w:rsidRPr="00041019">
              <w:rPr>
                <w:lang w:val="az-Latn-AZ"/>
              </w:rPr>
              <w:softHyphen/>
              <w:t>maya məruz qalmasının (birdəfəlik) yolverilən qiyməti.</w:t>
            </w:r>
          </w:p>
        </w:tc>
      </w:tr>
    </w:tbl>
    <w:p w:rsidR="00F8221D" w:rsidRDefault="00F8221D" w:rsidP="00D62D68">
      <w:pPr>
        <w:widowControl w:val="0"/>
        <w:ind w:firstLine="567"/>
        <w:jc w:val="both"/>
        <w:rPr>
          <w:lang w:val="az-Latn-AZ"/>
        </w:rPr>
      </w:pPr>
    </w:p>
    <w:p w:rsidR="00DC0C30" w:rsidRPr="00DC0C30" w:rsidRDefault="000B11BE" w:rsidP="00D62D68">
      <w:pPr>
        <w:widowControl w:val="0"/>
        <w:jc w:val="center"/>
        <w:rPr>
          <w:b/>
          <w:lang w:val="az-Latn-AZ"/>
        </w:rPr>
      </w:pPr>
      <w:r>
        <w:rPr>
          <w:b/>
          <w:lang w:val="az-Latn-AZ"/>
        </w:rPr>
        <w:t xml:space="preserve">6.2. </w:t>
      </w:r>
      <w:r w:rsidR="00DC0C30" w:rsidRPr="00DC0C30">
        <w:rPr>
          <w:b/>
          <w:lang w:val="az-Latn-AZ"/>
        </w:rPr>
        <w:t>Radiasiyanın bioloji fəsadları və onun zərərsizləşdirilmə taktikası</w:t>
      </w:r>
    </w:p>
    <w:p w:rsidR="00DC0C30" w:rsidRPr="00DC0C30" w:rsidRDefault="00DC0C30" w:rsidP="00D62D68">
      <w:pPr>
        <w:widowControl w:val="0"/>
        <w:ind w:firstLine="482"/>
        <w:jc w:val="both"/>
        <w:rPr>
          <w:lang w:val="az-Latn-AZ"/>
        </w:rPr>
      </w:pPr>
    </w:p>
    <w:p w:rsidR="00DC0C30" w:rsidRPr="00DC0C30" w:rsidRDefault="00DC0C30" w:rsidP="00D62D68">
      <w:pPr>
        <w:widowControl w:val="0"/>
        <w:ind w:firstLine="567"/>
        <w:jc w:val="both"/>
        <w:rPr>
          <w:lang w:val="az-Latn-AZ"/>
        </w:rPr>
      </w:pPr>
      <w:r w:rsidRPr="00DC0C30">
        <w:rPr>
          <w:lang w:val="az-Latn-AZ"/>
        </w:rPr>
        <w:t xml:space="preserve">Nüvə radiasiyası və iodlaşdırıcı şüalanma, radioaktiv parçalanma nəticəsində zərrəcik və elektromaqnit kvantları axını yaradır. Bu zərrəciklər və kvantlar hər hansı bir maddənin ibarət olduğu atom və molekullardan küçdikdə oyanma yaradır, həmin maddə sanki şişkinləşir. Bu maddə canlı orqanizmin hansısa vacib bioloji birləşməsinin tərkibindədirsə, bu </w:t>
      </w:r>
      <w:r w:rsidRPr="00DC0C30">
        <w:rPr>
          <w:lang w:val="az-Latn-AZ"/>
        </w:rPr>
        <w:lastRenderedPageBreak/>
        <w:t>birləşmənin funksiyaları pozulmuş olur. Nüvə zərrəcikləri bioloji toxumadan keçdikdə ionlaşmış atomların yaranmasına, onlarla müvafiq olaraq, canlı hüceyrələrdə qüsurların yaranmasına gətirib çaxarır.</w:t>
      </w:r>
    </w:p>
    <w:p w:rsidR="00DC0C30" w:rsidRPr="00DC0C30" w:rsidRDefault="00DC0C30" w:rsidP="00D62D68">
      <w:pPr>
        <w:widowControl w:val="0"/>
        <w:ind w:firstLine="567"/>
        <w:jc w:val="both"/>
        <w:rPr>
          <w:lang w:val="az-Latn-AZ"/>
        </w:rPr>
      </w:pPr>
      <w:r w:rsidRPr="00DC0C30">
        <w:rPr>
          <w:lang w:val="az-Latn-AZ"/>
        </w:rPr>
        <w:t>Ümumən yür kürəsinin əhalisi daima təbii radiasiya fonunun təsirinə məruz qalır. Bu kosmik radiasiya (protonlar, alfa zərrəciklər, qamma-şüalanma), ətrafda olan təbii radioaktiv maddələrin şüalanması və şüalanan radioaktiv maddələrin hava, su, qida vasitəsilə insan orqanizminə düşməsi nəticəsində baş verir. Təbii şüalanma nəticəsində yaranan ümumi doza Yer kürəsinin ayrı-ayrı bölgələrində müxtəlif olur. Təbii fon ümumi fonun populyasiya dozaları adlanan üçdən birini təşkil edir. Digər hər üç insandan biri bu dozanı təbii diaqnostik prosedurlardan – rentgen çəkilişləri, flüoroqrafiya və s. alır. Qalan hissə isə populyasiya dozasını binalarda yaçadıqda qazanır. Eyni zamanda istilik elektrik stansiyaları, daş kömür mədənlərində iş (daş kömürün tərkibində səpələnmiş şəkildə radioaktiv elementlər var) radiasiya fonunun yüksəlməsinə səbəb olur. Təyyarədə uçduqda belə, insan az miqdarda ionlaşdırıcı şüalanmaya məruz qalır. Amma bütün bunlar çox az miqdarda olduğu üçün insanın sağlamlığına zərərli təsir etmir. Insanların radiasiyadan kəskin zədələnmələri radio-kimyəvi zavodlarda, atom elektrik stansiyalarında və s. qəza hadisələri baş verdikdə və müalicə məqsədilə 50 rad-dan yüksək dozada şüalanmadan istifadə etdikdə yaranır. Radioaktiv zədələnmənin ağırlığı əsasən xarici qamma şüalanma ilə müəyyən edilir. Radioaktiv maddələrin düşməsi zamanı xarici qamma şüalanma, dərinin, selikli qişaların çirklənməsi və bəzən radionukleidlərin orqanizmin daxilinə düşməsi ilə birləşir. Radionukleidlər – parçalanmanın məhsulu olub öz növbəsində ionlaşdırıcı şüalar buraxmaqla parçalana bilər.</w:t>
      </w:r>
    </w:p>
    <w:p w:rsidR="00DC0C30" w:rsidRPr="00DC0C30" w:rsidRDefault="00DC0C30" w:rsidP="00D62D68">
      <w:pPr>
        <w:widowControl w:val="0"/>
        <w:ind w:firstLine="567"/>
        <w:jc w:val="both"/>
        <w:rPr>
          <w:lang w:val="az-Latn-AZ"/>
        </w:rPr>
      </w:pPr>
      <w:r w:rsidRPr="00DC0C30">
        <w:rPr>
          <w:lang w:val="az-Latn-AZ"/>
        </w:rPr>
        <w:t xml:space="preserve">Şüa xəstəliyi bu hadisələrin həlqəsində son mərhələ olub, böyük dozada ionlaşdırıcı şüalanmanın toxumalara, </w:t>
      </w:r>
      <w:r w:rsidRPr="00DC0C30">
        <w:rPr>
          <w:lang w:val="az-Latn-AZ"/>
        </w:rPr>
        <w:lastRenderedPageBreak/>
        <w:t xml:space="preserve">hüceyrələrə, orqanizmin maye mühitinə təsiri nəticəsində inkişaf edir. Molekulyar səviyyədə baş verən dəyişiklik, orqanizmin maye mühitində və toxumalarda kimyəvi aktiv birləşmələrin yaranması qanda patoloji mübadilə məhsullarının – toksinlərin meydana gəlməsinə, ən başlıcası isə hüceyrələrin məhvinə səbəb olur. Xəstəliyin əlamətləri və güdişi şüalanmanın dozası və şüalanmadan sonra küçən müddətdən asılı olaraq müxtəlif olur. </w:t>
      </w:r>
    </w:p>
    <w:p w:rsidR="00DC0C30" w:rsidRPr="00DC0C30" w:rsidRDefault="00DC0C30" w:rsidP="00D62D68">
      <w:pPr>
        <w:widowControl w:val="0"/>
        <w:ind w:firstLine="567"/>
        <w:jc w:val="both"/>
        <w:rPr>
          <w:lang w:val="az-Latn-AZ"/>
        </w:rPr>
      </w:pPr>
      <w:r w:rsidRPr="00DC0C30">
        <w:rPr>
          <w:lang w:val="az-Latn-AZ"/>
        </w:rPr>
        <w:t>Alınan dozadan asılı olaraq şüa xəstəliyinin 4 dərəcəsi ayırd edilir: yüngül (100-200 rad), orta (200-400 rad), ağır (400-600 rad), çox ağır (600 rad-dan yuxarı). 100 rad-dan aşağı dozada şüalanmaya şüa travması deyilir.</w:t>
      </w:r>
    </w:p>
    <w:p w:rsidR="00DC0C30" w:rsidRPr="00DC0C30" w:rsidRDefault="00DC0C30" w:rsidP="00D62D68">
      <w:pPr>
        <w:widowControl w:val="0"/>
        <w:ind w:firstLine="567"/>
        <w:jc w:val="both"/>
        <w:rPr>
          <w:lang w:val="az-Latn-AZ"/>
        </w:rPr>
      </w:pPr>
      <w:r w:rsidRPr="00DC0C30">
        <w:rPr>
          <w:lang w:val="az-Latn-AZ"/>
        </w:rPr>
        <w:t>Yüngül dərəcəli kəskin şüa xəstəliyi zamanı bəzi xəstələrdə ilkin əlamətlər olmur. Lakin bir şox qisimdə bir neçə saat sonra ürəkbulanma, qusma qeyd edilir.</w:t>
      </w:r>
    </w:p>
    <w:p w:rsidR="00DC0C30" w:rsidRPr="00DC0C30" w:rsidRDefault="00DC0C30" w:rsidP="00D62D68">
      <w:pPr>
        <w:widowControl w:val="0"/>
        <w:ind w:firstLine="567"/>
        <w:jc w:val="both"/>
        <w:rPr>
          <w:lang w:val="az-Latn-AZ"/>
        </w:rPr>
      </w:pPr>
      <w:r w:rsidRPr="00DC0C30">
        <w:rPr>
          <w:lang w:val="az-Latn-AZ"/>
        </w:rPr>
        <w:t>Orta dərəcəli kəskin şüa xəstəliyi zamanı qusma şüalanmadan 1-3 saat sonra başlayır, ionlaşdırıcı şüalanmanın  təsirindən 5-6 saat sonra dayanır.</w:t>
      </w:r>
    </w:p>
    <w:p w:rsidR="00DC0C30" w:rsidRPr="00DC0C30" w:rsidRDefault="00DC0C30" w:rsidP="00D62D68">
      <w:pPr>
        <w:widowControl w:val="0"/>
        <w:ind w:firstLine="567"/>
        <w:jc w:val="both"/>
        <w:rPr>
          <w:lang w:val="az-Latn-AZ"/>
        </w:rPr>
      </w:pPr>
      <w:r w:rsidRPr="00DC0C30">
        <w:rPr>
          <w:lang w:val="az-Latn-AZ"/>
        </w:rPr>
        <w:t>Ağır dərəcəli kəskin şüa öəstəliyi zamanı şüadan 30 dəqiqə - 1 saat sonra qusma başlayır, 6-12 saat sonra dayanır.</w:t>
      </w:r>
    </w:p>
    <w:p w:rsidR="00DC0C30" w:rsidRPr="00DC0C30" w:rsidRDefault="00DC0C30" w:rsidP="00D62D68">
      <w:pPr>
        <w:widowControl w:val="0"/>
        <w:ind w:firstLine="567"/>
        <w:jc w:val="both"/>
        <w:rPr>
          <w:lang w:val="az-Latn-AZ"/>
        </w:rPr>
      </w:pPr>
      <w:r w:rsidRPr="00DC0C30">
        <w:rPr>
          <w:lang w:val="az-Latn-AZ"/>
        </w:rPr>
        <w:t>Şox ağır dərəcəli kəskin şüa xəstəliyi zamanı isə əlamətlər ionlaşdırıcı şüalanmadan 30 dəqiqə sonra başlayır, tabeolmaz xarakter daşıyır. Şüalanmadan sonra yoğun bağırsaqların, mədənin, qaraciyərin şüa zədələnməsi inkişaf edir.</w:t>
      </w:r>
    </w:p>
    <w:p w:rsidR="00DC0C30" w:rsidRPr="00DC0C30" w:rsidRDefault="00DC0C30" w:rsidP="00D62D68">
      <w:pPr>
        <w:widowControl w:val="0"/>
        <w:ind w:firstLine="567"/>
        <w:jc w:val="both"/>
        <w:rPr>
          <w:lang w:val="az-Latn-AZ"/>
        </w:rPr>
      </w:pPr>
      <w:r w:rsidRPr="00DC0C30">
        <w:rPr>
          <w:lang w:val="az-Latn-AZ"/>
        </w:rPr>
        <w:t xml:space="preserve">Radiasiyanın təsirindən dəridə yanıqlar yaranır, tüklər tökülür, şüa dermatiti inkişaf edir. Şüalanmadan bir neçə gün sonra sümük iliyi zədələnir. Xəstəlik, şüalanmadan sonra yaranan klinik əlamətlərə əsasən müəyyən edilir. Şüalanma nəticəsində alınan doza dozimetrik məlumatlar əsasında və hüceyrələrin xromosom analizinə əsasən müəyyən edilir. </w:t>
      </w:r>
    </w:p>
    <w:p w:rsidR="00DC0C30" w:rsidRPr="00DC0C30" w:rsidRDefault="00DC0C30" w:rsidP="00D62D68">
      <w:pPr>
        <w:widowControl w:val="0"/>
        <w:ind w:firstLine="567"/>
        <w:jc w:val="both"/>
        <w:rPr>
          <w:lang w:val="az-Latn-AZ"/>
        </w:rPr>
      </w:pPr>
      <w:r w:rsidRPr="00DC0C30">
        <w:rPr>
          <w:lang w:val="az-Latn-AZ"/>
        </w:rPr>
        <w:t xml:space="preserve">Xəstəliyin müalicəsi şüalanmanın dərəcəsindən asılı olaraq apalırır: yqngql dərəcədə xəstə xüsusi nəzarət altında hospitalizasiya edilir, orta dərəcədə zərərçəkənlər adi çox </w:t>
      </w:r>
      <w:r w:rsidRPr="00DC0C30">
        <w:rPr>
          <w:lang w:val="az-Latn-AZ"/>
        </w:rPr>
        <w:lastRenderedPageBreak/>
        <w:t>profilli stasionarlardan müalicəyə cəlb olunur, ağır dərəcədə müalicə xüsusiləşmiş stasionarlarda aparılır, çox ağır dərəcədə isə müasir səviyyədə proqnoz ümidsizdir.</w:t>
      </w:r>
    </w:p>
    <w:p w:rsidR="00DC0C30" w:rsidRPr="00DC0C30" w:rsidRDefault="00DC0C30" w:rsidP="00D62D68">
      <w:pPr>
        <w:widowControl w:val="0"/>
        <w:ind w:firstLine="567"/>
        <w:jc w:val="both"/>
        <w:rPr>
          <w:lang w:val="az-Latn-AZ"/>
        </w:rPr>
      </w:pPr>
      <w:r w:rsidRPr="00DC0C30">
        <w:rPr>
          <w:lang w:val="az-Latn-AZ"/>
        </w:rPr>
        <w:t>Xroniki şüa xəstəliyi orqanizmin təkrar olaraq kiçik dozalarda şüalanması nəticəsində inkişaf edir. Toplam doza 100 rad-dan ötür. Bu zaman toplam doza ilə yanaşı şüalanmanın müddətinin də böyük əhəmiyyəti var. Səmərəli əmək şəraiti xroniki şüa xəstəliyi keçirmiş insanlara öz əmək qabilliyyətlərini qoruyub saxlamağa imkan verir.</w:t>
      </w:r>
    </w:p>
    <w:p w:rsidR="00DC0C30" w:rsidRPr="00DC0C30" w:rsidRDefault="00DC0C30" w:rsidP="00D62D68">
      <w:pPr>
        <w:widowControl w:val="0"/>
        <w:ind w:firstLine="567"/>
        <w:jc w:val="both"/>
        <w:rPr>
          <w:lang w:val="az-Latn-AZ"/>
        </w:rPr>
      </w:pPr>
      <w:r w:rsidRPr="00DC0C30">
        <w:rPr>
          <w:lang w:val="az-Latn-AZ"/>
        </w:rPr>
        <w:t>Şüalanmanın canlı orqanizmlərə, xüsusi halda insana təsirinin bioloji fəsadları aşağıdakılardan ibarətdir:</w:t>
      </w:r>
    </w:p>
    <w:p w:rsidR="00DC0C30" w:rsidRPr="00DC0C30" w:rsidRDefault="00DC0C30" w:rsidP="00D62D68">
      <w:pPr>
        <w:ind w:firstLine="567"/>
        <w:jc w:val="both"/>
        <w:rPr>
          <w:lang w:val="az-Latn-AZ"/>
        </w:rPr>
      </w:pPr>
      <w:r w:rsidRPr="00DC0C30">
        <w:rPr>
          <w:lang w:val="az-Latn-AZ"/>
        </w:rPr>
        <w:t>- hüceyrələrdə xərçəngin əmələ gəlməsinə gətirən dəyişikliklər;</w:t>
      </w:r>
    </w:p>
    <w:p w:rsidR="00DC0C30" w:rsidRPr="00DC0C30" w:rsidRDefault="00DC0C30" w:rsidP="00D62D68">
      <w:pPr>
        <w:ind w:firstLine="567"/>
        <w:jc w:val="both"/>
        <w:rPr>
          <w:spacing w:val="-4"/>
          <w:lang w:val="az-Latn-AZ"/>
        </w:rPr>
      </w:pPr>
      <w:r w:rsidRPr="00DC0C30">
        <w:rPr>
          <w:lang w:val="az-Latn-AZ"/>
        </w:rPr>
        <w:t xml:space="preserve">- </w:t>
      </w:r>
      <w:r w:rsidRPr="00DC0C30">
        <w:rPr>
          <w:spacing w:val="-4"/>
          <w:lang w:val="az-Latn-AZ"/>
        </w:rPr>
        <w:t>gələcək nəsillərə təsir göstərən genetik mutasiyalar (genetik mexanizmdəki pozulma</w:t>
      </w:r>
      <w:r w:rsidRPr="00DC0C30">
        <w:rPr>
          <w:spacing w:val="-4"/>
          <w:lang w:val="az-Latn-AZ"/>
        </w:rPr>
        <w:softHyphen/>
        <w:t>lar);</w:t>
      </w:r>
    </w:p>
    <w:p w:rsidR="00DC0C30" w:rsidRPr="00DC0C30" w:rsidRDefault="00DC0C30" w:rsidP="00D62D68">
      <w:pPr>
        <w:ind w:firstLine="567"/>
        <w:jc w:val="both"/>
        <w:rPr>
          <w:lang w:val="az-Latn-AZ"/>
        </w:rPr>
      </w:pPr>
      <w:r w:rsidRPr="00DC0C30">
        <w:rPr>
          <w:lang w:val="az-Latn-AZ"/>
        </w:rPr>
        <w:t>- hamiləlik dövründə ananın şüalanması nəticəsində rüşeym və dölə təsir;</w:t>
      </w:r>
    </w:p>
    <w:p w:rsidR="00DC0C30" w:rsidRPr="00DC0C30" w:rsidRDefault="00DC0C30" w:rsidP="00D62D68">
      <w:pPr>
        <w:ind w:firstLine="567"/>
        <w:jc w:val="both"/>
        <w:rPr>
          <w:lang w:val="az-Latn-AZ"/>
        </w:rPr>
      </w:pPr>
      <w:r w:rsidRPr="00DC0C30">
        <w:rPr>
          <w:lang w:val="az-Latn-AZ"/>
        </w:rPr>
        <w:t>- bilavasitə şüalanma anında və ya tezliklə ondan sonra ölüm.</w:t>
      </w:r>
    </w:p>
    <w:p w:rsidR="00DC0C30" w:rsidRPr="00DC0C30" w:rsidRDefault="00DC0C30" w:rsidP="00D62D68">
      <w:pPr>
        <w:ind w:firstLine="567"/>
        <w:jc w:val="both"/>
        <w:rPr>
          <w:lang w:val="az-Latn-AZ"/>
        </w:rPr>
      </w:pPr>
      <w:r w:rsidRPr="00DC0C30">
        <w:rPr>
          <w:lang w:val="az-Latn-AZ"/>
        </w:rPr>
        <w:t>Radiasiyanın təsirinin birinci iki nəticəsi ən çox belə təsadüf edilən bioloji nəticədir ki, bu zaman çox böyük sayda insanlar tibbi məqsədlərlə və ya nüvə energetikası obyektlərində iş vaxtı kiçik şüalanma dozala</w:t>
      </w:r>
      <w:r w:rsidRPr="00DC0C30">
        <w:rPr>
          <w:lang w:val="az-Latn-AZ"/>
        </w:rPr>
        <w:softHyphen/>
        <w:t>rına məruz qalan zamanı yaranır. Üçüncü nəticə ayrıca müzakirəyə ehtiyacı olan xüsusi haldır, çünki bütün səyləri onun istisna edilməsinə yönəltmək lazımdır. Dördüncü bioloji nəticə isə düşmənin nüvə silahının partlayışı zamanı və ya nüvə energetikası obyektində qəza zamanı çox böyük radiasiya dozasının alınması ilə əlaqədardır.</w:t>
      </w:r>
    </w:p>
    <w:p w:rsidR="00DC0C30" w:rsidRPr="00DC0C30" w:rsidRDefault="00DC0C30" w:rsidP="00D62D68">
      <w:pPr>
        <w:ind w:firstLine="567"/>
        <w:jc w:val="both"/>
        <w:rPr>
          <w:lang w:val="az-Latn-AZ"/>
        </w:rPr>
      </w:pPr>
      <w:r w:rsidRPr="00DC0C30">
        <w:rPr>
          <w:lang w:val="az-Latn-AZ"/>
        </w:rPr>
        <w:t>Heyvanların bədəninin ümumi şüalanması zamanı ən çox ilik, bağırsaq epitelisi, dəri, cinsiyyət hüceyrələri və limfositlər zərər çəkirlər. İliyin zədələnməsi 2</w:t>
      </w:r>
      <w:r w:rsidRPr="00DC0C30">
        <w:rPr>
          <w:lang w:val="az-Latn-AZ"/>
        </w:rPr>
        <w:sym w:font="Symbol" w:char="F0B8"/>
      </w:r>
      <w:r w:rsidRPr="00DC0C30">
        <w:rPr>
          <w:lang w:val="az-Latn-AZ"/>
        </w:rPr>
        <w:t>10 Qr diapazonda ümumi şüalanmadan, bağırsaq epitelisinin zədələnməsi 10</w:t>
      </w:r>
      <w:r w:rsidRPr="00DC0C30">
        <w:rPr>
          <w:lang w:val="az-Latn-AZ"/>
        </w:rPr>
        <w:sym w:font="Symbol" w:char="F0B8"/>
      </w:r>
      <w:r w:rsidRPr="00DC0C30">
        <w:rPr>
          <w:lang w:val="az-Latn-AZ"/>
        </w:rPr>
        <w:t xml:space="preserve">100 Qr dozalarda şüalanmadan, mərkəzi sinir sisteminin zədələnmələri </w:t>
      </w:r>
      <w:r w:rsidRPr="00DC0C30">
        <w:rPr>
          <w:lang w:val="az-Latn-AZ"/>
        </w:rPr>
        <w:lastRenderedPageBreak/>
        <w:t>100 Qr-dən yuxarı dozalarda şüalanma zamanı baş verir və bütün hallarda tələfolma ilə nəticələnir. Cədvə</w:t>
      </w:r>
      <w:r w:rsidR="004048FC">
        <w:rPr>
          <w:lang w:val="az-Latn-AZ"/>
        </w:rPr>
        <w:t>l 6.10</w:t>
      </w:r>
      <w:r w:rsidRPr="00DC0C30">
        <w:rPr>
          <w:lang w:val="az-Latn-AZ"/>
        </w:rPr>
        <w:t>-də şüalanmadan sonra gəmiricilərin ömrünün təqribi müddəti, cədvəl 6.</w:t>
      </w:r>
      <w:r w:rsidR="004048FC">
        <w:rPr>
          <w:lang w:val="az-Latn-AZ"/>
        </w:rPr>
        <w:t>11</w:t>
      </w:r>
      <w:r w:rsidR="004048FC" w:rsidRPr="00DC0C30">
        <w:rPr>
          <w:lang w:val="az-Latn-AZ"/>
        </w:rPr>
        <w:t xml:space="preserve"> </w:t>
      </w:r>
      <w:r w:rsidRPr="00DC0C30">
        <w:rPr>
          <w:lang w:val="az-Latn-AZ"/>
        </w:rPr>
        <w:t>-də isə rentgen şüalanmasının 30 sutkası ərzində (LD 50/30) müxtəlif heyvan növlərinin və insanın məhv olmasına səbəb olan təqribi dozaları göstərilmişdir.</w:t>
      </w:r>
    </w:p>
    <w:p w:rsidR="00DC0C30" w:rsidRDefault="00DC0C30" w:rsidP="00D62D68">
      <w:pPr>
        <w:ind w:firstLine="709"/>
        <w:jc w:val="right"/>
        <w:rPr>
          <w:lang w:val="az-Latn-AZ"/>
        </w:rPr>
      </w:pPr>
    </w:p>
    <w:p w:rsidR="00DC0C30" w:rsidRPr="00DC0C30" w:rsidRDefault="00DC0C30" w:rsidP="00D62D68">
      <w:pPr>
        <w:ind w:firstLine="709"/>
        <w:jc w:val="right"/>
        <w:rPr>
          <w:lang w:val="az-Latn-AZ"/>
        </w:rPr>
      </w:pPr>
    </w:p>
    <w:p w:rsidR="004048FC" w:rsidRDefault="004048FC" w:rsidP="00D62D68">
      <w:pPr>
        <w:ind w:firstLine="709"/>
        <w:jc w:val="right"/>
        <w:rPr>
          <w:lang w:val="az-Latn-AZ"/>
        </w:rPr>
      </w:pPr>
    </w:p>
    <w:p w:rsidR="004048FC" w:rsidRDefault="004048FC" w:rsidP="00D62D68">
      <w:pPr>
        <w:ind w:firstLine="709"/>
        <w:jc w:val="right"/>
        <w:rPr>
          <w:lang w:val="az-Latn-AZ"/>
        </w:rPr>
      </w:pPr>
    </w:p>
    <w:p w:rsidR="004048FC" w:rsidRDefault="004048FC" w:rsidP="00D62D68">
      <w:pPr>
        <w:ind w:firstLine="709"/>
        <w:jc w:val="right"/>
        <w:rPr>
          <w:lang w:val="az-Latn-AZ"/>
        </w:rPr>
      </w:pPr>
    </w:p>
    <w:p w:rsidR="00DC0C30" w:rsidRDefault="004048FC" w:rsidP="00D62D68">
      <w:pPr>
        <w:ind w:firstLine="709"/>
        <w:jc w:val="right"/>
        <w:rPr>
          <w:lang w:val="az-Latn-AZ"/>
        </w:rPr>
      </w:pPr>
      <w:r>
        <w:rPr>
          <w:lang w:val="az-Latn-AZ"/>
        </w:rPr>
        <w:t>C</w:t>
      </w:r>
      <w:r w:rsidR="00DC0C30" w:rsidRPr="00DC0C30">
        <w:rPr>
          <w:lang w:val="az-Latn-AZ"/>
        </w:rPr>
        <w:t>ə</w:t>
      </w:r>
      <w:r>
        <w:rPr>
          <w:lang w:val="az-Latn-AZ"/>
        </w:rPr>
        <w:t>dv</w:t>
      </w:r>
      <w:r w:rsidR="00DC0C30" w:rsidRPr="00DC0C30">
        <w:rPr>
          <w:lang w:val="az-Latn-AZ"/>
        </w:rPr>
        <w:t>ə</w:t>
      </w:r>
      <w:r>
        <w:rPr>
          <w:lang w:val="az-Latn-AZ"/>
        </w:rPr>
        <w:t>l  6.10</w:t>
      </w:r>
    </w:p>
    <w:p w:rsidR="004048FC" w:rsidRDefault="004048FC" w:rsidP="007050E3">
      <w:pPr>
        <w:jc w:val="center"/>
        <w:rPr>
          <w:lang w:val="az-Latn-AZ"/>
        </w:rPr>
      </w:pPr>
      <w:r>
        <w:rPr>
          <w:lang w:val="az-Latn-AZ"/>
        </w:rPr>
        <w:t>Şüalanmadan sonra gəmiricilərin təqribi məhv olma müddəti</w:t>
      </w:r>
    </w:p>
    <w:p w:rsidR="004048FC" w:rsidRPr="00DC0C30" w:rsidRDefault="004048FC" w:rsidP="004048FC">
      <w:pPr>
        <w:ind w:firstLine="709"/>
        <w:jc w:val="center"/>
        <w:rPr>
          <w:lang w:val="az-Latn-AZ"/>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8"/>
        <w:gridCol w:w="2271"/>
        <w:gridCol w:w="2271"/>
      </w:tblGrid>
      <w:tr w:rsidR="00DC0C30" w:rsidRPr="00DC0C30" w:rsidTr="006A7966">
        <w:trPr>
          <w:tblHeader/>
          <w:jc w:val="center"/>
        </w:trPr>
        <w:tc>
          <w:tcPr>
            <w:tcW w:w="1418" w:type="pct"/>
            <w:shd w:val="clear" w:color="auto" w:fill="auto"/>
          </w:tcPr>
          <w:p w:rsidR="00DC0C30" w:rsidRPr="00DC0C30" w:rsidRDefault="00DC0C30" w:rsidP="00D62D68">
            <w:pPr>
              <w:jc w:val="center"/>
              <w:rPr>
                <w:lang w:val="az-Latn-AZ"/>
              </w:rPr>
            </w:pPr>
            <w:r w:rsidRPr="00DC0C30">
              <w:rPr>
                <w:lang w:val="az-Latn-AZ"/>
              </w:rPr>
              <w:t>Ümumi şüalanma</w:t>
            </w:r>
          </w:p>
          <w:p w:rsidR="00DC0C30" w:rsidRPr="00DC0C30" w:rsidRDefault="00DC0C30" w:rsidP="00D62D68">
            <w:pPr>
              <w:jc w:val="center"/>
              <w:rPr>
                <w:lang w:val="az-Latn-AZ"/>
              </w:rPr>
            </w:pPr>
            <w:r w:rsidRPr="00DC0C30">
              <w:rPr>
                <w:lang w:val="az-Latn-AZ"/>
              </w:rPr>
              <w:t>doza</w:t>
            </w:r>
            <w:r w:rsidRPr="00DC0C30">
              <w:rPr>
                <w:lang w:val="az-Latn-AZ"/>
              </w:rPr>
              <w:softHyphen/>
              <w:t>sı, Qr</w:t>
            </w:r>
          </w:p>
        </w:tc>
        <w:tc>
          <w:tcPr>
            <w:tcW w:w="1791" w:type="pct"/>
            <w:shd w:val="clear" w:color="auto" w:fill="auto"/>
          </w:tcPr>
          <w:p w:rsidR="00DC0C30" w:rsidRPr="00DC0C30" w:rsidRDefault="00DC0C30" w:rsidP="00D62D68">
            <w:pPr>
              <w:jc w:val="center"/>
              <w:rPr>
                <w:lang w:val="az-Latn-AZ"/>
              </w:rPr>
            </w:pPr>
            <w:r w:rsidRPr="00DC0C30">
              <w:rPr>
                <w:lang w:val="az-Latn-AZ"/>
              </w:rPr>
              <w:t>Şüalanmadan sonra təqribi məhvolma müddəti</w:t>
            </w:r>
          </w:p>
        </w:tc>
        <w:tc>
          <w:tcPr>
            <w:tcW w:w="1791" w:type="pct"/>
            <w:shd w:val="clear" w:color="auto" w:fill="auto"/>
          </w:tcPr>
          <w:p w:rsidR="00DC0C30" w:rsidRPr="00DC0C30" w:rsidRDefault="00DC0C30" w:rsidP="00D62D68">
            <w:pPr>
              <w:jc w:val="center"/>
              <w:rPr>
                <w:lang w:val="az-Latn-AZ"/>
              </w:rPr>
            </w:pPr>
            <w:r w:rsidRPr="00DC0C30">
              <w:rPr>
                <w:lang w:val="az-Latn-AZ"/>
              </w:rPr>
              <w:t>Məhvolma səbəbi</w:t>
            </w:r>
          </w:p>
        </w:tc>
      </w:tr>
      <w:tr w:rsidR="00DC0C30" w:rsidRPr="00DC0C30" w:rsidTr="006A7966">
        <w:trPr>
          <w:jc w:val="center"/>
        </w:trPr>
        <w:tc>
          <w:tcPr>
            <w:tcW w:w="1418" w:type="pct"/>
            <w:shd w:val="clear" w:color="auto" w:fill="auto"/>
          </w:tcPr>
          <w:p w:rsidR="00DC0C30" w:rsidRPr="00DC0C30" w:rsidRDefault="00DC0C30" w:rsidP="00D62D68">
            <w:pPr>
              <w:jc w:val="center"/>
              <w:rPr>
                <w:lang w:val="az-Latn-AZ"/>
              </w:rPr>
            </w:pPr>
            <w:r w:rsidRPr="00DC0C30">
              <w:rPr>
                <w:lang w:val="az-Latn-AZ"/>
              </w:rPr>
              <w:t>100-dən çox</w:t>
            </w:r>
          </w:p>
        </w:tc>
        <w:tc>
          <w:tcPr>
            <w:tcW w:w="1791" w:type="pct"/>
            <w:shd w:val="clear" w:color="auto" w:fill="auto"/>
          </w:tcPr>
          <w:p w:rsidR="00DC0C30" w:rsidRPr="00DC0C30" w:rsidRDefault="00DC0C30" w:rsidP="00D62D68">
            <w:pPr>
              <w:rPr>
                <w:lang w:val="az-Latn-AZ"/>
              </w:rPr>
            </w:pPr>
            <w:r w:rsidRPr="00DC0C30">
              <w:rPr>
                <w:lang w:val="az-Latn-AZ"/>
              </w:rPr>
              <w:t>Bir neçə dəqiqədən 48 saata qədər</w:t>
            </w:r>
          </w:p>
        </w:tc>
        <w:tc>
          <w:tcPr>
            <w:tcW w:w="1791" w:type="pct"/>
            <w:shd w:val="clear" w:color="auto" w:fill="auto"/>
          </w:tcPr>
          <w:p w:rsidR="00DC0C30" w:rsidRPr="00DC0C30" w:rsidRDefault="00DC0C30" w:rsidP="00D62D68">
            <w:pPr>
              <w:rPr>
                <w:lang w:val="az-Latn-AZ"/>
              </w:rPr>
            </w:pPr>
            <w:r w:rsidRPr="00DC0C30">
              <w:rPr>
                <w:lang w:val="az-Latn-AZ"/>
              </w:rPr>
              <w:t>Serebral sindrom</w:t>
            </w:r>
          </w:p>
        </w:tc>
      </w:tr>
      <w:tr w:rsidR="00DC0C30" w:rsidRPr="00DC0C30" w:rsidTr="006A7966">
        <w:trPr>
          <w:jc w:val="center"/>
        </w:trPr>
        <w:tc>
          <w:tcPr>
            <w:tcW w:w="1418" w:type="pct"/>
            <w:shd w:val="clear" w:color="auto" w:fill="auto"/>
          </w:tcPr>
          <w:p w:rsidR="00DC0C30" w:rsidRPr="00DC0C30" w:rsidRDefault="00DC0C30" w:rsidP="00D62D68">
            <w:pPr>
              <w:jc w:val="center"/>
              <w:rPr>
                <w:lang w:val="az-Latn-AZ"/>
              </w:rPr>
            </w:pPr>
            <w:r w:rsidRPr="00DC0C30">
              <w:rPr>
                <w:lang w:val="az-Latn-AZ"/>
              </w:rPr>
              <w:t>10</w:t>
            </w:r>
            <w:r w:rsidRPr="00DC0C30">
              <w:rPr>
                <w:lang w:val="az-Latn-AZ"/>
              </w:rPr>
              <w:sym w:font="Symbol" w:char="F0B8"/>
            </w:r>
            <w:r w:rsidRPr="00DC0C30">
              <w:rPr>
                <w:lang w:val="az-Latn-AZ"/>
              </w:rPr>
              <w:t>100</w:t>
            </w:r>
          </w:p>
        </w:tc>
        <w:tc>
          <w:tcPr>
            <w:tcW w:w="1791" w:type="pct"/>
            <w:shd w:val="clear" w:color="auto" w:fill="auto"/>
          </w:tcPr>
          <w:p w:rsidR="00DC0C30" w:rsidRPr="00DC0C30" w:rsidRDefault="00DC0C30" w:rsidP="00D62D68">
            <w:pPr>
              <w:rPr>
                <w:lang w:val="az-Latn-AZ"/>
              </w:rPr>
            </w:pPr>
            <w:r w:rsidRPr="00DC0C30">
              <w:rPr>
                <w:lang w:val="az-Latn-AZ"/>
              </w:rPr>
              <w:t>3</w:t>
            </w:r>
            <w:r w:rsidRPr="00DC0C30">
              <w:rPr>
                <w:lang w:val="az-Latn-AZ"/>
              </w:rPr>
              <w:sym w:font="Symbol" w:char="F0B8"/>
            </w:r>
            <w:r w:rsidRPr="00DC0C30">
              <w:rPr>
                <w:lang w:val="az-Latn-AZ"/>
              </w:rPr>
              <w:t>5 sutka</w:t>
            </w:r>
          </w:p>
        </w:tc>
        <w:tc>
          <w:tcPr>
            <w:tcW w:w="1791" w:type="pct"/>
            <w:shd w:val="clear" w:color="auto" w:fill="auto"/>
          </w:tcPr>
          <w:p w:rsidR="00DC0C30" w:rsidRPr="00DC0C30" w:rsidRDefault="00DC0C30" w:rsidP="00D62D68">
            <w:pPr>
              <w:rPr>
                <w:lang w:val="az-Latn-AZ"/>
              </w:rPr>
            </w:pPr>
            <w:r w:rsidRPr="00DC0C30">
              <w:rPr>
                <w:lang w:val="az-Latn-AZ"/>
              </w:rPr>
              <w:t>Mədə-bağırsaq sindromu</w:t>
            </w:r>
          </w:p>
        </w:tc>
      </w:tr>
      <w:tr w:rsidR="00DC0C30" w:rsidRPr="00DC0C30" w:rsidTr="006A7966">
        <w:trPr>
          <w:jc w:val="center"/>
        </w:trPr>
        <w:tc>
          <w:tcPr>
            <w:tcW w:w="1418" w:type="pct"/>
            <w:shd w:val="clear" w:color="auto" w:fill="auto"/>
          </w:tcPr>
          <w:p w:rsidR="00DC0C30" w:rsidRPr="00DC0C30" w:rsidRDefault="00DC0C30" w:rsidP="00D62D68">
            <w:pPr>
              <w:jc w:val="center"/>
              <w:rPr>
                <w:lang w:val="az-Latn-AZ"/>
              </w:rPr>
            </w:pPr>
            <w:r w:rsidRPr="00DC0C30">
              <w:rPr>
                <w:lang w:val="az-Latn-AZ"/>
              </w:rPr>
              <w:t>2</w:t>
            </w:r>
            <w:r w:rsidRPr="00DC0C30">
              <w:rPr>
                <w:lang w:val="az-Latn-AZ"/>
              </w:rPr>
              <w:sym w:font="Symbol" w:char="F0B8"/>
            </w:r>
            <w:r w:rsidRPr="00DC0C30">
              <w:rPr>
                <w:lang w:val="az-Latn-AZ"/>
              </w:rPr>
              <w:t>10</w:t>
            </w:r>
          </w:p>
        </w:tc>
        <w:tc>
          <w:tcPr>
            <w:tcW w:w="1791" w:type="pct"/>
            <w:shd w:val="clear" w:color="auto" w:fill="auto"/>
          </w:tcPr>
          <w:p w:rsidR="00DC0C30" w:rsidRPr="00DC0C30" w:rsidRDefault="00DC0C30" w:rsidP="00D62D68">
            <w:pPr>
              <w:rPr>
                <w:lang w:val="az-Latn-AZ"/>
              </w:rPr>
            </w:pPr>
            <w:r w:rsidRPr="00DC0C30">
              <w:rPr>
                <w:lang w:val="az-Latn-AZ"/>
              </w:rPr>
              <w:t>10</w:t>
            </w:r>
            <w:r w:rsidRPr="00DC0C30">
              <w:rPr>
                <w:lang w:val="az-Latn-AZ"/>
              </w:rPr>
              <w:sym w:font="Symbol" w:char="F0B8"/>
            </w:r>
            <w:r w:rsidRPr="00DC0C30">
              <w:rPr>
                <w:lang w:val="az-Latn-AZ"/>
              </w:rPr>
              <w:t>30 sutka</w:t>
            </w:r>
          </w:p>
        </w:tc>
        <w:tc>
          <w:tcPr>
            <w:tcW w:w="1791" w:type="pct"/>
            <w:shd w:val="clear" w:color="auto" w:fill="auto"/>
          </w:tcPr>
          <w:p w:rsidR="00DC0C30" w:rsidRPr="00DC0C30" w:rsidRDefault="00DC0C30" w:rsidP="00D62D68">
            <w:pPr>
              <w:rPr>
                <w:lang w:val="az-Latn-AZ"/>
              </w:rPr>
            </w:pPr>
            <w:r w:rsidRPr="00DC0C30">
              <w:rPr>
                <w:lang w:val="az-Latn-AZ"/>
              </w:rPr>
              <w:t>İlik sindromu</w:t>
            </w:r>
          </w:p>
        </w:tc>
      </w:tr>
      <w:tr w:rsidR="00DC0C30" w:rsidRPr="00DC0C30" w:rsidTr="006A7966">
        <w:trPr>
          <w:jc w:val="center"/>
        </w:trPr>
        <w:tc>
          <w:tcPr>
            <w:tcW w:w="1418" w:type="pct"/>
            <w:shd w:val="clear" w:color="auto" w:fill="auto"/>
          </w:tcPr>
          <w:p w:rsidR="00DC0C30" w:rsidRPr="00DC0C30" w:rsidRDefault="00DC0C30" w:rsidP="00D62D68">
            <w:pPr>
              <w:jc w:val="center"/>
              <w:rPr>
                <w:lang w:val="az-Latn-AZ"/>
              </w:rPr>
            </w:pPr>
            <w:r w:rsidRPr="00DC0C30">
              <w:rPr>
                <w:lang w:val="az-Latn-AZ"/>
              </w:rPr>
              <w:t>2-dən az</w:t>
            </w:r>
          </w:p>
        </w:tc>
        <w:tc>
          <w:tcPr>
            <w:tcW w:w="1791" w:type="pct"/>
            <w:shd w:val="clear" w:color="auto" w:fill="auto"/>
          </w:tcPr>
          <w:p w:rsidR="00DC0C30" w:rsidRPr="00DC0C30" w:rsidRDefault="00DC0C30" w:rsidP="00D62D68">
            <w:pPr>
              <w:rPr>
                <w:lang w:val="az-Latn-AZ"/>
              </w:rPr>
            </w:pPr>
            <w:r w:rsidRPr="00DC0C30">
              <w:rPr>
                <w:lang w:val="az-Latn-AZ"/>
              </w:rPr>
              <w:t>Şüalanmamış heyvanlardan bir neçə sutka əvvəl</w:t>
            </w:r>
          </w:p>
        </w:tc>
        <w:tc>
          <w:tcPr>
            <w:tcW w:w="1791" w:type="pct"/>
            <w:shd w:val="clear" w:color="auto" w:fill="auto"/>
          </w:tcPr>
          <w:p w:rsidR="00DC0C30" w:rsidRPr="00DC0C30" w:rsidRDefault="00DC0C30" w:rsidP="00D62D68">
            <w:pPr>
              <w:rPr>
                <w:lang w:val="az-Latn-AZ"/>
              </w:rPr>
            </w:pPr>
            <w:r w:rsidRPr="00DC0C30">
              <w:rPr>
                <w:lang w:val="az-Latn-AZ"/>
              </w:rPr>
              <w:t>Həyatın radiasiya ilə qısalması</w:t>
            </w:r>
          </w:p>
        </w:tc>
      </w:tr>
    </w:tbl>
    <w:p w:rsidR="00DC0C30" w:rsidRPr="00DC0C30" w:rsidRDefault="00DC0C30" w:rsidP="00D62D68">
      <w:pPr>
        <w:ind w:firstLine="709"/>
        <w:jc w:val="right"/>
        <w:rPr>
          <w:lang w:val="az-Latn-AZ"/>
        </w:rPr>
      </w:pPr>
    </w:p>
    <w:p w:rsidR="00DC0C30" w:rsidRDefault="004048FC" w:rsidP="00D62D68">
      <w:pPr>
        <w:ind w:firstLine="709"/>
        <w:jc w:val="right"/>
        <w:rPr>
          <w:lang w:val="az-Latn-AZ"/>
        </w:rPr>
      </w:pPr>
      <w:r>
        <w:rPr>
          <w:lang w:val="az-Latn-AZ"/>
        </w:rPr>
        <w:t>C</w:t>
      </w:r>
      <w:r w:rsidR="00DC0C30" w:rsidRPr="00DC0C30">
        <w:rPr>
          <w:lang w:val="az-Latn-AZ"/>
        </w:rPr>
        <w:t>ə</w:t>
      </w:r>
      <w:r>
        <w:rPr>
          <w:lang w:val="az-Latn-AZ"/>
        </w:rPr>
        <w:t>dv</w:t>
      </w:r>
      <w:r w:rsidR="00DC0C30" w:rsidRPr="00DC0C30">
        <w:rPr>
          <w:lang w:val="az-Latn-AZ"/>
        </w:rPr>
        <w:t>ə</w:t>
      </w:r>
      <w:r>
        <w:rPr>
          <w:lang w:val="az-Latn-AZ"/>
        </w:rPr>
        <w:t>l  6.11</w:t>
      </w:r>
    </w:p>
    <w:p w:rsidR="004048FC" w:rsidRDefault="004048FC" w:rsidP="007050E3">
      <w:pPr>
        <w:jc w:val="center"/>
        <w:rPr>
          <w:lang w:val="az-Latn-AZ"/>
        </w:rPr>
      </w:pPr>
      <w:r>
        <w:rPr>
          <w:lang w:val="az-Latn-AZ"/>
        </w:rPr>
        <w:t>Müxtəlif heyvanların məhv olmasının təqribi doz</w:t>
      </w:r>
      <w:r w:rsidR="00536D1D">
        <w:rPr>
          <w:lang w:val="az-Latn-AZ"/>
        </w:rPr>
        <w:t>a</w:t>
      </w:r>
      <w:r>
        <w:rPr>
          <w:lang w:val="az-Latn-AZ"/>
        </w:rPr>
        <w:t>ları</w:t>
      </w:r>
    </w:p>
    <w:p w:rsidR="004048FC" w:rsidRPr="00DC0C30" w:rsidRDefault="004048FC" w:rsidP="004048FC">
      <w:pPr>
        <w:ind w:firstLine="709"/>
        <w:jc w:val="center"/>
        <w:rPr>
          <w:lang w:val="az-Latn-AZ"/>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6"/>
        <w:gridCol w:w="3454"/>
      </w:tblGrid>
      <w:tr w:rsidR="00DC0C30" w:rsidRPr="00DC0C30" w:rsidTr="006A7966">
        <w:trPr>
          <w:tblHeader/>
          <w:jc w:val="center"/>
        </w:trPr>
        <w:tc>
          <w:tcPr>
            <w:tcW w:w="2276" w:type="pct"/>
            <w:shd w:val="clear" w:color="auto" w:fill="auto"/>
          </w:tcPr>
          <w:p w:rsidR="00DC0C30" w:rsidRPr="00DC0C30" w:rsidRDefault="00DC0C30" w:rsidP="00D62D68">
            <w:pPr>
              <w:ind w:firstLine="709"/>
              <w:jc w:val="center"/>
              <w:rPr>
                <w:lang w:val="az-Latn-AZ"/>
              </w:rPr>
            </w:pPr>
            <w:r w:rsidRPr="00DC0C30">
              <w:rPr>
                <w:lang w:val="az-Latn-AZ"/>
              </w:rPr>
              <w:t>Növ</w:t>
            </w:r>
          </w:p>
        </w:tc>
        <w:tc>
          <w:tcPr>
            <w:tcW w:w="2724" w:type="pct"/>
            <w:shd w:val="clear" w:color="auto" w:fill="auto"/>
          </w:tcPr>
          <w:p w:rsidR="00DC0C30" w:rsidRPr="00DC0C30" w:rsidRDefault="00DC0C30" w:rsidP="00D62D68">
            <w:pPr>
              <w:ind w:firstLine="709"/>
              <w:jc w:val="center"/>
              <w:rPr>
                <w:lang w:val="az-Latn-AZ"/>
              </w:rPr>
            </w:pPr>
            <w:r w:rsidRPr="00DC0C30">
              <w:rPr>
                <w:lang w:val="az-Latn-AZ"/>
              </w:rPr>
              <w:t>LD 50/30, Qr</w:t>
            </w:r>
          </w:p>
        </w:tc>
      </w:tr>
      <w:tr w:rsidR="00DC0C30" w:rsidRPr="00DC0C30" w:rsidTr="006A7966">
        <w:trPr>
          <w:jc w:val="center"/>
        </w:trPr>
        <w:tc>
          <w:tcPr>
            <w:tcW w:w="2276" w:type="pct"/>
            <w:shd w:val="clear" w:color="auto" w:fill="auto"/>
          </w:tcPr>
          <w:p w:rsidR="00DC0C30" w:rsidRPr="00DC0C30" w:rsidRDefault="00DC0C30" w:rsidP="00D62D68">
            <w:pPr>
              <w:ind w:firstLine="709"/>
              <w:rPr>
                <w:lang w:val="az-Latn-AZ"/>
              </w:rPr>
            </w:pPr>
            <w:r w:rsidRPr="00DC0C30">
              <w:rPr>
                <w:lang w:val="az-Latn-AZ"/>
              </w:rPr>
              <w:t>Donuz</w:t>
            </w:r>
          </w:p>
        </w:tc>
        <w:tc>
          <w:tcPr>
            <w:tcW w:w="2724" w:type="pct"/>
            <w:shd w:val="clear" w:color="auto" w:fill="auto"/>
          </w:tcPr>
          <w:p w:rsidR="00DC0C30" w:rsidRPr="00DC0C30" w:rsidRDefault="00DC0C30" w:rsidP="00D62D68">
            <w:pPr>
              <w:ind w:firstLine="709"/>
              <w:jc w:val="center"/>
              <w:rPr>
                <w:lang w:val="az-Latn-AZ"/>
              </w:rPr>
            </w:pPr>
            <w:r w:rsidRPr="00DC0C30">
              <w:rPr>
                <w:lang w:val="az-Latn-AZ"/>
              </w:rPr>
              <w:t>2</w:t>
            </w:r>
          </w:p>
        </w:tc>
      </w:tr>
      <w:tr w:rsidR="00DC0C30" w:rsidRPr="00DC0C30" w:rsidTr="006A7966">
        <w:trPr>
          <w:jc w:val="center"/>
        </w:trPr>
        <w:tc>
          <w:tcPr>
            <w:tcW w:w="2276" w:type="pct"/>
            <w:shd w:val="clear" w:color="auto" w:fill="auto"/>
          </w:tcPr>
          <w:p w:rsidR="00DC0C30" w:rsidRPr="00DC0C30" w:rsidRDefault="00DC0C30" w:rsidP="00D62D68">
            <w:pPr>
              <w:ind w:firstLine="709"/>
              <w:rPr>
                <w:lang w:val="az-Latn-AZ"/>
              </w:rPr>
            </w:pPr>
            <w:r w:rsidRPr="00DC0C30">
              <w:rPr>
                <w:lang w:val="az-Latn-AZ"/>
              </w:rPr>
              <w:t>Hind donuzu</w:t>
            </w:r>
          </w:p>
        </w:tc>
        <w:tc>
          <w:tcPr>
            <w:tcW w:w="2724" w:type="pct"/>
            <w:shd w:val="clear" w:color="auto" w:fill="auto"/>
          </w:tcPr>
          <w:p w:rsidR="00DC0C30" w:rsidRPr="00DC0C30" w:rsidRDefault="00DC0C30" w:rsidP="00D62D68">
            <w:pPr>
              <w:ind w:firstLine="709"/>
              <w:jc w:val="center"/>
              <w:rPr>
                <w:lang w:val="az-Latn-AZ"/>
              </w:rPr>
            </w:pPr>
            <w:r w:rsidRPr="00DC0C30">
              <w:rPr>
                <w:lang w:val="az-Latn-AZ"/>
              </w:rPr>
              <w:t>2,5</w:t>
            </w:r>
          </w:p>
        </w:tc>
      </w:tr>
      <w:tr w:rsidR="00DC0C30" w:rsidRPr="00DC0C30" w:rsidTr="006A7966">
        <w:trPr>
          <w:jc w:val="center"/>
        </w:trPr>
        <w:tc>
          <w:tcPr>
            <w:tcW w:w="2276" w:type="pct"/>
            <w:shd w:val="clear" w:color="auto" w:fill="auto"/>
          </w:tcPr>
          <w:p w:rsidR="00DC0C30" w:rsidRPr="00DC0C30" w:rsidRDefault="00DC0C30" w:rsidP="00D62D68">
            <w:pPr>
              <w:ind w:firstLine="709"/>
              <w:rPr>
                <w:lang w:val="az-Latn-AZ"/>
              </w:rPr>
            </w:pPr>
            <w:r w:rsidRPr="00DC0C30">
              <w:rPr>
                <w:lang w:val="az-Latn-AZ"/>
              </w:rPr>
              <w:t>İnsan</w:t>
            </w:r>
          </w:p>
        </w:tc>
        <w:tc>
          <w:tcPr>
            <w:tcW w:w="2724" w:type="pct"/>
            <w:shd w:val="clear" w:color="auto" w:fill="auto"/>
          </w:tcPr>
          <w:p w:rsidR="00DC0C30" w:rsidRPr="00DC0C30" w:rsidRDefault="00DC0C30" w:rsidP="00D62D68">
            <w:pPr>
              <w:ind w:firstLine="709"/>
              <w:jc w:val="center"/>
              <w:rPr>
                <w:lang w:val="az-Latn-AZ"/>
              </w:rPr>
            </w:pPr>
            <w:r w:rsidRPr="00DC0C30">
              <w:rPr>
                <w:lang w:val="az-Latn-AZ"/>
              </w:rPr>
              <w:t>3</w:t>
            </w:r>
          </w:p>
        </w:tc>
      </w:tr>
      <w:tr w:rsidR="00DC0C30" w:rsidRPr="00DC0C30" w:rsidTr="006A7966">
        <w:trPr>
          <w:jc w:val="center"/>
        </w:trPr>
        <w:tc>
          <w:tcPr>
            <w:tcW w:w="2276" w:type="pct"/>
            <w:shd w:val="clear" w:color="auto" w:fill="auto"/>
          </w:tcPr>
          <w:p w:rsidR="00DC0C30" w:rsidRPr="00DC0C30" w:rsidRDefault="00DC0C30" w:rsidP="00D62D68">
            <w:pPr>
              <w:ind w:firstLine="709"/>
              <w:rPr>
                <w:lang w:val="az-Latn-AZ"/>
              </w:rPr>
            </w:pPr>
            <w:r w:rsidRPr="00DC0C30">
              <w:rPr>
                <w:lang w:val="az-Latn-AZ"/>
              </w:rPr>
              <w:t>Meymun</w:t>
            </w:r>
          </w:p>
        </w:tc>
        <w:tc>
          <w:tcPr>
            <w:tcW w:w="2724" w:type="pct"/>
            <w:shd w:val="clear" w:color="auto" w:fill="auto"/>
          </w:tcPr>
          <w:p w:rsidR="00DC0C30" w:rsidRPr="00DC0C30" w:rsidRDefault="00DC0C30" w:rsidP="00D62D68">
            <w:pPr>
              <w:ind w:firstLine="709"/>
              <w:jc w:val="center"/>
              <w:rPr>
                <w:lang w:val="az-Latn-AZ"/>
              </w:rPr>
            </w:pPr>
            <w:r w:rsidRPr="00DC0C30">
              <w:rPr>
                <w:lang w:val="az-Latn-AZ"/>
              </w:rPr>
              <w:t>4</w:t>
            </w:r>
          </w:p>
        </w:tc>
      </w:tr>
      <w:tr w:rsidR="00DC0C30" w:rsidRPr="00DC0C30" w:rsidTr="006A7966">
        <w:trPr>
          <w:jc w:val="center"/>
        </w:trPr>
        <w:tc>
          <w:tcPr>
            <w:tcW w:w="2276" w:type="pct"/>
            <w:shd w:val="clear" w:color="auto" w:fill="auto"/>
          </w:tcPr>
          <w:p w:rsidR="00DC0C30" w:rsidRPr="00DC0C30" w:rsidRDefault="00DC0C30" w:rsidP="00D62D68">
            <w:pPr>
              <w:ind w:firstLine="709"/>
              <w:rPr>
                <w:lang w:val="az-Latn-AZ"/>
              </w:rPr>
            </w:pPr>
            <w:r w:rsidRPr="00DC0C30">
              <w:rPr>
                <w:lang w:val="az-Latn-AZ"/>
              </w:rPr>
              <w:lastRenderedPageBreak/>
              <w:t>Siçan</w:t>
            </w:r>
          </w:p>
        </w:tc>
        <w:tc>
          <w:tcPr>
            <w:tcW w:w="2724" w:type="pct"/>
            <w:shd w:val="clear" w:color="auto" w:fill="auto"/>
          </w:tcPr>
          <w:p w:rsidR="00DC0C30" w:rsidRPr="00DC0C30" w:rsidRDefault="00DC0C30" w:rsidP="00D62D68">
            <w:pPr>
              <w:ind w:firstLine="709"/>
              <w:jc w:val="center"/>
              <w:rPr>
                <w:lang w:val="az-Latn-AZ"/>
              </w:rPr>
            </w:pPr>
            <w:r w:rsidRPr="00DC0C30">
              <w:rPr>
                <w:lang w:val="az-Latn-AZ"/>
              </w:rPr>
              <w:t>6,5</w:t>
            </w:r>
          </w:p>
        </w:tc>
      </w:tr>
      <w:tr w:rsidR="00DC0C30" w:rsidRPr="00DC0C30" w:rsidTr="006A7966">
        <w:trPr>
          <w:jc w:val="center"/>
        </w:trPr>
        <w:tc>
          <w:tcPr>
            <w:tcW w:w="2276" w:type="pct"/>
            <w:shd w:val="clear" w:color="auto" w:fill="auto"/>
          </w:tcPr>
          <w:p w:rsidR="00DC0C30" w:rsidRPr="00DC0C30" w:rsidRDefault="00DC0C30" w:rsidP="00D62D68">
            <w:pPr>
              <w:ind w:firstLine="709"/>
              <w:rPr>
                <w:lang w:val="az-Latn-AZ"/>
              </w:rPr>
            </w:pPr>
            <w:r w:rsidRPr="00DC0C30">
              <w:rPr>
                <w:lang w:val="az-Latn-AZ"/>
              </w:rPr>
              <w:t>Siçovul</w:t>
            </w:r>
          </w:p>
        </w:tc>
        <w:tc>
          <w:tcPr>
            <w:tcW w:w="2724" w:type="pct"/>
            <w:shd w:val="clear" w:color="auto" w:fill="auto"/>
          </w:tcPr>
          <w:p w:rsidR="00DC0C30" w:rsidRPr="00DC0C30" w:rsidRDefault="00DC0C30" w:rsidP="00D62D68">
            <w:pPr>
              <w:ind w:firstLine="709"/>
              <w:jc w:val="center"/>
              <w:rPr>
                <w:lang w:val="az-Latn-AZ"/>
              </w:rPr>
            </w:pPr>
            <w:r w:rsidRPr="00DC0C30">
              <w:rPr>
                <w:lang w:val="az-Latn-AZ"/>
              </w:rPr>
              <w:t>7</w:t>
            </w:r>
          </w:p>
        </w:tc>
      </w:tr>
      <w:tr w:rsidR="00DC0C30" w:rsidRPr="00DC0C30" w:rsidTr="006A7966">
        <w:trPr>
          <w:jc w:val="center"/>
        </w:trPr>
        <w:tc>
          <w:tcPr>
            <w:tcW w:w="2276" w:type="pct"/>
            <w:shd w:val="clear" w:color="auto" w:fill="auto"/>
          </w:tcPr>
          <w:p w:rsidR="00DC0C30" w:rsidRPr="00DC0C30" w:rsidRDefault="00DC0C30" w:rsidP="00D62D68">
            <w:pPr>
              <w:ind w:firstLine="709"/>
              <w:rPr>
                <w:lang w:val="az-Latn-AZ"/>
              </w:rPr>
            </w:pPr>
            <w:r w:rsidRPr="00DC0C30">
              <w:rPr>
                <w:lang w:val="az-Latn-AZ"/>
              </w:rPr>
              <w:t>Ev dovşanı</w:t>
            </w:r>
          </w:p>
        </w:tc>
        <w:tc>
          <w:tcPr>
            <w:tcW w:w="2724" w:type="pct"/>
            <w:shd w:val="clear" w:color="auto" w:fill="auto"/>
          </w:tcPr>
          <w:p w:rsidR="00DC0C30" w:rsidRPr="00DC0C30" w:rsidRDefault="00DC0C30" w:rsidP="00D62D68">
            <w:pPr>
              <w:ind w:firstLine="709"/>
              <w:jc w:val="center"/>
              <w:rPr>
                <w:lang w:val="az-Latn-AZ"/>
              </w:rPr>
            </w:pPr>
            <w:r w:rsidRPr="00DC0C30">
              <w:rPr>
                <w:lang w:val="az-Latn-AZ"/>
              </w:rPr>
              <w:t>8</w:t>
            </w:r>
          </w:p>
        </w:tc>
      </w:tr>
      <w:tr w:rsidR="00DC0C30" w:rsidRPr="00DC0C30" w:rsidTr="006A7966">
        <w:trPr>
          <w:jc w:val="center"/>
        </w:trPr>
        <w:tc>
          <w:tcPr>
            <w:tcW w:w="2276" w:type="pct"/>
            <w:shd w:val="clear" w:color="auto" w:fill="auto"/>
          </w:tcPr>
          <w:p w:rsidR="00DC0C30" w:rsidRPr="00DC0C30" w:rsidRDefault="00DC0C30" w:rsidP="00D62D68">
            <w:pPr>
              <w:ind w:firstLine="709"/>
              <w:rPr>
                <w:lang w:val="az-Latn-AZ"/>
              </w:rPr>
            </w:pPr>
            <w:r w:rsidRPr="00DC0C30">
              <w:rPr>
                <w:lang w:val="az-Latn-AZ"/>
              </w:rPr>
              <w:t>Tısbağa</w:t>
            </w:r>
          </w:p>
        </w:tc>
        <w:tc>
          <w:tcPr>
            <w:tcW w:w="2724" w:type="pct"/>
            <w:shd w:val="clear" w:color="auto" w:fill="auto"/>
          </w:tcPr>
          <w:p w:rsidR="00DC0C30" w:rsidRPr="00DC0C30" w:rsidRDefault="00DC0C30" w:rsidP="00D62D68">
            <w:pPr>
              <w:ind w:firstLine="709"/>
              <w:jc w:val="center"/>
              <w:rPr>
                <w:lang w:val="az-Latn-AZ"/>
              </w:rPr>
            </w:pPr>
            <w:r w:rsidRPr="00DC0C30">
              <w:rPr>
                <w:lang w:val="az-Latn-AZ"/>
              </w:rPr>
              <w:t>15</w:t>
            </w:r>
          </w:p>
        </w:tc>
      </w:tr>
      <w:tr w:rsidR="00DC0C30" w:rsidRPr="00DC0C30" w:rsidTr="006A7966">
        <w:trPr>
          <w:jc w:val="center"/>
        </w:trPr>
        <w:tc>
          <w:tcPr>
            <w:tcW w:w="2276" w:type="pct"/>
            <w:shd w:val="clear" w:color="auto" w:fill="auto"/>
          </w:tcPr>
          <w:p w:rsidR="00DC0C30" w:rsidRPr="00DC0C30" w:rsidRDefault="00DC0C30" w:rsidP="00D62D68">
            <w:pPr>
              <w:ind w:firstLine="709"/>
              <w:rPr>
                <w:lang w:val="az-Latn-AZ"/>
              </w:rPr>
            </w:pPr>
            <w:r w:rsidRPr="00DC0C30">
              <w:rPr>
                <w:lang w:val="az-Latn-AZ"/>
              </w:rPr>
              <w:t>İlbiz</w:t>
            </w:r>
          </w:p>
        </w:tc>
        <w:tc>
          <w:tcPr>
            <w:tcW w:w="2724" w:type="pct"/>
            <w:shd w:val="clear" w:color="auto" w:fill="auto"/>
          </w:tcPr>
          <w:p w:rsidR="00DC0C30" w:rsidRPr="00DC0C30" w:rsidRDefault="00DC0C30" w:rsidP="00D62D68">
            <w:pPr>
              <w:ind w:firstLine="709"/>
              <w:jc w:val="center"/>
              <w:rPr>
                <w:lang w:val="az-Latn-AZ"/>
              </w:rPr>
            </w:pPr>
            <w:r w:rsidRPr="00DC0C30">
              <w:rPr>
                <w:lang w:val="az-Latn-AZ"/>
              </w:rPr>
              <w:t>100</w:t>
            </w:r>
          </w:p>
        </w:tc>
      </w:tr>
      <w:tr w:rsidR="00DC0C30" w:rsidRPr="00DC0C30" w:rsidTr="006A7966">
        <w:trPr>
          <w:jc w:val="center"/>
        </w:trPr>
        <w:tc>
          <w:tcPr>
            <w:tcW w:w="2276" w:type="pct"/>
            <w:shd w:val="clear" w:color="auto" w:fill="auto"/>
          </w:tcPr>
          <w:p w:rsidR="00DC0C30" w:rsidRPr="00DC0C30" w:rsidRDefault="00DC0C30" w:rsidP="00D62D68">
            <w:pPr>
              <w:ind w:firstLine="709"/>
              <w:rPr>
                <w:lang w:val="az-Latn-AZ"/>
              </w:rPr>
            </w:pPr>
            <w:r w:rsidRPr="00DC0C30">
              <w:rPr>
                <w:lang w:val="az-Latn-AZ"/>
              </w:rPr>
              <w:t>Maya</w:t>
            </w:r>
          </w:p>
        </w:tc>
        <w:tc>
          <w:tcPr>
            <w:tcW w:w="2724" w:type="pct"/>
            <w:shd w:val="clear" w:color="auto" w:fill="auto"/>
          </w:tcPr>
          <w:p w:rsidR="00DC0C30" w:rsidRPr="00DC0C30" w:rsidRDefault="00DC0C30" w:rsidP="00D62D68">
            <w:pPr>
              <w:ind w:firstLine="709"/>
              <w:jc w:val="center"/>
              <w:rPr>
                <w:lang w:val="az-Latn-AZ"/>
              </w:rPr>
            </w:pPr>
            <w:r w:rsidRPr="00DC0C30">
              <w:rPr>
                <w:lang w:val="az-Latn-AZ"/>
              </w:rPr>
              <w:t>300</w:t>
            </w:r>
          </w:p>
        </w:tc>
      </w:tr>
      <w:tr w:rsidR="00DC0C30" w:rsidRPr="00DC0C30" w:rsidTr="006A7966">
        <w:trPr>
          <w:jc w:val="center"/>
        </w:trPr>
        <w:tc>
          <w:tcPr>
            <w:tcW w:w="2276" w:type="pct"/>
            <w:shd w:val="clear" w:color="auto" w:fill="auto"/>
          </w:tcPr>
          <w:p w:rsidR="00DC0C30" w:rsidRPr="00DC0C30" w:rsidRDefault="00DC0C30" w:rsidP="00D62D68">
            <w:pPr>
              <w:rPr>
                <w:lang w:val="az-Latn-AZ"/>
              </w:rPr>
            </w:pPr>
            <w:r w:rsidRPr="00DC0C30">
              <w:rPr>
                <w:lang w:val="az-Latn-AZ"/>
              </w:rPr>
              <w:t>Milçək və digər həşəratlar</w:t>
            </w:r>
          </w:p>
        </w:tc>
        <w:tc>
          <w:tcPr>
            <w:tcW w:w="2724" w:type="pct"/>
            <w:shd w:val="clear" w:color="auto" w:fill="auto"/>
          </w:tcPr>
          <w:p w:rsidR="00DC0C30" w:rsidRPr="00DC0C30" w:rsidRDefault="00DC0C30" w:rsidP="00D62D68">
            <w:pPr>
              <w:ind w:firstLine="709"/>
              <w:jc w:val="center"/>
              <w:rPr>
                <w:lang w:val="az-Latn-AZ"/>
              </w:rPr>
            </w:pPr>
            <w:r w:rsidRPr="00DC0C30">
              <w:rPr>
                <w:lang w:val="az-Latn-AZ"/>
              </w:rPr>
              <w:t>600</w:t>
            </w:r>
          </w:p>
        </w:tc>
      </w:tr>
    </w:tbl>
    <w:p w:rsidR="00DC0C30" w:rsidRPr="00DC0C30" w:rsidRDefault="00DC0C30" w:rsidP="00D62D68">
      <w:pPr>
        <w:ind w:firstLine="480"/>
        <w:jc w:val="both"/>
        <w:rPr>
          <w:lang w:val="az-Latn-AZ"/>
        </w:rPr>
      </w:pPr>
    </w:p>
    <w:p w:rsidR="00DC0C30" w:rsidRPr="00DC0C30" w:rsidRDefault="00DC0C30" w:rsidP="00D62D68">
      <w:pPr>
        <w:ind w:firstLine="567"/>
        <w:jc w:val="both"/>
        <w:rPr>
          <w:lang w:val="az-Latn-AZ"/>
        </w:rPr>
      </w:pPr>
      <w:r w:rsidRPr="00DC0C30">
        <w:rPr>
          <w:lang w:val="az-Latn-AZ"/>
        </w:rPr>
        <w:t>Qeyd: LD</w:t>
      </w:r>
      <w:r w:rsidR="00FE438E">
        <w:rPr>
          <w:vertAlign w:val="subscript"/>
          <w:lang w:val="az-Latn-AZ"/>
        </w:rPr>
        <w:t xml:space="preserve"> </w:t>
      </w:r>
      <w:r w:rsidR="00FE438E">
        <w:rPr>
          <w:lang w:val="az-Latn-AZ"/>
        </w:rPr>
        <w:t>50/30</w:t>
      </w:r>
      <w:r w:rsidRPr="00DC0C30">
        <w:rPr>
          <w:lang w:val="az-Latn-AZ"/>
        </w:rPr>
        <w:t>– orta ölümcül doza adlanır</w:t>
      </w:r>
    </w:p>
    <w:p w:rsidR="00DC0C30" w:rsidRDefault="00DC0C30" w:rsidP="00D62D68">
      <w:pPr>
        <w:ind w:firstLine="567"/>
        <w:jc w:val="both"/>
        <w:rPr>
          <w:lang w:val="az-Latn-AZ"/>
        </w:rPr>
      </w:pPr>
      <w:r w:rsidRPr="00DC0C30">
        <w:rPr>
          <w:lang w:val="az-Latn-AZ"/>
        </w:rPr>
        <w:t>Heyvanların kəskin şüalanmasından sonra müşahidə olunan yuxarıda təsvir edilmiş üç tələfolma səbəbini insanların da üzərində öyrənilmişdir. 1,5 qr-a yaxın dozada rentgen və ya qamma-şüalarla ümumi şüalanmadan sonra ən azı normal inkişaf etmiş böyük adam</w:t>
      </w:r>
      <w:r w:rsidRPr="00DC0C30">
        <w:rPr>
          <w:lang w:val="az-Latn-AZ"/>
        </w:rPr>
        <w:softHyphen/>
        <w:t>lar</w:t>
      </w:r>
      <w:r w:rsidRPr="00DC0C30">
        <w:rPr>
          <w:lang w:val="az-Latn-AZ"/>
        </w:rPr>
        <w:softHyphen/>
        <w:t>da, adətən, ölüm baş vermir, lakin şüalananların 50%-ində iştahanın itməsi, ürəkbulan</w:t>
      </w:r>
      <w:r w:rsidRPr="00DC0C30">
        <w:rPr>
          <w:lang w:val="az-Latn-AZ"/>
        </w:rPr>
        <w:softHyphen/>
        <w:t>ma</w:t>
      </w:r>
      <w:r w:rsidRPr="00DC0C30">
        <w:rPr>
          <w:lang w:val="az-Latn-AZ"/>
        </w:rPr>
        <w:softHyphen/>
        <w:t>sı, tez yorulma, bəzən isə diareyanın daxil olduğu mədə-bağırsaq pozulmasının əlamətləri</w:t>
      </w:r>
      <w:r w:rsidRPr="00DC0C30">
        <w:rPr>
          <w:lang w:val="az-Latn-AZ"/>
        </w:rPr>
        <w:softHyphen/>
        <w:t>ni qeyd edirlər. 4 qr-a yaxın dozada ümumi şüalanmadan sonra xəstələr 6-7 sutka ərzində davam</w:t>
      </w:r>
      <w:r w:rsidRPr="00DC0C30">
        <w:rPr>
          <w:lang w:val="az-Latn-AZ"/>
        </w:rPr>
        <w:softHyphen/>
        <w:t>lı qusma və diareyadan əziyyət çəkirlər və bu vəziyyət 3-4 həftə davam edən xəstə</w:t>
      </w:r>
      <w:r w:rsidRPr="00DC0C30">
        <w:rPr>
          <w:lang w:val="az-Latn-AZ"/>
        </w:rPr>
        <w:softHyphen/>
        <w:t>liyin kəskin fazası ilə əvəz edilir. Ən çox ölüm 30-cu sutkaya – qan hüceyrələrinin miq</w:t>
      </w:r>
      <w:r w:rsidRPr="00DC0C30">
        <w:rPr>
          <w:lang w:val="az-Latn-AZ"/>
        </w:rPr>
        <w:softHyphen/>
        <w:t>darı</w:t>
      </w:r>
      <w:r w:rsidRPr="00DC0C30">
        <w:rPr>
          <w:lang w:val="az-Latn-AZ"/>
        </w:rPr>
        <w:softHyphen/>
        <w:t>nın ən çox azaldığı perioda düşür. Daha sonrakı dövrlərdə ölüm faizi azalır və şüa</w:t>
      </w:r>
      <w:r w:rsidRPr="00DC0C30">
        <w:rPr>
          <w:lang w:val="az-Latn-AZ"/>
        </w:rPr>
        <w:softHyphen/>
        <w:t>lan</w:t>
      </w:r>
      <w:r w:rsidRPr="00DC0C30">
        <w:rPr>
          <w:lang w:val="az-Latn-AZ"/>
        </w:rPr>
        <w:softHyphen/>
        <w:t>madan 60 sutka sonra sıfra çatır. Cədvə</w:t>
      </w:r>
      <w:r w:rsidR="00B72985">
        <w:rPr>
          <w:lang w:val="az-Latn-AZ"/>
        </w:rPr>
        <w:t>l 6.12-də</w:t>
      </w:r>
      <w:r w:rsidRPr="00DC0C30">
        <w:rPr>
          <w:lang w:val="az-Latn-AZ"/>
        </w:rPr>
        <w:t xml:space="preserve"> insanda kəskin radiasiya sindromunun tə</w:t>
      </w:r>
      <w:r w:rsidRPr="00DC0C30">
        <w:rPr>
          <w:lang w:val="az-Latn-AZ"/>
        </w:rPr>
        <w:softHyphen/>
        <w:t>za</w:t>
      </w:r>
      <w:r w:rsidRPr="00DC0C30">
        <w:rPr>
          <w:lang w:val="az-Latn-AZ"/>
        </w:rPr>
        <w:softHyphen/>
        <w:t>hür etməsinin əsas formaları, yəni onun radiasiya zədələnməsinin üç növünün klinik əlamətləri göstərilmişdir.</w:t>
      </w:r>
    </w:p>
    <w:p w:rsidR="004F1E4C" w:rsidRPr="00DC0C30" w:rsidRDefault="004F1E4C" w:rsidP="00D62D68">
      <w:pPr>
        <w:ind w:firstLine="567"/>
        <w:jc w:val="both"/>
        <w:rPr>
          <w:lang w:val="az-Latn-AZ"/>
        </w:rPr>
      </w:pPr>
    </w:p>
    <w:p w:rsidR="00DC0C30" w:rsidRDefault="00B72985" w:rsidP="00D62D68">
      <w:pPr>
        <w:ind w:firstLine="709"/>
        <w:jc w:val="right"/>
        <w:rPr>
          <w:lang w:val="az-Latn-AZ"/>
        </w:rPr>
      </w:pPr>
      <w:r>
        <w:rPr>
          <w:lang w:val="az-Latn-AZ"/>
        </w:rPr>
        <w:t>C</w:t>
      </w:r>
      <w:r w:rsidR="00DC0C30" w:rsidRPr="00DC0C30">
        <w:rPr>
          <w:lang w:val="az-Latn-AZ"/>
        </w:rPr>
        <w:t>ə</w:t>
      </w:r>
      <w:r>
        <w:rPr>
          <w:lang w:val="az-Latn-AZ"/>
        </w:rPr>
        <w:t>dv</w:t>
      </w:r>
      <w:r w:rsidR="00DC0C30" w:rsidRPr="00DC0C30">
        <w:rPr>
          <w:lang w:val="az-Latn-AZ"/>
        </w:rPr>
        <w:t>ə</w:t>
      </w:r>
      <w:r>
        <w:rPr>
          <w:lang w:val="az-Latn-AZ"/>
        </w:rPr>
        <w:t>l  6.12</w:t>
      </w:r>
    </w:p>
    <w:p w:rsidR="00B72985" w:rsidRDefault="00B72985" w:rsidP="00B72985">
      <w:pPr>
        <w:ind w:firstLine="709"/>
        <w:jc w:val="center"/>
        <w:rPr>
          <w:lang w:val="az-Latn-AZ"/>
        </w:rPr>
      </w:pPr>
      <w:r>
        <w:rPr>
          <w:lang w:val="az-Latn-AZ"/>
        </w:rPr>
        <w:t>İnsanlarda radiasiya zədələnmənin kliniki əlamətləri</w:t>
      </w:r>
    </w:p>
    <w:p w:rsidR="004F1E4C" w:rsidRPr="00DC0C30" w:rsidRDefault="004F1E4C" w:rsidP="00D62D68">
      <w:pPr>
        <w:ind w:firstLine="709"/>
        <w:jc w:val="right"/>
        <w:rPr>
          <w:lang w:val="az-Latn-A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6"/>
        <w:gridCol w:w="1844"/>
        <w:gridCol w:w="1485"/>
        <w:gridCol w:w="1485"/>
      </w:tblGrid>
      <w:tr w:rsidR="00DC0C30" w:rsidRPr="00DC0C30" w:rsidTr="0038755A">
        <w:trPr>
          <w:cantSplit/>
          <w:jc w:val="center"/>
        </w:trPr>
        <w:tc>
          <w:tcPr>
            <w:tcW w:w="1526" w:type="dxa"/>
            <w:shd w:val="clear" w:color="auto" w:fill="auto"/>
          </w:tcPr>
          <w:p w:rsidR="00DC0C30" w:rsidRPr="00DC0C30" w:rsidRDefault="00DC0C30" w:rsidP="00D62D68">
            <w:pPr>
              <w:jc w:val="center"/>
              <w:rPr>
                <w:lang w:val="az-Latn-AZ"/>
              </w:rPr>
            </w:pPr>
            <w:r w:rsidRPr="00DC0C30">
              <w:rPr>
                <w:lang w:val="az-Latn-AZ"/>
              </w:rPr>
              <w:lastRenderedPageBreak/>
              <w:t>Şüalanmadan sonrakı müddət</w:t>
            </w:r>
          </w:p>
        </w:tc>
        <w:tc>
          <w:tcPr>
            <w:tcW w:w="1844" w:type="dxa"/>
            <w:shd w:val="clear" w:color="auto" w:fill="auto"/>
          </w:tcPr>
          <w:p w:rsidR="00DC0C30" w:rsidRPr="00DC0C30" w:rsidRDefault="00DC0C30" w:rsidP="00D62D68">
            <w:pPr>
              <w:jc w:val="center"/>
              <w:rPr>
                <w:lang w:val="az-Latn-AZ"/>
              </w:rPr>
            </w:pPr>
            <w:r w:rsidRPr="00DC0C30">
              <w:rPr>
                <w:lang w:val="az-Latn-AZ"/>
              </w:rPr>
              <w:t>Serebral və ürək-da</w:t>
            </w:r>
            <w:r w:rsidRPr="00DC0C30">
              <w:rPr>
                <w:lang w:val="az-Latn-AZ"/>
              </w:rPr>
              <w:softHyphen/>
              <w:t>mar forması (200 Qr)</w:t>
            </w:r>
          </w:p>
        </w:tc>
        <w:tc>
          <w:tcPr>
            <w:tcW w:w="1485" w:type="dxa"/>
            <w:shd w:val="clear" w:color="auto" w:fill="auto"/>
          </w:tcPr>
          <w:p w:rsidR="00DC0C30" w:rsidRPr="00DC0C30" w:rsidRDefault="00DC0C30" w:rsidP="00D62D68">
            <w:pPr>
              <w:jc w:val="center"/>
              <w:rPr>
                <w:lang w:val="az-Latn-AZ"/>
              </w:rPr>
            </w:pPr>
            <w:r w:rsidRPr="00DC0C30">
              <w:rPr>
                <w:lang w:val="az-Latn-AZ"/>
              </w:rPr>
              <w:t xml:space="preserve">Mədə-bağırsaq </w:t>
            </w:r>
          </w:p>
          <w:p w:rsidR="00DC0C30" w:rsidRPr="00DC0C30" w:rsidRDefault="00DC0C30" w:rsidP="00D62D68">
            <w:pPr>
              <w:jc w:val="center"/>
              <w:rPr>
                <w:lang w:val="az-Latn-AZ"/>
              </w:rPr>
            </w:pPr>
            <w:r w:rsidRPr="00DC0C30">
              <w:rPr>
                <w:lang w:val="az-Latn-AZ"/>
              </w:rPr>
              <w:t>forması (20 Qr)</w:t>
            </w:r>
          </w:p>
        </w:tc>
        <w:tc>
          <w:tcPr>
            <w:tcW w:w="1485" w:type="dxa"/>
            <w:shd w:val="clear" w:color="auto" w:fill="auto"/>
          </w:tcPr>
          <w:p w:rsidR="00DC0C30" w:rsidRPr="00DC0C30" w:rsidRDefault="00DC0C30" w:rsidP="00D62D68">
            <w:pPr>
              <w:jc w:val="center"/>
              <w:rPr>
                <w:lang w:val="az-Latn-AZ"/>
              </w:rPr>
            </w:pPr>
            <w:r w:rsidRPr="00DC0C30">
              <w:rPr>
                <w:lang w:val="az-Latn-AZ"/>
              </w:rPr>
              <w:t xml:space="preserve">İlik forması </w:t>
            </w:r>
          </w:p>
          <w:p w:rsidR="00DC0C30" w:rsidRPr="00DC0C30" w:rsidRDefault="00DC0C30" w:rsidP="00D62D68">
            <w:pPr>
              <w:jc w:val="center"/>
              <w:rPr>
                <w:lang w:val="az-Latn-AZ"/>
              </w:rPr>
            </w:pPr>
            <w:r w:rsidRPr="00DC0C30">
              <w:rPr>
                <w:lang w:val="az-Latn-AZ"/>
              </w:rPr>
              <w:t>(4 Qr)</w:t>
            </w:r>
          </w:p>
        </w:tc>
      </w:tr>
      <w:tr w:rsidR="00DC0C30" w:rsidRPr="00DC0C30" w:rsidTr="0038755A">
        <w:trPr>
          <w:cantSplit/>
          <w:trHeight w:val="1873"/>
          <w:jc w:val="center"/>
        </w:trPr>
        <w:tc>
          <w:tcPr>
            <w:tcW w:w="1526" w:type="dxa"/>
            <w:shd w:val="clear" w:color="auto" w:fill="auto"/>
          </w:tcPr>
          <w:p w:rsidR="00DC0C30" w:rsidRPr="00DC0C30" w:rsidRDefault="00DC0C30" w:rsidP="00D62D68">
            <w:pPr>
              <w:rPr>
                <w:lang w:val="az-Latn-AZ"/>
              </w:rPr>
            </w:pPr>
            <w:r w:rsidRPr="00DC0C30">
              <w:rPr>
                <w:lang w:val="az-Latn-AZ"/>
              </w:rPr>
              <w:t>Birinci gün</w:t>
            </w:r>
          </w:p>
        </w:tc>
        <w:tc>
          <w:tcPr>
            <w:tcW w:w="1844" w:type="dxa"/>
            <w:shd w:val="clear" w:color="auto" w:fill="auto"/>
          </w:tcPr>
          <w:p w:rsidR="00DC0C30" w:rsidRPr="00DC0C30" w:rsidRDefault="00DC0C30" w:rsidP="00B72985">
            <w:pPr>
              <w:ind w:right="-47"/>
              <w:rPr>
                <w:lang w:val="az-Latn-AZ"/>
              </w:rPr>
            </w:pPr>
            <w:r w:rsidRPr="00DC0C30">
              <w:rPr>
                <w:lang w:val="az-Latn-AZ"/>
              </w:rPr>
              <w:t>Ürək bulanması, qus</w:t>
            </w:r>
            <w:r w:rsidRPr="00DC0C30">
              <w:rPr>
                <w:lang w:val="az-Latn-AZ"/>
              </w:rPr>
              <w:softHyphen/>
              <w:t>ma, diareya, baş ağrısı, eritema, is</w:t>
            </w:r>
            <w:r w:rsidRPr="00DC0C30">
              <w:rPr>
                <w:lang w:val="az-Latn-AZ"/>
              </w:rPr>
              <w:softHyphen/>
              <w:t>ti</w:t>
            </w:r>
            <w:r w:rsidRPr="00DC0C30">
              <w:rPr>
                <w:lang w:val="az-Latn-AZ"/>
              </w:rPr>
              <w:softHyphen/>
              <w:t>qaməti itir</w:t>
            </w:r>
            <w:r w:rsidRPr="00DC0C30">
              <w:rPr>
                <w:lang w:val="az-Latn-AZ"/>
              </w:rPr>
              <w:softHyphen/>
              <w:t>mə, hə</w:t>
            </w:r>
            <w:r w:rsidRPr="00DC0C30">
              <w:rPr>
                <w:lang w:val="az-Latn-AZ"/>
              </w:rPr>
              <w:softHyphen/>
              <w:t>yə</w:t>
            </w:r>
            <w:r w:rsidRPr="00DC0C30">
              <w:rPr>
                <w:lang w:val="az-Latn-AZ"/>
              </w:rPr>
              <w:softHyphen/>
              <w:t>canlanma,ata</w:t>
            </w:r>
            <w:r w:rsidRPr="00DC0C30">
              <w:rPr>
                <w:lang w:val="az-Latn-AZ"/>
              </w:rPr>
              <w:softHyphen/>
              <w:t>k</w:t>
            </w:r>
            <w:r w:rsidRPr="00DC0C30">
              <w:rPr>
                <w:lang w:val="az-Latn-AZ"/>
              </w:rPr>
              <w:softHyphen/>
              <w:t>si</w:t>
            </w:r>
            <w:r w:rsidRPr="00DC0C30">
              <w:rPr>
                <w:lang w:val="az-Latn-AZ"/>
              </w:rPr>
              <w:softHyphen/>
              <w:t xml:space="preserve">ya, zəiflik, </w:t>
            </w:r>
            <w:r w:rsidR="0038755A" w:rsidRPr="00DC0C30">
              <w:rPr>
                <w:lang w:val="az-Latn-AZ"/>
              </w:rPr>
              <w:t>yuxu</w:t>
            </w:r>
            <w:r w:rsidR="0038755A" w:rsidRPr="00DC0C30">
              <w:rPr>
                <w:lang w:val="az-Latn-AZ"/>
              </w:rPr>
              <w:softHyphen/>
              <w:t>lu</w:t>
            </w:r>
            <w:r w:rsidR="0038755A" w:rsidRPr="00DC0C30">
              <w:rPr>
                <w:lang w:val="az-Latn-AZ"/>
              </w:rPr>
              <w:softHyphen/>
            </w:r>
            <w:r w:rsidR="0038755A" w:rsidRPr="00DC0C30">
              <w:rPr>
                <w:lang w:val="az-Latn-AZ"/>
              </w:rPr>
              <w:softHyphen/>
              <w:t>luq, koma, kon</w:t>
            </w:r>
            <w:r w:rsidR="0038755A" w:rsidRPr="00DC0C30">
              <w:rPr>
                <w:lang w:val="az-Latn-AZ"/>
              </w:rPr>
              <w:softHyphen/>
              <w:t>vul</w:t>
            </w:r>
            <w:r w:rsidR="0038755A" w:rsidRPr="00DC0C30">
              <w:rPr>
                <w:lang w:val="az-Latn-AZ"/>
              </w:rPr>
              <w:softHyphen/>
              <w:t>si</w:t>
            </w:r>
            <w:r w:rsidR="0038755A" w:rsidRPr="00DC0C30">
              <w:rPr>
                <w:lang w:val="az-Latn-AZ"/>
              </w:rPr>
              <w:softHyphen/>
              <w:t>ya, şok, ölüm</w:t>
            </w:r>
          </w:p>
        </w:tc>
        <w:tc>
          <w:tcPr>
            <w:tcW w:w="1485" w:type="dxa"/>
            <w:shd w:val="clear" w:color="auto" w:fill="auto"/>
          </w:tcPr>
          <w:p w:rsidR="00DC0C30" w:rsidRPr="00DC0C30" w:rsidRDefault="00DC0C30" w:rsidP="00D62D68">
            <w:pPr>
              <w:rPr>
                <w:lang w:val="az-Latn-AZ"/>
              </w:rPr>
            </w:pPr>
            <w:r w:rsidRPr="00DC0C30">
              <w:rPr>
                <w:lang w:val="az-Latn-AZ"/>
              </w:rPr>
              <w:t>Ürək bulanması, qusma, diareya</w:t>
            </w:r>
          </w:p>
        </w:tc>
        <w:tc>
          <w:tcPr>
            <w:tcW w:w="1485" w:type="dxa"/>
            <w:shd w:val="clear" w:color="auto" w:fill="auto"/>
          </w:tcPr>
          <w:p w:rsidR="00DC0C30" w:rsidRPr="00DC0C30" w:rsidRDefault="00DC0C30" w:rsidP="00D62D68">
            <w:pPr>
              <w:rPr>
                <w:lang w:val="az-Latn-AZ"/>
              </w:rPr>
            </w:pPr>
            <w:r w:rsidRPr="00DC0C30">
              <w:rPr>
                <w:lang w:val="az-Latn-AZ"/>
              </w:rPr>
              <w:t>Ürək bulanması, qusma, diareya</w:t>
            </w:r>
          </w:p>
        </w:tc>
      </w:tr>
      <w:tr w:rsidR="00B72985" w:rsidRPr="00C55464" w:rsidTr="0038755A">
        <w:trPr>
          <w:cantSplit/>
          <w:jc w:val="center"/>
        </w:trPr>
        <w:tc>
          <w:tcPr>
            <w:tcW w:w="1526" w:type="dxa"/>
            <w:shd w:val="clear" w:color="auto" w:fill="auto"/>
          </w:tcPr>
          <w:p w:rsidR="00B72985" w:rsidRPr="00DC0C30" w:rsidRDefault="0038755A" w:rsidP="0038755A">
            <w:pPr>
              <w:jc w:val="center"/>
              <w:rPr>
                <w:lang w:val="az-Latn-AZ"/>
              </w:rPr>
            </w:pPr>
            <w:r>
              <w:rPr>
                <w:lang w:val="az-Latn-AZ"/>
              </w:rPr>
              <w:t>1</w:t>
            </w:r>
          </w:p>
        </w:tc>
        <w:tc>
          <w:tcPr>
            <w:tcW w:w="1844" w:type="dxa"/>
            <w:shd w:val="clear" w:color="auto" w:fill="auto"/>
          </w:tcPr>
          <w:p w:rsidR="00B72985" w:rsidRPr="00DC0C30" w:rsidRDefault="0038755A" w:rsidP="0038755A">
            <w:pPr>
              <w:ind w:right="-47"/>
              <w:jc w:val="center"/>
              <w:rPr>
                <w:lang w:val="az-Latn-AZ"/>
              </w:rPr>
            </w:pPr>
            <w:r>
              <w:rPr>
                <w:lang w:val="az-Latn-AZ"/>
              </w:rPr>
              <w:t>2</w:t>
            </w:r>
          </w:p>
        </w:tc>
        <w:tc>
          <w:tcPr>
            <w:tcW w:w="1485" w:type="dxa"/>
            <w:shd w:val="clear" w:color="auto" w:fill="auto"/>
          </w:tcPr>
          <w:p w:rsidR="00B72985" w:rsidRPr="00DC0C30" w:rsidRDefault="00201D70" w:rsidP="0038755A">
            <w:pPr>
              <w:jc w:val="center"/>
              <w:rPr>
                <w:lang w:val="az-Latn-AZ"/>
              </w:rPr>
            </w:pPr>
            <w:r>
              <w:rPr>
                <w:noProof/>
                <w:lang w:val="en-US" w:eastAsia="en-US"/>
              </w:rPr>
              <mc:AlternateContent>
                <mc:Choice Requires="wps">
                  <w:drawing>
                    <wp:anchor distT="0" distB="0" distL="114300" distR="114300" simplePos="0" relativeHeight="251681792" behindDoc="0" locked="0" layoutInCell="1" allowOverlap="1">
                      <wp:simplePos x="0" y="0"/>
                      <wp:positionH relativeFrom="column">
                        <wp:posOffset>178435</wp:posOffset>
                      </wp:positionH>
                      <wp:positionV relativeFrom="paragraph">
                        <wp:posOffset>-393065</wp:posOffset>
                      </wp:positionV>
                      <wp:extent cx="1565910" cy="314325"/>
                      <wp:effectExtent l="0" t="0" r="0" b="0"/>
                      <wp:wrapNone/>
                      <wp:docPr id="2"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5910" cy="314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80C6B" w:rsidRPr="003E1EF0" w:rsidRDefault="00C80C6B" w:rsidP="003E1EF0">
                                  <w:pPr>
                                    <w:rPr>
                                      <w:lang w:val="az-Latn-AZ"/>
                                    </w:rPr>
                                  </w:pPr>
                                  <w:r>
                                    <w:rPr>
                                      <w:lang w:val="az-Latn-AZ"/>
                                    </w:rPr>
                                    <w:t>Cədvəl 6.12-nin ardı</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164" o:spid="_x0000_s1030" type="#_x0000_t202" style="position:absolute;left:0;text-align:left;margin-left:14.05pt;margin-top:-30.95pt;width:123.3pt;height:24.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" stroked="f">
                      <v:textbox>
                        <w:txbxContent>
                          <w:p w:rsidR="00C80C6B" w:rsidRPr="003E1EF0" w:rsidRDefault="00C80C6B" w:rsidP="003E1EF0">
                            <w:pPr>
                              <w:rPr>
                                <w:lang w:val="az-Latn-AZ"/>
                              </w:rPr>
                            </w:pPr>
                            <w:r>
                              <w:rPr>
                                <w:lang w:val="az-Latn-AZ"/>
                              </w:rPr>
                              <w:t>Cədvəl 6.12-nin ardı</w:t>
                            </w:r>
                          </w:p>
                        </w:txbxContent>
                      </v:textbox>
                    </v:shape>
                  </w:pict>
                </mc:Fallback>
              </mc:AlternateContent>
            </w:r>
            <w:r w:rsidR="0038755A">
              <w:rPr>
                <w:lang w:val="az-Latn-AZ"/>
              </w:rPr>
              <w:t>3</w:t>
            </w:r>
          </w:p>
        </w:tc>
        <w:tc>
          <w:tcPr>
            <w:tcW w:w="1485" w:type="dxa"/>
            <w:shd w:val="clear" w:color="auto" w:fill="auto"/>
          </w:tcPr>
          <w:p w:rsidR="00B72985" w:rsidRPr="0038755A" w:rsidRDefault="0038755A" w:rsidP="0038755A">
            <w:pPr>
              <w:jc w:val="center"/>
              <w:rPr>
                <w:highlight w:val="yellow"/>
                <w:lang w:val="az-Latn-AZ"/>
              </w:rPr>
            </w:pPr>
            <w:r w:rsidRPr="0038755A">
              <w:rPr>
                <w:lang w:val="az-Latn-AZ"/>
              </w:rPr>
              <w:t>4</w:t>
            </w:r>
          </w:p>
        </w:tc>
      </w:tr>
      <w:tr w:rsidR="00DC0C30" w:rsidRPr="00E2785E" w:rsidTr="0038755A">
        <w:trPr>
          <w:cantSplit/>
          <w:jc w:val="center"/>
        </w:trPr>
        <w:tc>
          <w:tcPr>
            <w:tcW w:w="1526" w:type="dxa"/>
            <w:shd w:val="clear" w:color="auto" w:fill="auto"/>
          </w:tcPr>
          <w:p w:rsidR="00DC0C30" w:rsidRPr="00DC0C30" w:rsidRDefault="00DC0C30" w:rsidP="00D62D68">
            <w:pPr>
              <w:rPr>
                <w:lang w:val="az-Latn-AZ"/>
              </w:rPr>
            </w:pPr>
            <w:r w:rsidRPr="00DC0C30">
              <w:rPr>
                <w:lang w:val="az-Latn-AZ"/>
              </w:rPr>
              <w:t>İkinci həftə</w:t>
            </w:r>
          </w:p>
        </w:tc>
        <w:tc>
          <w:tcPr>
            <w:tcW w:w="1844" w:type="dxa"/>
            <w:shd w:val="clear" w:color="auto" w:fill="auto"/>
          </w:tcPr>
          <w:p w:rsidR="00DC0C30" w:rsidRPr="00DC0C30" w:rsidRDefault="00DC0C30" w:rsidP="00D62D68">
            <w:pPr>
              <w:ind w:firstLine="709"/>
              <w:rPr>
                <w:lang w:val="az-Latn-AZ"/>
              </w:rPr>
            </w:pPr>
          </w:p>
        </w:tc>
        <w:tc>
          <w:tcPr>
            <w:tcW w:w="1485" w:type="dxa"/>
            <w:shd w:val="clear" w:color="auto" w:fill="auto"/>
          </w:tcPr>
          <w:p w:rsidR="00DC0C30" w:rsidRPr="00DC0C30" w:rsidRDefault="00DC0C30" w:rsidP="00D62D68">
            <w:pPr>
              <w:rPr>
                <w:lang w:val="az-Latn-AZ"/>
              </w:rPr>
            </w:pPr>
            <w:r w:rsidRPr="00DC0C30">
              <w:rPr>
                <w:spacing w:val="-2"/>
                <w:lang w:val="az-Latn-AZ"/>
              </w:rPr>
              <w:t>Ürək bulanması, qus</w:t>
            </w:r>
            <w:r w:rsidRPr="00DC0C30">
              <w:rPr>
                <w:spacing w:val="-2"/>
                <w:lang w:val="az-Latn-AZ"/>
              </w:rPr>
              <w:softHyphen/>
              <w:t>m</w:t>
            </w:r>
            <w:r w:rsidRPr="00DC0C30">
              <w:rPr>
                <w:lang w:val="az-Latn-AZ"/>
              </w:rPr>
              <w:t>a, diareya, tit</w:t>
            </w:r>
            <w:r w:rsidRPr="00DC0C30">
              <w:rPr>
                <w:lang w:val="az-Latn-AZ"/>
              </w:rPr>
              <w:softHyphen/>
              <w:t>rət</w:t>
            </w:r>
            <w:r w:rsidRPr="00DC0C30">
              <w:rPr>
                <w:lang w:val="az-Latn-AZ"/>
              </w:rPr>
              <w:softHyphen/>
              <w:t>mə qızdırma, arıq</w:t>
            </w:r>
            <w:r w:rsidRPr="00DC0C30">
              <w:rPr>
                <w:lang w:val="az-Latn-AZ"/>
              </w:rPr>
              <w:softHyphen/>
              <w:t>lama, taqətdən düşmə, ölüm</w:t>
            </w:r>
          </w:p>
        </w:tc>
        <w:tc>
          <w:tcPr>
            <w:tcW w:w="1485" w:type="dxa"/>
            <w:shd w:val="clear" w:color="auto" w:fill="auto"/>
          </w:tcPr>
          <w:p w:rsidR="00DC0C30" w:rsidRPr="00DC0C30" w:rsidRDefault="00DC0C30" w:rsidP="00D62D68">
            <w:pPr>
              <w:ind w:firstLine="709"/>
              <w:rPr>
                <w:lang w:val="az-Latn-AZ"/>
              </w:rPr>
            </w:pPr>
          </w:p>
        </w:tc>
      </w:tr>
      <w:tr w:rsidR="00DC0C30" w:rsidRPr="00E2785E" w:rsidTr="0038755A">
        <w:trPr>
          <w:cantSplit/>
          <w:jc w:val="center"/>
        </w:trPr>
        <w:tc>
          <w:tcPr>
            <w:tcW w:w="1526" w:type="dxa"/>
            <w:shd w:val="clear" w:color="auto" w:fill="auto"/>
          </w:tcPr>
          <w:p w:rsidR="00DC0C30" w:rsidRPr="00DC0C30" w:rsidRDefault="00DC0C30" w:rsidP="00D62D68">
            <w:pPr>
              <w:rPr>
                <w:lang w:val="az-Latn-AZ"/>
              </w:rPr>
            </w:pPr>
            <w:r w:rsidRPr="00DC0C30">
              <w:rPr>
                <w:lang w:val="az-Latn-AZ"/>
              </w:rPr>
              <w:lastRenderedPageBreak/>
              <w:t>Üçüncü və dördüncü həftə</w:t>
            </w:r>
          </w:p>
        </w:tc>
        <w:tc>
          <w:tcPr>
            <w:tcW w:w="1844" w:type="dxa"/>
            <w:shd w:val="clear" w:color="auto" w:fill="auto"/>
          </w:tcPr>
          <w:p w:rsidR="00DC0C30" w:rsidRPr="00DC0C30" w:rsidRDefault="00DC0C30" w:rsidP="00D62D68">
            <w:pPr>
              <w:ind w:firstLine="709"/>
              <w:rPr>
                <w:lang w:val="az-Latn-AZ"/>
              </w:rPr>
            </w:pPr>
          </w:p>
        </w:tc>
        <w:tc>
          <w:tcPr>
            <w:tcW w:w="1485" w:type="dxa"/>
            <w:shd w:val="clear" w:color="auto" w:fill="auto"/>
          </w:tcPr>
          <w:p w:rsidR="00DC0C30" w:rsidRPr="00DC0C30" w:rsidRDefault="00DC0C30" w:rsidP="00D62D68">
            <w:pPr>
              <w:ind w:firstLine="709"/>
              <w:rPr>
                <w:lang w:val="az-Latn-AZ"/>
              </w:rPr>
            </w:pPr>
          </w:p>
        </w:tc>
        <w:tc>
          <w:tcPr>
            <w:tcW w:w="1485" w:type="dxa"/>
            <w:shd w:val="clear" w:color="auto" w:fill="auto"/>
          </w:tcPr>
          <w:p w:rsidR="00DC0C30" w:rsidRPr="00DC0C30" w:rsidRDefault="00DC0C30" w:rsidP="00D62D68">
            <w:pPr>
              <w:rPr>
                <w:lang w:val="az-Latn-AZ"/>
              </w:rPr>
            </w:pPr>
            <w:r w:rsidRPr="00DC0C30">
              <w:rPr>
                <w:lang w:val="az-Latn-AZ"/>
              </w:rPr>
              <w:t>Zəiflik, tez yorul</w:t>
            </w:r>
            <w:r w:rsidRPr="00DC0C30">
              <w:rPr>
                <w:lang w:val="az-Latn-AZ"/>
              </w:rPr>
              <w:softHyphen/>
              <w:t>ma, iştahanın it</w:t>
            </w:r>
            <w:r w:rsidRPr="00DC0C30">
              <w:rPr>
                <w:lang w:val="az-Latn-AZ"/>
              </w:rPr>
              <w:softHyphen/>
              <w:t>mə</w:t>
            </w:r>
            <w:r w:rsidRPr="00DC0C30">
              <w:rPr>
                <w:lang w:val="az-Latn-AZ"/>
              </w:rPr>
              <w:softHyphen/>
              <w:t>si, ürək bulanması, qusma, titrətmə qız</w:t>
            </w:r>
            <w:r w:rsidRPr="00DC0C30">
              <w:rPr>
                <w:lang w:val="az-Latn-AZ"/>
              </w:rPr>
              <w:softHyphen/>
              <w:t>dırma, qanaxma, epil</w:t>
            </w:r>
            <w:r w:rsidRPr="00DC0C30">
              <w:rPr>
                <w:lang w:val="az-Latn-AZ"/>
              </w:rPr>
              <w:softHyphen/>
              <w:t>yasiya, sağalma</w:t>
            </w:r>
          </w:p>
        </w:tc>
      </w:tr>
    </w:tbl>
    <w:p w:rsidR="00DC0C30" w:rsidRPr="00DC0C30" w:rsidRDefault="00DC0C30" w:rsidP="00D62D68">
      <w:pPr>
        <w:ind w:firstLine="480"/>
        <w:jc w:val="both"/>
        <w:rPr>
          <w:lang w:val="az-Latn-AZ"/>
        </w:rPr>
      </w:pPr>
    </w:p>
    <w:p w:rsidR="00DC0C30" w:rsidRPr="00DC0C30" w:rsidRDefault="00DC0C30" w:rsidP="00D62D68">
      <w:pPr>
        <w:widowControl w:val="0"/>
        <w:ind w:firstLine="567"/>
        <w:jc w:val="both"/>
        <w:rPr>
          <w:lang w:val="az-Latn-AZ"/>
        </w:rPr>
      </w:pPr>
      <w:r w:rsidRPr="00DC0C30">
        <w:rPr>
          <w:lang w:val="az-Latn-AZ"/>
        </w:rPr>
        <w:t>Şüalanmanın ölümlə nəticələnən kəskin effektlərindən başqa daha zəif ifadə olunmuş, ilk baxışdan nəzərəçarpmayan, şüalanmanın gecikmiş və ya uzaq nəticələri kimi tanınan zədələnmə formaları mövcuddur və bunlar uzun müddət ərzində özünü büruzə vermir. Ge</w:t>
      </w:r>
      <w:r w:rsidRPr="00DC0C30">
        <w:rPr>
          <w:lang w:val="az-Latn-AZ"/>
        </w:rPr>
        <w:softHyphen/>
        <w:t>ne</w:t>
      </w:r>
      <w:r w:rsidRPr="00DC0C30">
        <w:rPr>
          <w:lang w:val="az-Latn-AZ"/>
        </w:rPr>
        <w:softHyphen/>
        <w:t>tik zədələnmələr (mutasiyalar və şişlərin meydana gəlməsi) belə gecikmiş effektlərdir. Uzaq nəticələrdən ən mühümü radiasiya kanserogenezidir. Bədxassəli şişlər şüalanmadan xeyli zaman müddətindən sonra aşkar edilir. İnsanda bəzi şişlərin əmələ gəlməsi bəzən 30-40 ildən sonra müəyyən edilir. Şüalanma ilə şişin aşkar edilməsi arasında sonradan şişlərin inkişafına gətirə bilən gözəçarpan toxuma defektləri müşahidə edilməyə bilər. Şüalanma de</w:t>
      </w:r>
      <w:r w:rsidRPr="00DC0C30">
        <w:rPr>
          <w:lang w:val="az-Latn-AZ"/>
        </w:rPr>
        <w:softHyphen/>
        <w:t>mək olar ki, orqanizmin bütün toxumalarında şişlərə səbəb ola bilər, baxmayaraq ki, toxumalar radiasiya kanserogenezinə qarşı öz həssaslığına görə bir-birindən xeyli fərq</w:t>
      </w:r>
      <w:r w:rsidRPr="00DC0C30">
        <w:rPr>
          <w:lang w:val="az-Latn-AZ"/>
        </w:rPr>
        <w:softHyphen/>
        <w:t>lə</w:t>
      </w:r>
      <w:r w:rsidRPr="00DC0C30">
        <w:rPr>
          <w:lang w:val="az-Latn-AZ"/>
        </w:rPr>
        <w:softHyphen/>
        <w:t>nir</w:t>
      </w:r>
      <w:r w:rsidRPr="00DC0C30">
        <w:rPr>
          <w:lang w:val="az-Latn-AZ"/>
        </w:rPr>
        <w:softHyphen/>
        <w:t>lər. Hüceyrələri aktiv bölünən toxumalar aşağı bölünmə aktivliyi ilə fərqlənən toxuma</w:t>
      </w:r>
      <w:r w:rsidRPr="00DC0C30">
        <w:rPr>
          <w:lang w:val="az-Latn-AZ"/>
        </w:rPr>
        <w:softHyphen/>
        <w:t>lara nisbətən şişlərin meydana gəlməsinə daha meyllidirlər. Cədvə</w:t>
      </w:r>
      <w:r w:rsidR="00C90F7F">
        <w:rPr>
          <w:lang w:val="az-Latn-AZ"/>
        </w:rPr>
        <w:t>l 6.13</w:t>
      </w:r>
      <w:r w:rsidRPr="00DC0C30">
        <w:rPr>
          <w:lang w:val="az-Latn-AZ"/>
        </w:rPr>
        <w:t>-də ionlaşdırıcı şüa</w:t>
      </w:r>
      <w:r w:rsidRPr="00DC0C30">
        <w:rPr>
          <w:lang w:val="az-Latn-AZ"/>
        </w:rPr>
        <w:softHyphen/>
        <w:t>lan</w:t>
      </w:r>
      <w:r w:rsidRPr="00DC0C30">
        <w:rPr>
          <w:lang w:val="az-Latn-AZ"/>
        </w:rPr>
        <w:softHyphen/>
        <w:t>manın təsiri nəticəsində bəd xassəli şişlərin əmələ gəlməsi riskinin dərəcəsi haqqında verilənlər göstərilmişdir.</w:t>
      </w:r>
    </w:p>
    <w:p w:rsidR="00DC0C30" w:rsidRDefault="00C90F7F" w:rsidP="00D62D68">
      <w:pPr>
        <w:ind w:firstLine="709"/>
        <w:jc w:val="right"/>
        <w:rPr>
          <w:lang w:val="az-Latn-AZ"/>
        </w:rPr>
      </w:pPr>
      <w:r>
        <w:rPr>
          <w:lang w:val="az-Latn-AZ"/>
        </w:rPr>
        <w:t>C</w:t>
      </w:r>
      <w:r w:rsidR="00DC0C30" w:rsidRPr="00DC0C30">
        <w:rPr>
          <w:lang w:val="az-Latn-AZ"/>
        </w:rPr>
        <w:t>ə</w:t>
      </w:r>
      <w:r>
        <w:rPr>
          <w:lang w:val="az-Latn-AZ"/>
        </w:rPr>
        <w:t>dv</w:t>
      </w:r>
      <w:r w:rsidR="00DC0C30" w:rsidRPr="00DC0C30">
        <w:rPr>
          <w:lang w:val="az-Latn-AZ"/>
        </w:rPr>
        <w:t>ə</w:t>
      </w:r>
      <w:r>
        <w:rPr>
          <w:lang w:val="az-Latn-AZ"/>
        </w:rPr>
        <w:t>l  6.13</w:t>
      </w:r>
    </w:p>
    <w:p w:rsidR="00C90F7F" w:rsidRDefault="00C90F7F" w:rsidP="00C90F7F">
      <w:pPr>
        <w:jc w:val="center"/>
        <w:rPr>
          <w:lang w:val="az-Latn-AZ"/>
        </w:rPr>
      </w:pPr>
      <w:r>
        <w:rPr>
          <w:lang w:val="az-Latn-AZ"/>
        </w:rPr>
        <w:lastRenderedPageBreak/>
        <w:t>Şüalanma zamanı bədxassəli şişlərin əmələ gəlmə riski</w:t>
      </w:r>
    </w:p>
    <w:p w:rsidR="00C90F7F" w:rsidRPr="00DC0C30" w:rsidRDefault="00C90F7F" w:rsidP="00C90F7F">
      <w:pPr>
        <w:ind w:firstLine="709"/>
        <w:jc w:val="center"/>
        <w:rPr>
          <w:lang w:val="az-Latn-AZ"/>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6"/>
        <w:gridCol w:w="3454"/>
      </w:tblGrid>
      <w:tr w:rsidR="00DC0C30" w:rsidRPr="00DC0C30" w:rsidTr="006A7966">
        <w:trPr>
          <w:tblHeader/>
        </w:trPr>
        <w:tc>
          <w:tcPr>
            <w:tcW w:w="2276" w:type="pct"/>
            <w:shd w:val="clear" w:color="auto" w:fill="auto"/>
          </w:tcPr>
          <w:p w:rsidR="00DC0C30" w:rsidRPr="00DC0C30" w:rsidRDefault="00DC0C30" w:rsidP="00D62D68">
            <w:pPr>
              <w:rPr>
                <w:lang w:val="az-Latn-AZ"/>
              </w:rPr>
            </w:pPr>
            <w:r w:rsidRPr="00DC0C30">
              <w:rPr>
                <w:lang w:val="az-Latn-AZ"/>
              </w:rPr>
              <w:t>Bədxassəli şişin növü</w:t>
            </w:r>
          </w:p>
        </w:tc>
        <w:tc>
          <w:tcPr>
            <w:tcW w:w="2724" w:type="pct"/>
            <w:shd w:val="clear" w:color="auto" w:fill="auto"/>
          </w:tcPr>
          <w:p w:rsidR="00DC0C30" w:rsidRPr="00DC0C30" w:rsidRDefault="00DC0C30" w:rsidP="00D62D68">
            <w:pPr>
              <w:rPr>
                <w:lang w:val="az-Latn-AZ"/>
              </w:rPr>
            </w:pPr>
            <w:r w:rsidRPr="00DC0C30">
              <w:rPr>
                <w:lang w:val="az-Latn-AZ"/>
              </w:rPr>
              <w:t>1 Zv-də əmələgəlmə ehtimalı</w:t>
            </w:r>
          </w:p>
        </w:tc>
      </w:tr>
      <w:tr w:rsidR="00DC0C30" w:rsidRPr="00DC0C30" w:rsidTr="006A7966">
        <w:trPr>
          <w:trHeight w:val="1807"/>
        </w:trPr>
        <w:tc>
          <w:tcPr>
            <w:tcW w:w="2276" w:type="pct"/>
            <w:shd w:val="clear" w:color="auto" w:fill="auto"/>
          </w:tcPr>
          <w:p w:rsidR="00DC0C30" w:rsidRPr="00DC0C30" w:rsidRDefault="00DC0C30" w:rsidP="00D62D68">
            <w:pPr>
              <w:ind w:firstLine="426"/>
              <w:rPr>
                <w:lang w:val="az-Latn-AZ"/>
              </w:rPr>
            </w:pPr>
            <w:r w:rsidRPr="00DC0C30">
              <w:rPr>
                <w:lang w:val="az-Latn-AZ"/>
              </w:rPr>
              <w:t>Leykemiya</w:t>
            </w:r>
          </w:p>
          <w:p w:rsidR="00DC0C30" w:rsidRPr="00DC0C30" w:rsidRDefault="00DC0C30" w:rsidP="00D62D68">
            <w:pPr>
              <w:ind w:firstLine="426"/>
              <w:rPr>
                <w:lang w:val="az-Latn-AZ"/>
              </w:rPr>
            </w:pPr>
            <w:r w:rsidRPr="00DC0C30">
              <w:rPr>
                <w:lang w:val="az-Latn-AZ"/>
              </w:rPr>
              <w:t>Şişlər:</w:t>
            </w:r>
          </w:p>
          <w:p w:rsidR="00DC0C30" w:rsidRPr="00DC0C30" w:rsidRDefault="00DC0C30" w:rsidP="00D62D68">
            <w:pPr>
              <w:ind w:firstLine="426"/>
              <w:rPr>
                <w:lang w:val="az-Latn-AZ"/>
              </w:rPr>
            </w:pPr>
            <w:r w:rsidRPr="00DC0C30">
              <w:rPr>
                <w:lang w:val="az-Latn-AZ"/>
              </w:rPr>
              <w:t>Süd vəzisində</w:t>
            </w:r>
          </w:p>
          <w:p w:rsidR="00DC0C30" w:rsidRPr="00DC0C30" w:rsidRDefault="00DC0C30" w:rsidP="00D62D68">
            <w:pPr>
              <w:ind w:firstLine="426"/>
              <w:rPr>
                <w:lang w:val="az-Latn-AZ"/>
              </w:rPr>
            </w:pPr>
            <w:r w:rsidRPr="00DC0C30">
              <w:rPr>
                <w:lang w:val="az-Latn-AZ"/>
              </w:rPr>
              <w:t>Ağciyərlərdə</w:t>
            </w:r>
          </w:p>
          <w:p w:rsidR="00DC0C30" w:rsidRPr="00DC0C30" w:rsidRDefault="00DC0C30" w:rsidP="00D62D68">
            <w:pPr>
              <w:ind w:firstLine="426"/>
              <w:rPr>
                <w:lang w:val="az-Latn-AZ"/>
              </w:rPr>
            </w:pPr>
            <w:r w:rsidRPr="00DC0C30">
              <w:rPr>
                <w:lang w:val="az-Latn-AZ"/>
              </w:rPr>
              <w:t>Sümüklərdə</w:t>
            </w:r>
          </w:p>
          <w:p w:rsidR="00DC0C30" w:rsidRPr="00DC0C30" w:rsidRDefault="004F1E4C" w:rsidP="00D62D68">
            <w:pPr>
              <w:ind w:firstLine="426"/>
              <w:rPr>
                <w:lang w:val="az-Latn-AZ"/>
              </w:rPr>
            </w:pPr>
            <w:r>
              <w:rPr>
                <w:lang w:val="az-Latn-AZ"/>
              </w:rPr>
              <w:t xml:space="preserve"> </w:t>
            </w:r>
            <w:r w:rsidR="00DC0C30" w:rsidRPr="00DC0C30">
              <w:rPr>
                <w:lang w:val="az-Latn-AZ"/>
              </w:rPr>
              <w:t>Qalxanabənzər vəzidə</w:t>
            </w:r>
          </w:p>
          <w:p w:rsidR="00DC0C30" w:rsidRPr="00DC0C30" w:rsidRDefault="00DC0C30" w:rsidP="00D62D68">
            <w:pPr>
              <w:ind w:firstLine="426"/>
              <w:rPr>
                <w:lang w:val="az-Latn-AZ"/>
              </w:rPr>
            </w:pPr>
            <w:r w:rsidRPr="00DC0C30">
              <w:rPr>
                <w:lang w:val="az-Latn-AZ"/>
              </w:rPr>
              <w:t>Digər toxumalarda</w:t>
            </w:r>
          </w:p>
        </w:tc>
        <w:tc>
          <w:tcPr>
            <w:tcW w:w="2724" w:type="pct"/>
            <w:shd w:val="clear" w:color="auto" w:fill="auto"/>
          </w:tcPr>
          <w:p w:rsidR="00DC0C30" w:rsidRPr="00DC0C30" w:rsidRDefault="00DC0C30" w:rsidP="00D62D68">
            <w:pPr>
              <w:ind w:firstLine="709"/>
              <w:rPr>
                <w:lang w:val="az-Latn-AZ"/>
              </w:rPr>
            </w:pPr>
            <w:r w:rsidRPr="00DC0C30">
              <w:rPr>
                <w:lang w:val="az-Latn-AZ"/>
              </w:rPr>
              <w:t>0,002</w:t>
            </w:r>
          </w:p>
          <w:p w:rsidR="00DC0C30" w:rsidRPr="00DC0C30" w:rsidRDefault="00DC0C30" w:rsidP="00D62D68">
            <w:pPr>
              <w:ind w:firstLine="709"/>
              <w:rPr>
                <w:lang w:val="az-Latn-AZ"/>
              </w:rPr>
            </w:pPr>
          </w:p>
          <w:p w:rsidR="00DC0C30" w:rsidRPr="00DC0C30" w:rsidRDefault="00DC0C30" w:rsidP="00D62D68">
            <w:pPr>
              <w:ind w:firstLine="709"/>
              <w:rPr>
                <w:lang w:val="az-Latn-AZ"/>
              </w:rPr>
            </w:pPr>
            <w:r w:rsidRPr="00DC0C30">
              <w:rPr>
                <w:lang w:val="az-Latn-AZ"/>
              </w:rPr>
              <w:t>0,0025</w:t>
            </w:r>
          </w:p>
          <w:p w:rsidR="00DC0C30" w:rsidRPr="00DC0C30" w:rsidRDefault="00DC0C30" w:rsidP="00D62D68">
            <w:pPr>
              <w:ind w:firstLine="709"/>
              <w:rPr>
                <w:lang w:val="az-Latn-AZ"/>
              </w:rPr>
            </w:pPr>
            <w:r w:rsidRPr="00DC0C30">
              <w:rPr>
                <w:lang w:val="az-Latn-AZ"/>
              </w:rPr>
              <w:t>0,002</w:t>
            </w:r>
          </w:p>
          <w:p w:rsidR="00DC0C30" w:rsidRPr="00DC0C30" w:rsidRDefault="00DC0C30" w:rsidP="00D62D68">
            <w:pPr>
              <w:ind w:firstLine="709"/>
              <w:rPr>
                <w:lang w:val="az-Latn-AZ"/>
              </w:rPr>
            </w:pPr>
            <w:r w:rsidRPr="00DC0C30">
              <w:rPr>
                <w:lang w:val="az-Latn-AZ"/>
              </w:rPr>
              <w:t>0,0005</w:t>
            </w:r>
          </w:p>
          <w:p w:rsidR="00DC0C30" w:rsidRPr="00DC0C30" w:rsidRDefault="00DC0C30" w:rsidP="00D62D68">
            <w:pPr>
              <w:ind w:firstLine="709"/>
              <w:rPr>
                <w:lang w:val="az-Latn-AZ"/>
              </w:rPr>
            </w:pPr>
            <w:r w:rsidRPr="00DC0C30">
              <w:rPr>
                <w:lang w:val="az-Latn-AZ"/>
              </w:rPr>
              <w:t>0,0005</w:t>
            </w:r>
          </w:p>
          <w:p w:rsidR="00DC0C30" w:rsidRPr="00DC0C30" w:rsidRDefault="00DC0C30" w:rsidP="00D62D68">
            <w:pPr>
              <w:ind w:firstLine="709"/>
              <w:rPr>
                <w:lang w:val="az-Latn-AZ"/>
              </w:rPr>
            </w:pPr>
            <w:r w:rsidRPr="00DC0C30">
              <w:rPr>
                <w:lang w:val="az-Latn-AZ"/>
              </w:rPr>
              <w:t>0,005</w:t>
            </w:r>
          </w:p>
        </w:tc>
      </w:tr>
      <w:tr w:rsidR="00DC0C30" w:rsidRPr="00DC0C30" w:rsidTr="006A7966">
        <w:tc>
          <w:tcPr>
            <w:tcW w:w="2276" w:type="pct"/>
            <w:shd w:val="clear" w:color="auto" w:fill="auto"/>
          </w:tcPr>
          <w:p w:rsidR="00DC0C30" w:rsidRPr="00DC0C30" w:rsidRDefault="00DC0C30" w:rsidP="00D62D68">
            <w:pPr>
              <w:ind w:firstLine="709"/>
              <w:rPr>
                <w:lang w:val="az-Latn-AZ"/>
              </w:rPr>
            </w:pPr>
            <w:r w:rsidRPr="00DC0C30">
              <w:rPr>
                <w:lang w:val="az-Latn-AZ"/>
              </w:rPr>
              <w:t>Ümumi risk</w:t>
            </w:r>
          </w:p>
        </w:tc>
        <w:tc>
          <w:tcPr>
            <w:tcW w:w="2724" w:type="pct"/>
            <w:shd w:val="clear" w:color="auto" w:fill="auto"/>
          </w:tcPr>
          <w:p w:rsidR="00DC0C30" w:rsidRPr="00DC0C30" w:rsidRDefault="00DC0C30" w:rsidP="00D62D68">
            <w:pPr>
              <w:ind w:firstLine="709"/>
              <w:rPr>
                <w:lang w:val="az-Latn-AZ"/>
              </w:rPr>
            </w:pPr>
            <w:r w:rsidRPr="00DC0C30">
              <w:rPr>
                <w:lang w:val="az-Latn-AZ"/>
              </w:rPr>
              <w:t>0,0125</w:t>
            </w:r>
          </w:p>
        </w:tc>
      </w:tr>
    </w:tbl>
    <w:p w:rsidR="00DC0C30" w:rsidRPr="00DC0C30" w:rsidRDefault="00DC0C30" w:rsidP="00D62D68">
      <w:pPr>
        <w:ind w:firstLine="480"/>
        <w:jc w:val="both"/>
        <w:rPr>
          <w:lang w:val="az-Latn-AZ"/>
        </w:rPr>
      </w:pPr>
    </w:p>
    <w:p w:rsidR="004F1E4C" w:rsidRDefault="00DC0C30" w:rsidP="00D62D68">
      <w:pPr>
        <w:widowControl w:val="0"/>
        <w:ind w:firstLine="567"/>
        <w:jc w:val="both"/>
        <w:rPr>
          <w:lang w:val="az-Latn-AZ"/>
        </w:rPr>
      </w:pPr>
      <w:r w:rsidRPr="00DC0C30">
        <w:rPr>
          <w:lang w:val="az-Latn-AZ"/>
        </w:rPr>
        <w:t>Cədvə</w:t>
      </w:r>
      <w:r w:rsidR="00C90F7F">
        <w:rPr>
          <w:lang w:val="az-Latn-AZ"/>
        </w:rPr>
        <w:t>l 6.13</w:t>
      </w:r>
      <w:r w:rsidRPr="00DC0C30">
        <w:rPr>
          <w:lang w:val="az-Latn-AZ"/>
        </w:rPr>
        <w:t>-də göstərilmiş qiymətlər vahid dozada bədxassəli şişlərin əmələ gəlməsi ehtimalının ölçüsüdür. Verilənlər yaş və cinsdən asılı olmayaraq göstərilmişdir, amma kişilər döş vəzisinin şişlərinə meylli olmadıqları üçün qadınlar üçün xərçəngin bu növü ilə xəstələnmə amili cədvə</w:t>
      </w:r>
      <w:r w:rsidR="00C90F7F">
        <w:rPr>
          <w:lang w:val="az-Latn-AZ"/>
        </w:rPr>
        <w:t>l 6.13</w:t>
      </w:r>
      <w:r w:rsidRPr="00DC0C30">
        <w:rPr>
          <w:lang w:val="az-Latn-AZ"/>
        </w:rPr>
        <w:t>-də göstərildiyindən 2 dəfə çoxdur. Beləliklə, xərçəngdən ümumi ölüm riski 0,0125, yəni 80 nəfərə 1 təşkil edir. Bu o deməkdir ki, rentgen və ya qamma-şüalanma ilə 1 Qr dozada şüalanmış hər 80 nəfərdən biri axırda uzun illərdən sonra şüalanma ilə induksiya olunmuş şişdən öləcək. Şişlərin aşkar edilməsinin gizli periodu onların müxtəlif növləri üçün fərqlənir və qısa (leykemiya üçün 2-3 il) və ya uzun (dəri və ağciyər xərçəngi üçün 20 ildən çox) ola bilər. Şişlərin əmələ gəlməsinin ümumi təhlükəsi ölümlə nəticələnən xəstəlik təhlükəsindən 2-3 dəfə çox hesab olunur.</w:t>
      </w:r>
    </w:p>
    <w:p w:rsidR="00DC0C30" w:rsidRPr="00DC0C30" w:rsidRDefault="00DC0C30" w:rsidP="00D62D68">
      <w:pPr>
        <w:widowControl w:val="0"/>
        <w:ind w:firstLine="567"/>
        <w:jc w:val="both"/>
        <w:rPr>
          <w:lang w:val="az-Latn-AZ"/>
        </w:rPr>
      </w:pPr>
      <w:r w:rsidRPr="00DC0C30">
        <w:rPr>
          <w:lang w:val="az-Latn-AZ"/>
        </w:rPr>
        <w:t>Kiçik dozalar (0,5 Zv-dən az) oblastında ya ölüm xərçənginin, ya ciddi irsi pozul</w:t>
      </w:r>
      <w:r w:rsidRPr="00DC0C30">
        <w:rPr>
          <w:lang w:val="az-Latn-AZ"/>
        </w:rPr>
        <w:softHyphen/>
        <w:t>ma</w:t>
      </w:r>
      <w:r w:rsidRPr="00DC0C30">
        <w:rPr>
          <w:lang w:val="az-Latn-AZ"/>
        </w:rPr>
        <w:softHyphen/>
        <w:t>la</w:t>
      </w:r>
      <w:r w:rsidRPr="00DC0C30">
        <w:rPr>
          <w:lang w:val="az-Latn-AZ"/>
        </w:rPr>
        <w:softHyphen/>
        <w:t xml:space="preserve">rın, ya da ölümcül olmayan xərçəngin əmələ gəlməsinin </w:t>
      </w:r>
      <w:r w:rsidRPr="00DC0C30">
        <w:rPr>
          <w:i/>
          <w:lang w:val="az-Latn-AZ"/>
        </w:rPr>
        <w:t>R</w:t>
      </w:r>
      <w:r w:rsidRPr="00DC0C30">
        <w:rPr>
          <w:vertAlign w:val="subscript"/>
          <w:lang w:val="az-Latn-AZ"/>
        </w:rPr>
        <w:t>f</w:t>
      </w:r>
      <w:r w:rsidRPr="00DC0C30">
        <w:rPr>
          <w:lang w:val="az-Latn-AZ"/>
        </w:rPr>
        <w:t xml:space="preserve"> fərdi riski (ehtimalı) aşağıdakı düs</w:t>
      </w:r>
      <w:r w:rsidRPr="00DC0C30">
        <w:rPr>
          <w:lang w:val="az-Latn-AZ"/>
        </w:rPr>
        <w:softHyphen/>
        <w:t>turla təyin edilir:</w:t>
      </w:r>
    </w:p>
    <w:p w:rsidR="00DC0C30" w:rsidRPr="00DC0C30" w:rsidRDefault="00DC0C30" w:rsidP="00D62D68">
      <w:pPr>
        <w:widowControl w:val="0"/>
        <w:ind w:firstLine="709"/>
        <w:jc w:val="right"/>
        <w:rPr>
          <w:lang w:val="az-Latn-AZ"/>
        </w:rPr>
      </w:pPr>
      <w:r w:rsidRPr="00DC0C30">
        <w:rPr>
          <w:lang w:val="az-Latn-AZ"/>
        </w:rPr>
        <w:t xml:space="preserve">                    </w:t>
      </w:r>
      <w:r w:rsidRPr="00DC0C30">
        <w:rPr>
          <w:i/>
          <w:lang w:val="az-Latn-AZ"/>
        </w:rPr>
        <w:t>R</w:t>
      </w:r>
      <w:r w:rsidRPr="00DC0C30">
        <w:rPr>
          <w:vertAlign w:val="subscript"/>
          <w:lang w:val="az-Latn-AZ"/>
        </w:rPr>
        <w:t xml:space="preserve">f </w:t>
      </w:r>
      <w:r w:rsidRPr="00DC0C30">
        <w:rPr>
          <w:lang w:val="az-Latn-AZ"/>
        </w:rPr>
        <w:t xml:space="preserve">= </w:t>
      </w:r>
      <w:r w:rsidRPr="00DC0C30">
        <w:rPr>
          <w:i/>
          <w:lang w:val="az-Latn-AZ"/>
        </w:rPr>
        <w:t>RD</w:t>
      </w:r>
      <w:r w:rsidRPr="00DC0C30">
        <w:rPr>
          <w:vertAlign w:val="subscript"/>
          <w:lang w:val="az-Latn-AZ"/>
        </w:rPr>
        <w:t>ef</w:t>
      </w:r>
      <w:r w:rsidRPr="00DC0C30">
        <w:rPr>
          <w:lang w:val="az-Latn-AZ"/>
        </w:rPr>
        <w:t>,</w:t>
      </w:r>
      <w:r w:rsidRPr="00DC0C30">
        <w:rPr>
          <w:lang w:val="az-Latn-AZ"/>
        </w:rPr>
        <w:tab/>
        <w:t xml:space="preserve">                         </w:t>
      </w:r>
      <w:r w:rsidRPr="00DC0C30">
        <w:rPr>
          <w:lang w:val="az-Latn-AZ"/>
        </w:rPr>
        <w:tab/>
        <w:t xml:space="preserve">                              (6.4)</w:t>
      </w:r>
    </w:p>
    <w:p w:rsidR="00DC0C30" w:rsidRPr="00DC0C30" w:rsidRDefault="00DC0C30" w:rsidP="00D62D68">
      <w:pPr>
        <w:jc w:val="both"/>
        <w:rPr>
          <w:lang w:val="az-Latn-AZ"/>
        </w:rPr>
      </w:pPr>
      <w:r w:rsidRPr="00DC0C30">
        <w:rPr>
          <w:lang w:val="az-Latn-AZ"/>
        </w:rPr>
        <w:lastRenderedPageBreak/>
        <w:t xml:space="preserve">burada </w:t>
      </w:r>
      <w:r w:rsidRPr="00DC0C30">
        <w:rPr>
          <w:i/>
          <w:lang w:val="az-Latn-AZ"/>
        </w:rPr>
        <w:t>R</w:t>
      </w:r>
      <w:r w:rsidRPr="00DC0C30">
        <w:rPr>
          <w:lang w:val="az-Latn-AZ"/>
        </w:rPr>
        <w:t xml:space="preserve"> – ölümcül xərçəngdən, ciddi irsi pozulmalardan və nəticələrinə görə ölümcül xərçəngə gətirən ölümcül olmayan xərçəngdən risk əmsalı; </w:t>
      </w:r>
      <w:r w:rsidRPr="00DC0C30">
        <w:rPr>
          <w:i/>
          <w:lang w:val="az-Latn-AZ"/>
        </w:rPr>
        <w:t>D</w:t>
      </w:r>
      <w:r w:rsidRPr="00DC0C30">
        <w:rPr>
          <w:vertAlign w:val="subscript"/>
          <w:lang w:val="az-Latn-AZ"/>
        </w:rPr>
        <w:t>ef</w:t>
      </w:r>
      <w:r w:rsidRPr="00DC0C30">
        <w:rPr>
          <w:lang w:val="az-Latn-AZ"/>
        </w:rPr>
        <w:t xml:space="preserve"> – insanın aldığı fərdi effektiv dozadır.</w:t>
      </w:r>
    </w:p>
    <w:p w:rsidR="00DC0C30" w:rsidRPr="00DC0C30" w:rsidRDefault="00DC0C30" w:rsidP="00D62D68">
      <w:pPr>
        <w:ind w:firstLine="567"/>
        <w:jc w:val="both"/>
        <w:rPr>
          <w:lang w:val="az-Latn-AZ"/>
        </w:rPr>
      </w:pPr>
      <w:r w:rsidRPr="00DC0C30">
        <w:rPr>
          <w:lang w:val="az-Latn-AZ"/>
        </w:rPr>
        <w:t>Risk əmsalı aşağıdakına bərabərdir:</w:t>
      </w:r>
    </w:p>
    <w:p w:rsidR="00DC0C30" w:rsidRPr="00DC0C30" w:rsidRDefault="00DC0C30" w:rsidP="00D62D68">
      <w:pPr>
        <w:ind w:firstLine="567"/>
        <w:jc w:val="both"/>
        <w:rPr>
          <w:lang w:val="az-Latn-AZ"/>
        </w:rPr>
      </w:pPr>
      <w:r w:rsidRPr="00DC0C30">
        <w:rPr>
          <w:i/>
          <w:lang w:val="az-Latn-AZ"/>
        </w:rPr>
        <w:t xml:space="preserve">R </w:t>
      </w:r>
      <w:r w:rsidRPr="00DC0C30">
        <w:rPr>
          <w:lang w:val="az-Latn-AZ"/>
        </w:rPr>
        <w:t>= 0,056 1/ins.</w:t>
      </w:r>
      <w:r w:rsidRPr="00DC0C30">
        <w:rPr>
          <w:lang w:val="az-Latn-AZ"/>
        </w:rPr>
        <w:sym w:font="Symbol" w:char="F0D7"/>
      </w:r>
      <w:r w:rsidRPr="00DC0C30">
        <w:rPr>
          <w:lang w:val="az-Latn-AZ"/>
        </w:rPr>
        <w:t>Zv – personal üçün;</w:t>
      </w:r>
    </w:p>
    <w:p w:rsidR="00DC0C30" w:rsidRPr="00DC0C30" w:rsidRDefault="00DC0C30" w:rsidP="00D62D68">
      <w:pPr>
        <w:ind w:firstLine="567"/>
        <w:jc w:val="both"/>
        <w:rPr>
          <w:lang w:val="az-Latn-AZ"/>
        </w:rPr>
      </w:pPr>
      <w:r w:rsidRPr="00DC0C30">
        <w:rPr>
          <w:i/>
          <w:lang w:val="az-Latn-AZ"/>
        </w:rPr>
        <w:t>R</w:t>
      </w:r>
      <w:r w:rsidRPr="00DC0C30">
        <w:rPr>
          <w:lang w:val="az-Latn-AZ"/>
        </w:rPr>
        <w:t xml:space="preserve"> = 0,073 1/ins.</w:t>
      </w:r>
      <w:r w:rsidRPr="00DC0C30">
        <w:rPr>
          <w:lang w:val="az-Latn-AZ"/>
        </w:rPr>
        <w:sym w:font="Symbol" w:char="F0D7"/>
      </w:r>
      <w:r w:rsidRPr="00DC0C30">
        <w:rPr>
          <w:lang w:val="az-Latn-AZ"/>
        </w:rPr>
        <w:t>Zv – əhali üçün.</w:t>
      </w:r>
    </w:p>
    <w:p w:rsidR="00DC0C30" w:rsidRPr="00DC0C30" w:rsidRDefault="00DC0C30" w:rsidP="00D62D68">
      <w:pPr>
        <w:ind w:firstLine="567"/>
        <w:jc w:val="both"/>
        <w:rPr>
          <w:spacing w:val="-2"/>
          <w:lang w:val="az-Latn-AZ"/>
        </w:rPr>
      </w:pPr>
      <w:r w:rsidRPr="00DC0C30">
        <w:rPr>
          <w:spacing w:val="-2"/>
          <w:lang w:val="az-Latn-AZ"/>
        </w:rPr>
        <w:t xml:space="preserve">Əgər </w:t>
      </w:r>
      <w:r w:rsidRPr="00DC0C30">
        <w:rPr>
          <w:i/>
          <w:spacing w:val="-2"/>
          <w:lang w:val="az-Latn-AZ"/>
        </w:rPr>
        <w:t>N</w:t>
      </w:r>
      <w:r w:rsidRPr="00DC0C30">
        <w:rPr>
          <w:spacing w:val="-2"/>
          <w:lang w:val="az-Latn-AZ"/>
        </w:rPr>
        <w:t xml:space="preserve"> nəfərdən hər biri orta hesabla </w:t>
      </w:r>
      <w:r w:rsidRPr="00DC0C30">
        <w:rPr>
          <w:i/>
          <w:spacing w:val="-2"/>
          <w:lang w:val="az-Latn-AZ"/>
        </w:rPr>
        <w:t>D</w:t>
      </w:r>
      <w:r w:rsidRPr="00DC0C30">
        <w:rPr>
          <w:spacing w:val="-2"/>
          <w:vertAlign w:val="subscript"/>
          <w:lang w:val="az-Latn-AZ"/>
        </w:rPr>
        <w:t>ef</w:t>
      </w:r>
      <w:r w:rsidRPr="00DC0C30">
        <w:rPr>
          <w:spacing w:val="-2"/>
          <w:lang w:val="az-Latn-AZ"/>
        </w:rPr>
        <w:t xml:space="preserve"> dozasını alıbsa, ya ölümcül xərçəng, ya ciddi irsi pozulmalar, yaxud ölümcül olmayan xərçəngin yaranacağı insanların orta gözlənilən </w:t>
      </w:r>
      <w:r w:rsidRPr="00DC0C30">
        <w:rPr>
          <w:i/>
          <w:spacing w:val="-2"/>
          <w:lang w:val="az-Latn-AZ"/>
        </w:rPr>
        <w:t>N</w:t>
      </w:r>
      <w:r w:rsidRPr="00DC0C30">
        <w:rPr>
          <w:spacing w:val="-2"/>
          <w:vertAlign w:val="subscript"/>
          <w:lang w:val="az-Latn-AZ"/>
        </w:rPr>
        <w:t>0</w:t>
      </w:r>
      <w:r w:rsidRPr="00DC0C30">
        <w:rPr>
          <w:spacing w:val="-2"/>
          <w:lang w:val="az-Latn-AZ"/>
        </w:rPr>
        <w:t xml:space="preserve"> sayı </w:t>
      </w:r>
    </w:p>
    <w:p w:rsidR="00DC0C30" w:rsidRDefault="00DC0C30" w:rsidP="00D62D68">
      <w:pPr>
        <w:jc w:val="both"/>
        <w:rPr>
          <w:lang w:val="az-Latn-AZ"/>
        </w:rPr>
      </w:pPr>
      <w:r w:rsidRPr="00DC0C30">
        <w:rPr>
          <w:lang w:val="az-Latn-AZ"/>
        </w:rPr>
        <w:t>təşkil edəcək.</w:t>
      </w:r>
    </w:p>
    <w:p w:rsidR="0004637F" w:rsidRPr="00DC0C30" w:rsidRDefault="0004637F" w:rsidP="0004637F">
      <w:pPr>
        <w:ind w:firstLine="709"/>
        <w:jc w:val="right"/>
        <w:rPr>
          <w:lang w:val="az-Latn-AZ"/>
        </w:rPr>
      </w:pPr>
      <w:r w:rsidRPr="00DC0C30">
        <w:rPr>
          <w:i/>
          <w:lang w:val="az-Latn-AZ"/>
        </w:rPr>
        <w:t>N</w:t>
      </w:r>
      <w:r w:rsidRPr="00DC0C30">
        <w:rPr>
          <w:vertAlign w:val="subscript"/>
          <w:lang w:val="az-Latn-AZ"/>
        </w:rPr>
        <w:t xml:space="preserve">0 </w:t>
      </w:r>
      <w:r w:rsidRPr="00DC0C30">
        <w:rPr>
          <w:lang w:val="az-Latn-AZ"/>
        </w:rPr>
        <w:t xml:space="preserve">= </w:t>
      </w:r>
      <w:r w:rsidRPr="00DC0C30">
        <w:rPr>
          <w:i/>
          <w:lang w:val="az-Latn-AZ"/>
        </w:rPr>
        <w:t>R</w:t>
      </w:r>
      <w:r w:rsidRPr="00DC0C30">
        <w:rPr>
          <w:vertAlign w:val="subscript"/>
          <w:lang w:val="az-Latn-AZ"/>
        </w:rPr>
        <w:t>f</w:t>
      </w:r>
      <w:r w:rsidRPr="00DC0C30">
        <w:rPr>
          <w:i/>
          <w:lang w:val="az-Latn-AZ"/>
        </w:rPr>
        <w:t xml:space="preserve">N </w:t>
      </w:r>
      <w:r w:rsidRPr="00DC0C30">
        <w:rPr>
          <w:lang w:val="az-Latn-AZ"/>
        </w:rPr>
        <w:t xml:space="preserve">= </w:t>
      </w:r>
      <w:r w:rsidRPr="00DC0C30">
        <w:rPr>
          <w:i/>
          <w:lang w:val="az-Latn-AZ"/>
        </w:rPr>
        <w:t>RD</w:t>
      </w:r>
      <w:r w:rsidRPr="00DC0C30">
        <w:rPr>
          <w:vertAlign w:val="subscript"/>
          <w:lang w:val="az-Latn-AZ"/>
        </w:rPr>
        <w:t>ef</w:t>
      </w:r>
      <w:r w:rsidRPr="00DC0C30">
        <w:rPr>
          <w:i/>
          <w:lang w:val="az-Latn-AZ"/>
        </w:rPr>
        <w:t>N</w:t>
      </w:r>
      <w:r w:rsidRPr="00DC0C30">
        <w:rPr>
          <w:lang w:val="az-Latn-AZ"/>
        </w:rPr>
        <w:tab/>
      </w:r>
      <w:r>
        <w:rPr>
          <w:lang w:val="az-Latn-AZ"/>
        </w:rPr>
        <w:t xml:space="preserve">                     </w:t>
      </w:r>
      <w:r w:rsidRPr="00DC0C30">
        <w:rPr>
          <w:lang w:val="az-Latn-AZ"/>
        </w:rPr>
        <w:t>(6.5)</w:t>
      </w:r>
    </w:p>
    <w:p w:rsidR="0004637F" w:rsidRPr="00DC0C30" w:rsidRDefault="0004637F" w:rsidP="00D62D68">
      <w:pPr>
        <w:jc w:val="both"/>
        <w:rPr>
          <w:lang w:val="az-Latn-AZ"/>
        </w:rPr>
      </w:pPr>
    </w:p>
    <w:p w:rsidR="00DC0C30" w:rsidRPr="00DC0C30" w:rsidRDefault="00DC0C30" w:rsidP="00D62D68">
      <w:pPr>
        <w:ind w:firstLine="567"/>
        <w:jc w:val="both"/>
        <w:rPr>
          <w:lang w:val="az-Latn-AZ"/>
        </w:rPr>
      </w:pPr>
      <w:r w:rsidRPr="00DC0C30">
        <w:rPr>
          <w:lang w:val="az-Latn-AZ"/>
        </w:rPr>
        <w:t>ABŞ-da 7 milyon siçan üzərində keçirilmiş çox böyük genetik eksperiment əsasında aşağıdakı nəticələr alınmışdır:</w:t>
      </w:r>
    </w:p>
    <w:p w:rsidR="00DC0C30" w:rsidRPr="00DC0C30" w:rsidRDefault="00DC0C30" w:rsidP="00D62D68">
      <w:pPr>
        <w:ind w:firstLine="567"/>
        <w:jc w:val="both"/>
        <w:rPr>
          <w:lang w:val="az-Latn-AZ"/>
        </w:rPr>
      </w:pPr>
      <w:r w:rsidRPr="00DC0C30">
        <w:rPr>
          <w:lang w:val="az-Latn-AZ"/>
        </w:rPr>
        <w:t>- insanda öz-özünə törəyən mutasiyaların ümumi sayının yalnız 1-6 %-i təbii radiasiya fonunun hesabına baş verə bilər. Keçmişdə hesab edirdilər ki, öz-özünə törəyən mutasiya</w:t>
      </w:r>
      <w:r w:rsidRPr="00DC0C30">
        <w:rPr>
          <w:lang w:val="az-Latn-AZ"/>
        </w:rPr>
        <w:softHyphen/>
        <w:t>lar təbii radiasiya fonunun aşağı səviyyələrinin təsirinin nəticəsidir;</w:t>
      </w:r>
    </w:p>
    <w:p w:rsidR="00DC0C30" w:rsidRPr="00DC0C30" w:rsidRDefault="00DC0C30" w:rsidP="00D62D68">
      <w:pPr>
        <w:ind w:firstLine="567"/>
        <w:jc w:val="both"/>
        <w:rPr>
          <w:lang w:val="az-Latn-AZ"/>
        </w:rPr>
      </w:pPr>
      <w:r w:rsidRPr="00DC0C30">
        <w:rPr>
          <w:lang w:val="az-Latn-AZ"/>
        </w:rPr>
        <w:t>- insan şüalanma nəticəsində genetik mutasiyaların meydana gəlməsinə siçandan çox həssas deyil;</w:t>
      </w:r>
    </w:p>
    <w:p w:rsidR="00DC0C30" w:rsidRPr="00DC0C30" w:rsidRDefault="00DC0C30" w:rsidP="00D62D68">
      <w:pPr>
        <w:ind w:firstLine="567"/>
        <w:jc w:val="both"/>
        <w:rPr>
          <w:lang w:val="az-Latn-AZ"/>
        </w:rPr>
      </w:pPr>
      <w:r w:rsidRPr="00DC0C30">
        <w:rPr>
          <w:lang w:val="az-Latn-AZ"/>
        </w:rPr>
        <w:t>- ikiqat artıran doza, yəni təbii (öz-özünə törəyən) mutasiyaların meydana çıxması tezliyinin ikiqat artırılması üçün lazım olan radiasiya dozası 0,5-2,5 Zv diapazonda yerləşir və siçanlarda spesifik lokal mutasiyalara görə müəyyən edilmişdir;</w:t>
      </w:r>
    </w:p>
    <w:p w:rsidR="00DC0C30" w:rsidRDefault="00DC0C30" w:rsidP="00D62D68">
      <w:pPr>
        <w:ind w:firstLine="567"/>
        <w:jc w:val="both"/>
        <w:rPr>
          <w:lang w:val="az-Latn-AZ"/>
        </w:rPr>
      </w:pPr>
      <w:r w:rsidRPr="00DC0C30">
        <w:rPr>
          <w:lang w:val="az-Latn-AZ"/>
        </w:rPr>
        <w:t xml:space="preserve">- 1 milyon doğulan insana valideynlərin şüalanmasının hər ziverti ilə əlaqələndirilmiş əlavə pozulmaların sayı 500-dən 6500-ə qədər hadisə təşkil edir. Sonsuz uzun müddət ərzində əhalinin hər nəsli tərəfindən alınmış 0,01 Zv doza öz-özünə törəyən mutasiyaların tezliyini təqribən 1% artıracaq. Başqa sözlə, əgər əhalinin hər nəsli çoxlu nəsillər boyunca göstərilən şüalanma dozasına məruz qalarsa, onda bu, 1 milyon doğulan </w:t>
      </w:r>
      <w:r w:rsidRPr="00DC0C30">
        <w:rPr>
          <w:lang w:val="az-Latn-AZ"/>
        </w:rPr>
        <w:lastRenderedPageBreak/>
        <w:t>insan üçün tezliyi təxminən 107 min təşkil edən öz-özünə törəyən mutasiyalara əlavə olaraq 1 milyon doğulan insanda 60-dan 1000-ə qədəri mutasiyaya səbəb ola bilərdi.</w:t>
      </w:r>
    </w:p>
    <w:p w:rsidR="00790DA2" w:rsidRPr="00DC0C30" w:rsidRDefault="00790DA2" w:rsidP="00D62D68">
      <w:pPr>
        <w:ind w:firstLine="567"/>
        <w:jc w:val="both"/>
        <w:rPr>
          <w:lang w:val="az-Latn-AZ"/>
        </w:rPr>
      </w:pPr>
    </w:p>
    <w:p w:rsidR="00DC0C30" w:rsidRPr="00DC0C30" w:rsidRDefault="00DC0C30" w:rsidP="00D62D68">
      <w:pPr>
        <w:jc w:val="center"/>
        <w:rPr>
          <w:b/>
          <w:lang w:val="az-Latn-AZ"/>
        </w:rPr>
      </w:pPr>
    </w:p>
    <w:sectPr w:rsidR="00DC0C30" w:rsidRPr="00DC0C30" w:rsidSect="00D62D68">
      <w:footerReference w:type="default" r:id="rId11"/>
      <w:pgSz w:w="8392" w:h="11907" w:code="11"/>
      <w:pgMar w:top="1134" w:right="1134" w:bottom="1134" w:left="1134" w:header="567" w:footer="567" w:gutter="0"/>
      <w:pgNumType w:start="2" w:chapStyle="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0878" w:rsidRDefault="00B50878" w:rsidP="00C41C73">
      <w:r>
        <w:separator/>
      </w:r>
    </w:p>
  </w:endnote>
  <w:endnote w:type="continuationSeparator" w:id="0">
    <w:p w:rsidR="00B50878" w:rsidRDefault="00B50878" w:rsidP="00C41C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entury Gothic">
    <w:panose1 w:val="020B05020202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287" w:usb1="00000000" w:usb2="00000000" w:usb3="00000000" w:csb0="0000009F" w:csb1="00000000"/>
  </w:font>
  <w:font w:name="Arial">
    <w:panose1 w:val="020B0604020202020204"/>
    <w:charset w:val="CC"/>
    <w:family w:val="swiss"/>
    <w:pitch w:val="variable"/>
    <w:sig w:usb0="E0002AFF" w:usb1="C0007843" w:usb2="00000009" w:usb3="00000000" w:csb0="000001FF" w:csb1="00000000"/>
  </w:font>
  <w:font w:name="Verdana">
    <w:panose1 w:val="020B0604030504040204"/>
    <w:charset w:val="CC"/>
    <w:family w:val="swiss"/>
    <w:pitch w:val="variable"/>
    <w:sig w:usb0="A10006FF" w:usb1="4000205B" w:usb2="00000010" w:usb3="00000000" w:csb0="0000019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857168"/>
      <w:docPartObj>
        <w:docPartGallery w:val="Page Numbers (Bottom of Page)"/>
        <w:docPartUnique/>
      </w:docPartObj>
    </w:sdtPr>
    <w:sdtEndPr/>
    <w:sdtContent>
      <w:p w:rsidR="00C80C6B" w:rsidRDefault="00C80C6B">
        <w:pPr>
          <w:pStyle w:val="a5"/>
          <w:jc w:val="center"/>
        </w:pPr>
        <w:r w:rsidRPr="00C41C73">
          <w:rPr>
            <w:sz w:val="20"/>
            <w:szCs w:val="20"/>
          </w:rPr>
          <w:fldChar w:fldCharType="begin"/>
        </w:r>
        <w:r w:rsidRPr="00C41C73">
          <w:rPr>
            <w:sz w:val="20"/>
            <w:szCs w:val="20"/>
          </w:rPr>
          <w:instrText xml:space="preserve"> PAGE   \* MERGEFORMAT </w:instrText>
        </w:r>
        <w:r w:rsidRPr="00C41C73">
          <w:rPr>
            <w:sz w:val="20"/>
            <w:szCs w:val="20"/>
          </w:rPr>
          <w:fldChar w:fldCharType="separate"/>
        </w:r>
        <w:r w:rsidR="002618BA">
          <w:rPr>
            <w:noProof/>
            <w:sz w:val="20"/>
            <w:szCs w:val="20"/>
          </w:rPr>
          <w:t>3</w:t>
        </w:r>
        <w:r w:rsidRPr="00C41C73">
          <w:rPr>
            <w:sz w:val="20"/>
            <w:szCs w:val="20"/>
          </w:rPr>
          <w:fldChar w:fldCharType="end"/>
        </w:r>
      </w:p>
    </w:sdtContent>
  </w:sdt>
  <w:p w:rsidR="00C80C6B" w:rsidRDefault="00C80C6B">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0878" w:rsidRDefault="00B50878" w:rsidP="00C41C73">
      <w:r>
        <w:separator/>
      </w:r>
    </w:p>
  </w:footnote>
  <w:footnote w:type="continuationSeparator" w:id="0">
    <w:p w:rsidR="00B50878" w:rsidRDefault="00B50878" w:rsidP="00C41C7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D73EF0CC"/>
    <w:lvl w:ilvl="0">
      <w:numFmt w:val="bullet"/>
      <w:lvlText w:val="*"/>
      <w:lvlJc w:val="left"/>
      <w:pPr>
        <w:ind w:left="0" w:firstLine="0"/>
      </w:pPr>
    </w:lvl>
  </w:abstractNum>
  <w:abstractNum w:abstractNumId="1">
    <w:nsid w:val="03D23716"/>
    <w:multiLevelType w:val="hybridMultilevel"/>
    <w:tmpl w:val="2B0A8C9C"/>
    <w:lvl w:ilvl="0" w:tplc="E23C9ACC">
      <w:numFmt w:val="bullet"/>
      <w:lvlText w:val="-"/>
      <w:lvlJc w:val="left"/>
      <w:pPr>
        <w:tabs>
          <w:tab w:val="num" w:pos="1068"/>
        </w:tabs>
        <w:ind w:left="1068" w:hanging="360"/>
      </w:pPr>
      <w:rPr>
        <w:rFonts w:ascii="Times New Roman" w:eastAsia="MS Mincho" w:hAnsi="Times New Roman" w:cs="Times New Roman" w:hint="default"/>
      </w:rPr>
    </w:lvl>
    <w:lvl w:ilvl="1" w:tplc="04190003" w:tentative="1">
      <w:start w:val="1"/>
      <w:numFmt w:val="bullet"/>
      <w:lvlText w:val="o"/>
      <w:lvlJc w:val="left"/>
      <w:pPr>
        <w:tabs>
          <w:tab w:val="num" w:pos="1788"/>
        </w:tabs>
        <w:ind w:left="1788" w:hanging="360"/>
      </w:pPr>
      <w:rPr>
        <w:rFonts w:ascii="Courier New" w:hAnsi="Courier New" w:cs="Courier New" w:hint="default"/>
      </w:rPr>
    </w:lvl>
    <w:lvl w:ilvl="2" w:tplc="04190005" w:tentative="1">
      <w:start w:val="1"/>
      <w:numFmt w:val="bullet"/>
      <w:lvlText w:val=""/>
      <w:lvlJc w:val="left"/>
      <w:pPr>
        <w:tabs>
          <w:tab w:val="num" w:pos="2508"/>
        </w:tabs>
        <w:ind w:left="2508" w:hanging="360"/>
      </w:pPr>
      <w:rPr>
        <w:rFonts w:ascii="Wingdings" w:hAnsi="Wingdings" w:hint="default"/>
      </w:rPr>
    </w:lvl>
    <w:lvl w:ilvl="3" w:tplc="04190001" w:tentative="1">
      <w:start w:val="1"/>
      <w:numFmt w:val="bullet"/>
      <w:lvlText w:val=""/>
      <w:lvlJc w:val="left"/>
      <w:pPr>
        <w:tabs>
          <w:tab w:val="num" w:pos="3228"/>
        </w:tabs>
        <w:ind w:left="3228" w:hanging="360"/>
      </w:pPr>
      <w:rPr>
        <w:rFonts w:ascii="Symbol" w:hAnsi="Symbol" w:hint="default"/>
      </w:rPr>
    </w:lvl>
    <w:lvl w:ilvl="4" w:tplc="04190003" w:tentative="1">
      <w:start w:val="1"/>
      <w:numFmt w:val="bullet"/>
      <w:lvlText w:val="o"/>
      <w:lvlJc w:val="left"/>
      <w:pPr>
        <w:tabs>
          <w:tab w:val="num" w:pos="3948"/>
        </w:tabs>
        <w:ind w:left="3948" w:hanging="360"/>
      </w:pPr>
      <w:rPr>
        <w:rFonts w:ascii="Courier New" w:hAnsi="Courier New" w:cs="Courier New" w:hint="default"/>
      </w:rPr>
    </w:lvl>
    <w:lvl w:ilvl="5" w:tplc="04190005" w:tentative="1">
      <w:start w:val="1"/>
      <w:numFmt w:val="bullet"/>
      <w:lvlText w:val=""/>
      <w:lvlJc w:val="left"/>
      <w:pPr>
        <w:tabs>
          <w:tab w:val="num" w:pos="4668"/>
        </w:tabs>
        <w:ind w:left="4668" w:hanging="360"/>
      </w:pPr>
      <w:rPr>
        <w:rFonts w:ascii="Wingdings" w:hAnsi="Wingdings" w:hint="default"/>
      </w:rPr>
    </w:lvl>
    <w:lvl w:ilvl="6" w:tplc="04190001" w:tentative="1">
      <w:start w:val="1"/>
      <w:numFmt w:val="bullet"/>
      <w:lvlText w:val=""/>
      <w:lvlJc w:val="left"/>
      <w:pPr>
        <w:tabs>
          <w:tab w:val="num" w:pos="5388"/>
        </w:tabs>
        <w:ind w:left="5388" w:hanging="360"/>
      </w:pPr>
      <w:rPr>
        <w:rFonts w:ascii="Symbol" w:hAnsi="Symbol" w:hint="default"/>
      </w:rPr>
    </w:lvl>
    <w:lvl w:ilvl="7" w:tplc="04190003" w:tentative="1">
      <w:start w:val="1"/>
      <w:numFmt w:val="bullet"/>
      <w:lvlText w:val="o"/>
      <w:lvlJc w:val="left"/>
      <w:pPr>
        <w:tabs>
          <w:tab w:val="num" w:pos="6108"/>
        </w:tabs>
        <w:ind w:left="6108" w:hanging="360"/>
      </w:pPr>
      <w:rPr>
        <w:rFonts w:ascii="Courier New" w:hAnsi="Courier New" w:cs="Courier New" w:hint="default"/>
      </w:rPr>
    </w:lvl>
    <w:lvl w:ilvl="8" w:tplc="04190005" w:tentative="1">
      <w:start w:val="1"/>
      <w:numFmt w:val="bullet"/>
      <w:lvlText w:val=""/>
      <w:lvlJc w:val="left"/>
      <w:pPr>
        <w:tabs>
          <w:tab w:val="num" w:pos="6828"/>
        </w:tabs>
        <w:ind w:left="6828" w:hanging="360"/>
      </w:pPr>
      <w:rPr>
        <w:rFonts w:ascii="Wingdings" w:hAnsi="Wingdings" w:hint="default"/>
      </w:rPr>
    </w:lvl>
  </w:abstractNum>
  <w:abstractNum w:abstractNumId="2">
    <w:nsid w:val="070C0B46"/>
    <w:multiLevelType w:val="hybridMultilevel"/>
    <w:tmpl w:val="6E74B2A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nsid w:val="07F0266A"/>
    <w:multiLevelType w:val="hybridMultilevel"/>
    <w:tmpl w:val="CE22ABA2"/>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nsid w:val="0E7E22DF"/>
    <w:multiLevelType w:val="hybridMultilevel"/>
    <w:tmpl w:val="E88CDD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0E8B185C"/>
    <w:multiLevelType w:val="hybridMultilevel"/>
    <w:tmpl w:val="598E0884"/>
    <w:lvl w:ilvl="0" w:tplc="CAC8054A">
      <w:numFmt w:val="bullet"/>
      <w:lvlText w:val="-"/>
      <w:lvlJc w:val="left"/>
      <w:pPr>
        <w:tabs>
          <w:tab w:val="num" w:pos="1230"/>
        </w:tabs>
        <w:ind w:left="1230" w:hanging="690"/>
      </w:pPr>
      <w:rPr>
        <w:rFonts w:ascii="Times New Roman" w:eastAsia="Times New Roman" w:hAnsi="Times New Roman" w:cs="Times New Roman" w:hint="default"/>
      </w:rPr>
    </w:lvl>
    <w:lvl w:ilvl="1" w:tplc="04190003" w:tentative="1">
      <w:start w:val="1"/>
      <w:numFmt w:val="bullet"/>
      <w:lvlText w:val="o"/>
      <w:lvlJc w:val="left"/>
      <w:pPr>
        <w:tabs>
          <w:tab w:val="num" w:pos="1620"/>
        </w:tabs>
        <w:ind w:left="1620" w:hanging="360"/>
      </w:pPr>
      <w:rPr>
        <w:rFonts w:ascii="Courier New" w:hAnsi="Courier New" w:cs="Courier New" w:hint="default"/>
      </w:rPr>
    </w:lvl>
    <w:lvl w:ilvl="2" w:tplc="04190005" w:tentative="1">
      <w:start w:val="1"/>
      <w:numFmt w:val="bullet"/>
      <w:lvlText w:val=""/>
      <w:lvlJc w:val="left"/>
      <w:pPr>
        <w:tabs>
          <w:tab w:val="num" w:pos="2340"/>
        </w:tabs>
        <w:ind w:left="2340" w:hanging="360"/>
      </w:pPr>
      <w:rPr>
        <w:rFonts w:ascii="Wingdings" w:hAnsi="Wingdings" w:hint="default"/>
      </w:rPr>
    </w:lvl>
    <w:lvl w:ilvl="3" w:tplc="04190001" w:tentative="1">
      <w:start w:val="1"/>
      <w:numFmt w:val="bullet"/>
      <w:lvlText w:val=""/>
      <w:lvlJc w:val="left"/>
      <w:pPr>
        <w:tabs>
          <w:tab w:val="num" w:pos="3060"/>
        </w:tabs>
        <w:ind w:left="3060" w:hanging="360"/>
      </w:pPr>
      <w:rPr>
        <w:rFonts w:ascii="Symbol" w:hAnsi="Symbol" w:hint="default"/>
      </w:rPr>
    </w:lvl>
    <w:lvl w:ilvl="4" w:tplc="04190003" w:tentative="1">
      <w:start w:val="1"/>
      <w:numFmt w:val="bullet"/>
      <w:lvlText w:val="o"/>
      <w:lvlJc w:val="left"/>
      <w:pPr>
        <w:tabs>
          <w:tab w:val="num" w:pos="3780"/>
        </w:tabs>
        <w:ind w:left="3780" w:hanging="360"/>
      </w:pPr>
      <w:rPr>
        <w:rFonts w:ascii="Courier New" w:hAnsi="Courier New" w:cs="Courier New" w:hint="default"/>
      </w:rPr>
    </w:lvl>
    <w:lvl w:ilvl="5" w:tplc="04190005" w:tentative="1">
      <w:start w:val="1"/>
      <w:numFmt w:val="bullet"/>
      <w:lvlText w:val=""/>
      <w:lvlJc w:val="left"/>
      <w:pPr>
        <w:tabs>
          <w:tab w:val="num" w:pos="4500"/>
        </w:tabs>
        <w:ind w:left="4500" w:hanging="360"/>
      </w:pPr>
      <w:rPr>
        <w:rFonts w:ascii="Wingdings" w:hAnsi="Wingdings" w:hint="default"/>
      </w:rPr>
    </w:lvl>
    <w:lvl w:ilvl="6" w:tplc="04190001" w:tentative="1">
      <w:start w:val="1"/>
      <w:numFmt w:val="bullet"/>
      <w:lvlText w:val=""/>
      <w:lvlJc w:val="left"/>
      <w:pPr>
        <w:tabs>
          <w:tab w:val="num" w:pos="5220"/>
        </w:tabs>
        <w:ind w:left="5220" w:hanging="360"/>
      </w:pPr>
      <w:rPr>
        <w:rFonts w:ascii="Symbol" w:hAnsi="Symbol" w:hint="default"/>
      </w:rPr>
    </w:lvl>
    <w:lvl w:ilvl="7" w:tplc="04190003" w:tentative="1">
      <w:start w:val="1"/>
      <w:numFmt w:val="bullet"/>
      <w:lvlText w:val="o"/>
      <w:lvlJc w:val="left"/>
      <w:pPr>
        <w:tabs>
          <w:tab w:val="num" w:pos="5940"/>
        </w:tabs>
        <w:ind w:left="5940" w:hanging="360"/>
      </w:pPr>
      <w:rPr>
        <w:rFonts w:ascii="Courier New" w:hAnsi="Courier New" w:cs="Courier New" w:hint="default"/>
      </w:rPr>
    </w:lvl>
    <w:lvl w:ilvl="8" w:tplc="04190005" w:tentative="1">
      <w:start w:val="1"/>
      <w:numFmt w:val="bullet"/>
      <w:lvlText w:val=""/>
      <w:lvlJc w:val="left"/>
      <w:pPr>
        <w:tabs>
          <w:tab w:val="num" w:pos="6660"/>
        </w:tabs>
        <w:ind w:left="6660" w:hanging="360"/>
      </w:pPr>
      <w:rPr>
        <w:rFonts w:ascii="Wingdings" w:hAnsi="Wingdings" w:hint="default"/>
      </w:rPr>
    </w:lvl>
  </w:abstractNum>
  <w:abstractNum w:abstractNumId="6">
    <w:nsid w:val="26DB6310"/>
    <w:multiLevelType w:val="hybridMultilevel"/>
    <w:tmpl w:val="765C249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nsid w:val="2BF17BF0"/>
    <w:multiLevelType w:val="hybridMultilevel"/>
    <w:tmpl w:val="921A827C"/>
    <w:lvl w:ilvl="0" w:tplc="B6EE59BA">
      <w:numFmt w:val="bullet"/>
      <w:lvlText w:val="-"/>
      <w:lvlJc w:val="left"/>
      <w:pPr>
        <w:tabs>
          <w:tab w:val="num" w:pos="1068"/>
        </w:tabs>
        <w:ind w:left="1068" w:hanging="360"/>
      </w:pPr>
      <w:rPr>
        <w:rFonts w:ascii="Times New Roman" w:eastAsia="MS Mincho" w:hAnsi="Times New Roman" w:cs="Times New Roman" w:hint="default"/>
      </w:rPr>
    </w:lvl>
    <w:lvl w:ilvl="1" w:tplc="04190003" w:tentative="1">
      <w:start w:val="1"/>
      <w:numFmt w:val="bullet"/>
      <w:lvlText w:val="o"/>
      <w:lvlJc w:val="left"/>
      <w:pPr>
        <w:tabs>
          <w:tab w:val="num" w:pos="1788"/>
        </w:tabs>
        <w:ind w:left="1788" w:hanging="360"/>
      </w:pPr>
      <w:rPr>
        <w:rFonts w:ascii="Courier New" w:hAnsi="Courier New" w:cs="Courier New" w:hint="default"/>
      </w:rPr>
    </w:lvl>
    <w:lvl w:ilvl="2" w:tplc="04190005" w:tentative="1">
      <w:start w:val="1"/>
      <w:numFmt w:val="bullet"/>
      <w:lvlText w:val=""/>
      <w:lvlJc w:val="left"/>
      <w:pPr>
        <w:tabs>
          <w:tab w:val="num" w:pos="2508"/>
        </w:tabs>
        <w:ind w:left="2508" w:hanging="360"/>
      </w:pPr>
      <w:rPr>
        <w:rFonts w:ascii="Wingdings" w:hAnsi="Wingdings" w:hint="default"/>
      </w:rPr>
    </w:lvl>
    <w:lvl w:ilvl="3" w:tplc="04190001" w:tentative="1">
      <w:start w:val="1"/>
      <w:numFmt w:val="bullet"/>
      <w:lvlText w:val=""/>
      <w:lvlJc w:val="left"/>
      <w:pPr>
        <w:tabs>
          <w:tab w:val="num" w:pos="3228"/>
        </w:tabs>
        <w:ind w:left="3228" w:hanging="360"/>
      </w:pPr>
      <w:rPr>
        <w:rFonts w:ascii="Symbol" w:hAnsi="Symbol" w:hint="default"/>
      </w:rPr>
    </w:lvl>
    <w:lvl w:ilvl="4" w:tplc="04190003" w:tentative="1">
      <w:start w:val="1"/>
      <w:numFmt w:val="bullet"/>
      <w:lvlText w:val="o"/>
      <w:lvlJc w:val="left"/>
      <w:pPr>
        <w:tabs>
          <w:tab w:val="num" w:pos="3948"/>
        </w:tabs>
        <w:ind w:left="3948" w:hanging="360"/>
      </w:pPr>
      <w:rPr>
        <w:rFonts w:ascii="Courier New" w:hAnsi="Courier New" w:cs="Courier New" w:hint="default"/>
      </w:rPr>
    </w:lvl>
    <w:lvl w:ilvl="5" w:tplc="04190005" w:tentative="1">
      <w:start w:val="1"/>
      <w:numFmt w:val="bullet"/>
      <w:lvlText w:val=""/>
      <w:lvlJc w:val="left"/>
      <w:pPr>
        <w:tabs>
          <w:tab w:val="num" w:pos="4668"/>
        </w:tabs>
        <w:ind w:left="4668" w:hanging="360"/>
      </w:pPr>
      <w:rPr>
        <w:rFonts w:ascii="Wingdings" w:hAnsi="Wingdings" w:hint="default"/>
      </w:rPr>
    </w:lvl>
    <w:lvl w:ilvl="6" w:tplc="04190001" w:tentative="1">
      <w:start w:val="1"/>
      <w:numFmt w:val="bullet"/>
      <w:lvlText w:val=""/>
      <w:lvlJc w:val="left"/>
      <w:pPr>
        <w:tabs>
          <w:tab w:val="num" w:pos="5388"/>
        </w:tabs>
        <w:ind w:left="5388" w:hanging="360"/>
      </w:pPr>
      <w:rPr>
        <w:rFonts w:ascii="Symbol" w:hAnsi="Symbol" w:hint="default"/>
      </w:rPr>
    </w:lvl>
    <w:lvl w:ilvl="7" w:tplc="04190003" w:tentative="1">
      <w:start w:val="1"/>
      <w:numFmt w:val="bullet"/>
      <w:lvlText w:val="o"/>
      <w:lvlJc w:val="left"/>
      <w:pPr>
        <w:tabs>
          <w:tab w:val="num" w:pos="6108"/>
        </w:tabs>
        <w:ind w:left="6108" w:hanging="360"/>
      </w:pPr>
      <w:rPr>
        <w:rFonts w:ascii="Courier New" w:hAnsi="Courier New" w:cs="Courier New" w:hint="default"/>
      </w:rPr>
    </w:lvl>
    <w:lvl w:ilvl="8" w:tplc="04190005" w:tentative="1">
      <w:start w:val="1"/>
      <w:numFmt w:val="bullet"/>
      <w:lvlText w:val=""/>
      <w:lvlJc w:val="left"/>
      <w:pPr>
        <w:tabs>
          <w:tab w:val="num" w:pos="6828"/>
        </w:tabs>
        <w:ind w:left="6828" w:hanging="360"/>
      </w:pPr>
      <w:rPr>
        <w:rFonts w:ascii="Wingdings" w:hAnsi="Wingdings" w:hint="default"/>
      </w:rPr>
    </w:lvl>
  </w:abstractNum>
  <w:abstractNum w:abstractNumId="8">
    <w:nsid w:val="3A0D4361"/>
    <w:multiLevelType w:val="hybridMultilevel"/>
    <w:tmpl w:val="1098EF20"/>
    <w:lvl w:ilvl="0" w:tplc="260AB77E">
      <w:start w:val="1"/>
      <w:numFmt w:val="bullet"/>
      <w:lvlText w:val="-"/>
      <w:lvlJc w:val="left"/>
      <w:pPr>
        <w:tabs>
          <w:tab w:val="num" w:pos="840"/>
        </w:tabs>
        <w:ind w:left="840" w:hanging="360"/>
      </w:pPr>
      <w:rPr>
        <w:rFonts w:ascii="Times New Roman" w:eastAsia="MS Mincho" w:hAnsi="Times New Roman" w:cs="Times New Roman" w:hint="default"/>
      </w:rPr>
    </w:lvl>
    <w:lvl w:ilvl="1" w:tplc="04190003" w:tentative="1">
      <w:start w:val="1"/>
      <w:numFmt w:val="bullet"/>
      <w:lvlText w:val="o"/>
      <w:lvlJc w:val="left"/>
      <w:pPr>
        <w:tabs>
          <w:tab w:val="num" w:pos="1560"/>
        </w:tabs>
        <w:ind w:left="1560" w:hanging="360"/>
      </w:pPr>
      <w:rPr>
        <w:rFonts w:ascii="Courier New" w:hAnsi="Courier New" w:cs="Courier New" w:hint="default"/>
      </w:rPr>
    </w:lvl>
    <w:lvl w:ilvl="2" w:tplc="04190005" w:tentative="1">
      <w:start w:val="1"/>
      <w:numFmt w:val="bullet"/>
      <w:lvlText w:val=""/>
      <w:lvlJc w:val="left"/>
      <w:pPr>
        <w:tabs>
          <w:tab w:val="num" w:pos="2280"/>
        </w:tabs>
        <w:ind w:left="2280" w:hanging="360"/>
      </w:pPr>
      <w:rPr>
        <w:rFonts w:ascii="Wingdings" w:hAnsi="Wingdings" w:hint="default"/>
      </w:rPr>
    </w:lvl>
    <w:lvl w:ilvl="3" w:tplc="04190001" w:tentative="1">
      <w:start w:val="1"/>
      <w:numFmt w:val="bullet"/>
      <w:lvlText w:val=""/>
      <w:lvlJc w:val="left"/>
      <w:pPr>
        <w:tabs>
          <w:tab w:val="num" w:pos="3000"/>
        </w:tabs>
        <w:ind w:left="3000" w:hanging="360"/>
      </w:pPr>
      <w:rPr>
        <w:rFonts w:ascii="Symbol" w:hAnsi="Symbol" w:hint="default"/>
      </w:rPr>
    </w:lvl>
    <w:lvl w:ilvl="4" w:tplc="04190003" w:tentative="1">
      <w:start w:val="1"/>
      <w:numFmt w:val="bullet"/>
      <w:lvlText w:val="o"/>
      <w:lvlJc w:val="left"/>
      <w:pPr>
        <w:tabs>
          <w:tab w:val="num" w:pos="3720"/>
        </w:tabs>
        <w:ind w:left="3720" w:hanging="360"/>
      </w:pPr>
      <w:rPr>
        <w:rFonts w:ascii="Courier New" w:hAnsi="Courier New" w:cs="Courier New" w:hint="default"/>
      </w:rPr>
    </w:lvl>
    <w:lvl w:ilvl="5" w:tplc="04190005" w:tentative="1">
      <w:start w:val="1"/>
      <w:numFmt w:val="bullet"/>
      <w:lvlText w:val=""/>
      <w:lvlJc w:val="left"/>
      <w:pPr>
        <w:tabs>
          <w:tab w:val="num" w:pos="4440"/>
        </w:tabs>
        <w:ind w:left="4440" w:hanging="360"/>
      </w:pPr>
      <w:rPr>
        <w:rFonts w:ascii="Wingdings" w:hAnsi="Wingdings" w:hint="default"/>
      </w:rPr>
    </w:lvl>
    <w:lvl w:ilvl="6" w:tplc="04190001" w:tentative="1">
      <w:start w:val="1"/>
      <w:numFmt w:val="bullet"/>
      <w:lvlText w:val=""/>
      <w:lvlJc w:val="left"/>
      <w:pPr>
        <w:tabs>
          <w:tab w:val="num" w:pos="5160"/>
        </w:tabs>
        <w:ind w:left="5160" w:hanging="360"/>
      </w:pPr>
      <w:rPr>
        <w:rFonts w:ascii="Symbol" w:hAnsi="Symbol" w:hint="default"/>
      </w:rPr>
    </w:lvl>
    <w:lvl w:ilvl="7" w:tplc="04190003" w:tentative="1">
      <w:start w:val="1"/>
      <w:numFmt w:val="bullet"/>
      <w:lvlText w:val="o"/>
      <w:lvlJc w:val="left"/>
      <w:pPr>
        <w:tabs>
          <w:tab w:val="num" w:pos="5880"/>
        </w:tabs>
        <w:ind w:left="5880" w:hanging="360"/>
      </w:pPr>
      <w:rPr>
        <w:rFonts w:ascii="Courier New" w:hAnsi="Courier New" w:cs="Courier New" w:hint="default"/>
      </w:rPr>
    </w:lvl>
    <w:lvl w:ilvl="8" w:tplc="04190005" w:tentative="1">
      <w:start w:val="1"/>
      <w:numFmt w:val="bullet"/>
      <w:lvlText w:val=""/>
      <w:lvlJc w:val="left"/>
      <w:pPr>
        <w:tabs>
          <w:tab w:val="num" w:pos="6600"/>
        </w:tabs>
        <w:ind w:left="6600" w:hanging="360"/>
      </w:pPr>
      <w:rPr>
        <w:rFonts w:ascii="Wingdings" w:hAnsi="Wingdings" w:hint="default"/>
      </w:rPr>
    </w:lvl>
  </w:abstractNum>
  <w:abstractNum w:abstractNumId="9">
    <w:nsid w:val="41080B6B"/>
    <w:multiLevelType w:val="hybridMultilevel"/>
    <w:tmpl w:val="EAE8889C"/>
    <w:lvl w:ilvl="0" w:tplc="0D12B9EA">
      <w:numFmt w:val="bullet"/>
      <w:lvlText w:val="-"/>
      <w:lvlJc w:val="left"/>
      <w:pPr>
        <w:tabs>
          <w:tab w:val="num" w:pos="1609"/>
        </w:tabs>
        <w:ind w:left="1609" w:hanging="900"/>
      </w:pPr>
      <w:rPr>
        <w:rFonts w:ascii="Times New Roman" w:eastAsia="MS Mincho" w:hAnsi="Times New Roman" w:cs="Times New Roman" w:hint="default"/>
      </w:rPr>
    </w:lvl>
    <w:lvl w:ilvl="1" w:tplc="04190003" w:tentative="1">
      <w:start w:val="1"/>
      <w:numFmt w:val="bullet"/>
      <w:lvlText w:val="o"/>
      <w:lvlJc w:val="left"/>
      <w:pPr>
        <w:tabs>
          <w:tab w:val="num" w:pos="1789"/>
        </w:tabs>
        <w:ind w:left="1789" w:hanging="360"/>
      </w:pPr>
      <w:rPr>
        <w:rFonts w:ascii="Courier New" w:hAnsi="Courier New" w:cs="Courier New" w:hint="default"/>
      </w:rPr>
    </w:lvl>
    <w:lvl w:ilvl="2" w:tplc="04190005" w:tentative="1">
      <w:start w:val="1"/>
      <w:numFmt w:val="bullet"/>
      <w:lvlText w:val=""/>
      <w:lvlJc w:val="left"/>
      <w:pPr>
        <w:tabs>
          <w:tab w:val="num" w:pos="2509"/>
        </w:tabs>
        <w:ind w:left="2509" w:hanging="360"/>
      </w:pPr>
      <w:rPr>
        <w:rFonts w:ascii="Wingdings" w:hAnsi="Wingdings" w:hint="default"/>
      </w:rPr>
    </w:lvl>
    <w:lvl w:ilvl="3" w:tplc="04190001" w:tentative="1">
      <w:start w:val="1"/>
      <w:numFmt w:val="bullet"/>
      <w:lvlText w:val=""/>
      <w:lvlJc w:val="left"/>
      <w:pPr>
        <w:tabs>
          <w:tab w:val="num" w:pos="3229"/>
        </w:tabs>
        <w:ind w:left="3229" w:hanging="360"/>
      </w:pPr>
      <w:rPr>
        <w:rFonts w:ascii="Symbol" w:hAnsi="Symbol" w:hint="default"/>
      </w:rPr>
    </w:lvl>
    <w:lvl w:ilvl="4" w:tplc="04190003" w:tentative="1">
      <w:start w:val="1"/>
      <w:numFmt w:val="bullet"/>
      <w:lvlText w:val="o"/>
      <w:lvlJc w:val="left"/>
      <w:pPr>
        <w:tabs>
          <w:tab w:val="num" w:pos="3949"/>
        </w:tabs>
        <w:ind w:left="3949" w:hanging="360"/>
      </w:pPr>
      <w:rPr>
        <w:rFonts w:ascii="Courier New" w:hAnsi="Courier New" w:cs="Courier New" w:hint="default"/>
      </w:rPr>
    </w:lvl>
    <w:lvl w:ilvl="5" w:tplc="04190005" w:tentative="1">
      <w:start w:val="1"/>
      <w:numFmt w:val="bullet"/>
      <w:lvlText w:val=""/>
      <w:lvlJc w:val="left"/>
      <w:pPr>
        <w:tabs>
          <w:tab w:val="num" w:pos="4669"/>
        </w:tabs>
        <w:ind w:left="4669" w:hanging="360"/>
      </w:pPr>
      <w:rPr>
        <w:rFonts w:ascii="Wingdings" w:hAnsi="Wingdings" w:hint="default"/>
      </w:rPr>
    </w:lvl>
    <w:lvl w:ilvl="6" w:tplc="04190001" w:tentative="1">
      <w:start w:val="1"/>
      <w:numFmt w:val="bullet"/>
      <w:lvlText w:val=""/>
      <w:lvlJc w:val="left"/>
      <w:pPr>
        <w:tabs>
          <w:tab w:val="num" w:pos="5389"/>
        </w:tabs>
        <w:ind w:left="5389" w:hanging="360"/>
      </w:pPr>
      <w:rPr>
        <w:rFonts w:ascii="Symbol" w:hAnsi="Symbol" w:hint="default"/>
      </w:rPr>
    </w:lvl>
    <w:lvl w:ilvl="7" w:tplc="04190003" w:tentative="1">
      <w:start w:val="1"/>
      <w:numFmt w:val="bullet"/>
      <w:lvlText w:val="o"/>
      <w:lvlJc w:val="left"/>
      <w:pPr>
        <w:tabs>
          <w:tab w:val="num" w:pos="6109"/>
        </w:tabs>
        <w:ind w:left="6109" w:hanging="360"/>
      </w:pPr>
      <w:rPr>
        <w:rFonts w:ascii="Courier New" w:hAnsi="Courier New" w:cs="Courier New" w:hint="default"/>
      </w:rPr>
    </w:lvl>
    <w:lvl w:ilvl="8" w:tplc="04190005" w:tentative="1">
      <w:start w:val="1"/>
      <w:numFmt w:val="bullet"/>
      <w:lvlText w:val=""/>
      <w:lvlJc w:val="left"/>
      <w:pPr>
        <w:tabs>
          <w:tab w:val="num" w:pos="6829"/>
        </w:tabs>
        <w:ind w:left="6829" w:hanging="360"/>
      </w:pPr>
      <w:rPr>
        <w:rFonts w:ascii="Wingdings" w:hAnsi="Wingdings" w:hint="default"/>
      </w:rPr>
    </w:lvl>
  </w:abstractNum>
  <w:abstractNum w:abstractNumId="10">
    <w:nsid w:val="486B7061"/>
    <w:multiLevelType w:val="hybridMultilevel"/>
    <w:tmpl w:val="07D4ACEC"/>
    <w:lvl w:ilvl="0" w:tplc="04190001">
      <w:start w:val="1"/>
      <w:numFmt w:val="bullet"/>
      <w:lvlText w:val=""/>
      <w:lvlJc w:val="left"/>
      <w:pPr>
        <w:tabs>
          <w:tab w:val="num" w:pos="1202"/>
        </w:tabs>
        <w:ind w:left="1202" w:hanging="360"/>
      </w:pPr>
      <w:rPr>
        <w:rFonts w:ascii="Symbol" w:hAnsi="Symbol" w:hint="default"/>
      </w:rPr>
    </w:lvl>
    <w:lvl w:ilvl="1" w:tplc="04190003" w:tentative="1">
      <w:start w:val="1"/>
      <w:numFmt w:val="bullet"/>
      <w:lvlText w:val="o"/>
      <w:lvlJc w:val="left"/>
      <w:pPr>
        <w:tabs>
          <w:tab w:val="num" w:pos="1922"/>
        </w:tabs>
        <w:ind w:left="1922" w:hanging="360"/>
      </w:pPr>
      <w:rPr>
        <w:rFonts w:ascii="Courier New" w:hAnsi="Courier New" w:cs="Courier New" w:hint="default"/>
      </w:rPr>
    </w:lvl>
    <w:lvl w:ilvl="2" w:tplc="04190005" w:tentative="1">
      <w:start w:val="1"/>
      <w:numFmt w:val="bullet"/>
      <w:lvlText w:val=""/>
      <w:lvlJc w:val="left"/>
      <w:pPr>
        <w:tabs>
          <w:tab w:val="num" w:pos="2642"/>
        </w:tabs>
        <w:ind w:left="2642" w:hanging="360"/>
      </w:pPr>
      <w:rPr>
        <w:rFonts w:ascii="Wingdings" w:hAnsi="Wingdings" w:hint="default"/>
      </w:rPr>
    </w:lvl>
    <w:lvl w:ilvl="3" w:tplc="04190001" w:tentative="1">
      <w:start w:val="1"/>
      <w:numFmt w:val="bullet"/>
      <w:lvlText w:val=""/>
      <w:lvlJc w:val="left"/>
      <w:pPr>
        <w:tabs>
          <w:tab w:val="num" w:pos="3362"/>
        </w:tabs>
        <w:ind w:left="3362" w:hanging="360"/>
      </w:pPr>
      <w:rPr>
        <w:rFonts w:ascii="Symbol" w:hAnsi="Symbol" w:hint="default"/>
      </w:rPr>
    </w:lvl>
    <w:lvl w:ilvl="4" w:tplc="04190003" w:tentative="1">
      <w:start w:val="1"/>
      <w:numFmt w:val="bullet"/>
      <w:lvlText w:val="o"/>
      <w:lvlJc w:val="left"/>
      <w:pPr>
        <w:tabs>
          <w:tab w:val="num" w:pos="4082"/>
        </w:tabs>
        <w:ind w:left="4082" w:hanging="360"/>
      </w:pPr>
      <w:rPr>
        <w:rFonts w:ascii="Courier New" w:hAnsi="Courier New" w:cs="Courier New" w:hint="default"/>
      </w:rPr>
    </w:lvl>
    <w:lvl w:ilvl="5" w:tplc="04190005" w:tentative="1">
      <w:start w:val="1"/>
      <w:numFmt w:val="bullet"/>
      <w:lvlText w:val=""/>
      <w:lvlJc w:val="left"/>
      <w:pPr>
        <w:tabs>
          <w:tab w:val="num" w:pos="4802"/>
        </w:tabs>
        <w:ind w:left="4802" w:hanging="360"/>
      </w:pPr>
      <w:rPr>
        <w:rFonts w:ascii="Wingdings" w:hAnsi="Wingdings" w:hint="default"/>
      </w:rPr>
    </w:lvl>
    <w:lvl w:ilvl="6" w:tplc="04190001" w:tentative="1">
      <w:start w:val="1"/>
      <w:numFmt w:val="bullet"/>
      <w:lvlText w:val=""/>
      <w:lvlJc w:val="left"/>
      <w:pPr>
        <w:tabs>
          <w:tab w:val="num" w:pos="5522"/>
        </w:tabs>
        <w:ind w:left="5522" w:hanging="360"/>
      </w:pPr>
      <w:rPr>
        <w:rFonts w:ascii="Symbol" w:hAnsi="Symbol" w:hint="default"/>
      </w:rPr>
    </w:lvl>
    <w:lvl w:ilvl="7" w:tplc="04190003" w:tentative="1">
      <w:start w:val="1"/>
      <w:numFmt w:val="bullet"/>
      <w:lvlText w:val="o"/>
      <w:lvlJc w:val="left"/>
      <w:pPr>
        <w:tabs>
          <w:tab w:val="num" w:pos="6242"/>
        </w:tabs>
        <w:ind w:left="6242" w:hanging="360"/>
      </w:pPr>
      <w:rPr>
        <w:rFonts w:ascii="Courier New" w:hAnsi="Courier New" w:cs="Courier New" w:hint="default"/>
      </w:rPr>
    </w:lvl>
    <w:lvl w:ilvl="8" w:tplc="04190005" w:tentative="1">
      <w:start w:val="1"/>
      <w:numFmt w:val="bullet"/>
      <w:lvlText w:val=""/>
      <w:lvlJc w:val="left"/>
      <w:pPr>
        <w:tabs>
          <w:tab w:val="num" w:pos="6962"/>
        </w:tabs>
        <w:ind w:left="6962" w:hanging="360"/>
      </w:pPr>
      <w:rPr>
        <w:rFonts w:ascii="Wingdings" w:hAnsi="Wingdings" w:hint="default"/>
      </w:rPr>
    </w:lvl>
  </w:abstractNum>
  <w:abstractNum w:abstractNumId="11">
    <w:nsid w:val="7D185344"/>
    <w:multiLevelType w:val="hybridMultilevel"/>
    <w:tmpl w:val="5574C4BE"/>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1"/>
  </w:num>
  <w:num w:numId="3">
    <w:abstractNumId w:val="0"/>
    <w:lvlOverride w:ilvl="0">
      <w:lvl w:ilvl="0">
        <w:numFmt w:val="bullet"/>
        <w:lvlText w:val="•"/>
        <w:legacy w:legacy="1" w:legacySpace="0" w:legacyIndent="139"/>
        <w:lvlJc w:val="left"/>
        <w:pPr>
          <w:ind w:left="0" w:firstLine="0"/>
        </w:pPr>
        <w:rPr>
          <w:rFonts w:ascii="Times New Roman" w:hAnsi="Times New Roman" w:cs="Times New Roman" w:hint="default"/>
        </w:rPr>
      </w:lvl>
    </w:lvlOverride>
  </w:num>
  <w:num w:numId="4">
    <w:abstractNumId w:val="0"/>
    <w:lvlOverride w:ilvl="0">
      <w:lvl w:ilvl="0">
        <w:numFmt w:val="bullet"/>
        <w:lvlText w:val="•"/>
        <w:legacy w:legacy="1" w:legacySpace="0" w:legacyIndent="144"/>
        <w:lvlJc w:val="left"/>
        <w:pPr>
          <w:ind w:left="0" w:firstLine="0"/>
        </w:pPr>
        <w:rPr>
          <w:rFonts w:ascii="Times New Roman" w:hAnsi="Times New Roman" w:cs="Times New Roman" w:hint="default"/>
        </w:rPr>
      </w:lvl>
    </w:lvlOverride>
  </w:num>
  <w:num w:numId="5">
    <w:abstractNumId w:val="0"/>
    <w:lvlOverride w:ilvl="0">
      <w:lvl w:ilvl="0">
        <w:numFmt w:val="bullet"/>
        <w:lvlText w:val="•"/>
        <w:legacy w:legacy="1" w:legacySpace="0" w:legacyIndent="130"/>
        <w:lvlJc w:val="left"/>
        <w:pPr>
          <w:ind w:left="0" w:firstLine="0"/>
        </w:pPr>
        <w:rPr>
          <w:rFonts w:ascii="Times New Roman" w:hAnsi="Times New Roman" w:cs="Times New Roman" w:hint="default"/>
        </w:rPr>
      </w:lvl>
    </w:lvlOverride>
  </w:num>
  <w:num w:numId="6">
    <w:abstractNumId w:val="9"/>
  </w:num>
  <w:num w:numId="7">
    <w:abstractNumId w:val="11"/>
  </w:num>
  <w:num w:numId="8">
    <w:abstractNumId w:val="3"/>
  </w:num>
  <w:num w:numId="9">
    <w:abstractNumId w:val="2"/>
  </w:num>
  <w:num w:numId="10">
    <w:abstractNumId w:val="6"/>
  </w:num>
  <w:num w:numId="11">
    <w:abstractNumId w:val="5"/>
  </w:num>
  <w:num w:numId="12">
    <w:abstractNumId w:val="8"/>
  </w:num>
  <w:num w:numId="13">
    <w:abstractNumId w:val="10"/>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2D3B"/>
    <w:rsid w:val="00030C69"/>
    <w:rsid w:val="00032B20"/>
    <w:rsid w:val="000335E4"/>
    <w:rsid w:val="0003601F"/>
    <w:rsid w:val="00041019"/>
    <w:rsid w:val="0004637F"/>
    <w:rsid w:val="00051DA0"/>
    <w:rsid w:val="000616DD"/>
    <w:rsid w:val="00064BBE"/>
    <w:rsid w:val="000654BF"/>
    <w:rsid w:val="00065E39"/>
    <w:rsid w:val="00072BE7"/>
    <w:rsid w:val="00076520"/>
    <w:rsid w:val="00080A49"/>
    <w:rsid w:val="000859CA"/>
    <w:rsid w:val="00092F3D"/>
    <w:rsid w:val="000945AB"/>
    <w:rsid w:val="000B11BE"/>
    <w:rsid w:val="000B1D54"/>
    <w:rsid w:val="000C073E"/>
    <w:rsid w:val="000C4B96"/>
    <w:rsid w:val="000F7BE2"/>
    <w:rsid w:val="0010426B"/>
    <w:rsid w:val="00124098"/>
    <w:rsid w:val="00135AE0"/>
    <w:rsid w:val="00154FC7"/>
    <w:rsid w:val="00156432"/>
    <w:rsid w:val="00157F4E"/>
    <w:rsid w:val="0016133A"/>
    <w:rsid w:val="00166798"/>
    <w:rsid w:val="00172AC9"/>
    <w:rsid w:val="00172ECC"/>
    <w:rsid w:val="0018075C"/>
    <w:rsid w:val="00182BBE"/>
    <w:rsid w:val="00190513"/>
    <w:rsid w:val="001A07B4"/>
    <w:rsid w:val="001B73DF"/>
    <w:rsid w:val="001C03C5"/>
    <w:rsid w:val="001C3FD0"/>
    <w:rsid w:val="001C7279"/>
    <w:rsid w:val="001D021A"/>
    <w:rsid w:val="001D7559"/>
    <w:rsid w:val="001D799E"/>
    <w:rsid w:val="001E353E"/>
    <w:rsid w:val="001F0472"/>
    <w:rsid w:val="001F0AEE"/>
    <w:rsid w:val="001F1BD9"/>
    <w:rsid w:val="001F5763"/>
    <w:rsid w:val="001F665C"/>
    <w:rsid w:val="002008D4"/>
    <w:rsid w:val="00201D70"/>
    <w:rsid w:val="00206334"/>
    <w:rsid w:val="00223777"/>
    <w:rsid w:val="0022695A"/>
    <w:rsid w:val="00227161"/>
    <w:rsid w:val="00227CDC"/>
    <w:rsid w:val="0025428B"/>
    <w:rsid w:val="002618BA"/>
    <w:rsid w:val="00263120"/>
    <w:rsid w:val="00263C18"/>
    <w:rsid w:val="00266CEB"/>
    <w:rsid w:val="00274219"/>
    <w:rsid w:val="00276673"/>
    <w:rsid w:val="0027669F"/>
    <w:rsid w:val="00287ACC"/>
    <w:rsid w:val="00297AD7"/>
    <w:rsid w:val="002A360E"/>
    <w:rsid w:val="002B724A"/>
    <w:rsid w:val="002C3E1B"/>
    <w:rsid w:val="002C7E86"/>
    <w:rsid w:val="002D5E49"/>
    <w:rsid w:val="002E7F67"/>
    <w:rsid w:val="002F1203"/>
    <w:rsid w:val="003066FC"/>
    <w:rsid w:val="00311544"/>
    <w:rsid w:val="0031237C"/>
    <w:rsid w:val="00313B33"/>
    <w:rsid w:val="00315EAD"/>
    <w:rsid w:val="003170B7"/>
    <w:rsid w:val="00320864"/>
    <w:rsid w:val="003320C2"/>
    <w:rsid w:val="0035267E"/>
    <w:rsid w:val="00355977"/>
    <w:rsid w:val="003578FD"/>
    <w:rsid w:val="003633F7"/>
    <w:rsid w:val="003662A7"/>
    <w:rsid w:val="003769CD"/>
    <w:rsid w:val="0038755A"/>
    <w:rsid w:val="00390E57"/>
    <w:rsid w:val="00392455"/>
    <w:rsid w:val="00397B68"/>
    <w:rsid w:val="003B42FA"/>
    <w:rsid w:val="003B686C"/>
    <w:rsid w:val="003C6993"/>
    <w:rsid w:val="003D3571"/>
    <w:rsid w:val="003E1EF0"/>
    <w:rsid w:val="003E7B5F"/>
    <w:rsid w:val="003F1639"/>
    <w:rsid w:val="003F3B7C"/>
    <w:rsid w:val="004048FC"/>
    <w:rsid w:val="00412F40"/>
    <w:rsid w:val="004163AE"/>
    <w:rsid w:val="00417138"/>
    <w:rsid w:val="00427DFB"/>
    <w:rsid w:val="004344CC"/>
    <w:rsid w:val="004374D1"/>
    <w:rsid w:val="00437D6C"/>
    <w:rsid w:val="00453FD2"/>
    <w:rsid w:val="00461522"/>
    <w:rsid w:val="00482DD6"/>
    <w:rsid w:val="00485FBB"/>
    <w:rsid w:val="00486568"/>
    <w:rsid w:val="004B3AB5"/>
    <w:rsid w:val="004B547F"/>
    <w:rsid w:val="004C1E53"/>
    <w:rsid w:val="004C6005"/>
    <w:rsid w:val="004D19E9"/>
    <w:rsid w:val="004D4727"/>
    <w:rsid w:val="004E0FC3"/>
    <w:rsid w:val="004F1E4C"/>
    <w:rsid w:val="00510119"/>
    <w:rsid w:val="0052673D"/>
    <w:rsid w:val="005306B7"/>
    <w:rsid w:val="0053227E"/>
    <w:rsid w:val="00533319"/>
    <w:rsid w:val="00536D1D"/>
    <w:rsid w:val="005415AA"/>
    <w:rsid w:val="00542B27"/>
    <w:rsid w:val="005462BF"/>
    <w:rsid w:val="00550ADE"/>
    <w:rsid w:val="00566647"/>
    <w:rsid w:val="00566A44"/>
    <w:rsid w:val="00571F79"/>
    <w:rsid w:val="00577914"/>
    <w:rsid w:val="005821A1"/>
    <w:rsid w:val="0058599D"/>
    <w:rsid w:val="005A0912"/>
    <w:rsid w:val="005B356D"/>
    <w:rsid w:val="005E1B6C"/>
    <w:rsid w:val="005F26FB"/>
    <w:rsid w:val="00600174"/>
    <w:rsid w:val="006011D0"/>
    <w:rsid w:val="00604567"/>
    <w:rsid w:val="00617185"/>
    <w:rsid w:val="00637CEA"/>
    <w:rsid w:val="00642334"/>
    <w:rsid w:val="00642592"/>
    <w:rsid w:val="0065521F"/>
    <w:rsid w:val="00657BE3"/>
    <w:rsid w:val="00675233"/>
    <w:rsid w:val="00680D62"/>
    <w:rsid w:val="006A7966"/>
    <w:rsid w:val="006A7E54"/>
    <w:rsid w:val="006B35E5"/>
    <w:rsid w:val="006B77A0"/>
    <w:rsid w:val="006C594A"/>
    <w:rsid w:val="006D3869"/>
    <w:rsid w:val="006E548A"/>
    <w:rsid w:val="006F16B2"/>
    <w:rsid w:val="006F5047"/>
    <w:rsid w:val="00700A26"/>
    <w:rsid w:val="00701C09"/>
    <w:rsid w:val="00702848"/>
    <w:rsid w:val="007050E3"/>
    <w:rsid w:val="0071599B"/>
    <w:rsid w:val="007234CD"/>
    <w:rsid w:val="00724DBC"/>
    <w:rsid w:val="00727EED"/>
    <w:rsid w:val="00735393"/>
    <w:rsid w:val="007477C6"/>
    <w:rsid w:val="00750F99"/>
    <w:rsid w:val="00751D0A"/>
    <w:rsid w:val="00756F80"/>
    <w:rsid w:val="007669BA"/>
    <w:rsid w:val="007711D3"/>
    <w:rsid w:val="00787EDC"/>
    <w:rsid w:val="00790DA2"/>
    <w:rsid w:val="007A12AF"/>
    <w:rsid w:val="007A3E64"/>
    <w:rsid w:val="007A5F43"/>
    <w:rsid w:val="007B5308"/>
    <w:rsid w:val="007C6A9B"/>
    <w:rsid w:val="007D67D4"/>
    <w:rsid w:val="007D6A21"/>
    <w:rsid w:val="007E772A"/>
    <w:rsid w:val="007F14D5"/>
    <w:rsid w:val="007F1CEB"/>
    <w:rsid w:val="007F53C7"/>
    <w:rsid w:val="0081632E"/>
    <w:rsid w:val="00824880"/>
    <w:rsid w:val="00866D4F"/>
    <w:rsid w:val="00875365"/>
    <w:rsid w:val="00875951"/>
    <w:rsid w:val="008833BB"/>
    <w:rsid w:val="0088698D"/>
    <w:rsid w:val="00893232"/>
    <w:rsid w:val="008B006D"/>
    <w:rsid w:val="008B0A77"/>
    <w:rsid w:val="008B371A"/>
    <w:rsid w:val="008B7F70"/>
    <w:rsid w:val="008C24BC"/>
    <w:rsid w:val="008C5FFC"/>
    <w:rsid w:val="008E6405"/>
    <w:rsid w:val="008F73E3"/>
    <w:rsid w:val="00904693"/>
    <w:rsid w:val="009105DA"/>
    <w:rsid w:val="009305BA"/>
    <w:rsid w:val="009528BB"/>
    <w:rsid w:val="0096526A"/>
    <w:rsid w:val="0098742F"/>
    <w:rsid w:val="009A444B"/>
    <w:rsid w:val="009A694A"/>
    <w:rsid w:val="009B5E92"/>
    <w:rsid w:val="009C048E"/>
    <w:rsid w:val="009D2281"/>
    <w:rsid w:val="009E196E"/>
    <w:rsid w:val="009E1F3D"/>
    <w:rsid w:val="009F2D3B"/>
    <w:rsid w:val="00A025D2"/>
    <w:rsid w:val="00A047F5"/>
    <w:rsid w:val="00A10FBF"/>
    <w:rsid w:val="00A23120"/>
    <w:rsid w:val="00A2390C"/>
    <w:rsid w:val="00A31861"/>
    <w:rsid w:val="00A41854"/>
    <w:rsid w:val="00A45289"/>
    <w:rsid w:val="00A75DDF"/>
    <w:rsid w:val="00AA2E8C"/>
    <w:rsid w:val="00AC5F6F"/>
    <w:rsid w:val="00AE76AE"/>
    <w:rsid w:val="00B1048E"/>
    <w:rsid w:val="00B10D92"/>
    <w:rsid w:val="00B32903"/>
    <w:rsid w:val="00B430B9"/>
    <w:rsid w:val="00B437A3"/>
    <w:rsid w:val="00B50878"/>
    <w:rsid w:val="00B72985"/>
    <w:rsid w:val="00B75F65"/>
    <w:rsid w:val="00B85CCB"/>
    <w:rsid w:val="00B90556"/>
    <w:rsid w:val="00B95A6E"/>
    <w:rsid w:val="00BA2DBE"/>
    <w:rsid w:val="00BA4397"/>
    <w:rsid w:val="00BC0A54"/>
    <w:rsid w:val="00BD1641"/>
    <w:rsid w:val="00C13C94"/>
    <w:rsid w:val="00C24176"/>
    <w:rsid w:val="00C262DC"/>
    <w:rsid w:val="00C31ECD"/>
    <w:rsid w:val="00C337F1"/>
    <w:rsid w:val="00C346B6"/>
    <w:rsid w:val="00C41C73"/>
    <w:rsid w:val="00C4628C"/>
    <w:rsid w:val="00C511C6"/>
    <w:rsid w:val="00C5222A"/>
    <w:rsid w:val="00C55464"/>
    <w:rsid w:val="00C57030"/>
    <w:rsid w:val="00C674B6"/>
    <w:rsid w:val="00C70663"/>
    <w:rsid w:val="00C7369F"/>
    <w:rsid w:val="00C74AFC"/>
    <w:rsid w:val="00C80C6B"/>
    <w:rsid w:val="00C83D64"/>
    <w:rsid w:val="00C90F7F"/>
    <w:rsid w:val="00CA3338"/>
    <w:rsid w:val="00CB0AB7"/>
    <w:rsid w:val="00CD1DBB"/>
    <w:rsid w:val="00CE380D"/>
    <w:rsid w:val="00CF58A8"/>
    <w:rsid w:val="00D01672"/>
    <w:rsid w:val="00D02B23"/>
    <w:rsid w:val="00D21A3A"/>
    <w:rsid w:val="00D273C0"/>
    <w:rsid w:val="00D42187"/>
    <w:rsid w:val="00D4701E"/>
    <w:rsid w:val="00D535C1"/>
    <w:rsid w:val="00D62D68"/>
    <w:rsid w:val="00D72889"/>
    <w:rsid w:val="00D75241"/>
    <w:rsid w:val="00D90D26"/>
    <w:rsid w:val="00DA2E3E"/>
    <w:rsid w:val="00DC0C30"/>
    <w:rsid w:val="00DD594F"/>
    <w:rsid w:val="00DF1C2F"/>
    <w:rsid w:val="00DF5531"/>
    <w:rsid w:val="00E110A6"/>
    <w:rsid w:val="00E2785E"/>
    <w:rsid w:val="00E4160A"/>
    <w:rsid w:val="00E46439"/>
    <w:rsid w:val="00E5556F"/>
    <w:rsid w:val="00E61722"/>
    <w:rsid w:val="00E62D00"/>
    <w:rsid w:val="00E90224"/>
    <w:rsid w:val="00E95F0B"/>
    <w:rsid w:val="00EA5CCE"/>
    <w:rsid w:val="00EB0A7E"/>
    <w:rsid w:val="00EB345E"/>
    <w:rsid w:val="00EC24FE"/>
    <w:rsid w:val="00ED2A34"/>
    <w:rsid w:val="00EE46CC"/>
    <w:rsid w:val="00EE4711"/>
    <w:rsid w:val="00EF2D40"/>
    <w:rsid w:val="00F04CC9"/>
    <w:rsid w:val="00F06FD7"/>
    <w:rsid w:val="00F107CE"/>
    <w:rsid w:val="00F11076"/>
    <w:rsid w:val="00F13488"/>
    <w:rsid w:val="00F203B3"/>
    <w:rsid w:val="00F3640B"/>
    <w:rsid w:val="00F74C99"/>
    <w:rsid w:val="00F8221D"/>
    <w:rsid w:val="00F93931"/>
    <w:rsid w:val="00FA180C"/>
    <w:rsid w:val="00FA6D9B"/>
    <w:rsid w:val="00FC2029"/>
    <w:rsid w:val="00FC2DB4"/>
    <w:rsid w:val="00FE1DC5"/>
    <w:rsid w:val="00FE3443"/>
    <w:rsid w:val="00FE438E"/>
    <w:rsid w:val="00FE59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color w:val="000000"/>
        <w:sz w:val="32"/>
        <w:szCs w:val="32"/>
        <w:lang w:val="ru-RU" w:eastAsia="en-US" w:bidi="ar-SA"/>
      </w:rPr>
    </w:rPrDefault>
    <w:pPrDefault>
      <w:pPr>
        <w:spacing w:line="276" w:lineRule="auto"/>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D6A21"/>
    <w:pPr>
      <w:spacing w:line="240" w:lineRule="auto"/>
      <w:ind w:firstLine="0"/>
      <w:jc w:val="left"/>
    </w:pPr>
    <w:rPr>
      <w:rFonts w:eastAsia="MS Mincho"/>
      <w:color w:val="auto"/>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C41C73"/>
    <w:pPr>
      <w:tabs>
        <w:tab w:val="center" w:pos="4677"/>
        <w:tab w:val="right" w:pos="9355"/>
      </w:tabs>
    </w:pPr>
  </w:style>
  <w:style w:type="character" w:customStyle="1" w:styleId="a4">
    <w:name w:val="Верхний колонтитул Знак"/>
    <w:basedOn w:val="a0"/>
    <w:link w:val="a3"/>
    <w:uiPriority w:val="99"/>
    <w:semiHidden/>
    <w:rsid w:val="00C41C73"/>
    <w:rPr>
      <w:rFonts w:eastAsia="MS Mincho"/>
      <w:color w:val="auto"/>
      <w:sz w:val="24"/>
      <w:szCs w:val="24"/>
      <w:lang w:eastAsia="ru-RU"/>
    </w:rPr>
  </w:style>
  <w:style w:type="paragraph" w:styleId="a5">
    <w:name w:val="footer"/>
    <w:basedOn w:val="a"/>
    <w:link w:val="a6"/>
    <w:unhideWhenUsed/>
    <w:rsid w:val="00C41C73"/>
    <w:pPr>
      <w:tabs>
        <w:tab w:val="center" w:pos="4677"/>
        <w:tab w:val="right" w:pos="9355"/>
      </w:tabs>
    </w:pPr>
  </w:style>
  <w:style w:type="character" w:customStyle="1" w:styleId="a6">
    <w:name w:val="Нижний колонтитул Знак"/>
    <w:basedOn w:val="a0"/>
    <w:link w:val="a5"/>
    <w:uiPriority w:val="99"/>
    <w:rsid w:val="00C41C73"/>
    <w:rPr>
      <w:rFonts w:eastAsia="MS Mincho"/>
      <w:color w:val="auto"/>
      <w:sz w:val="24"/>
      <w:szCs w:val="24"/>
      <w:lang w:eastAsia="ru-RU"/>
    </w:rPr>
  </w:style>
  <w:style w:type="character" w:styleId="a7">
    <w:name w:val="Hyperlink"/>
    <w:rsid w:val="002A360E"/>
    <w:rPr>
      <w:color w:val="0000FF"/>
      <w:u w:val="single"/>
    </w:rPr>
  </w:style>
  <w:style w:type="paragraph" w:customStyle="1" w:styleId="Style2">
    <w:name w:val="Style2"/>
    <w:basedOn w:val="a"/>
    <w:rsid w:val="002A360E"/>
    <w:pPr>
      <w:widowControl w:val="0"/>
      <w:autoSpaceDE w:val="0"/>
      <w:autoSpaceDN w:val="0"/>
      <w:adjustRightInd w:val="0"/>
      <w:spacing w:line="245" w:lineRule="exact"/>
      <w:jc w:val="center"/>
    </w:pPr>
    <w:rPr>
      <w:rFonts w:eastAsia="Times New Roman"/>
    </w:rPr>
  </w:style>
  <w:style w:type="paragraph" w:customStyle="1" w:styleId="Style11">
    <w:name w:val="Style11"/>
    <w:basedOn w:val="a"/>
    <w:rsid w:val="002A360E"/>
    <w:pPr>
      <w:widowControl w:val="0"/>
      <w:autoSpaceDE w:val="0"/>
      <w:autoSpaceDN w:val="0"/>
      <w:adjustRightInd w:val="0"/>
      <w:spacing w:line="245" w:lineRule="exact"/>
      <w:jc w:val="both"/>
    </w:pPr>
    <w:rPr>
      <w:rFonts w:eastAsia="Times New Roman"/>
    </w:rPr>
  </w:style>
  <w:style w:type="paragraph" w:customStyle="1" w:styleId="Style15">
    <w:name w:val="Style15"/>
    <w:basedOn w:val="a"/>
    <w:rsid w:val="002A360E"/>
    <w:pPr>
      <w:widowControl w:val="0"/>
      <w:autoSpaceDE w:val="0"/>
      <w:autoSpaceDN w:val="0"/>
      <w:adjustRightInd w:val="0"/>
      <w:spacing w:line="232" w:lineRule="exact"/>
      <w:ind w:firstLine="571"/>
      <w:jc w:val="both"/>
    </w:pPr>
    <w:rPr>
      <w:rFonts w:eastAsia="Times New Roman"/>
    </w:rPr>
  </w:style>
  <w:style w:type="paragraph" w:customStyle="1" w:styleId="Style21">
    <w:name w:val="Style21"/>
    <w:basedOn w:val="a"/>
    <w:rsid w:val="002A360E"/>
    <w:pPr>
      <w:widowControl w:val="0"/>
      <w:autoSpaceDE w:val="0"/>
      <w:autoSpaceDN w:val="0"/>
      <w:adjustRightInd w:val="0"/>
      <w:spacing w:line="257" w:lineRule="exact"/>
      <w:jc w:val="right"/>
    </w:pPr>
    <w:rPr>
      <w:rFonts w:eastAsia="Times New Roman"/>
    </w:rPr>
  </w:style>
  <w:style w:type="paragraph" w:customStyle="1" w:styleId="Style27">
    <w:name w:val="Style27"/>
    <w:basedOn w:val="a"/>
    <w:rsid w:val="002A360E"/>
    <w:pPr>
      <w:widowControl w:val="0"/>
      <w:autoSpaceDE w:val="0"/>
      <w:autoSpaceDN w:val="0"/>
      <w:adjustRightInd w:val="0"/>
      <w:spacing w:line="283" w:lineRule="exact"/>
      <w:ind w:firstLine="547"/>
      <w:jc w:val="both"/>
    </w:pPr>
    <w:rPr>
      <w:rFonts w:eastAsia="Times New Roman"/>
    </w:rPr>
  </w:style>
  <w:style w:type="paragraph" w:customStyle="1" w:styleId="Style24">
    <w:name w:val="Style24"/>
    <w:basedOn w:val="a"/>
    <w:rsid w:val="002A360E"/>
    <w:pPr>
      <w:widowControl w:val="0"/>
      <w:autoSpaceDE w:val="0"/>
      <w:autoSpaceDN w:val="0"/>
      <w:adjustRightInd w:val="0"/>
      <w:spacing w:line="182" w:lineRule="exact"/>
      <w:ind w:firstLine="581"/>
      <w:jc w:val="both"/>
    </w:pPr>
    <w:rPr>
      <w:rFonts w:eastAsia="Times New Roman"/>
    </w:rPr>
  </w:style>
  <w:style w:type="paragraph" w:customStyle="1" w:styleId="Style14">
    <w:name w:val="Style14"/>
    <w:basedOn w:val="a"/>
    <w:rsid w:val="002A360E"/>
    <w:pPr>
      <w:widowControl w:val="0"/>
      <w:autoSpaceDE w:val="0"/>
      <w:autoSpaceDN w:val="0"/>
      <w:adjustRightInd w:val="0"/>
      <w:spacing w:line="259" w:lineRule="exact"/>
      <w:ind w:firstLine="518"/>
    </w:pPr>
    <w:rPr>
      <w:rFonts w:eastAsia="Times New Roman"/>
    </w:rPr>
  </w:style>
  <w:style w:type="character" w:customStyle="1" w:styleId="FontStyle29">
    <w:name w:val="Font Style29"/>
    <w:rsid w:val="002A360E"/>
    <w:rPr>
      <w:rFonts w:ascii="Times New Roman" w:hAnsi="Times New Roman" w:cs="Times New Roman" w:hint="default"/>
      <w:b/>
      <w:bCs/>
      <w:spacing w:val="-10"/>
      <w:sz w:val="22"/>
      <w:szCs w:val="22"/>
    </w:rPr>
  </w:style>
  <w:style w:type="character" w:customStyle="1" w:styleId="FontStyle31">
    <w:name w:val="Font Style31"/>
    <w:rsid w:val="002A360E"/>
    <w:rPr>
      <w:rFonts w:ascii="Times New Roman" w:hAnsi="Times New Roman" w:cs="Times New Roman" w:hint="default"/>
      <w:b/>
      <w:bCs/>
      <w:sz w:val="16"/>
      <w:szCs w:val="16"/>
    </w:rPr>
  </w:style>
  <w:style w:type="character" w:customStyle="1" w:styleId="FontStyle35">
    <w:name w:val="Font Style35"/>
    <w:rsid w:val="002A360E"/>
    <w:rPr>
      <w:rFonts w:ascii="Times New Roman" w:hAnsi="Times New Roman" w:cs="Times New Roman" w:hint="default"/>
      <w:sz w:val="20"/>
      <w:szCs w:val="20"/>
    </w:rPr>
  </w:style>
  <w:style w:type="character" w:customStyle="1" w:styleId="FontStyle32">
    <w:name w:val="Font Style32"/>
    <w:rsid w:val="002A360E"/>
    <w:rPr>
      <w:rFonts w:ascii="Times New Roman" w:hAnsi="Times New Roman" w:cs="Times New Roman" w:hint="default"/>
      <w:b/>
      <w:bCs/>
      <w:spacing w:val="30"/>
      <w:sz w:val="12"/>
      <w:szCs w:val="12"/>
    </w:rPr>
  </w:style>
  <w:style w:type="character" w:customStyle="1" w:styleId="FontStyle36">
    <w:name w:val="Font Style36"/>
    <w:rsid w:val="002A360E"/>
    <w:rPr>
      <w:rFonts w:ascii="Times New Roman" w:hAnsi="Times New Roman" w:cs="Times New Roman" w:hint="default"/>
      <w:b/>
      <w:bCs/>
      <w:i/>
      <w:iCs/>
      <w:sz w:val="20"/>
      <w:szCs w:val="20"/>
    </w:rPr>
  </w:style>
  <w:style w:type="character" w:customStyle="1" w:styleId="FontStyle39">
    <w:name w:val="Font Style39"/>
    <w:rsid w:val="002A360E"/>
    <w:rPr>
      <w:rFonts w:ascii="Times New Roman" w:hAnsi="Times New Roman" w:cs="Times New Roman" w:hint="default"/>
      <w:b/>
      <w:bCs/>
      <w:sz w:val="28"/>
      <w:szCs w:val="28"/>
    </w:rPr>
  </w:style>
  <w:style w:type="character" w:customStyle="1" w:styleId="FontStyle41">
    <w:name w:val="Font Style41"/>
    <w:rsid w:val="002A360E"/>
    <w:rPr>
      <w:rFonts w:ascii="Times New Roman" w:hAnsi="Times New Roman" w:cs="Times New Roman" w:hint="default"/>
      <w:b/>
      <w:bCs/>
      <w:spacing w:val="-10"/>
      <w:sz w:val="22"/>
      <w:szCs w:val="22"/>
    </w:rPr>
  </w:style>
  <w:style w:type="character" w:customStyle="1" w:styleId="FontStyle42">
    <w:name w:val="Font Style42"/>
    <w:rsid w:val="002A360E"/>
    <w:rPr>
      <w:rFonts w:ascii="Times New Roman" w:hAnsi="Times New Roman" w:cs="Times New Roman" w:hint="default"/>
      <w:b/>
      <w:bCs/>
      <w:spacing w:val="-10"/>
      <w:sz w:val="16"/>
      <w:szCs w:val="16"/>
    </w:rPr>
  </w:style>
  <w:style w:type="character" w:customStyle="1" w:styleId="FontStyle43">
    <w:name w:val="Font Style43"/>
    <w:rsid w:val="002A360E"/>
    <w:rPr>
      <w:rFonts w:ascii="Times New Roman" w:hAnsi="Times New Roman" w:cs="Times New Roman" w:hint="default"/>
      <w:sz w:val="20"/>
      <w:szCs w:val="20"/>
    </w:rPr>
  </w:style>
  <w:style w:type="character" w:customStyle="1" w:styleId="FontStyle44">
    <w:name w:val="Font Style44"/>
    <w:rsid w:val="002A360E"/>
    <w:rPr>
      <w:rFonts w:ascii="Times New Roman" w:hAnsi="Times New Roman" w:cs="Times New Roman" w:hint="default"/>
      <w:sz w:val="16"/>
      <w:szCs w:val="16"/>
    </w:rPr>
  </w:style>
  <w:style w:type="character" w:customStyle="1" w:styleId="FontStyle45">
    <w:name w:val="Font Style45"/>
    <w:rsid w:val="002A360E"/>
    <w:rPr>
      <w:rFonts w:ascii="Times New Roman" w:hAnsi="Times New Roman" w:cs="Times New Roman" w:hint="default"/>
      <w:sz w:val="20"/>
      <w:szCs w:val="20"/>
    </w:rPr>
  </w:style>
  <w:style w:type="character" w:customStyle="1" w:styleId="FontStyle48">
    <w:name w:val="Font Style48"/>
    <w:rsid w:val="002A360E"/>
    <w:rPr>
      <w:rFonts w:ascii="Century Gothic" w:hAnsi="Century Gothic" w:cs="Century Gothic" w:hint="default"/>
      <w:sz w:val="30"/>
      <w:szCs w:val="30"/>
    </w:rPr>
  </w:style>
  <w:style w:type="character" w:customStyle="1" w:styleId="FontStyle50">
    <w:name w:val="Font Style50"/>
    <w:rsid w:val="002A360E"/>
    <w:rPr>
      <w:rFonts w:ascii="Calibri" w:hAnsi="Calibri" w:cs="Calibri" w:hint="default"/>
      <w:sz w:val="18"/>
      <w:szCs w:val="18"/>
    </w:rPr>
  </w:style>
  <w:style w:type="character" w:customStyle="1" w:styleId="FontStyle37">
    <w:name w:val="Font Style37"/>
    <w:rsid w:val="002A360E"/>
    <w:rPr>
      <w:rFonts w:ascii="Trebuchet MS" w:hAnsi="Trebuchet MS" w:cs="Trebuchet MS" w:hint="default"/>
      <w:b/>
      <w:bCs/>
      <w:spacing w:val="10"/>
      <w:sz w:val="12"/>
      <w:szCs w:val="12"/>
    </w:rPr>
  </w:style>
  <w:style w:type="character" w:customStyle="1" w:styleId="FontStyle61">
    <w:name w:val="Font Style61"/>
    <w:rsid w:val="002A360E"/>
    <w:rPr>
      <w:rFonts w:ascii="Times New Roman" w:hAnsi="Times New Roman" w:cs="Times New Roman" w:hint="default"/>
      <w:b/>
      <w:bCs/>
      <w:sz w:val="16"/>
      <w:szCs w:val="16"/>
    </w:rPr>
  </w:style>
  <w:style w:type="character" w:customStyle="1" w:styleId="FontStyle62">
    <w:name w:val="Font Style62"/>
    <w:rsid w:val="002A360E"/>
    <w:rPr>
      <w:rFonts w:ascii="Arial" w:hAnsi="Arial" w:cs="Arial" w:hint="default"/>
      <w:b/>
      <w:bCs/>
      <w:spacing w:val="10"/>
      <w:sz w:val="12"/>
      <w:szCs w:val="12"/>
    </w:rPr>
  </w:style>
  <w:style w:type="character" w:customStyle="1" w:styleId="FontStyle53">
    <w:name w:val="Font Style53"/>
    <w:rsid w:val="002A360E"/>
    <w:rPr>
      <w:rFonts w:ascii="Times New Roman" w:hAnsi="Times New Roman" w:cs="Times New Roman" w:hint="default"/>
      <w:b/>
      <w:bCs/>
      <w:sz w:val="18"/>
      <w:szCs w:val="18"/>
    </w:rPr>
  </w:style>
  <w:style w:type="paragraph" w:customStyle="1" w:styleId="Style3">
    <w:name w:val="Style3"/>
    <w:basedOn w:val="a"/>
    <w:rsid w:val="002A360E"/>
    <w:pPr>
      <w:widowControl w:val="0"/>
      <w:autoSpaceDE w:val="0"/>
      <w:autoSpaceDN w:val="0"/>
      <w:adjustRightInd w:val="0"/>
      <w:spacing w:line="240" w:lineRule="exact"/>
      <w:jc w:val="center"/>
    </w:pPr>
    <w:rPr>
      <w:rFonts w:eastAsia="Times New Roman"/>
    </w:rPr>
  </w:style>
  <w:style w:type="paragraph" w:customStyle="1" w:styleId="Style4">
    <w:name w:val="Style4"/>
    <w:basedOn w:val="a"/>
    <w:rsid w:val="002A360E"/>
    <w:pPr>
      <w:widowControl w:val="0"/>
      <w:autoSpaceDE w:val="0"/>
      <w:autoSpaceDN w:val="0"/>
      <w:adjustRightInd w:val="0"/>
      <w:spacing w:line="240" w:lineRule="exact"/>
      <w:ind w:firstLine="1190"/>
      <w:jc w:val="both"/>
    </w:pPr>
    <w:rPr>
      <w:rFonts w:eastAsia="Times New Roman"/>
    </w:rPr>
  </w:style>
  <w:style w:type="paragraph" w:customStyle="1" w:styleId="Style7">
    <w:name w:val="Style7"/>
    <w:basedOn w:val="a"/>
    <w:rsid w:val="002A360E"/>
    <w:pPr>
      <w:widowControl w:val="0"/>
      <w:autoSpaceDE w:val="0"/>
      <w:autoSpaceDN w:val="0"/>
      <w:adjustRightInd w:val="0"/>
    </w:pPr>
    <w:rPr>
      <w:rFonts w:eastAsia="Times New Roman"/>
    </w:rPr>
  </w:style>
  <w:style w:type="paragraph" w:customStyle="1" w:styleId="Style8">
    <w:name w:val="Style8"/>
    <w:basedOn w:val="a"/>
    <w:rsid w:val="002A360E"/>
    <w:pPr>
      <w:widowControl w:val="0"/>
      <w:autoSpaceDE w:val="0"/>
      <w:autoSpaceDN w:val="0"/>
      <w:adjustRightInd w:val="0"/>
      <w:spacing w:line="239" w:lineRule="exact"/>
      <w:ind w:firstLine="566"/>
      <w:jc w:val="both"/>
    </w:pPr>
    <w:rPr>
      <w:rFonts w:eastAsia="Times New Roman"/>
    </w:rPr>
  </w:style>
  <w:style w:type="paragraph" w:customStyle="1" w:styleId="Style9">
    <w:name w:val="Style9"/>
    <w:basedOn w:val="a"/>
    <w:rsid w:val="002A360E"/>
    <w:pPr>
      <w:widowControl w:val="0"/>
      <w:autoSpaceDE w:val="0"/>
      <w:autoSpaceDN w:val="0"/>
      <w:adjustRightInd w:val="0"/>
      <w:spacing w:line="238" w:lineRule="exact"/>
      <w:ind w:firstLine="466"/>
      <w:jc w:val="both"/>
    </w:pPr>
    <w:rPr>
      <w:rFonts w:eastAsia="Times New Roman"/>
    </w:rPr>
  </w:style>
  <w:style w:type="paragraph" w:customStyle="1" w:styleId="Style10">
    <w:name w:val="Style10"/>
    <w:basedOn w:val="a"/>
    <w:rsid w:val="002A360E"/>
    <w:pPr>
      <w:widowControl w:val="0"/>
      <w:autoSpaceDE w:val="0"/>
      <w:autoSpaceDN w:val="0"/>
      <w:adjustRightInd w:val="0"/>
      <w:spacing w:line="250" w:lineRule="exact"/>
      <w:ind w:firstLine="547"/>
    </w:pPr>
    <w:rPr>
      <w:rFonts w:eastAsia="Times New Roman"/>
    </w:rPr>
  </w:style>
  <w:style w:type="paragraph" w:customStyle="1" w:styleId="Style13">
    <w:name w:val="Style13"/>
    <w:basedOn w:val="a"/>
    <w:rsid w:val="002A360E"/>
    <w:pPr>
      <w:widowControl w:val="0"/>
      <w:autoSpaceDE w:val="0"/>
      <w:autoSpaceDN w:val="0"/>
      <w:adjustRightInd w:val="0"/>
      <w:spacing w:line="242" w:lineRule="exact"/>
      <w:jc w:val="right"/>
    </w:pPr>
    <w:rPr>
      <w:rFonts w:eastAsia="Times New Roman"/>
    </w:rPr>
  </w:style>
  <w:style w:type="paragraph" w:customStyle="1" w:styleId="Style16">
    <w:name w:val="Style16"/>
    <w:basedOn w:val="a"/>
    <w:rsid w:val="002A360E"/>
    <w:pPr>
      <w:widowControl w:val="0"/>
      <w:autoSpaceDE w:val="0"/>
      <w:autoSpaceDN w:val="0"/>
      <w:adjustRightInd w:val="0"/>
      <w:spacing w:line="227" w:lineRule="exact"/>
      <w:ind w:firstLine="451"/>
      <w:jc w:val="both"/>
    </w:pPr>
    <w:rPr>
      <w:rFonts w:eastAsia="Times New Roman"/>
    </w:rPr>
  </w:style>
  <w:style w:type="paragraph" w:customStyle="1" w:styleId="Style28">
    <w:name w:val="Style28"/>
    <w:basedOn w:val="a"/>
    <w:rsid w:val="002A360E"/>
    <w:pPr>
      <w:widowControl w:val="0"/>
      <w:autoSpaceDE w:val="0"/>
      <w:autoSpaceDN w:val="0"/>
      <w:adjustRightInd w:val="0"/>
      <w:spacing w:line="230" w:lineRule="exact"/>
      <w:ind w:firstLine="566"/>
    </w:pPr>
    <w:rPr>
      <w:rFonts w:eastAsia="Times New Roman"/>
    </w:rPr>
  </w:style>
  <w:style w:type="character" w:customStyle="1" w:styleId="FontStyle14">
    <w:name w:val="Font Style14"/>
    <w:rsid w:val="002A360E"/>
    <w:rPr>
      <w:rFonts w:ascii="Times New Roman" w:hAnsi="Times New Roman" w:cs="Times New Roman" w:hint="default"/>
      <w:sz w:val="20"/>
      <w:szCs w:val="20"/>
    </w:rPr>
  </w:style>
  <w:style w:type="character" w:customStyle="1" w:styleId="FontStyle15">
    <w:name w:val="Font Style15"/>
    <w:rsid w:val="002A360E"/>
    <w:rPr>
      <w:rFonts w:ascii="Times New Roman" w:hAnsi="Times New Roman" w:cs="Times New Roman" w:hint="default"/>
      <w:b/>
      <w:bCs/>
      <w:sz w:val="20"/>
      <w:szCs w:val="20"/>
    </w:rPr>
  </w:style>
  <w:style w:type="character" w:customStyle="1" w:styleId="FontStyle16">
    <w:name w:val="Font Style16"/>
    <w:rsid w:val="002A360E"/>
    <w:rPr>
      <w:rFonts w:ascii="Times New Roman" w:hAnsi="Times New Roman" w:cs="Times New Roman" w:hint="default"/>
      <w:sz w:val="16"/>
      <w:szCs w:val="16"/>
    </w:rPr>
  </w:style>
  <w:style w:type="character" w:customStyle="1" w:styleId="FontStyle19">
    <w:name w:val="Font Style19"/>
    <w:rsid w:val="002A360E"/>
    <w:rPr>
      <w:rFonts w:ascii="Times New Roman" w:hAnsi="Times New Roman" w:cs="Times New Roman" w:hint="default"/>
      <w:b/>
      <w:bCs/>
      <w:sz w:val="22"/>
      <w:szCs w:val="22"/>
    </w:rPr>
  </w:style>
  <w:style w:type="character" w:customStyle="1" w:styleId="FontStyle28">
    <w:name w:val="Font Style28"/>
    <w:rsid w:val="002A360E"/>
    <w:rPr>
      <w:rFonts w:ascii="Times New Roman" w:hAnsi="Times New Roman" w:cs="Times New Roman" w:hint="default"/>
      <w:sz w:val="20"/>
      <w:szCs w:val="20"/>
    </w:rPr>
  </w:style>
  <w:style w:type="character" w:customStyle="1" w:styleId="FontStyle26">
    <w:name w:val="Font Style26"/>
    <w:rsid w:val="002A360E"/>
    <w:rPr>
      <w:rFonts w:ascii="Times New Roman" w:hAnsi="Times New Roman" w:cs="Times New Roman" w:hint="default"/>
      <w:b/>
      <w:bCs/>
      <w:sz w:val="20"/>
      <w:szCs w:val="20"/>
    </w:rPr>
  </w:style>
  <w:style w:type="character" w:customStyle="1" w:styleId="FontStyle30">
    <w:name w:val="Font Style30"/>
    <w:rsid w:val="002A360E"/>
    <w:rPr>
      <w:rFonts w:ascii="Times New Roman" w:hAnsi="Times New Roman" w:cs="Times New Roman" w:hint="default"/>
      <w:b/>
      <w:bCs/>
      <w:sz w:val="22"/>
      <w:szCs w:val="22"/>
    </w:rPr>
  </w:style>
  <w:style w:type="character" w:customStyle="1" w:styleId="FontStyle33">
    <w:name w:val="Font Style33"/>
    <w:rsid w:val="002A360E"/>
    <w:rPr>
      <w:rFonts w:ascii="Times New Roman" w:hAnsi="Times New Roman" w:cs="Times New Roman" w:hint="default"/>
      <w:sz w:val="18"/>
      <w:szCs w:val="18"/>
    </w:rPr>
  </w:style>
  <w:style w:type="character" w:customStyle="1" w:styleId="FontStyle34">
    <w:name w:val="Font Style34"/>
    <w:rsid w:val="002A360E"/>
    <w:rPr>
      <w:rFonts w:ascii="Times New Roman" w:hAnsi="Times New Roman" w:cs="Times New Roman" w:hint="default"/>
      <w:b/>
      <w:bCs/>
      <w:sz w:val="22"/>
      <w:szCs w:val="22"/>
    </w:rPr>
  </w:style>
  <w:style w:type="character" w:customStyle="1" w:styleId="FontStyle54">
    <w:name w:val="Font Style54"/>
    <w:rsid w:val="002A360E"/>
    <w:rPr>
      <w:rFonts w:ascii="Times New Roman" w:hAnsi="Times New Roman" w:cs="Times New Roman" w:hint="default"/>
      <w:b/>
      <w:bCs/>
      <w:spacing w:val="10"/>
      <w:sz w:val="14"/>
      <w:szCs w:val="14"/>
    </w:rPr>
  </w:style>
  <w:style w:type="character" w:customStyle="1" w:styleId="FontStyle55">
    <w:name w:val="Font Style55"/>
    <w:rsid w:val="002A360E"/>
    <w:rPr>
      <w:rFonts w:ascii="Times New Roman" w:hAnsi="Times New Roman" w:cs="Times New Roman" w:hint="default"/>
      <w:sz w:val="36"/>
      <w:szCs w:val="36"/>
    </w:rPr>
  </w:style>
  <w:style w:type="character" w:customStyle="1" w:styleId="FontStyle56">
    <w:name w:val="Font Style56"/>
    <w:rsid w:val="002A360E"/>
    <w:rPr>
      <w:rFonts w:ascii="Century Gothic" w:hAnsi="Century Gothic" w:cs="Century Gothic" w:hint="default"/>
      <w:b/>
      <w:bCs/>
      <w:i/>
      <w:iCs/>
      <w:sz w:val="18"/>
      <w:szCs w:val="18"/>
    </w:rPr>
  </w:style>
  <w:style w:type="character" w:customStyle="1" w:styleId="FontStyle57">
    <w:name w:val="Font Style57"/>
    <w:rsid w:val="002A360E"/>
    <w:rPr>
      <w:rFonts w:ascii="Verdana" w:hAnsi="Verdana" w:cs="Verdana" w:hint="default"/>
      <w:b/>
      <w:bCs/>
      <w:spacing w:val="10"/>
      <w:sz w:val="12"/>
      <w:szCs w:val="12"/>
    </w:rPr>
  </w:style>
  <w:style w:type="character" w:customStyle="1" w:styleId="FontStyle58">
    <w:name w:val="Font Style58"/>
    <w:rsid w:val="002A360E"/>
    <w:rPr>
      <w:rFonts w:ascii="Century Gothic" w:hAnsi="Century Gothic" w:cs="Century Gothic" w:hint="default"/>
      <w:smallCaps/>
      <w:spacing w:val="20"/>
      <w:sz w:val="16"/>
      <w:szCs w:val="16"/>
    </w:rPr>
  </w:style>
  <w:style w:type="character" w:customStyle="1" w:styleId="FontStyle59">
    <w:name w:val="Font Style59"/>
    <w:rsid w:val="002A360E"/>
    <w:rPr>
      <w:rFonts w:ascii="Times New Roman" w:hAnsi="Times New Roman" w:cs="Times New Roman" w:hint="default"/>
      <w:b/>
      <w:bCs/>
      <w:i/>
      <w:iCs/>
      <w:spacing w:val="20"/>
      <w:sz w:val="16"/>
      <w:szCs w:val="16"/>
    </w:rPr>
  </w:style>
  <w:style w:type="paragraph" w:styleId="a8">
    <w:name w:val="Balloon Text"/>
    <w:basedOn w:val="a"/>
    <w:link w:val="a9"/>
    <w:rsid w:val="002A360E"/>
    <w:rPr>
      <w:rFonts w:ascii="Segoe UI" w:hAnsi="Segoe UI" w:cs="Segoe UI"/>
      <w:sz w:val="18"/>
      <w:szCs w:val="18"/>
    </w:rPr>
  </w:style>
  <w:style w:type="character" w:customStyle="1" w:styleId="a9">
    <w:name w:val="Текст выноски Знак"/>
    <w:basedOn w:val="a0"/>
    <w:link w:val="a8"/>
    <w:rsid w:val="002A360E"/>
    <w:rPr>
      <w:rFonts w:ascii="Segoe UI" w:eastAsia="MS Mincho" w:hAnsi="Segoe UI" w:cs="Segoe UI"/>
      <w:color w:val="auto"/>
      <w:sz w:val="18"/>
      <w:szCs w:val="18"/>
      <w:lang w:eastAsia="ru-RU"/>
    </w:rPr>
  </w:style>
  <w:style w:type="character" w:styleId="aa">
    <w:name w:val="page number"/>
    <w:basedOn w:val="a0"/>
    <w:rsid w:val="002A360E"/>
  </w:style>
  <w:style w:type="table" w:styleId="ab">
    <w:name w:val="Table Grid"/>
    <w:basedOn w:val="a1"/>
    <w:rsid w:val="002A360E"/>
    <w:pPr>
      <w:spacing w:line="240" w:lineRule="auto"/>
      <w:ind w:firstLine="0"/>
      <w:jc w:val="left"/>
    </w:pPr>
    <w:rPr>
      <w:rFonts w:eastAsia="Times New Roman"/>
      <w:color w:val="auto"/>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List Paragraph"/>
    <w:basedOn w:val="a"/>
    <w:uiPriority w:val="34"/>
    <w:qFormat/>
    <w:rsid w:val="0031237C"/>
    <w:pPr>
      <w:ind w:left="720"/>
      <w:contextualSpacing/>
    </w:pPr>
  </w:style>
  <w:style w:type="character" w:customStyle="1" w:styleId="FontStyle18">
    <w:name w:val="Font Style18"/>
    <w:rsid w:val="0022695A"/>
    <w:rPr>
      <w:rFonts w:ascii="Times New Roman" w:hAnsi="Times New Roman" w:cs="Times New Roman"/>
      <w:sz w:val="26"/>
      <w:szCs w:val="26"/>
    </w:rPr>
  </w:style>
  <w:style w:type="paragraph" w:styleId="2">
    <w:name w:val="Quote"/>
    <w:basedOn w:val="a"/>
    <w:next w:val="a"/>
    <w:link w:val="20"/>
    <w:uiPriority w:val="29"/>
    <w:qFormat/>
    <w:rsid w:val="0022695A"/>
    <w:rPr>
      <w:rFonts w:eastAsia="Times New Roman"/>
      <w:i/>
      <w:iCs/>
      <w:color w:val="000000"/>
    </w:rPr>
  </w:style>
  <w:style w:type="character" w:customStyle="1" w:styleId="20">
    <w:name w:val="Цитата 2 Знак"/>
    <w:basedOn w:val="a0"/>
    <w:link w:val="2"/>
    <w:uiPriority w:val="29"/>
    <w:rsid w:val="0022695A"/>
    <w:rPr>
      <w:rFonts w:eastAsia="Times New Roman"/>
      <w:i/>
      <w:iCs/>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color w:val="000000"/>
        <w:sz w:val="32"/>
        <w:szCs w:val="32"/>
        <w:lang w:val="ru-RU" w:eastAsia="en-US" w:bidi="ar-SA"/>
      </w:rPr>
    </w:rPrDefault>
    <w:pPrDefault>
      <w:pPr>
        <w:spacing w:line="276" w:lineRule="auto"/>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D6A21"/>
    <w:pPr>
      <w:spacing w:line="240" w:lineRule="auto"/>
      <w:ind w:firstLine="0"/>
      <w:jc w:val="left"/>
    </w:pPr>
    <w:rPr>
      <w:rFonts w:eastAsia="MS Mincho"/>
      <w:color w:val="auto"/>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C41C73"/>
    <w:pPr>
      <w:tabs>
        <w:tab w:val="center" w:pos="4677"/>
        <w:tab w:val="right" w:pos="9355"/>
      </w:tabs>
    </w:pPr>
  </w:style>
  <w:style w:type="character" w:customStyle="1" w:styleId="a4">
    <w:name w:val="Верхний колонтитул Знак"/>
    <w:basedOn w:val="a0"/>
    <w:link w:val="a3"/>
    <w:uiPriority w:val="99"/>
    <w:semiHidden/>
    <w:rsid w:val="00C41C73"/>
    <w:rPr>
      <w:rFonts w:eastAsia="MS Mincho"/>
      <w:color w:val="auto"/>
      <w:sz w:val="24"/>
      <w:szCs w:val="24"/>
      <w:lang w:eastAsia="ru-RU"/>
    </w:rPr>
  </w:style>
  <w:style w:type="paragraph" w:styleId="a5">
    <w:name w:val="footer"/>
    <w:basedOn w:val="a"/>
    <w:link w:val="a6"/>
    <w:unhideWhenUsed/>
    <w:rsid w:val="00C41C73"/>
    <w:pPr>
      <w:tabs>
        <w:tab w:val="center" w:pos="4677"/>
        <w:tab w:val="right" w:pos="9355"/>
      </w:tabs>
    </w:pPr>
  </w:style>
  <w:style w:type="character" w:customStyle="1" w:styleId="a6">
    <w:name w:val="Нижний колонтитул Знак"/>
    <w:basedOn w:val="a0"/>
    <w:link w:val="a5"/>
    <w:uiPriority w:val="99"/>
    <w:rsid w:val="00C41C73"/>
    <w:rPr>
      <w:rFonts w:eastAsia="MS Mincho"/>
      <w:color w:val="auto"/>
      <w:sz w:val="24"/>
      <w:szCs w:val="24"/>
      <w:lang w:eastAsia="ru-RU"/>
    </w:rPr>
  </w:style>
  <w:style w:type="character" w:styleId="a7">
    <w:name w:val="Hyperlink"/>
    <w:rsid w:val="002A360E"/>
    <w:rPr>
      <w:color w:val="0000FF"/>
      <w:u w:val="single"/>
    </w:rPr>
  </w:style>
  <w:style w:type="paragraph" w:customStyle="1" w:styleId="Style2">
    <w:name w:val="Style2"/>
    <w:basedOn w:val="a"/>
    <w:rsid w:val="002A360E"/>
    <w:pPr>
      <w:widowControl w:val="0"/>
      <w:autoSpaceDE w:val="0"/>
      <w:autoSpaceDN w:val="0"/>
      <w:adjustRightInd w:val="0"/>
      <w:spacing w:line="245" w:lineRule="exact"/>
      <w:jc w:val="center"/>
    </w:pPr>
    <w:rPr>
      <w:rFonts w:eastAsia="Times New Roman"/>
    </w:rPr>
  </w:style>
  <w:style w:type="paragraph" w:customStyle="1" w:styleId="Style11">
    <w:name w:val="Style11"/>
    <w:basedOn w:val="a"/>
    <w:rsid w:val="002A360E"/>
    <w:pPr>
      <w:widowControl w:val="0"/>
      <w:autoSpaceDE w:val="0"/>
      <w:autoSpaceDN w:val="0"/>
      <w:adjustRightInd w:val="0"/>
      <w:spacing w:line="245" w:lineRule="exact"/>
      <w:jc w:val="both"/>
    </w:pPr>
    <w:rPr>
      <w:rFonts w:eastAsia="Times New Roman"/>
    </w:rPr>
  </w:style>
  <w:style w:type="paragraph" w:customStyle="1" w:styleId="Style15">
    <w:name w:val="Style15"/>
    <w:basedOn w:val="a"/>
    <w:rsid w:val="002A360E"/>
    <w:pPr>
      <w:widowControl w:val="0"/>
      <w:autoSpaceDE w:val="0"/>
      <w:autoSpaceDN w:val="0"/>
      <w:adjustRightInd w:val="0"/>
      <w:spacing w:line="232" w:lineRule="exact"/>
      <w:ind w:firstLine="571"/>
      <w:jc w:val="both"/>
    </w:pPr>
    <w:rPr>
      <w:rFonts w:eastAsia="Times New Roman"/>
    </w:rPr>
  </w:style>
  <w:style w:type="paragraph" w:customStyle="1" w:styleId="Style21">
    <w:name w:val="Style21"/>
    <w:basedOn w:val="a"/>
    <w:rsid w:val="002A360E"/>
    <w:pPr>
      <w:widowControl w:val="0"/>
      <w:autoSpaceDE w:val="0"/>
      <w:autoSpaceDN w:val="0"/>
      <w:adjustRightInd w:val="0"/>
      <w:spacing w:line="257" w:lineRule="exact"/>
      <w:jc w:val="right"/>
    </w:pPr>
    <w:rPr>
      <w:rFonts w:eastAsia="Times New Roman"/>
    </w:rPr>
  </w:style>
  <w:style w:type="paragraph" w:customStyle="1" w:styleId="Style27">
    <w:name w:val="Style27"/>
    <w:basedOn w:val="a"/>
    <w:rsid w:val="002A360E"/>
    <w:pPr>
      <w:widowControl w:val="0"/>
      <w:autoSpaceDE w:val="0"/>
      <w:autoSpaceDN w:val="0"/>
      <w:adjustRightInd w:val="0"/>
      <w:spacing w:line="283" w:lineRule="exact"/>
      <w:ind w:firstLine="547"/>
      <w:jc w:val="both"/>
    </w:pPr>
    <w:rPr>
      <w:rFonts w:eastAsia="Times New Roman"/>
    </w:rPr>
  </w:style>
  <w:style w:type="paragraph" w:customStyle="1" w:styleId="Style24">
    <w:name w:val="Style24"/>
    <w:basedOn w:val="a"/>
    <w:rsid w:val="002A360E"/>
    <w:pPr>
      <w:widowControl w:val="0"/>
      <w:autoSpaceDE w:val="0"/>
      <w:autoSpaceDN w:val="0"/>
      <w:adjustRightInd w:val="0"/>
      <w:spacing w:line="182" w:lineRule="exact"/>
      <w:ind w:firstLine="581"/>
      <w:jc w:val="both"/>
    </w:pPr>
    <w:rPr>
      <w:rFonts w:eastAsia="Times New Roman"/>
    </w:rPr>
  </w:style>
  <w:style w:type="paragraph" w:customStyle="1" w:styleId="Style14">
    <w:name w:val="Style14"/>
    <w:basedOn w:val="a"/>
    <w:rsid w:val="002A360E"/>
    <w:pPr>
      <w:widowControl w:val="0"/>
      <w:autoSpaceDE w:val="0"/>
      <w:autoSpaceDN w:val="0"/>
      <w:adjustRightInd w:val="0"/>
      <w:spacing w:line="259" w:lineRule="exact"/>
      <w:ind w:firstLine="518"/>
    </w:pPr>
    <w:rPr>
      <w:rFonts w:eastAsia="Times New Roman"/>
    </w:rPr>
  </w:style>
  <w:style w:type="character" w:customStyle="1" w:styleId="FontStyle29">
    <w:name w:val="Font Style29"/>
    <w:rsid w:val="002A360E"/>
    <w:rPr>
      <w:rFonts w:ascii="Times New Roman" w:hAnsi="Times New Roman" w:cs="Times New Roman" w:hint="default"/>
      <w:b/>
      <w:bCs/>
      <w:spacing w:val="-10"/>
      <w:sz w:val="22"/>
      <w:szCs w:val="22"/>
    </w:rPr>
  </w:style>
  <w:style w:type="character" w:customStyle="1" w:styleId="FontStyle31">
    <w:name w:val="Font Style31"/>
    <w:rsid w:val="002A360E"/>
    <w:rPr>
      <w:rFonts w:ascii="Times New Roman" w:hAnsi="Times New Roman" w:cs="Times New Roman" w:hint="default"/>
      <w:b/>
      <w:bCs/>
      <w:sz w:val="16"/>
      <w:szCs w:val="16"/>
    </w:rPr>
  </w:style>
  <w:style w:type="character" w:customStyle="1" w:styleId="FontStyle35">
    <w:name w:val="Font Style35"/>
    <w:rsid w:val="002A360E"/>
    <w:rPr>
      <w:rFonts w:ascii="Times New Roman" w:hAnsi="Times New Roman" w:cs="Times New Roman" w:hint="default"/>
      <w:sz w:val="20"/>
      <w:szCs w:val="20"/>
    </w:rPr>
  </w:style>
  <w:style w:type="character" w:customStyle="1" w:styleId="FontStyle32">
    <w:name w:val="Font Style32"/>
    <w:rsid w:val="002A360E"/>
    <w:rPr>
      <w:rFonts w:ascii="Times New Roman" w:hAnsi="Times New Roman" w:cs="Times New Roman" w:hint="default"/>
      <w:b/>
      <w:bCs/>
      <w:spacing w:val="30"/>
      <w:sz w:val="12"/>
      <w:szCs w:val="12"/>
    </w:rPr>
  </w:style>
  <w:style w:type="character" w:customStyle="1" w:styleId="FontStyle36">
    <w:name w:val="Font Style36"/>
    <w:rsid w:val="002A360E"/>
    <w:rPr>
      <w:rFonts w:ascii="Times New Roman" w:hAnsi="Times New Roman" w:cs="Times New Roman" w:hint="default"/>
      <w:b/>
      <w:bCs/>
      <w:i/>
      <w:iCs/>
      <w:sz w:val="20"/>
      <w:szCs w:val="20"/>
    </w:rPr>
  </w:style>
  <w:style w:type="character" w:customStyle="1" w:styleId="FontStyle39">
    <w:name w:val="Font Style39"/>
    <w:rsid w:val="002A360E"/>
    <w:rPr>
      <w:rFonts w:ascii="Times New Roman" w:hAnsi="Times New Roman" w:cs="Times New Roman" w:hint="default"/>
      <w:b/>
      <w:bCs/>
      <w:sz w:val="28"/>
      <w:szCs w:val="28"/>
    </w:rPr>
  </w:style>
  <w:style w:type="character" w:customStyle="1" w:styleId="FontStyle41">
    <w:name w:val="Font Style41"/>
    <w:rsid w:val="002A360E"/>
    <w:rPr>
      <w:rFonts w:ascii="Times New Roman" w:hAnsi="Times New Roman" w:cs="Times New Roman" w:hint="default"/>
      <w:b/>
      <w:bCs/>
      <w:spacing w:val="-10"/>
      <w:sz w:val="22"/>
      <w:szCs w:val="22"/>
    </w:rPr>
  </w:style>
  <w:style w:type="character" w:customStyle="1" w:styleId="FontStyle42">
    <w:name w:val="Font Style42"/>
    <w:rsid w:val="002A360E"/>
    <w:rPr>
      <w:rFonts w:ascii="Times New Roman" w:hAnsi="Times New Roman" w:cs="Times New Roman" w:hint="default"/>
      <w:b/>
      <w:bCs/>
      <w:spacing w:val="-10"/>
      <w:sz w:val="16"/>
      <w:szCs w:val="16"/>
    </w:rPr>
  </w:style>
  <w:style w:type="character" w:customStyle="1" w:styleId="FontStyle43">
    <w:name w:val="Font Style43"/>
    <w:rsid w:val="002A360E"/>
    <w:rPr>
      <w:rFonts w:ascii="Times New Roman" w:hAnsi="Times New Roman" w:cs="Times New Roman" w:hint="default"/>
      <w:sz w:val="20"/>
      <w:szCs w:val="20"/>
    </w:rPr>
  </w:style>
  <w:style w:type="character" w:customStyle="1" w:styleId="FontStyle44">
    <w:name w:val="Font Style44"/>
    <w:rsid w:val="002A360E"/>
    <w:rPr>
      <w:rFonts w:ascii="Times New Roman" w:hAnsi="Times New Roman" w:cs="Times New Roman" w:hint="default"/>
      <w:sz w:val="16"/>
      <w:szCs w:val="16"/>
    </w:rPr>
  </w:style>
  <w:style w:type="character" w:customStyle="1" w:styleId="FontStyle45">
    <w:name w:val="Font Style45"/>
    <w:rsid w:val="002A360E"/>
    <w:rPr>
      <w:rFonts w:ascii="Times New Roman" w:hAnsi="Times New Roman" w:cs="Times New Roman" w:hint="default"/>
      <w:sz w:val="20"/>
      <w:szCs w:val="20"/>
    </w:rPr>
  </w:style>
  <w:style w:type="character" w:customStyle="1" w:styleId="FontStyle48">
    <w:name w:val="Font Style48"/>
    <w:rsid w:val="002A360E"/>
    <w:rPr>
      <w:rFonts w:ascii="Century Gothic" w:hAnsi="Century Gothic" w:cs="Century Gothic" w:hint="default"/>
      <w:sz w:val="30"/>
      <w:szCs w:val="30"/>
    </w:rPr>
  </w:style>
  <w:style w:type="character" w:customStyle="1" w:styleId="FontStyle50">
    <w:name w:val="Font Style50"/>
    <w:rsid w:val="002A360E"/>
    <w:rPr>
      <w:rFonts w:ascii="Calibri" w:hAnsi="Calibri" w:cs="Calibri" w:hint="default"/>
      <w:sz w:val="18"/>
      <w:szCs w:val="18"/>
    </w:rPr>
  </w:style>
  <w:style w:type="character" w:customStyle="1" w:styleId="FontStyle37">
    <w:name w:val="Font Style37"/>
    <w:rsid w:val="002A360E"/>
    <w:rPr>
      <w:rFonts w:ascii="Trebuchet MS" w:hAnsi="Trebuchet MS" w:cs="Trebuchet MS" w:hint="default"/>
      <w:b/>
      <w:bCs/>
      <w:spacing w:val="10"/>
      <w:sz w:val="12"/>
      <w:szCs w:val="12"/>
    </w:rPr>
  </w:style>
  <w:style w:type="character" w:customStyle="1" w:styleId="FontStyle61">
    <w:name w:val="Font Style61"/>
    <w:rsid w:val="002A360E"/>
    <w:rPr>
      <w:rFonts w:ascii="Times New Roman" w:hAnsi="Times New Roman" w:cs="Times New Roman" w:hint="default"/>
      <w:b/>
      <w:bCs/>
      <w:sz w:val="16"/>
      <w:szCs w:val="16"/>
    </w:rPr>
  </w:style>
  <w:style w:type="character" w:customStyle="1" w:styleId="FontStyle62">
    <w:name w:val="Font Style62"/>
    <w:rsid w:val="002A360E"/>
    <w:rPr>
      <w:rFonts w:ascii="Arial" w:hAnsi="Arial" w:cs="Arial" w:hint="default"/>
      <w:b/>
      <w:bCs/>
      <w:spacing w:val="10"/>
      <w:sz w:val="12"/>
      <w:szCs w:val="12"/>
    </w:rPr>
  </w:style>
  <w:style w:type="character" w:customStyle="1" w:styleId="FontStyle53">
    <w:name w:val="Font Style53"/>
    <w:rsid w:val="002A360E"/>
    <w:rPr>
      <w:rFonts w:ascii="Times New Roman" w:hAnsi="Times New Roman" w:cs="Times New Roman" w:hint="default"/>
      <w:b/>
      <w:bCs/>
      <w:sz w:val="18"/>
      <w:szCs w:val="18"/>
    </w:rPr>
  </w:style>
  <w:style w:type="paragraph" w:customStyle="1" w:styleId="Style3">
    <w:name w:val="Style3"/>
    <w:basedOn w:val="a"/>
    <w:rsid w:val="002A360E"/>
    <w:pPr>
      <w:widowControl w:val="0"/>
      <w:autoSpaceDE w:val="0"/>
      <w:autoSpaceDN w:val="0"/>
      <w:adjustRightInd w:val="0"/>
      <w:spacing w:line="240" w:lineRule="exact"/>
      <w:jc w:val="center"/>
    </w:pPr>
    <w:rPr>
      <w:rFonts w:eastAsia="Times New Roman"/>
    </w:rPr>
  </w:style>
  <w:style w:type="paragraph" w:customStyle="1" w:styleId="Style4">
    <w:name w:val="Style4"/>
    <w:basedOn w:val="a"/>
    <w:rsid w:val="002A360E"/>
    <w:pPr>
      <w:widowControl w:val="0"/>
      <w:autoSpaceDE w:val="0"/>
      <w:autoSpaceDN w:val="0"/>
      <w:adjustRightInd w:val="0"/>
      <w:spacing w:line="240" w:lineRule="exact"/>
      <w:ind w:firstLine="1190"/>
      <w:jc w:val="both"/>
    </w:pPr>
    <w:rPr>
      <w:rFonts w:eastAsia="Times New Roman"/>
    </w:rPr>
  </w:style>
  <w:style w:type="paragraph" w:customStyle="1" w:styleId="Style7">
    <w:name w:val="Style7"/>
    <w:basedOn w:val="a"/>
    <w:rsid w:val="002A360E"/>
    <w:pPr>
      <w:widowControl w:val="0"/>
      <w:autoSpaceDE w:val="0"/>
      <w:autoSpaceDN w:val="0"/>
      <w:adjustRightInd w:val="0"/>
    </w:pPr>
    <w:rPr>
      <w:rFonts w:eastAsia="Times New Roman"/>
    </w:rPr>
  </w:style>
  <w:style w:type="paragraph" w:customStyle="1" w:styleId="Style8">
    <w:name w:val="Style8"/>
    <w:basedOn w:val="a"/>
    <w:rsid w:val="002A360E"/>
    <w:pPr>
      <w:widowControl w:val="0"/>
      <w:autoSpaceDE w:val="0"/>
      <w:autoSpaceDN w:val="0"/>
      <w:adjustRightInd w:val="0"/>
      <w:spacing w:line="239" w:lineRule="exact"/>
      <w:ind w:firstLine="566"/>
      <w:jc w:val="both"/>
    </w:pPr>
    <w:rPr>
      <w:rFonts w:eastAsia="Times New Roman"/>
    </w:rPr>
  </w:style>
  <w:style w:type="paragraph" w:customStyle="1" w:styleId="Style9">
    <w:name w:val="Style9"/>
    <w:basedOn w:val="a"/>
    <w:rsid w:val="002A360E"/>
    <w:pPr>
      <w:widowControl w:val="0"/>
      <w:autoSpaceDE w:val="0"/>
      <w:autoSpaceDN w:val="0"/>
      <w:adjustRightInd w:val="0"/>
      <w:spacing w:line="238" w:lineRule="exact"/>
      <w:ind w:firstLine="466"/>
      <w:jc w:val="both"/>
    </w:pPr>
    <w:rPr>
      <w:rFonts w:eastAsia="Times New Roman"/>
    </w:rPr>
  </w:style>
  <w:style w:type="paragraph" w:customStyle="1" w:styleId="Style10">
    <w:name w:val="Style10"/>
    <w:basedOn w:val="a"/>
    <w:rsid w:val="002A360E"/>
    <w:pPr>
      <w:widowControl w:val="0"/>
      <w:autoSpaceDE w:val="0"/>
      <w:autoSpaceDN w:val="0"/>
      <w:adjustRightInd w:val="0"/>
      <w:spacing w:line="250" w:lineRule="exact"/>
      <w:ind w:firstLine="547"/>
    </w:pPr>
    <w:rPr>
      <w:rFonts w:eastAsia="Times New Roman"/>
    </w:rPr>
  </w:style>
  <w:style w:type="paragraph" w:customStyle="1" w:styleId="Style13">
    <w:name w:val="Style13"/>
    <w:basedOn w:val="a"/>
    <w:rsid w:val="002A360E"/>
    <w:pPr>
      <w:widowControl w:val="0"/>
      <w:autoSpaceDE w:val="0"/>
      <w:autoSpaceDN w:val="0"/>
      <w:adjustRightInd w:val="0"/>
      <w:spacing w:line="242" w:lineRule="exact"/>
      <w:jc w:val="right"/>
    </w:pPr>
    <w:rPr>
      <w:rFonts w:eastAsia="Times New Roman"/>
    </w:rPr>
  </w:style>
  <w:style w:type="paragraph" w:customStyle="1" w:styleId="Style16">
    <w:name w:val="Style16"/>
    <w:basedOn w:val="a"/>
    <w:rsid w:val="002A360E"/>
    <w:pPr>
      <w:widowControl w:val="0"/>
      <w:autoSpaceDE w:val="0"/>
      <w:autoSpaceDN w:val="0"/>
      <w:adjustRightInd w:val="0"/>
      <w:spacing w:line="227" w:lineRule="exact"/>
      <w:ind w:firstLine="451"/>
      <w:jc w:val="both"/>
    </w:pPr>
    <w:rPr>
      <w:rFonts w:eastAsia="Times New Roman"/>
    </w:rPr>
  </w:style>
  <w:style w:type="paragraph" w:customStyle="1" w:styleId="Style28">
    <w:name w:val="Style28"/>
    <w:basedOn w:val="a"/>
    <w:rsid w:val="002A360E"/>
    <w:pPr>
      <w:widowControl w:val="0"/>
      <w:autoSpaceDE w:val="0"/>
      <w:autoSpaceDN w:val="0"/>
      <w:adjustRightInd w:val="0"/>
      <w:spacing w:line="230" w:lineRule="exact"/>
      <w:ind w:firstLine="566"/>
    </w:pPr>
    <w:rPr>
      <w:rFonts w:eastAsia="Times New Roman"/>
    </w:rPr>
  </w:style>
  <w:style w:type="character" w:customStyle="1" w:styleId="FontStyle14">
    <w:name w:val="Font Style14"/>
    <w:rsid w:val="002A360E"/>
    <w:rPr>
      <w:rFonts w:ascii="Times New Roman" w:hAnsi="Times New Roman" w:cs="Times New Roman" w:hint="default"/>
      <w:sz w:val="20"/>
      <w:szCs w:val="20"/>
    </w:rPr>
  </w:style>
  <w:style w:type="character" w:customStyle="1" w:styleId="FontStyle15">
    <w:name w:val="Font Style15"/>
    <w:rsid w:val="002A360E"/>
    <w:rPr>
      <w:rFonts w:ascii="Times New Roman" w:hAnsi="Times New Roman" w:cs="Times New Roman" w:hint="default"/>
      <w:b/>
      <w:bCs/>
      <w:sz w:val="20"/>
      <w:szCs w:val="20"/>
    </w:rPr>
  </w:style>
  <w:style w:type="character" w:customStyle="1" w:styleId="FontStyle16">
    <w:name w:val="Font Style16"/>
    <w:rsid w:val="002A360E"/>
    <w:rPr>
      <w:rFonts w:ascii="Times New Roman" w:hAnsi="Times New Roman" w:cs="Times New Roman" w:hint="default"/>
      <w:sz w:val="16"/>
      <w:szCs w:val="16"/>
    </w:rPr>
  </w:style>
  <w:style w:type="character" w:customStyle="1" w:styleId="FontStyle19">
    <w:name w:val="Font Style19"/>
    <w:rsid w:val="002A360E"/>
    <w:rPr>
      <w:rFonts w:ascii="Times New Roman" w:hAnsi="Times New Roman" w:cs="Times New Roman" w:hint="default"/>
      <w:b/>
      <w:bCs/>
      <w:sz w:val="22"/>
      <w:szCs w:val="22"/>
    </w:rPr>
  </w:style>
  <w:style w:type="character" w:customStyle="1" w:styleId="FontStyle28">
    <w:name w:val="Font Style28"/>
    <w:rsid w:val="002A360E"/>
    <w:rPr>
      <w:rFonts w:ascii="Times New Roman" w:hAnsi="Times New Roman" w:cs="Times New Roman" w:hint="default"/>
      <w:sz w:val="20"/>
      <w:szCs w:val="20"/>
    </w:rPr>
  </w:style>
  <w:style w:type="character" w:customStyle="1" w:styleId="FontStyle26">
    <w:name w:val="Font Style26"/>
    <w:rsid w:val="002A360E"/>
    <w:rPr>
      <w:rFonts w:ascii="Times New Roman" w:hAnsi="Times New Roman" w:cs="Times New Roman" w:hint="default"/>
      <w:b/>
      <w:bCs/>
      <w:sz w:val="20"/>
      <w:szCs w:val="20"/>
    </w:rPr>
  </w:style>
  <w:style w:type="character" w:customStyle="1" w:styleId="FontStyle30">
    <w:name w:val="Font Style30"/>
    <w:rsid w:val="002A360E"/>
    <w:rPr>
      <w:rFonts w:ascii="Times New Roman" w:hAnsi="Times New Roman" w:cs="Times New Roman" w:hint="default"/>
      <w:b/>
      <w:bCs/>
      <w:sz w:val="22"/>
      <w:szCs w:val="22"/>
    </w:rPr>
  </w:style>
  <w:style w:type="character" w:customStyle="1" w:styleId="FontStyle33">
    <w:name w:val="Font Style33"/>
    <w:rsid w:val="002A360E"/>
    <w:rPr>
      <w:rFonts w:ascii="Times New Roman" w:hAnsi="Times New Roman" w:cs="Times New Roman" w:hint="default"/>
      <w:sz w:val="18"/>
      <w:szCs w:val="18"/>
    </w:rPr>
  </w:style>
  <w:style w:type="character" w:customStyle="1" w:styleId="FontStyle34">
    <w:name w:val="Font Style34"/>
    <w:rsid w:val="002A360E"/>
    <w:rPr>
      <w:rFonts w:ascii="Times New Roman" w:hAnsi="Times New Roman" w:cs="Times New Roman" w:hint="default"/>
      <w:b/>
      <w:bCs/>
      <w:sz w:val="22"/>
      <w:szCs w:val="22"/>
    </w:rPr>
  </w:style>
  <w:style w:type="character" w:customStyle="1" w:styleId="FontStyle54">
    <w:name w:val="Font Style54"/>
    <w:rsid w:val="002A360E"/>
    <w:rPr>
      <w:rFonts w:ascii="Times New Roman" w:hAnsi="Times New Roman" w:cs="Times New Roman" w:hint="default"/>
      <w:b/>
      <w:bCs/>
      <w:spacing w:val="10"/>
      <w:sz w:val="14"/>
      <w:szCs w:val="14"/>
    </w:rPr>
  </w:style>
  <w:style w:type="character" w:customStyle="1" w:styleId="FontStyle55">
    <w:name w:val="Font Style55"/>
    <w:rsid w:val="002A360E"/>
    <w:rPr>
      <w:rFonts w:ascii="Times New Roman" w:hAnsi="Times New Roman" w:cs="Times New Roman" w:hint="default"/>
      <w:sz w:val="36"/>
      <w:szCs w:val="36"/>
    </w:rPr>
  </w:style>
  <w:style w:type="character" w:customStyle="1" w:styleId="FontStyle56">
    <w:name w:val="Font Style56"/>
    <w:rsid w:val="002A360E"/>
    <w:rPr>
      <w:rFonts w:ascii="Century Gothic" w:hAnsi="Century Gothic" w:cs="Century Gothic" w:hint="default"/>
      <w:b/>
      <w:bCs/>
      <w:i/>
      <w:iCs/>
      <w:sz w:val="18"/>
      <w:szCs w:val="18"/>
    </w:rPr>
  </w:style>
  <w:style w:type="character" w:customStyle="1" w:styleId="FontStyle57">
    <w:name w:val="Font Style57"/>
    <w:rsid w:val="002A360E"/>
    <w:rPr>
      <w:rFonts w:ascii="Verdana" w:hAnsi="Verdana" w:cs="Verdana" w:hint="default"/>
      <w:b/>
      <w:bCs/>
      <w:spacing w:val="10"/>
      <w:sz w:val="12"/>
      <w:szCs w:val="12"/>
    </w:rPr>
  </w:style>
  <w:style w:type="character" w:customStyle="1" w:styleId="FontStyle58">
    <w:name w:val="Font Style58"/>
    <w:rsid w:val="002A360E"/>
    <w:rPr>
      <w:rFonts w:ascii="Century Gothic" w:hAnsi="Century Gothic" w:cs="Century Gothic" w:hint="default"/>
      <w:smallCaps/>
      <w:spacing w:val="20"/>
      <w:sz w:val="16"/>
      <w:szCs w:val="16"/>
    </w:rPr>
  </w:style>
  <w:style w:type="character" w:customStyle="1" w:styleId="FontStyle59">
    <w:name w:val="Font Style59"/>
    <w:rsid w:val="002A360E"/>
    <w:rPr>
      <w:rFonts w:ascii="Times New Roman" w:hAnsi="Times New Roman" w:cs="Times New Roman" w:hint="default"/>
      <w:b/>
      <w:bCs/>
      <w:i/>
      <w:iCs/>
      <w:spacing w:val="20"/>
      <w:sz w:val="16"/>
      <w:szCs w:val="16"/>
    </w:rPr>
  </w:style>
  <w:style w:type="paragraph" w:styleId="a8">
    <w:name w:val="Balloon Text"/>
    <w:basedOn w:val="a"/>
    <w:link w:val="a9"/>
    <w:rsid w:val="002A360E"/>
    <w:rPr>
      <w:rFonts w:ascii="Segoe UI" w:hAnsi="Segoe UI" w:cs="Segoe UI"/>
      <w:sz w:val="18"/>
      <w:szCs w:val="18"/>
    </w:rPr>
  </w:style>
  <w:style w:type="character" w:customStyle="1" w:styleId="a9">
    <w:name w:val="Текст выноски Знак"/>
    <w:basedOn w:val="a0"/>
    <w:link w:val="a8"/>
    <w:rsid w:val="002A360E"/>
    <w:rPr>
      <w:rFonts w:ascii="Segoe UI" w:eastAsia="MS Mincho" w:hAnsi="Segoe UI" w:cs="Segoe UI"/>
      <w:color w:val="auto"/>
      <w:sz w:val="18"/>
      <w:szCs w:val="18"/>
      <w:lang w:eastAsia="ru-RU"/>
    </w:rPr>
  </w:style>
  <w:style w:type="character" w:styleId="aa">
    <w:name w:val="page number"/>
    <w:basedOn w:val="a0"/>
    <w:rsid w:val="002A360E"/>
  </w:style>
  <w:style w:type="table" w:styleId="ab">
    <w:name w:val="Table Grid"/>
    <w:basedOn w:val="a1"/>
    <w:rsid w:val="002A360E"/>
    <w:pPr>
      <w:spacing w:line="240" w:lineRule="auto"/>
      <w:ind w:firstLine="0"/>
      <w:jc w:val="left"/>
    </w:pPr>
    <w:rPr>
      <w:rFonts w:eastAsia="Times New Roman"/>
      <w:color w:val="auto"/>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List Paragraph"/>
    <w:basedOn w:val="a"/>
    <w:uiPriority w:val="34"/>
    <w:qFormat/>
    <w:rsid w:val="0031237C"/>
    <w:pPr>
      <w:ind w:left="720"/>
      <w:contextualSpacing/>
    </w:pPr>
  </w:style>
  <w:style w:type="character" w:customStyle="1" w:styleId="FontStyle18">
    <w:name w:val="Font Style18"/>
    <w:rsid w:val="0022695A"/>
    <w:rPr>
      <w:rFonts w:ascii="Times New Roman" w:hAnsi="Times New Roman" w:cs="Times New Roman"/>
      <w:sz w:val="26"/>
      <w:szCs w:val="26"/>
    </w:rPr>
  </w:style>
  <w:style w:type="paragraph" w:styleId="2">
    <w:name w:val="Quote"/>
    <w:basedOn w:val="a"/>
    <w:next w:val="a"/>
    <w:link w:val="20"/>
    <w:uiPriority w:val="29"/>
    <w:qFormat/>
    <w:rsid w:val="0022695A"/>
    <w:rPr>
      <w:rFonts w:eastAsia="Times New Roman"/>
      <w:i/>
      <w:iCs/>
      <w:color w:val="000000"/>
    </w:rPr>
  </w:style>
  <w:style w:type="character" w:customStyle="1" w:styleId="20">
    <w:name w:val="Цитата 2 Знак"/>
    <w:basedOn w:val="a0"/>
    <w:link w:val="2"/>
    <w:uiPriority w:val="29"/>
    <w:rsid w:val="0022695A"/>
    <w:rPr>
      <w:rFonts w:eastAsia="Times New Roman"/>
      <w:i/>
      <w:iCs/>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825819">
      <w:bodyDiv w:val="1"/>
      <w:marLeft w:val="0"/>
      <w:marRight w:val="0"/>
      <w:marTop w:val="0"/>
      <w:marBottom w:val="0"/>
      <w:divBdr>
        <w:top w:val="none" w:sz="0" w:space="0" w:color="auto"/>
        <w:left w:val="none" w:sz="0" w:space="0" w:color="auto"/>
        <w:bottom w:val="none" w:sz="0" w:space="0" w:color="auto"/>
        <w:right w:val="none" w:sz="0" w:space="0" w:color="auto"/>
      </w:divBdr>
    </w:div>
    <w:div w:id="198249187">
      <w:bodyDiv w:val="1"/>
      <w:marLeft w:val="0"/>
      <w:marRight w:val="0"/>
      <w:marTop w:val="0"/>
      <w:marBottom w:val="0"/>
      <w:divBdr>
        <w:top w:val="none" w:sz="0" w:space="0" w:color="auto"/>
        <w:left w:val="none" w:sz="0" w:space="0" w:color="auto"/>
        <w:bottom w:val="none" w:sz="0" w:space="0" w:color="auto"/>
        <w:right w:val="none" w:sz="0" w:space="0" w:color="auto"/>
      </w:divBdr>
    </w:div>
    <w:div w:id="200245082">
      <w:bodyDiv w:val="1"/>
      <w:marLeft w:val="0"/>
      <w:marRight w:val="0"/>
      <w:marTop w:val="0"/>
      <w:marBottom w:val="0"/>
      <w:divBdr>
        <w:top w:val="none" w:sz="0" w:space="0" w:color="auto"/>
        <w:left w:val="none" w:sz="0" w:space="0" w:color="auto"/>
        <w:bottom w:val="none" w:sz="0" w:space="0" w:color="auto"/>
        <w:right w:val="none" w:sz="0" w:space="0" w:color="auto"/>
      </w:divBdr>
    </w:div>
    <w:div w:id="226498699">
      <w:bodyDiv w:val="1"/>
      <w:marLeft w:val="0"/>
      <w:marRight w:val="0"/>
      <w:marTop w:val="0"/>
      <w:marBottom w:val="0"/>
      <w:divBdr>
        <w:top w:val="none" w:sz="0" w:space="0" w:color="auto"/>
        <w:left w:val="none" w:sz="0" w:space="0" w:color="auto"/>
        <w:bottom w:val="none" w:sz="0" w:space="0" w:color="auto"/>
        <w:right w:val="none" w:sz="0" w:space="0" w:color="auto"/>
      </w:divBdr>
    </w:div>
    <w:div w:id="286472115">
      <w:bodyDiv w:val="1"/>
      <w:marLeft w:val="0"/>
      <w:marRight w:val="0"/>
      <w:marTop w:val="0"/>
      <w:marBottom w:val="0"/>
      <w:divBdr>
        <w:top w:val="none" w:sz="0" w:space="0" w:color="auto"/>
        <w:left w:val="none" w:sz="0" w:space="0" w:color="auto"/>
        <w:bottom w:val="none" w:sz="0" w:space="0" w:color="auto"/>
        <w:right w:val="none" w:sz="0" w:space="0" w:color="auto"/>
      </w:divBdr>
    </w:div>
    <w:div w:id="293488129">
      <w:bodyDiv w:val="1"/>
      <w:marLeft w:val="0"/>
      <w:marRight w:val="0"/>
      <w:marTop w:val="0"/>
      <w:marBottom w:val="0"/>
      <w:divBdr>
        <w:top w:val="none" w:sz="0" w:space="0" w:color="auto"/>
        <w:left w:val="none" w:sz="0" w:space="0" w:color="auto"/>
        <w:bottom w:val="none" w:sz="0" w:space="0" w:color="auto"/>
        <w:right w:val="none" w:sz="0" w:space="0" w:color="auto"/>
      </w:divBdr>
    </w:div>
    <w:div w:id="364410513">
      <w:bodyDiv w:val="1"/>
      <w:marLeft w:val="0"/>
      <w:marRight w:val="0"/>
      <w:marTop w:val="0"/>
      <w:marBottom w:val="0"/>
      <w:divBdr>
        <w:top w:val="none" w:sz="0" w:space="0" w:color="auto"/>
        <w:left w:val="none" w:sz="0" w:space="0" w:color="auto"/>
        <w:bottom w:val="none" w:sz="0" w:space="0" w:color="auto"/>
        <w:right w:val="none" w:sz="0" w:space="0" w:color="auto"/>
      </w:divBdr>
    </w:div>
    <w:div w:id="562061337">
      <w:bodyDiv w:val="1"/>
      <w:marLeft w:val="0"/>
      <w:marRight w:val="0"/>
      <w:marTop w:val="0"/>
      <w:marBottom w:val="0"/>
      <w:divBdr>
        <w:top w:val="none" w:sz="0" w:space="0" w:color="auto"/>
        <w:left w:val="none" w:sz="0" w:space="0" w:color="auto"/>
        <w:bottom w:val="none" w:sz="0" w:space="0" w:color="auto"/>
        <w:right w:val="none" w:sz="0" w:space="0" w:color="auto"/>
      </w:divBdr>
    </w:div>
    <w:div w:id="600335857">
      <w:bodyDiv w:val="1"/>
      <w:marLeft w:val="0"/>
      <w:marRight w:val="0"/>
      <w:marTop w:val="0"/>
      <w:marBottom w:val="0"/>
      <w:divBdr>
        <w:top w:val="none" w:sz="0" w:space="0" w:color="auto"/>
        <w:left w:val="none" w:sz="0" w:space="0" w:color="auto"/>
        <w:bottom w:val="none" w:sz="0" w:space="0" w:color="auto"/>
        <w:right w:val="none" w:sz="0" w:space="0" w:color="auto"/>
      </w:divBdr>
    </w:div>
    <w:div w:id="821654562">
      <w:bodyDiv w:val="1"/>
      <w:marLeft w:val="0"/>
      <w:marRight w:val="0"/>
      <w:marTop w:val="0"/>
      <w:marBottom w:val="0"/>
      <w:divBdr>
        <w:top w:val="none" w:sz="0" w:space="0" w:color="auto"/>
        <w:left w:val="none" w:sz="0" w:space="0" w:color="auto"/>
        <w:bottom w:val="none" w:sz="0" w:space="0" w:color="auto"/>
        <w:right w:val="none" w:sz="0" w:space="0" w:color="auto"/>
      </w:divBdr>
    </w:div>
    <w:div w:id="895435656">
      <w:bodyDiv w:val="1"/>
      <w:marLeft w:val="0"/>
      <w:marRight w:val="0"/>
      <w:marTop w:val="0"/>
      <w:marBottom w:val="0"/>
      <w:divBdr>
        <w:top w:val="none" w:sz="0" w:space="0" w:color="auto"/>
        <w:left w:val="none" w:sz="0" w:space="0" w:color="auto"/>
        <w:bottom w:val="none" w:sz="0" w:space="0" w:color="auto"/>
        <w:right w:val="none" w:sz="0" w:space="0" w:color="auto"/>
      </w:divBdr>
    </w:div>
    <w:div w:id="1088772261">
      <w:bodyDiv w:val="1"/>
      <w:marLeft w:val="0"/>
      <w:marRight w:val="0"/>
      <w:marTop w:val="0"/>
      <w:marBottom w:val="0"/>
      <w:divBdr>
        <w:top w:val="none" w:sz="0" w:space="0" w:color="auto"/>
        <w:left w:val="none" w:sz="0" w:space="0" w:color="auto"/>
        <w:bottom w:val="none" w:sz="0" w:space="0" w:color="auto"/>
        <w:right w:val="none" w:sz="0" w:space="0" w:color="auto"/>
      </w:divBdr>
    </w:div>
    <w:div w:id="1138186997">
      <w:bodyDiv w:val="1"/>
      <w:marLeft w:val="0"/>
      <w:marRight w:val="0"/>
      <w:marTop w:val="0"/>
      <w:marBottom w:val="0"/>
      <w:divBdr>
        <w:top w:val="none" w:sz="0" w:space="0" w:color="auto"/>
        <w:left w:val="none" w:sz="0" w:space="0" w:color="auto"/>
        <w:bottom w:val="none" w:sz="0" w:space="0" w:color="auto"/>
        <w:right w:val="none" w:sz="0" w:space="0" w:color="auto"/>
      </w:divBdr>
    </w:div>
    <w:div w:id="1241255460">
      <w:bodyDiv w:val="1"/>
      <w:marLeft w:val="0"/>
      <w:marRight w:val="0"/>
      <w:marTop w:val="0"/>
      <w:marBottom w:val="0"/>
      <w:divBdr>
        <w:top w:val="none" w:sz="0" w:space="0" w:color="auto"/>
        <w:left w:val="none" w:sz="0" w:space="0" w:color="auto"/>
        <w:bottom w:val="none" w:sz="0" w:space="0" w:color="auto"/>
        <w:right w:val="none" w:sz="0" w:space="0" w:color="auto"/>
      </w:divBdr>
    </w:div>
    <w:div w:id="1341734716">
      <w:bodyDiv w:val="1"/>
      <w:marLeft w:val="0"/>
      <w:marRight w:val="0"/>
      <w:marTop w:val="0"/>
      <w:marBottom w:val="0"/>
      <w:divBdr>
        <w:top w:val="none" w:sz="0" w:space="0" w:color="auto"/>
        <w:left w:val="none" w:sz="0" w:space="0" w:color="auto"/>
        <w:bottom w:val="none" w:sz="0" w:space="0" w:color="auto"/>
        <w:right w:val="none" w:sz="0" w:space="0" w:color="auto"/>
      </w:divBdr>
    </w:div>
    <w:div w:id="1422752490">
      <w:bodyDiv w:val="1"/>
      <w:marLeft w:val="0"/>
      <w:marRight w:val="0"/>
      <w:marTop w:val="0"/>
      <w:marBottom w:val="0"/>
      <w:divBdr>
        <w:top w:val="none" w:sz="0" w:space="0" w:color="auto"/>
        <w:left w:val="none" w:sz="0" w:space="0" w:color="auto"/>
        <w:bottom w:val="none" w:sz="0" w:space="0" w:color="auto"/>
        <w:right w:val="none" w:sz="0" w:space="0" w:color="auto"/>
      </w:divBdr>
    </w:div>
    <w:div w:id="1497838526">
      <w:bodyDiv w:val="1"/>
      <w:marLeft w:val="0"/>
      <w:marRight w:val="0"/>
      <w:marTop w:val="0"/>
      <w:marBottom w:val="0"/>
      <w:divBdr>
        <w:top w:val="none" w:sz="0" w:space="0" w:color="auto"/>
        <w:left w:val="none" w:sz="0" w:space="0" w:color="auto"/>
        <w:bottom w:val="none" w:sz="0" w:space="0" w:color="auto"/>
        <w:right w:val="none" w:sz="0" w:space="0" w:color="auto"/>
      </w:divBdr>
    </w:div>
    <w:div w:id="1540241738">
      <w:bodyDiv w:val="1"/>
      <w:marLeft w:val="0"/>
      <w:marRight w:val="0"/>
      <w:marTop w:val="0"/>
      <w:marBottom w:val="0"/>
      <w:divBdr>
        <w:top w:val="none" w:sz="0" w:space="0" w:color="auto"/>
        <w:left w:val="none" w:sz="0" w:space="0" w:color="auto"/>
        <w:bottom w:val="none" w:sz="0" w:space="0" w:color="auto"/>
        <w:right w:val="none" w:sz="0" w:space="0" w:color="auto"/>
      </w:divBdr>
    </w:div>
    <w:div w:id="1609268733">
      <w:bodyDiv w:val="1"/>
      <w:marLeft w:val="0"/>
      <w:marRight w:val="0"/>
      <w:marTop w:val="0"/>
      <w:marBottom w:val="0"/>
      <w:divBdr>
        <w:top w:val="none" w:sz="0" w:space="0" w:color="auto"/>
        <w:left w:val="none" w:sz="0" w:space="0" w:color="auto"/>
        <w:bottom w:val="none" w:sz="0" w:space="0" w:color="auto"/>
        <w:right w:val="none" w:sz="0" w:space="0" w:color="auto"/>
      </w:divBdr>
    </w:div>
    <w:div w:id="1800220435">
      <w:bodyDiv w:val="1"/>
      <w:marLeft w:val="0"/>
      <w:marRight w:val="0"/>
      <w:marTop w:val="0"/>
      <w:marBottom w:val="0"/>
      <w:divBdr>
        <w:top w:val="none" w:sz="0" w:space="0" w:color="auto"/>
        <w:left w:val="none" w:sz="0" w:space="0" w:color="auto"/>
        <w:bottom w:val="none" w:sz="0" w:space="0" w:color="auto"/>
        <w:right w:val="none" w:sz="0" w:space="0" w:color="auto"/>
      </w:divBdr>
    </w:div>
    <w:div w:id="1825775525">
      <w:bodyDiv w:val="1"/>
      <w:marLeft w:val="0"/>
      <w:marRight w:val="0"/>
      <w:marTop w:val="0"/>
      <w:marBottom w:val="0"/>
      <w:divBdr>
        <w:top w:val="none" w:sz="0" w:space="0" w:color="auto"/>
        <w:left w:val="none" w:sz="0" w:space="0" w:color="auto"/>
        <w:bottom w:val="none" w:sz="0" w:space="0" w:color="auto"/>
        <w:right w:val="none" w:sz="0" w:space="0" w:color="auto"/>
      </w:divBdr>
    </w:div>
    <w:div w:id="1852523431">
      <w:bodyDiv w:val="1"/>
      <w:marLeft w:val="0"/>
      <w:marRight w:val="0"/>
      <w:marTop w:val="0"/>
      <w:marBottom w:val="0"/>
      <w:divBdr>
        <w:top w:val="none" w:sz="0" w:space="0" w:color="auto"/>
        <w:left w:val="none" w:sz="0" w:space="0" w:color="auto"/>
        <w:bottom w:val="none" w:sz="0" w:space="0" w:color="auto"/>
        <w:right w:val="none" w:sz="0" w:space="0" w:color="auto"/>
      </w:divBdr>
    </w:div>
    <w:div w:id="1943299286">
      <w:bodyDiv w:val="1"/>
      <w:marLeft w:val="0"/>
      <w:marRight w:val="0"/>
      <w:marTop w:val="0"/>
      <w:marBottom w:val="0"/>
      <w:divBdr>
        <w:top w:val="none" w:sz="0" w:space="0" w:color="auto"/>
        <w:left w:val="none" w:sz="0" w:space="0" w:color="auto"/>
        <w:bottom w:val="none" w:sz="0" w:space="0" w:color="auto"/>
        <w:right w:val="none" w:sz="0" w:space="0" w:color="auto"/>
      </w:divBdr>
    </w:div>
    <w:div w:id="1962416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79E3EDE-43AF-4112-98D9-B7CB54FAF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21408</Words>
  <Characters>122028</Characters>
  <Application>Microsoft Office Word</Application>
  <DocSecurity>0</DocSecurity>
  <Lines>1016</Lines>
  <Paragraphs>286</Paragraphs>
  <ScaleCrop>false</ScaleCrop>
  <HeadingPairs>
    <vt:vector size="2" baseType="variant">
      <vt:variant>
        <vt:lpstr>Название</vt:lpstr>
      </vt:variant>
      <vt:variant>
        <vt:i4>1</vt:i4>
      </vt:variant>
    </vt:vector>
  </HeadingPairs>
  <TitlesOfParts>
    <vt:vector size="1" baseType="lpstr">
      <vt:lpstr/>
    </vt:vector>
  </TitlesOfParts>
  <Company>RePack by SPecialiST</Company>
  <LinksUpToDate>false</LinksUpToDate>
  <CharactersWithSpaces>143150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cp:lastModifiedBy>
  <cp:revision>7</cp:revision>
  <cp:lastPrinted>2022-02-15T07:30:00Z</cp:lastPrinted>
  <dcterms:created xsi:type="dcterms:W3CDTF">2018-03-12T16:50:00Z</dcterms:created>
  <dcterms:modified xsi:type="dcterms:W3CDTF">2022-02-15T07:30:00Z</dcterms:modified>
</cp:coreProperties>
</file>