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677D4" w14:textId="77777777" w:rsidR="00E00D79" w:rsidRDefault="00E00D79" w:rsidP="00E00D79">
      <w:pPr>
        <w:jc w:val="both"/>
        <w:rPr>
          <w:rFonts w:ascii="Times New Roman" w:hAnsi="Times New Roman" w:cs="Times New Roman"/>
          <w:sz w:val="28"/>
          <w:szCs w:val="28"/>
        </w:rPr>
      </w:pPr>
      <w:r w:rsidRPr="00E00D79">
        <w:rPr>
          <w:rFonts w:ascii="Times New Roman" w:hAnsi="Times New Roman" w:cs="Times New Roman"/>
          <w:b/>
          <w:bCs/>
          <w:sz w:val="28"/>
          <w:szCs w:val="28"/>
        </w:rPr>
        <w:t>Задача:</w:t>
      </w:r>
      <w:r w:rsidRPr="00E00D7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02E4237" w14:textId="0613B78F" w:rsidR="00E00D79" w:rsidRPr="00E00D79" w:rsidRDefault="00E00D79" w:rsidP="00E00D79">
      <w:pPr>
        <w:jc w:val="both"/>
        <w:rPr>
          <w:rFonts w:ascii="Times New Roman" w:hAnsi="Times New Roman" w:cs="Times New Roman"/>
          <w:sz w:val="28"/>
          <w:szCs w:val="28"/>
        </w:rPr>
      </w:pPr>
      <w:r w:rsidRPr="00E00D79">
        <w:rPr>
          <w:rFonts w:ascii="Times New Roman" w:hAnsi="Times New Roman" w:cs="Times New Roman"/>
          <w:sz w:val="28"/>
          <w:szCs w:val="28"/>
        </w:rPr>
        <w:t>Целью данно</w:t>
      </w:r>
      <w:r>
        <w:rPr>
          <w:rFonts w:ascii="Times New Roman" w:hAnsi="Times New Roman" w:cs="Times New Roman"/>
          <w:sz w:val="28"/>
          <w:szCs w:val="28"/>
        </w:rPr>
        <w:t>й лабораторной работы</w:t>
      </w:r>
      <w:r w:rsidRPr="00E00D79">
        <w:rPr>
          <w:rFonts w:ascii="Times New Roman" w:hAnsi="Times New Roman" w:cs="Times New Roman"/>
          <w:sz w:val="28"/>
          <w:szCs w:val="28"/>
        </w:rPr>
        <w:t xml:space="preserve"> было создание изображения с несколькими вариантами кругов на фоне разных </w:t>
      </w:r>
      <w:r>
        <w:rPr>
          <w:rFonts w:ascii="Times New Roman" w:hAnsi="Times New Roman" w:cs="Times New Roman"/>
          <w:sz w:val="28"/>
          <w:szCs w:val="28"/>
        </w:rPr>
        <w:t>уровней яркости серого</w:t>
      </w:r>
      <w:r w:rsidRPr="00E00D79">
        <w:rPr>
          <w:rFonts w:ascii="Times New Roman" w:hAnsi="Times New Roman" w:cs="Times New Roman"/>
          <w:sz w:val="28"/>
          <w:szCs w:val="28"/>
        </w:rPr>
        <w:t xml:space="preserve"> и их фильтрация с использованием линейных фильтров. Затем требовалось создать RGB изображение для визуализации результатов фильтрации.</w:t>
      </w:r>
    </w:p>
    <w:p w14:paraId="36C123E4" w14:textId="77777777" w:rsidR="00E00D79" w:rsidRPr="00E00D79" w:rsidRDefault="00E00D79" w:rsidP="00E00D7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00D79">
        <w:rPr>
          <w:rFonts w:ascii="Times New Roman" w:hAnsi="Times New Roman" w:cs="Times New Roman"/>
          <w:b/>
          <w:bCs/>
          <w:sz w:val="28"/>
          <w:szCs w:val="28"/>
        </w:rPr>
        <w:t xml:space="preserve">Генерация изображения с кругами: </w:t>
      </w:r>
    </w:p>
    <w:p w14:paraId="16FEB402" w14:textId="4B51427F" w:rsidR="00E00D79" w:rsidRPr="00E00D79" w:rsidRDefault="00E00D79" w:rsidP="00E00D79">
      <w:pPr>
        <w:jc w:val="both"/>
        <w:rPr>
          <w:rFonts w:ascii="Times New Roman" w:hAnsi="Times New Roman" w:cs="Times New Roman"/>
          <w:sz w:val="28"/>
          <w:szCs w:val="28"/>
        </w:rPr>
      </w:pPr>
      <w:r w:rsidRPr="00E00D79"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proofErr w:type="gramStart"/>
      <w:r w:rsidRPr="00E00D79">
        <w:rPr>
          <w:rFonts w:ascii="Times New Roman" w:hAnsi="Times New Roman" w:cs="Times New Roman"/>
          <w:sz w:val="28"/>
          <w:szCs w:val="28"/>
        </w:rPr>
        <w:t>generateCircleVariants</w:t>
      </w:r>
      <w:proofErr w:type="spellEnd"/>
      <w:r w:rsidRPr="00E00D7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00D79">
        <w:rPr>
          <w:rFonts w:ascii="Times New Roman" w:hAnsi="Times New Roman" w:cs="Times New Roman"/>
          <w:sz w:val="28"/>
          <w:szCs w:val="28"/>
        </w:rPr>
        <w:t xml:space="preserve">) создает изображение с несколькими вариантами кругов разных </w:t>
      </w:r>
      <w:r>
        <w:rPr>
          <w:rFonts w:ascii="Times New Roman" w:hAnsi="Times New Roman" w:cs="Times New Roman"/>
          <w:sz w:val="28"/>
          <w:szCs w:val="28"/>
        </w:rPr>
        <w:t>уровней яркости серого</w:t>
      </w:r>
      <w:r w:rsidRPr="00E00D79">
        <w:rPr>
          <w:rFonts w:ascii="Times New Roman" w:hAnsi="Times New Roman" w:cs="Times New Roman"/>
          <w:sz w:val="28"/>
          <w:szCs w:val="28"/>
        </w:rPr>
        <w:t xml:space="preserve"> и расположени</w:t>
      </w:r>
      <w:r>
        <w:rPr>
          <w:rFonts w:ascii="Times New Roman" w:hAnsi="Times New Roman" w:cs="Times New Roman"/>
          <w:sz w:val="28"/>
          <w:szCs w:val="28"/>
        </w:rPr>
        <w:t>ем</w:t>
      </w:r>
      <w:r w:rsidRPr="00E00D79">
        <w:rPr>
          <w:rFonts w:ascii="Times New Roman" w:hAnsi="Times New Roman" w:cs="Times New Roman"/>
          <w:sz w:val="28"/>
          <w:szCs w:val="28"/>
        </w:rPr>
        <w:t xml:space="preserve"> на фоне. </w:t>
      </w:r>
    </w:p>
    <w:p w14:paraId="421DC6F9" w14:textId="77777777" w:rsidR="00E00D79" w:rsidRPr="00E00D79" w:rsidRDefault="00E00D79" w:rsidP="00E00D7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00D79">
        <w:rPr>
          <w:rFonts w:ascii="Times New Roman" w:hAnsi="Times New Roman" w:cs="Times New Roman"/>
          <w:b/>
          <w:bCs/>
          <w:sz w:val="28"/>
          <w:szCs w:val="28"/>
        </w:rPr>
        <w:t xml:space="preserve">Фильтрация с использованием линейных фильтров: </w:t>
      </w:r>
    </w:p>
    <w:p w14:paraId="420E5031" w14:textId="36947043" w:rsidR="00E00D79" w:rsidRPr="00E00D79" w:rsidRDefault="00E00D79" w:rsidP="00E00D79">
      <w:pPr>
        <w:jc w:val="both"/>
        <w:rPr>
          <w:rFonts w:ascii="Times New Roman" w:hAnsi="Times New Roman" w:cs="Times New Roman"/>
          <w:sz w:val="28"/>
          <w:szCs w:val="28"/>
        </w:rPr>
      </w:pPr>
      <w:r w:rsidRPr="00E00D79">
        <w:rPr>
          <w:rFonts w:ascii="Times New Roman" w:hAnsi="Times New Roman" w:cs="Times New Roman"/>
          <w:sz w:val="28"/>
          <w:szCs w:val="28"/>
        </w:rPr>
        <w:t>Для фильтрации изображения были созданы два линейных фильтра с заданными ядрами. Затем они применялись к сгенерированному изображению с использованием функции filter2</w:t>
      </w:r>
      <w:proofErr w:type="gramStart"/>
      <w:r w:rsidRPr="00E00D79">
        <w:rPr>
          <w:rFonts w:ascii="Times New Roman" w:hAnsi="Times New Roman" w:cs="Times New Roman"/>
          <w:sz w:val="28"/>
          <w:szCs w:val="28"/>
        </w:rPr>
        <w:t>D(</w:t>
      </w:r>
      <w:proofErr w:type="gramEnd"/>
      <w:r w:rsidRPr="00E00D79">
        <w:rPr>
          <w:rFonts w:ascii="Times New Roman" w:hAnsi="Times New Roman" w:cs="Times New Roman"/>
          <w:sz w:val="28"/>
          <w:szCs w:val="28"/>
        </w:rPr>
        <w:t>)</w:t>
      </w:r>
      <w:r w:rsidRPr="00E00D79">
        <w:rPr>
          <w:rFonts w:ascii="Times New Roman" w:hAnsi="Times New Roman" w:cs="Times New Roman"/>
          <w:sz w:val="28"/>
          <w:szCs w:val="28"/>
        </w:rPr>
        <w:t>.</w:t>
      </w:r>
    </w:p>
    <w:p w14:paraId="0E74DDC4" w14:textId="77777777" w:rsidR="00E00D79" w:rsidRDefault="00E00D79" w:rsidP="00E00D79">
      <w:pPr>
        <w:jc w:val="both"/>
        <w:rPr>
          <w:rFonts w:ascii="Times New Roman" w:hAnsi="Times New Roman" w:cs="Times New Roman"/>
          <w:sz w:val="28"/>
          <w:szCs w:val="28"/>
        </w:rPr>
      </w:pPr>
      <w:r w:rsidRPr="00E00D79">
        <w:rPr>
          <w:rFonts w:ascii="Times New Roman" w:hAnsi="Times New Roman" w:cs="Times New Roman"/>
          <w:b/>
          <w:bCs/>
          <w:sz w:val="28"/>
          <w:szCs w:val="28"/>
        </w:rPr>
        <w:t>Визуализация результатов фильтрации:</w:t>
      </w:r>
      <w:r w:rsidRPr="00E00D7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E532AA9" w14:textId="1C638CF6" w:rsidR="00E00D79" w:rsidRPr="00E00D79" w:rsidRDefault="00E00D79" w:rsidP="00E00D79">
      <w:pPr>
        <w:jc w:val="both"/>
        <w:rPr>
          <w:rFonts w:ascii="Times New Roman" w:hAnsi="Times New Roman" w:cs="Times New Roman"/>
          <w:sz w:val="28"/>
          <w:szCs w:val="28"/>
        </w:rPr>
      </w:pPr>
      <w:r w:rsidRPr="00E00D79">
        <w:rPr>
          <w:rFonts w:ascii="Times New Roman" w:hAnsi="Times New Roman" w:cs="Times New Roman"/>
          <w:sz w:val="28"/>
          <w:szCs w:val="28"/>
        </w:rPr>
        <w:t xml:space="preserve">После фильтрации результаты были визуализированы на экране. Каждый из фильтрованных каналов был отображен на изображении в отдельном окне с помощью функции </w:t>
      </w:r>
      <w:proofErr w:type="spellStart"/>
      <w:proofErr w:type="gramStart"/>
      <w:r w:rsidRPr="00E00D79">
        <w:rPr>
          <w:rFonts w:ascii="Times New Roman" w:hAnsi="Times New Roman" w:cs="Times New Roman"/>
          <w:sz w:val="28"/>
          <w:szCs w:val="28"/>
        </w:rPr>
        <w:t>imshow</w:t>
      </w:r>
      <w:proofErr w:type="spellEnd"/>
      <w:r w:rsidRPr="00E00D7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00D79">
        <w:rPr>
          <w:rFonts w:ascii="Times New Roman" w:hAnsi="Times New Roman" w:cs="Times New Roman"/>
          <w:sz w:val="28"/>
          <w:szCs w:val="28"/>
        </w:rPr>
        <w:t>).</w:t>
      </w:r>
    </w:p>
    <w:p w14:paraId="3C95AD6B" w14:textId="77777777" w:rsidR="00E00D79" w:rsidRPr="00E00D79" w:rsidRDefault="00E00D79" w:rsidP="00E00D7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00D79">
        <w:rPr>
          <w:rFonts w:ascii="Times New Roman" w:hAnsi="Times New Roman" w:cs="Times New Roman"/>
          <w:b/>
          <w:bCs/>
          <w:sz w:val="28"/>
          <w:szCs w:val="28"/>
        </w:rPr>
        <w:t xml:space="preserve">Создание RGB изображения для визуализации: </w:t>
      </w:r>
    </w:p>
    <w:p w14:paraId="67692CE9" w14:textId="32238532" w:rsidR="00E00D79" w:rsidRPr="00E00D79" w:rsidRDefault="00E00D79" w:rsidP="00E00D79">
      <w:pPr>
        <w:jc w:val="both"/>
        <w:rPr>
          <w:rFonts w:ascii="Times New Roman" w:hAnsi="Times New Roman" w:cs="Times New Roman"/>
          <w:sz w:val="28"/>
          <w:szCs w:val="28"/>
        </w:rPr>
      </w:pPr>
      <w:r w:rsidRPr="00E00D79">
        <w:rPr>
          <w:rFonts w:ascii="Times New Roman" w:hAnsi="Times New Roman" w:cs="Times New Roman"/>
          <w:sz w:val="28"/>
          <w:szCs w:val="28"/>
        </w:rPr>
        <w:t xml:space="preserve">Для визуализации результатов фильтрации в RGB цветовом пространстве, каждый из фильтрованных каналов был использован как канал RGB изображения. Затем каналы были объединены с использованием функции </w:t>
      </w:r>
      <w:proofErr w:type="spellStart"/>
      <w:proofErr w:type="gramStart"/>
      <w:r w:rsidRPr="00E00D79">
        <w:rPr>
          <w:rFonts w:ascii="Times New Roman" w:hAnsi="Times New Roman" w:cs="Times New Roman"/>
          <w:sz w:val="28"/>
          <w:szCs w:val="28"/>
        </w:rPr>
        <w:t>merge</w:t>
      </w:r>
      <w:proofErr w:type="spellEnd"/>
      <w:r w:rsidRPr="00E00D7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00D79">
        <w:rPr>
          <w:rFonts w:ascii="Times New Roman" w:hAnsi="Times New Roman" w:cs="Times New Roman"/>
          <w:sz w:val="28"/>
          <w:szCs w:val="28"/>
        </w:rPr>
        <w:t>) и результат был показан на экране.</w:t>
      </w:r>
    </w:p>
    <w:p w14:paraId="436F43DB" w14:textId="77A39B72" w:rsidR="00E00D79" w:rsidRPr="00E00D79" w:rsidRDefault="00E00D79" w:rsidP="00E00D7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00D79">
        <w:rPr>
          <w:rFonts w:ascii="Times New Roman" w:hAnsi="Times New Roman" w:cs="Times New Roman"/>
          <w:b/>
          <w:bCs/>
          <w:sz w:val="28"/>
          <w:szCs w:val="28"/>
        </w:rPr>
        <w:t>В результате выполнения кода были достигнуты следующие цели:</w:t>
      </w:r>
    </w:p>
    <w:p w14:paraId="1E8B13B5" w14:textId="2A3DB862" w:rsidR="00E00D79" w:rsidRPr="00E00D79" w:rsidRDefault="00E00D79" w:rsidP="00E00D7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00D79">
        <w:rPr>
          <w:rFonts w:ascii="Times New Roman" w:hAnsi="Times New Roman" w:cs="Times New Roman"/>
          <w:sz w:val="28"/>
          <w:szCs w:val="28"/>
        </w:rPr>
        <w:t>Сгенерировано изображение с несколькими вариантами кругов на фоне.</w:t>
      </w:r>
    </w:p>
    <w:p w14:paraId="587FD6DA" w14:textId="2D3C88F8" w:rsidR="00E00D79" w:rsidRPr="00E00D79" w:rsidRDefault="00E00D79" w:rsidP="00E00D7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00D79">
        <w:rPr>
          <w:rFonts w:ascii="Times New Roman" w:hAnsi="Times New Roman" w:cs="Times New Roman"/>
          <w:sz w:val="28"/>
          <w:szCs w:val="28"/>
        </w:rPr>
        <w:t>Применены линейные фильтры к изображению для выделения определенных характеристик.</w:t>
      </w:r>
    </w:p>
    <w:p w14:paraId="22627109" w14:textId="40DC85CD" w:rsidR="007D5791" w:rsidRPr="00E00D79" w:rsidRDefault="00E00D79" w:rsidP="00E00D7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00D79">
        <w:rPr>
          <w:rFonts w:ascii="Times New Roman" w:hAnsi="Times New Roman" w:cs="Times New Roman"/>
          <w:sz w:val="28"/>
          <w:szCs w:val="28"/>
        </w:rPr>
        <w:t>Создано RGB изображение для визуализации результатов фильтрации в цветовом пространстве RGB.</w:t>
      </w:r>
    </w:p>
    <w:sectPr w:rsidR="007D5791" w:rsidRPr="00E00D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067FAF"/>
    <w:multiLevelType w:val="hybridMultilevel"/>
    <w:tmpl w:val="1C46FDB2"/>
    <w:lvl w:ilvl="0" w:tplc="321A928A">
      <w:start w:val="1"/>
      <w:numFmt w:val="decimal"/>
      <w:lvlText w:val="%1)"/>
      <w:lvlJc w:val="left"/>
      <w:pPr>
        <w:ind w:left="43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2" w:hanging="360"/>
      </w:pPr>
    </w:lvl>
    <w:lvl w:ilvl="2" w:tplc="0419001B" w:tentative="1">
      <w:start w:val="1"/>
      <w:numFmt w:val="lowerRoman"/>
      <w:lvlText w:val="%3."/>
      <w:lvlJc w:val="right"/>
      <w:pPr>
        <w:ind w:left="1872" w:hanging="180"/>
      </w:pPr>
    </w:lvl>
    <w:lvl w:ilvl="3" w:tplc="0419000F" w:tentative="1">
      <w:start w:val="1"/>
      <w:numFmt w:val="decimal"/>
      <w:lvlText w:val="%4."/>
      <w:lvlJc w:val="left"/>
      <w:pPr>
        <w:ind w:left="2592" w:hanging="360"/>
      </w:pPr>
    </w:lvl>
    <w:lvl w:ilvl="4" w:tplc="04190019" w:tentative="1">
      <w:start w:val="1"/>
      <w:numFmt w:val="lowerLetter"/>
      <w:lvlText w:val="%5."/>
      <w:lvlJc w:val="left"/>
      <w:pPr>
        <w:ind w:left="3312" w:hanging="360"/>
      </w:pPr>
    </w:lvl>
    <w:lvl w:ilvl="5" w:tplc="0419001B" w:tentative="1">
      <w:start w:val="1"/>
      <w:numFmt w:val="lowerRoman"/>
      <w:lvlText w:val="%6."/>
      <w:lvlJc w:val="right"/>
      <w:pPr>
        <w:ind w:left="4032" w:hanging="180"/>
      </w:pPr>
    </w:lvl>
    <w:lvl w:ilvl="6" w:tplc="0419000F" w:tentative="1">
      <w:start w:val="1"/>
      <w:numFmt w:val="decimal"/>
      <w:lvlText w:val="%7."/>
      <w:lvlJc w:val="left"/>
      <w:pPr>
        <w:ind w:left="4752" w:hanging="360"/>
      </w:pPr>
    </w:lvl>
    <w:lvl w:ilvl="7" w:tplc="04190019" w:tentative="1">
      <w:start w:val="1"/>
      <w:numFmt w:val="lowerLetter"/>
      <w:lvlText w:val="%8."/>
      <w:lvlJc w:val="left"/>
      <w:pPr>
        <w:ind w:left="5472" w:hanging="360"/>
      </w:pPr>
    </w:lvl>
    <w:lvl w:ilvl="8" w:tplc="0419001B" w:tentative="1">
      <w:start w:val="1"/>
      <w:numFmt w:val="lowerRoman"/>
      <w:lvlText w:val="%9."/>
      <w:lvlJc w:val="right"/>
      <w:pPr>
        <w:ind w:left="6192" w:hanging="180"/>
      </w:pPr>
    </w:lvl>
  </w:abstractNum>
  <w:num w:numId="1" w16cid:durableId="12562047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0B8"/>
    <w:rsid w:val="007D5791"/>
    <w:rsid w:val="009600B8"/>
    <w:rsid w:val="00E00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6A74D3"/>
  <w15:chartTrackingRefBased/>
  <w15:docId w15:val="{19A04C28-B085-4779-A2A9-E89C740D0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0D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217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dashi dashi</dc:creator>
  <cp:keywords/>
  <dc:description/>
  <cp:lastModifiedBy>dashi dashi</cp:lastModifiedBy>
  <cp:revision>2</cp:revision>
  <dcterms:created xsi:type="dcterms:W3CDTF">2024-04-02T04:09:00Z</dcterms:created>
  <dcterms:modified xsi:type="dcterms:W3CDTF">2024-04-02T04:14:00Z</dcterms:modified>
</cp:coreProperties>
</file>