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3744DF" w14:textId="77777777" w:rsidR="00AF329C" w:rsidRPr="00AF329C" w:rsidRDefault="00AF329C" w:rsidP="00AF329C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AF329C">
        <w:rPr>
          <w:rFonts w:ascii="Times New Roman" w:hAnsi="Times New Roman" w:cs="Times New Roman"/>
          <w:sz w:val="28"/>
          <w:szCs w:val="28"/>
        </w:rPr>
        <w:t xml:space="preserve">Выполнила: </w:t>
      </w:r>
      <w:proofErr w:type="spellStart"/>
      <w:r w:rsidRPr="00AF329C">
        <w:rPr>
          <w:rFonts w:ascii="Times New Roman" w:hAnsi="Times New Roman" w:cs="Times New Roman"/>
          <w:sz w:val="28"/>
          <w:szCs w:val="28"/>
        </w:rPr>
        <w:t>Марышева</w:t>
      </w:r>
      <w:proofErr w:type="spellEnd"/>
      <w:r w:rsidRPr="00AF329C">
        <w:rPr>
          <w:rFonts w:ascii="Times New Roman" w:hAnsi="Times New Roman" w:cs="Times New Roman"/>
          <w:sz w:val="28"/>
          <w:szCs w:val="28"/>
        </w:rPr>
        <w:t xml:space="preserve"> Дарья Андреевна, 298 группа.</w:t>
      </w:r>
    </w:p>
    <w:p w14:paraId="2759CAC6" w14:textId="4A04E5E2" w:rsidR="00AF329C" w:rsidRPr="00AF329C" w:rsidRDefault="00AF329C" w:rsidP="00AF329C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F329C">
        <w:rPr>
          <w:rFonts w:ascii="Times New Roman" w:hAnsi="Times New Roman" w:cs="Times New Roman"/>
          <w:b/>
          <w:sz w:val="28"/>
          <w:szCs w:val="28"/>
        </w:rPr>
        <w:t xml:space="preserve">Отчет по практической работе № </w:t>
      </w:r>
      <w:r w:rsidR="009107D3">
        <w:rPr>
          <w:rFonts w:ascii="Times New Roman" w:hAnsi="Times New Roman" w:cs="Times New Roman"/>
          <w:b/>
          <w:sz w:val="28"/>
          <w:szCs w:val="28"/>
        </w:rPr>
        <w:t>6</w:t>
      </w:r>
      <w:r w:rsidRPr="00AF329C">
        <w:rPr>
          <w:rFonts w:ascii="Times New Roman" w:hAnsi="Times New Roman" w:cs="Times New Roman"/>
          <w:b/>
          <w:sz w:val="28"/>
          <w:szCs w:val="28"/>
        </w:rPr>
        <w:br/>
        <w:t>«Формализация основных функций»</w:t>
      </w:r>
    </w:p>
    <w:p w14:paraId="3AC4C467" w14:textId="77777777" w:rsidR="00AF329C" w:rsidRPr="00AF329C" w:rsidRDefault="00AF329C" w:rsidP="00AF329C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329C">
        <w:rPr>
          <w:rFonts w:ascii="Times New Roman" w:hAnsi="Times New Roman" w:cs="Times New Roman"/>
          <w:b/>
          <w:sz w:val="28"/>
          <w:szCs w:val="28"/>
        </w:rPr>
        <w:t xml:space="preserve">Цель практической работы: </w:t>
      </w:r>
      <w:r w:rsidRPr="00AF329C">
        <w:rPr>
          <w:rFonts w:ascii="Times New Roman" w:hAnsi="Times New Roman" w:cs="Times New Roman"/>
          <w:sz w:val="28"/>
          <w:szCs w:val="28"/>
        </w:rPr>
        <w:t>формализовать основные функции системы.</w:t>
      </w:r>
    </w:p>
    <w:p w14:paraId="29AF7F48" w14:textId="77777777" w:rsidR="00D54576" w:rsidRPr="00AF329C" w:rsidRDefault="00AF329C" w:rsidP="00AF329C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F329C">
        <w:rPr>
          <w:rFonts w:ascii="Times New Roman" w:hAnsi="Times New Roman" w:cs="Times New Roman"/>
          <w:b/>
          <w:sz w:val="28"/>
          <w:szCs w:val="28"/>
        </w:rPr>
        <w:t>Решение задач:</w:t>
      </w:r>
    </w:p>
    <w:p w14:paraId="4CB2BB28" w14:textId="77777777" w:rsidR="00AF329C" w:rsidRPr="00AF329C" w:rsidRDefault="00AF329C" w:rsidP="00AF329C">
      <w:pPr>
        <w:pStyle w:val="a3"/>
        <w:numPr>
          <w:ilvl w:val="0"/>
          <w:numId w:val="3"/>
        </w:numPr>
        <w:spacing w:before="100" w:beforeAutospacing="1" w:after="100" w:afterAutospacing="1"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AF329C">
        <w:rPr>
          <w:rFonts w:ascii="Times New Roman" w:hAnsi="Times New Roman" w:cs="Times New Roman"/>
          <w:sz w:val="28"/>
          <w:szCs w:val="28"/>
        </w:rPr>
        <w:t>Основные функции системы</w:t>
      </w:r>
    </w:p>
    <w:p w14:paraId="7FC2CABD" w14:textId="77777777" w:rsidR="00AF329C" w:rsidRPr="00AF329C" w:rsidRDefault="00AF329C" w:rsidP="00AF329C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F329C">
        <w:rPr>
          <w:rFonts w:ascii="Times New Roman" w:hAnsi="Times New Roman" w:cs="Times New Roman"/>
          <w:sz w:val="28"/>
          <w:szCs w:val="28"/>
        </w:rPr>
        <w:t>Таблица 1 - Основные функции системы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3953"/>
        <w:gridCol w:w="5392"/>
      </w:tblGrid>
      <w:tr w:rsidR="00AF329C" w:rsidRPr="00AF329C" w14:paraId="5C775186" w14:textId="77777777" w:rsidTr="00AF329C">
        <w:tc>
          <w:tcPr>
            <w:tcW w:w="2115" w:type="pct"/>
          </w:tcPr>
          <w:p w14:paraId="6EE8B35D" w14:textId="77777777" w:rsidR="00AF329C" w:rsidRPr="00AF329C" w:rsidRDefault="00AF329C" w:rsidP="009107D3">
            <w:pPr>
              <w:tabs>
                <w:tab w:val="left" w:pos="4101"/>
              </w:tabs>
              <w:spacing w:before="100" w:beforeAutospacing="1" w:after="100" w:afterAutospacing="1" w:line="360" w:lineRule="auto"/>
              <w:ind w:left="0"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AF329C">
              <w:rPr>
                <w:rFonts w:ascii="Times New Roman" w:hAnsi="Times New Roman" w:cs="Times New Roman"/>
                <w:bCs/>
                <w:sz w:val="28"/>
                <w:szCs w:val="28"/>
              </w:rPr>
              <w:t>Функция</w:t>
            </w:r>
          </w:p>
        </w:tc>
        <w:tc>
          <w:tcPr>
            <w:tcW w:w="2885" w:type="pct"/>
          </w:tcPr>
          <w:p w14:paraId="7035D69E" w14:textId="77777777" w:rsidR="00AF329C" w:rsidRPr="00AF329C" w:rsidRDefault="00AF329C" w:rsidP="009107D3">
            <w:pPr>
              <w:tabs>
                <w:tab w:val="left" w:pos="4101"/>
              </w:tabs>
              <w:spacing w:before="100" w:beforeAutospacing="1" w:after="100" w:afterAutospacing="1" w:line="360" w:lineRule="auto"/>
              <w:ind w:left="0"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AF329C">
              <w:rPr>
                <w:rFonts w:ascii="Times New Roman" w:hAnsi="Times New Roman" w:cs="Times New Roman"/>
                <w:bCs/>
                <w:sz w:val="28"/>
                <w:szCs w:val="28"/>
              </w:rPr>
              <w:t>Описание</w:t>
            </w:r>
          </w:p>
        </w:tc>
      </w:tr>
      <w:tr w:rsidR="00AF329C" w:rsidRPr="00AF329C" w14:paraId="4B0A08F0" w14:textId="77777777" w:rsidTr="00AF329C">
        <w:tc>
          <w:tcPr>
            <w:tcW w:w="2115" w:type="pct"/>
          </w:tcPr>
          <w:p w14:paraId="687F71B2" w14:textId="77777777" w:rsidR="00AF329C" w:rsidRPr="00AF329C" w:rsidRDefault="00AF329C" w:rsidP="009107D3">
            <w:pPr>
              <w:tabs>
                <w:tab w:val="left" w:pos="4101"/>
              </w:tabs>
              <w:spacing w:before="100" w:beforeAutospacing="1" w:after="100" w:afterAutospacing="1" w:line="36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AF329C">
              <w:rPr>
                <w:rFonts w:ascii="Times New Roman" w:hAnsi="Times New Roman" w:cs="Times New Roman"/>
                <w:sz w:val="28"/>
                <w:szCs w:val="28"/>
              </w:rPr>
              <w:t>Зарегистрироваться</w:t>
            </w:r>
          </w:p>
        </w:tc>
        <w:tc>
          <w:tcPr>
            <w:tcW w:w="2885" w:type="pct"/>
          </w:tcPr>
          <w:p w14:paraId="7C39A8B4" w14:textId="77777777" w:rsidR="00AF329C" w:rsidRPr="00AF329C" w:rsidRDefault="00AF329C" w:rsidP="009107D3">
            <w:pPr>
              <w:tabs>
                <w:tab w:val="left" w:pos="4101"/>
              </w:tabs>
              <w:spacing w:before="100" w:beforeAutospacing="1" w:after="100" w:afterAutospacing="1" w:line="36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AF329C">
              <w:rPr>
                <w:rFonts w:ascii="Times New Roman" w:hAnsi="Times New Roman" w:cs="Times New Roman"/>
                <w:sz w:val="28"/>
                <w:szCs w:val="28"/>
              </w:rPr>
              <w:t xml:space="preserve">Поля для регистрации: </w:t>
            </w:r>
            <w:proofErr w:type="spellStart"/>
            <w:r w:rsidRPr="00AF329C">
              <w:rPr>
                <w:rFonts w:ascii="Times New Roman" w:hAnsi="Times New Roman" w:cs="Times New Roman"/>
                <w:sz w:val="28"/>
                <w:szCs w:val="28"/>
              </w:rPr>
              <w:t>email</w:t>
            </w:r>
            <w:proofErr w:type="spellEnd"/>
            <w:r w:rsidRPr="00AF329C">
              <w:rPr>
                <w:rFonts w:ascii="Times New Roman" w:hAnsi="Times New Roman" w:cs="Times New Roman"/>
                <w:sz w:val="28"/>
                <w:szCs w:val="28"/>
              </w:rPr>
              <w:t>, логин, пароль</w:t>
            </w:r>
          </w:p>
        </w:tc>
      </w:tr>
      <w:tr w:rsidR="00AF329C" w:rsidRPr="00AF329C" w14:paraId="40632155" w14:textId="77777777" w:rsidTr="00AF329C">
        <w:tc>
          <w:tcPr>
            <w:tcW w:w="2115" w:type="pct"/>
          </w:tcPr>
          <w:p w14:paraId="5B05A94A" w14:textId="77777777" w:rsidR="00AF329C" w:rsidRPr="00AF329C" w:rsidRDefault="00AF329C" w:rsidP="009107D3">
            <w:pPr>
              <w:tabs>
                <w:tab w:val="left" w:pos="4101"/>
              </w:tabs>
              <w:spacing w:before="100" w:beforeAutospacing="1" w:after="100" w:afterAutospacing="1" w:line="36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AF329C">
              <w:rPr>
                <w:rFonts w:ascii="Times New Roman" w:hAnsi="Times New Roman" w:cs="Times New Roman"/>
                <w:sz w:val="28"/>
                <w:szCs w:val="28"/>
              </w:rPr>
              <w:t>Отфильтровать товар</w:t>
            </w:r>
          </w:p>
        </w:tc>
        <w:tc>
          <w:tcPr>
            <w:tcW w:w="2885" w:type="pct"/>
          </w:tcPr>
          <w:p w14:paraId="033C6E61" w14:textId="77777777" w:rsidR="00AF329C" w:rsidRPr="00AF329C" w:rsidRDefault="00AF329C" w:rsidP="009107D3">
            <w:pPr>
              <w:tabs>
                <w:tab w:val="left" w:pos="4101"/>
              </w:tabs>
              <w:spacing w:before="100" w:beforeAutospacing="1" w:after="100" w:afterAutospacing="1" w:line="36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AF329C">
              <w:rPr>
                <w:rFonts w:ascii="Times New Roman" w:hAnsi="Times New Roman" w:cs="Times New Roman"/>
                <w:sz w:val="28"/>
                <w:szCs w:val="28"/>
              </w:rPr>
              <w:t>Поля для сортировки: возраст, повод, местность, пол</w:t>
            </w:r>
          </w:p>
        </w:tc>
      </w:tr>
      <w:tr w:rsidR="00AF329C" w:rsidRPr="00AF329C" w14:paraId="7EDAFA6D" w14:textId="77777777" w:rsidTr="00AF329C">
        <w:tc>
          <w:tcPr>
            <w:tcW w:w="2115" w:type="pct"/>
          </w:tcPr>
          <w:p w14:paraId="36028629" w14:textId="77777777" w:rsidR="00AF329C" w:rsidRPr="00AF329C" w:rsidRDefault="00AF329C" w:rsidP="009107D3">
            <w:pPr>
              <w:tabs>
                <w:tab w:val="left" w:pos="4101"/>
              </w:tabs>
              <w:spacing w:before="100" w:beforeAutospacing="1" w:after="100" w:afterAutospacing="1" w:line="36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AF329C">
              <w:rPr>
                <w:rFonts w:ascii="Times New Roman" w:hAnsi="Times New Roman" w:cs="Times New Roman"/>
                <w:sz w:val="28"/>
                <w:szCs w:val="28"/>
              </w:rPr>
              <w:t>Добавить товар в корзину</w:t>
            </w:r>
          </w:p>
        </w:tc>
        <w:tc>
          <w:tcPr>
            <w:tcW w:w="2885" w:type="pct"/>
          </w:tcPr>
          <w:p w14:paraId="19E199EE" w14:textId="38F3DD1B" w:rsidR="00AF329C" w:rsidRPr="00AF329C" w:rsidRDefault="00AF329C" w:rsidP="009107D3">
            <w:pPr>
              <w:tabs>
                <w:tab w:val="left" w:pos="4101"/>
              </w:tabs>
              <w:spacing w:before="100" w:beforeAutospacing="1" w:after="100" w:afterAutospacing="1" w:line="36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AF329C">
              <w:rPr>
                <w:rFonts w:ascii="Times New Roman" w:hAnsi="Times New Roman" w:cs="Times New Roman"/>
                <w:sz w:val="28"/>
                <w:szCs w:val="28"/>
              </w:rPr>
              <w:t>Понравившийся товар, можно добавить в корзину для сравнения и дальнейшего приобретения, нажав на иконку в виде продуктовой корзины.</w:t>
            </w:r>
          </w:p>
        </w:tc>
      </w:tr>
      <w:tr w:rsidR="00AF329C" w:rsidRPr="00AF329C" w14:paraId="23E48E4F" w14:textId="77777777" w:rsidTr="00AF329C">
        <w:tc>
          <w:tcPr>
            <w:tcW w:w="2115" w:type="pct"/>
          </w:tcPr>
          <w:p w14:paraId="31C625EE" w14:textId="77777777" w:rsidR="00AF329C" w:rsidRPr="00AF329C" w:rsidRDefault="00AF329C" w:rsidP="009107D3">
            <w:pPr>
              <w:tabs>
                <w:tab w:val="left" w:pos="4101"/>
              </w:tabs>
              <w:spacing w:before="100" w:beforeAutospacing="1" w:after="100" w:afterAutospacing="1" w:line="36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AF329C">
              <w:rPr>
                <w:rFonts w:ascii="Times New Roman" w:hAnsi="Times New Roman" w:cs="Times New Roman"/>
                <w:sz w:val="28"/>
                <w:szCs w:val="28"/>
              </w:rPr>
              <w:t>Купить товар</w:t>
            </w:r>
          </w:p>
        </w:tc>
        <w:tc>
          <w:tcPr>
            <w:tcW w:w="2885" w:type="pct"/>
          </w:tcPr>
          <w:p w14:paraId="19A9D888" w14:textId="77777777" w:rsidR="00AF329C" w:rsidRPr="00AF329C" w:rsidRDefault="00AF329C" w:rsidP="009107D3">
            <w:pPr>
              <w:tabs>
                <w:tab w:val="left" w:pos="4101"/>
              </w:tabs>
              <w:spacing w:before="100" w:beforeAutospacing="1" w:after="100" w:afterAutospacing="1" w:line="36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AF329C">
              <w:rPr>
                <w:rFonts w:ascii="Times New Roman" w:hAnsi="Times New Roman" w:cs="Times New Roman"/>
                <w:sz w:val="28"/>
                <w:szCs w:val="28"/>
              </w:rPr>
              <w:t>В корзине возможно оформить заказ, заполнив дополнительные поля (номер карты) и изменить количество товаров</w:t>
            </w:r>
          </w:p>
        </w:tc>
      </w:tr>
      <w:tr w:rsidR="00AF329C" w:rsidRPr="00AF329C" w14:paraId="0CA47FDF" w14:textId="77777777" w:rsidTr="00AF329C">
        <w:tc>
          <w:tcPr>
            <w:tcW w:w="2115" w:type="pct"/>
          </w:tcPr>
          <w:p w14:paraId="12342952" w14:textId="77777777" w:rsidR="00AF329C" w:rsidRPr="00AF329C" w:rsidRDefault="00AF329C" w:rsidP="009107D3">
            <w:pPr>
              <w:tabs>
                <w:tab w:val="left" w:pos="4101"/>
              </w:tabs>
              <w:spacing w:before="100" w:beforeAutospacing="1" w:after="100" w:afterAutospacing="1" w:line="36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AF329C">
              <w:rPr>
                <w:rFonts w:ascii="Times New Roman" w:hAnsi="Times New Roman" w:cs="Times New Roman"/>
                <w:sz w:val="28"/>
                <w:szCs w:val="28"/>
              </w:rPr>
              <w:t>Оформить заявку на доставку товара</w:t>
            </w:r>
          </w:p>
        </w:tc>
        <w:tc>
          <w:tcPr>
            <w:tcW w:w="2885" w:type="pct"/>
          </w:tcPr>
          <w:p w14:paraId="7621E03D" w14:textId="77777777" w:rsidR="00AF329C" w:rsidRPr="00AF329C" w:rsidRDefault="00AF329C" w:rsidP="009107D3">
            <w:pPr>
              <w:tabs>
                <w:tab w:val="left" w:pos="4101"/>
              </w:tabs>
              <w:spacing w:before="100" w:beforeAutospacing="1" w:after="100" w:afterAutospacing="1" w:line="36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AF329C">
              <w:rPr>
                <w:rFonts w:ascii="Times New Roman" w:hAnsi="Times New Roman" w:cs="Times New Roman"/>
                <w:sz w:val="28"/>
                <w:szCs w:val="28"/>
              </w:rPr>
              <w:t>Это также делается в корзине, если ваш продукт материален, то его покупка автоматический дает заполнить дополнительные поля об адресе доставке и наличии курьера</w:t>
            </w:r>
          </w:p>
        </w:tc>
      </w:tr>
    </w:tbl>
    <w:p w14:paraId="1DCA3D4B" w14:textId="77777777" w:rsidR="00AF329C" w:rsidRDefault="00AF329C" w:rsidP="00AF329C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b/>
          <w:sz w:val="28"/>
        </w:rPr>
      </w:pPr>
    </w:p>
    <w:p w14:paraId="729E3152" w14:textId="77777777" w:rsidR="00AF329C" w:rsidRDefault="00AF329C" w:rsidP="00AF329C">
      <w:pPr>
        <w:spacing w:before="100" w:beforeAutospacing="1" w:after="100" w:afterAutospacing="1" w:line="360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Продолжение Таблицы 1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3953"/>
        <w:gridCol w:w="5392"/>
      </w:tblGrid>
      <w:tr w:rsidR="00AF329C" w:rsidRPr="00AF329C" w14:paraId="519028DB" w14:textId="77777777" w:rsidTr="00806C60">
        <w:tc>
          <w:tcPr>
            <w:tcW w:w="2115" w:type="pct"/>
          </w:tcPr>
          <w:p w14:paraId="39D71724" w14:textId="77777777" w:rsidR="00AF329C" w:rsidRPr="00AF329C" w:rsidRDefault="00AF329C" w:rsidP="009107D3">
            <w:pPr>
              <w:tabs>
                <w:tab w:val="left" w:pos="4101"/>
              </w:tabs>
              <w:spacing w:before="100" w:beforeAutospacing="1" w:after="100" w:afterAutospacing="1" w:line="36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AF329C">
              <w:rPr>
                <w:rFonts w:ascii="Times New Roman" w:hAnsi="Times New Roman" w:cs="Times New Roman"/>
                <w:sz w:val="28"/>
                <w:szCs w:val="28"/>
              </w:rPr>
              <w:t>Просмотреть и написать отзыв</w:t>
            </w:r>
          </w:p>
        </w:tc>
        <w:tc>
          <w:tcPr>
            <w:tcW w:w="2885" w:type="pct"/>
          </w:tcPr>
          <w:p w14:paraId="0B9F9FC4" w14:textId="7E76171E" w:rsidR="00AF329C" w:rsidRPr="00AF329C" w:rsidRDefault="00AF329C" w:rsidP="009107D3">
            <w:pPr>
              <w:tabs>
                <w:tab w:val="left" w:pos="4101"/>
              </w:tabs>
              <w:spacing w:before="100" w:beforeAutospacing="1" w:after="100" w:afterAutospacing="1" w:line="36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AF329C">
              <w:rPr>
                <w:rFonts w:ascii="Times New Roman" w:hAnsi="Times New Roman" w:cs="Times New Roman"/>
                <w:sz w:val="28"/>
                <w:szCs w:val="28"/>
              </w:rPr>
              <w:t>Зайдя в меню, нужно нажать на вкладку «отзывы», там можно найти отзывы о работе персонала и организации в целом.</w:t>
            </w:r>
          </w:p>
          <w:p w14:paraId="05C0D3F6" w14:textId="77777777" w:rsidR="00AF329C" w:rsidRPr="00AF329C" w:rsidRDefault="00AF329C" w:rsidP="009107D3">
            <w:pPr>
              <w:tabs>
                <w:tab w:val="left" w:pos="4101"/>
              </w:tabs>
              <w:spacing w:before="100" w:beforeAutospacing="1" w:after="100" w:afterAutospacing="1" w:line="36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AF329C">
              <w:rPr>
                <w:rFonts w:ascii="Times New Roman" w:hAnsi="Times New Roman" w:cs="Times New Roman"/>
                <w:sz w:val="28"/>
                <w:szCs w:val="28"/>
              </w:rPr>
              <w:t>После каждой информационной карточки товара также содержится блок с отзывами, где содержится мнение о продукте и его доставке</w:t>
            </w:r>
          </w:p>
        </w:tc>
      </w:tr>
      <w:tr w:rsidR="00AF329C" w:rsidRPr="00AF329C" w14:paraId="2D086A44" w14:textId="77777777" w:rsidTr="00806C60">
        <w:tc>
          <w:tcPr>
            <w:tcW w:w="2115" w:type="pct"/>
          </w:tcPr>
          <w:p w14:paraId="227C4502" w14:textId="77777777" w:rsidR="00AF329C" w:rsidRPr="00AF329C" w:rsidRDefault="00AF329C" w:rsidP="009107D3">
            <w:pPr>
              <w:tabs>
                <w:tab w:val="left" w:pos="4101"/>
              </w:tabs>
              <w:spacing w:before="100" w:beforeAutospacing="1" w:after="100" w:afterAutospacing="1" w:line="36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AF329C">
              <w:rPr>
                <w:rFonts w:ascii="Times New Roman" w:hAnsi="Times New Roman" w:cs="Times New Roman"/>
                <w:sz w:val="28"/>
                <w:szCs w:val="28"/>
              </w:rPr>
              <w:t>Задать вопрос</w:t>
            </w:r>
          </w:p>
        </w:tc>
        <w:tc>
          <w:tcPr>
            <w:tcW w:w="2885" w:type="pct"/>
          </w:tcPr>
          <w:p w14:paraId="14702357" w14:textId="77777777" w:rsidR="00AF329C" w:rsidRPr="00AF329C" w:rsidRDefault="00AF329C" w:rsidP="009107D3">
            <w:pPr>
              <w:tabs>
                <w:tab w:val="left" w:pos="4101"/>
              </w:tabs>
              <w:spacing w:before="100" w:beforeAutospacing="1" w:after="100" w:afterAutospacing="1" w:line="36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AF329C">
              <w:rPr>
                <w:rFonts w:ascii="Times New Roman" w:hAnsi="Times New Roman" w:cs="Times New Roman"/>
                <w:sz w:val="28"/>
                <w:szCs w:val="28"/>
              </w:rPr>
              <w:t>Если у вас остались вопросы, на которые вы не нашли ответов, вы можете задать его в прикрепленном мессенджере или позвонить на определенный номер, который будет неоднократно показан на сайте, где с вами свяжется менеджер по продажам.</w:t>
            </w:r>
          </w:p>
        </w:tc>
      </w:tr>
      <w:tr w:rsidR="00AF329C" w:rsidRPr="00AF329C" w14:paraId="4B49DD73" w14:textId="77777777" w:rsidTr="00806C60">
        <w:tc>
          <w:tcPr>
            <w:tcW w:w="2115" w:type="pct"/>
          </w:tcPr>
          <w:p w14:paraId="36E18C3E" w14:textId="77777777" w:rsidR="00AF329C" w:rsidRPr="00AF329C" w:rsidRDefault="00AF329C" w:rsidP="009107D3">
            <w:pPr>
              <w:tabs>
                <w:tab w:val="left" w:pos="4101"/>
              </w:tabs>
              <w:spacing w:before="100" w:beforeAutospacing="1" w:after="100" w:afterAutospacing="1" w:line="36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AF329C">
              <w:rPr>
                <w:rFonts w:ascii="Times New Roman" w:hAnsi="Times New Roman" w:cs="Times New Roman"/>
                <w:sz w:val="28"/>
                <w:szCs w:val="28"/>
              </w:rPr>
              <w:t>Просмотреть товар</w:t>
            </w:r>
          </w:p>
        </w:tc>
        <w:tc>
          <w:tcPr>
            <w:tcW w:w="2885" w:type="pct"/>
          </w:tcPr>
          <w:p w14:paraId="05CE02B0" w14:textId="77777777" w:rsidR="00AF329C" w:rsidRPr="00AF329C" w:rsidRDefault="00AF329C" w:rsidP="009107D3">
            <w:pPr>
              <w:tabs>
                <w:tab w:val="left" w:pos="4101"/>
              </w:tabs>
              <w:spacing w:before="100" w:beforeAutospacing="1" w:after="100" w:afterAutospacing="1" w:line="36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AF329C">
              <w:rPr>
                <w:rFonts w:ascii="Times New Roman" w:hAnsi="Times New Roman" w:cs="Times New Roman"/>
                <w:sz w:val="28"/>
                <w:szCs w:val="28"/>
              </w:rPr>
              <w:t>Зайдя в меню, нужно нажать на вкладку каталог, где будут представлены товары на любой вкус</w:t>
            </w:r>
          </w:p>
        </w:tc>
      </w:tr>
      <w:tr w:rsidR="00AF329C" w:rsidRPr="00AF329C" w14:paraId="7F421A22" w14:textId="77777777" w:rsidTr="00806C60">
        <w:tc>
          <w:tcPr>
            <w:tcW w:w="2115" w:type="pct"/>
          </w:tcPr>
          <w:p w14:paraId="6BC15180" w14:textId="77777777" w:rsidR="00AF329C" w:rsidRPr="00AF329C" w:rsidRDefault="00AF329C" w:rsidP="009107D3">
            <w:pPr>
              <w:tabs>
                <w:tab w:val="left" w:pos="4101"/>
              </w:tabs>
              <w:spacing w:before="100" w:beforeAutospacing="1" w:after="100" w:afterAutospacing="1" w:line="36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AF329C">
              <w:rPr>
                <w:rFonts w:ascii="Times New Roman" w:hAnsi="Times New Roman" w:cs="Times New Roman"/>
                <w:sz w:val="28"/>
                <w:szCs w:val="28"/>
              </w:rPr>
              <w:t>Оформить заявку на создание индивидуального продукта</w:t>
            </w:r>
          </w:p>
        </w:tc>
        <w:tc>
          <w:tcPr>
            <w:tcW w:w="2885" w:type="pct"/>
          </w:tcPr>
          <w:p w14:paraId="72609BB3" w14:textId="1361D097" w:rsidR="00AF329C" w:rsidRPr="00AF329C" w:rsidRDefault="00AF329C" w:rsidP="009107D3">
            <w:pPr>
              <w:tabs>
                <w:tab w:val="left" w:pos="4101"/>
              </w:tabs>
              <w:spacing w:before="100" w:beforeAutospacing="1" w:after="100" w:afterAutospacing="1" w:line="36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AF329C">
              <w:rPr>
                <w:rFonts w:ascii="Times New Roman" w:hAnsi="Times New Roman" w:cs="Times New Roman"/>
                <w:sz w:val="28"/>
                <w:szCs w:val="28"/>
              </w:rPr>
              <w:t>Если вам не подошел ни один товар из нашего каталога, у вас есть возможность приобрести индивидуальный сценарий, по вашим запросам. Для этого необходимо позвонить или написать в любой и представленных мессенджеров (</w:t>
            </w:r>
            <w:proofErr w:type="spellStart"/>
            <w:r w:rsidRPr="00AF329C">
              <w:rPr>
                <w:rFonts w:ascii="Times New Roman" w:hAnsi="Times New Roman" w:cs="Times New Roman"/>
                <w:sz w:val="28"/>
                <w:szCs w:val="28"/>
              </w:rPr>
              <w:t>Вк</w:t>
            </w:r>
            <w:proofErr w:type="spellEnd"/>
            <w:r w:rsidRPr="00AF329C">
              <w:rPr>
                <w:rFonts w:ascii="Times New Roman" w:hAnsi="Times New Roman" w:cs="Times New Roman"/>
                <w:sz w:val="28"/>
                <w:szCs w:val="28"/>
              </w:rPr>
              <w:t xml:space="preserve">, Телеграмм, </w:t>
            </w:r>
            <w:proofErr w:type="spellStart"/>
            <w:r w:rsidRPr="00AF32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WhatsUpp</w:t>
            </w:r>
            <w:proofErr w:type="spellEnd"/>
            <w:r w:rsidRPr="00AF329C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proofErr w:type="gramStart"/>
            <w:r w:rsidRPr="00AF329C">
              <w:rPr>
                <w:rFonts w:ascii="Times New Roman" w:hAnsi="Times New Roman" w:cs="Times New Roman"/>
                <w:sz w:val="28"/>
                <w:szCs w:val="28"/>
              </w:rPr>
              <w:t>Инстаграмм</w:t>
            </w:r>
            <w:proofErr w:type="spellEnd"/>
            <w:r w:rsidRPr="00AF329C">
              <w:rPr>
                <w:rFonts w:ascii="Times New Roman" w:hAnsi="Times New Roman" w:cs="Times New Roman"/>
                <w:sz w:val="28"/>
                <w:szCs w:val="28"/>
              </w:rPr>
              <w:t xml:space="preserve">  и</w:t>
            </w:r>
            <w:proofErr w:type="gramEnd"/>
            <w:r w:rsidRPr="00AF329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F329C">
              <w:rPr>
                <w:rFonts w:ascii="Times New Roman" w:hAnsi="Times New Roman" w:cs="Times New Roman"/>
                <w:sz w:val="28"/>
                <w:szCs w:val="28"/>
              </w:rPr>
              <w:t>тд</w:t>
            </w:r>
            <w:proofErr w:type="spellEnd"/>
            <w:r w:rsidRPr="00AF329C">
              <w:rPr>
                <w:rFonts w:ascii="Times New Roman" w:hAnsi="Times New Roman" w:cs="Times New Roman"/>
                <w:sz w:val="28"/>
                <w:szCs w:val="28"/>
              </w:rPr>
              <w:t>) или почту.</w:t>
            </w:r>
          </w:p>
        </w:tc>
      </w:tr>
    </w:tbl>
    <w:p w14:paraId="25F19126" w14:textId="77777777" w:rsidR="00AF329C" w:rsidRDefault="00AF329C" w:rsidP="00AF329C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</w:rPr>
      </w:pPr>
    </w:p>
    <w:p w14:paraId="3F5A2FF4" w14:textId="77777777" w:rsidR="00AF329C" w:rsidRDefault="00AF329C" w:rsidP="00AF329C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</w:rPr>
      </w:pPr>
    </w:p>
    <w:p w14:paraId="01EE729F" w14:textId="77777777" w:rsidR="00AF329C" w:rsidRDefault="00AF329C" w:rsidP="00AF329C">
      <w:pPr>
        <w:spacing w:before="100" w:beforeAutospacing="1" w:after="100" w:afterAutospacing="1" w:line="360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Продолжение Таблицы 1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3953"/>
        <w:gridCol w:w="5392"/>
      </w:tblGrid>
      <w:tr w:rsidR="00AF329C" w:rsidRPr="00AF329C" w14:paraId="0405709C" w14:textId="77777777" w:rsidTr="00806C60">
        <w:tc>
          <w:tcPr>
            <w:tcW w:w="2115" w:type="pct"/>
          </w:tcPr>
          <w:p w14:paraId="33AFDC1C" w14:textId="77777777" w:rsidR="00AF329C" w:rsidRPr="00AF329C" w:rsidRDefault="00AF329C" w:rsidP="009107D3">
            <w:pPr>
              <w:tabs>
                <w:tab w:val="left" w:pos="4101"/>
              </w:tabs>
              <w:spacing w:before="100" w:beforeAutospacing="1" w:after="100" w:afterAutospacing="1" w:line="36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AF329C">
              <w:rPr>
                <w:rFonts w:ascii="Times New Roman" w:hAnsi="Times New Roman" w:cs="Times New Roman"/>
                <w:sz w:val="28"/>
                <w:szCs w:val="28"/>
              </w:rPr>
              <w:t>Читать блог</w:t>
            </w:r>
          </w:p>
        </w:tc>
        <w:tc>
          <w:tcPr>
            <w:tcW w:w="2885" w:type="pct"/>
          </w:tcPr>
          <w:p w14:paraId="7C9BE74D" w14:textId="77777777" w:rsidR="00AF329C" w:rsidRPr="00AF329C" w:rsidRDefault="00AF329C" w:rsidP="009107D3">
            <w:pPr>
              <w:tabs>
                <w:tab w:val="left" w:pos="4101"/>
              </w:tabs>
              <w:spacing w:before="100" w:beforeAutospacing="1" w:after="100" w:afterAutospacing="1" w:line="36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AF329C">
              <w:rPr>
                <w:rFonts w:ascii="Times New Roman" w:hAnsi="Times New Roman" w:cs="Times New Roman"/>
                <w:sz w:val="28"/>
                <w:szCs w:val="28"/>
              </w:rPr>
              <w:t>Зайдя в меню, нужно нажать на вкладку «Блог», там вы сможете узнать больше о сфере развлечений.</w:t>
            </w:r>
          </w:p>
        </w:tc>
      </w:tr>
      <w:tr w:rsidR="00AF329C" w:rsidRPr="00AF329C" w14:paraId="714864E4" w14:textId="77777777" w:rsidTr="00806C60">
        <w:tc>
          <w:tcPr>
            <w:tcW w:w="2115" w:type="pct"/>
          </w:tcPr>
          <w:p w14:paraId="5FBDB90E" w14:textId="77777777" w:rsidR="00AF329C" w:rsidRPr="00AF329C" w:rsidRDefault="00AF329C" w:rsidP="009107D3">
            <w:pPr>
              <w:tabs>
                <w:tab w:val="left" w:pos="4101"/>
              </w:tabs>
              <w:spacing w:before="100" w:beforeAutospacing="1" w:after="100" w:afterAutospacing="1" w:line="36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AF329C">
              <w:rPr>
                <w:rFonts w:ascii="Times New Roman" w:hAnsi="Times New Roman" w:cs="Times New Roman"/>
                <w:sz w:val="28"/>
                <w:szCs w:val="28"/>
              </w:rPr>
              <w:t>Посмотреть примеры товара</w:t>
            </w:r>
          </w:p>
        </w:tc>
        <w:tc>
          <w:tcPr>
            <w:tcW w:w="2885" w:type="pct"/>
          </w:tcPr>
          <w:p w14:paraId="0C714A9F" w14:textId="77777777" w:rsidR="00AF329C" w:rsidRPr="00AF329C" w:rsidRDefault="00AF329C" w:rsidP="009107D3">
            <w:pPr>
              <w:tabs>
                <w:tab w:val="left" w:pos="4101"/>
              </w:tabs>
              <w:spacing w:before="100" w:beforeAutospacing="1" w:after="100" w:afterAutospacing="1" w:line="36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AF329C">
              <w:rPr>
                <w:rFonts w:ascii="Times New Roman" w:hAnsi="Times New Roman" w:cs="Times New Roman"/>
                <w:sz w:val="28"/>
                <w:szCs w:val="28"/>
              </w:rPr>
              <w:t>Нажать в каталоге на понравившейся товар, в информативной карточке товара нажать на вкладку «Обзор»</w:t>
            </w:r>
          </w:p>
        </w:tc>
      </w:tr>
      <w:tr w:rsidR="00AF329C" w:rsidRPr="00AF329C" w14:paraId="78CBC607" w14:textId="77777777" w:rsidTr="00806C60">
        <w:tc>
          <w:tcPr>
            <w:tcW w:w="2115" w:type="pct"/>
          </w:tcPr>
          <w:p w14:paraId="01536256" w14:textId="77777777" w:rsidR="00AF329C" w:rsidRPr="00AF329C" w:rsidRDefault="00AF329C" w:rsidP="009107D3">
            <w:pPr>
              <w:tabs>
                <w:tab w:val="left" w:pos="4101"/>
              </w:tabs>
              <w:spacing w:before="100" w:beforeAutospacing="1" w:after="100" w:afterAutospacing="1" w:line="36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AF329C">
              <w:rPr>
                <w:rFonts w:ascii="Times New Roman" w:hAnsi="Times New Roman" w:cs="Times New Roman"/>
                <w:sz w:val="28"/>
                <w:szCs w:val="28"/>
              </w:rPr>
              <w:t>Узнать об организации</w:t>
            </w:r>
          </w:p>
        </w:tc>
        <w:tc>
          <w:tcPr>
            <w:tcW w:w="2885" w:type="pct"/>
          </w:tcPr>
          <w:p w14:paraId="76F0391B" w14:textId="77777777" w:rsidR="00AF329C" w:rsidRPr="00AF329C" w:rsidRDefault="00AF329C" w:rsidP="009107D3">
            <w:pPr>
              <w:tabs>
                <w:tab w:val="left" w:pos="4101"/>
              </w:tabs>
              <w:spacing w:before="100" w:beforeAutospacing="1" w:after="100" w:afterAutospacing="1" w:line="36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AF329C">
              <w:rPr>
                <w:rFonts w:ascii="Times New Roman" w:hAnsi="Times New Roman" w:cs="Times New Roman"/>
                <w:sz w:val="28"/>
                <w:szCs w:val="28"/>
              </w:rPr>
              <w:t>Зайдя в меню, нужно нажать на вкладку «О нас»</w:t>
            </w:r>
          </w:p>
        </w:tc>
      </w:tr>
      <w:tr w:rsidR="00AF329C" w:rsidRPr="00AF329C" w14:paraId="4DC2E947" w14:textId="77777777" w:rsidTr="00806C60">
        <w:tc>
          <w:tcPr>
            <w:tcW w:w="2115" w:type="pct"/>
          </w:tcPr>
          <w:p w14:paraId="3C7904A3" w14:textId="77777777" w:rsidR="00AF329C" w:rsidRPr="00AF329C" w:rsidRDefault="00AF329C" w:rsidP="009107D3">
            <w:pPr>
              <w:tabs>
                <w:tab w:val="left" w:pos="4101"/>
              </w:tabs>
              <w:spacing w:before="100" w:beforeAutospacing="1" w:after="100" w:afterAutospacing="1" w:line="36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AF329C">
              <w:rPr>
                <w:rFonts w:ascii="Times New Roman" w:hAnsi="Times New Roman" w:cs="Times New Roman"/>
                <w:sz w:val="28"/>
                <w:szCs w:val="28"/>
              </w:rPr>
              <w:t>Получить скидку на покупку</w:t>
            </w:r>
          </w:p>
        </w:tc>
        <w:tc>
          <w:tcPr>
            <w:tcW w:w="2885" w:type="pct"/>
          </w:tcPr>
          <w:p w14:paraId="09B3B211" w14:textId="77777777" w:rsidR="00AF329C" w:rsidRPr="00AF329C" w:rsidRDefault="00AF329C" w:rsidP="009107D3">
            <w:pPr>
              <w:tabs>
                <w:tab w:val="left" w:pos="4101"/>
              </w:tabs>
              <w:spacing w:before="100" w:beforeAutospacing="1" w:after="100" w:afterAutospacing="1" w:line="36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AF329C">
              <w:rPr>
                <w:rFonts w:ascii="Times New Roman" w:hAnsi="Times New Roman" w:cs="Times New Roman"/>
                <w:sz w:val="28"/>
                <w:szCs w:val="28"/>
              </w:rPr>
              <w:t xml:space="preserve">Зайдя в меню, нужно нажать на вкладку «Акции», Активное участие в различных конкурсах в соцсетях организации, также дают скидки и </w:t>
            </w:r>
            <w:proofErr w:type="spellStart"/>
            <w:r w:rsidRPr="00AF329C">
              <w:rPr>
                <w:rFonts w:ascii="Times New Roman" w:hAnsi="Times New Roman" w:cs="Times New Roman"/>
                <w:sz w:val="28"/>
                <w:szCs w:val="28"/>
              </w:rPr>
              <w:t>промокоды</w:t>
            </w:r>
            <w:proofErr w:type="spellEnd"/>
            <w:r w:rsidRPr="00AF329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AF329C" w:rsidRPr="00AF329C" w14:paraId="79ADB2D8" w14:textId="77777777" w:rsidTr="00806C60">
        <w:tc>
          <w:tcPr>
            <w:tcW w:w="2115" w:type="pct"/>
          </w:tcPr>
          <w:p w14:paraId="497C1DFC" w14:textId="77777777" w:rsidR="00AF329C" w:rsidRPr="00AF329C" w:rsidRDefault="00AF329C" w:rsidP="009107D3">
            <w:pPr>
              <w:tabs>
                <w:tab w:val="left" w:pos="4101"/>
              </w:tabs>
              <w:spacing w:before="100" w:beforeAutospacing="1" w:after="100" w:afterAutospacing="1" w:line="36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AF329C">
              <w:rPr>
                <w:rFonts w:ascii="Times New Roman" w:hAnsi="Times New Roman" w:cs="Times New Roman"/>
                <w:sz w:val="28"/>
                <w:szCs w:val="28"/>
              </w:rPr>
              <w:t>Купить сертификат</w:t>
            </w:r>
          </w:p>
        </w:tc>
        <w:tc>
          <w:tcPr>
            <w:tcW w:w="2885" w:type="pct"/>
          </w:tcPr>
          <w:p w14:paraId="39973A8B" w14:textId="77777777" w:rsidR="00AF329C" w:rsidRPr="00AF329C" w:rsidRDefault="00AF329C" w:rsidP="009107D3">
            <w:pPr>
              <w:tabs>
                <w:tab w:val="left" w:pos="4101"/>
              </w:tabs>
              <w:spacing w:before="100" w:beforeAutospacing="1" w:after="100" w:afterAutospacing="1" w:line="36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AF329C">
              <w:rPr>
                <w:rFonts w:ascii="Times New Roman" w:hAnsi="Times New Roman" w:cs="Times New Roman"/>
                <w:sz w:val="28"/>
                <w:szCs w:val="28"/>
              </w:rPr>
              <w:t>Зайдя в меню, нужно нажать на вкладку «Сертификаты», здесь вы сможете приобрести подарочные сертификаты для ваших друзей и близких</w:t>
            </w:r>
          </w:p>
        </w:tc>
      </w:tr>
      <w:tr w:rsidR="00AF329C" w:rsidRPr="00AF329C" w14:paraId="32148886" w14:textId="77777777" w:rsidTr="00806C60">
        <w:tc>
          <w:tcPr>
            <w:tcW w:w="2115" w:type="pct"/>
          </w:tcPr>
          <w:p w14:paraId="17B30C32" w14:textId="77777777" w:rsidR="00AF329C" w:rsidRPr="00AF329C" w:rsidRDefault="00AF329C" w:rsidP="009107D3">
            <w:pPr>
              <w:tabs>
                <w:tab w:val="left" w:pos="4101"/>
              </w:tabs>
              <w:spacing w:before="100" w:beforeAutospacing="1" w:after="100" w:afterAutospacing="1" w:line="36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AF329C">
              <w:rPr>
                <w:rFonts w:ascii="Times New Roman" w:hAnsi="Times New Roman" w:cs="Times New Roman"/>
                <w:sz w:val="28"/>
                <w:szCs w:val="28"/>
              </w:rPr>
              <w:t>Поучаствовать в мастер-классе</w:t>
            </w:r>
          </w:p>
        </w:tc>
        <w:tc>
          <w:tcPr>
            <w:tcW w:w="2885" w:type="pct"/>
          </w:tcPr>
          <w:p w14:paraId="4AE79A3A" w14:textId="77777777" w:rsidR="00AF329C" w:rsidRPr="00AF329C" w:rsidRDefault="00AF329C" w:rsidP="009107D3">
            <w:pPr>
              <w:tabs>
                <w:tab w:val="left" w:pos="4101"/>
              </w:tabs>
              <w:spacing w:before="100" w:beforeAutospacing="1" w:after="100" w:afterAutospacing="1" w:line="36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AF329C">
              <w:rPr>
                <w:rFonts w:ascii="Times New Roman" w:hAnsi="Times New Roman" w:cs="Times New Roman"/>
                <w:sz w:val="28"/>
                <w:szCs w:val="28"/>
              </w:rPr>
              <w:t>Зайдя в меню, нужно нажать на вкладку «Мастер-классы», там вы сможете найти видеоролики, а также дополнительные материалы, для занятия ребенка</w:t>
            </w:r>
          </w:p>
        </w:tc>
      </w:tr>
      <w:tr w:rsidR="00AF329C" w:rsidRPr="00AF329C" w14:paraId="31694395" w14:textId="77777777" w:rsidTr="00806C60">
        <w:tc>
          <w:tcPr>
            <w:tcW w:w="2115" w:type="pct"/>
          </w:tcPr>
          <w:p w14:paraId="58C65445" w14:textId="77777777" w:rsidR="00AF329C" w:rsidRPr="00AF329C" w:rsidRDefault="00AF329C" w:rsidP="009107D3">
            <w:pPr>
              <w:tabs>
                <w:tab w:val="left" w:pos="4101"/>
              </w:tabs>
              <w:spacing w:before="100" w:beforeAutospacing="1" w:after="100" w:afterAutospacing="1" w:line="36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AF329C">
              <w:rPr>
                <w:rFonts w:ascii="Times New Roman" w:hAnsi="Times New Roman" w:cs="Times New Roman"/>
                <w:sz w:val="28"/>
                <w:szCs w:val="28"/>
              </w:rPr>
              <w:t>Перейти в социальные сети организации</w:t>
            </w:r>
          </w:p>
        </w:tc>
        <w:tc>
          <w:tcPr>
            <w:tcW w:w="2885" w:type="pct"/>
          </w:tcPr>
          <w:p w14:paraId="4B9BC1DE" w14:textId="2A8BD98B" w:rsidR="00AF329C" w:rsidRPr="00AF329C" w:rsidRDefault="00AF329C" w:rsidP="009107D3">
            <w:pPr>
              <w:tabs>
                <w:tab w:val="left" w:pos="4101"/>
              </w:tabs>
              <w:spacing w:before="100" w:beforeAutospacing="1" w:after="100" w:afterAutospacing="1" w:line="36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AF329C">
              <w:rPr>
                <w:rFonts w:ascii="Times New Roman" w:hAnsi="Times New Roman" w:cs="Times New Roman"/>
                <w:sz w:val="28"/>
                <w:szCs w:val="28"/>
              </w:rPr>
              <w:t>Зайдя в меню, нужно нажать на вкладку «Контакты», а также в подвале сайта будут представлены все виды связи с организацией.</w:t>
            </w:r>
          </w:p>
        </w:tc>
      </w:tr>
      <w:tr w:rsidR="00AF329C" w:rsidRPr="00AF329C" w14:paraId="4BEDE2F1" w14:textId="77777777" w:rsidTr="00806C60">
        <w:tc>
          <w:tcPr>
            <w:tcW w:w="2115" w:type="pct"/>
          </w:tcPr>
          <w:p w14:paraId="2E526E1E" w14:textId="77777777" w:rsidR="00AF329C" w:rsidRPr="00AF329C" w:rsidRDefault="00AF329C" w:rsidP="009107D3">
            <w:pPr>
              <w:tabs>
                <w:tab w:val="left" w:pos="4101"/>
              </w:tabs>
              <w:spacing w:before="100" w:beforeAutospacing="1" w:after="100" w:afterAutospacing="1" w:line="36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AF329C">
              <w:rPr>
                <w:rFonts w:ascii="Times New Roman" w:hAnsi="Times New Roman" w:cs="Times New Roman"/>
                <w:sz w:val="28"/>
                <w:szCs w:val="28"/>
              </w:rPr>
              <w:t>Добавить товар</w:t>
            </w:r>
          </w:p>
        </w:tc>
        <w:tc>
          <w:tcPr>
            <w:tcW w:w="2885" w:type="pct"/>
          </w:tcPr>
          <w:p w14:paraId="2B573736" w14:textId="77777777" w:rsidR="00AF329C" w:rsidRPr="00AF329C" w:rsidRDefault="00AF329C" w:rsidP="009107D3">
            <w:pPr>
              <w:tabs>
                <w:tab w:val="left" w:pos="4101"/>
              </w:tabs>
              <w:spacing w:before="100" w:beforeAutospacing="1" w:after="100" w:afterAutospacing="1" w:line="36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AF329C">
              <w:rPr>
                <w:rFonts w:ascii="Times New Roman" w:hAnsi="Times New Roman" w:cs="Times New Roman"/>
                <w:sz w:val="28"/>
                <w:szCs w:val="28"/>
              </w:rPr>
              <w:t>Чтобы добавить товар, необходимо заполнить поля: Название, цена, описание, состав (обзор), характеристики</w:t>
            </w:r>
          </w:p>
        </w:tc>
      </w:tr>
    </w:tbl>
    <w:p w14:paraId="0028069B" w14:textId="77777777" w:rsidR="00AF329C" w:rsidRDefault="00AF329C" w:rsidP="00AF329C">
      <w:pPr>
        <w:spacing w:before="100" w:beforeAutospacing="1" w:after="100" w:afterAutospacing="1" w:line="360" w:lineRule="auto"/>
        <w:jc w:val="right"/>
        <w:rPr>
          <w:rFonts w:ascii="Times New Roman" w:hAnsi="Times New Roman" w:cs="Times New Roman"/>
          <w:sz w:val="28"/>
        </w:rPr>
      </w:pPr>
    </w:p>
    <w:p w14:paraId="1A920DA0" w14:textId="77777777" w:rsidR="00AF329C" w:rsidRDefault="00AF329C" w:rsidP="00AF329C">
      <w:pPr>
        <w:spacing w:before="100" w:beforeAutospacing="1" w:after="100" w:afterAutospacing="1" w:line="360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Продолжение Таблицы 1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3953"/>
        <w:gridCol w:w="5392"/>
      </w:tblGrid>
      <w:tr w:rsidR="00AF329C" w:rsidRPr="00AF329C" w14:paraId="6637C77F" w14:textId="77777777" w:rsidTr="00806C60">
        <w:tc>
          <w:tcPr>
            <w:tcW w:w="2115" w:type="pct"/>
          </w:tcPr>
          <w:p w14:paraId="70217822" w14:textId="77777777" w:rsidR="00AF329C" w:rsidRPr="00AF329C" w:rsidRDefault="00AF329C" w:rsidP="009107D3">
            <w:pPr>
              <w:tabs>
                <w:tab w:val="left" w:pos="4101"/>
              </w:tabs>
              <w:spacing w:before="100" w:beforeAutospacing="1" w:after="100" w:afterAutospacing="1" w:line="36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AF329C">
              <w:rPr>
                <w:rFonts w:ascii="Times New Roman" w:hAnsi="Times New Roman" w:cs="Times New Roman"/>
                <w:sz w:val="28"/>
                <w:szCs w:val="28"/>
              </w:rPr>
              <w:t>Разместить свежий контент</w:t>
            </w:r>
          </w:p>
        </w:tc>
        <w:tc>
          <w:tcPr>
            <w:tcW w:w="2885" w:type="pct"/>
          </w:tcPr>
          <w:p w14:paraId="4F0AA3B9" w14:textId="77777777" w:rsidR="00AF329C" w:rsidRPr="00AF329C" w:rsidRDefault="00AF329C" w:rsidP="009107D3">
            <w:pPr>
              <w:tabs>
                <w:tab w:val="left" w:pos="4101"/>
              </w:tabs>
              <w:spacing w:before="100" w:beforeAutospacing="1" w:after="100" w:afterAutospacing="1" w:line="36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AF329C">
              <w:rPr>
                <w:rFonts w:ascii="Times New Roman" w:hAnsi="Times New Roman" w:cs="Times New Roman"/>
                <w:sz w:val="28"/>
                <w:szCs w:val="28"/>
              </w:rPr>
              <w:t>Чтобы разместить новый контент, необходимо написать актуальную, уместную и грамотную статью</w:t>
            </w:r>
          </w:p>
        </w:tc>
      </w:tr>
    </w:tbl>
    <w:p w14:paraId="04ED446F" w14:textId="77777777" w:rsidR="00AF329C" w:rsidRPr="00AF329C" w:rsidRDefault="002165EC" w:rsidP="009107D3">
      <w:pPr>
        <w:spacing w:before="100" w:beforeAutospacing="1" w:after="100" w:afterAutospacing="1" w:line="360" w:lineRule="auto"/>
        <w:ind w:left="709"/>
        <w:jc w:val="both"/>
        <w:rPr>
          <w:rFonts w:ascii="Times New Roman" w:hAnsi="Times New Roman" w:cs="Times New Roman"/>
          <w:sz w:val="28"/>
        </w:rPr>
      </w:pPr>
      <w:r w:rsidRPr="002165EC">
        <w:rPr>
          <w:rFonts w:ascii="Times New Roman" w:hAnsi="Times New Roman" w:cs="Times New Roman"/>
          <w:b/>
          <w:sz w:val="28"/>
        </w:rPr>
        <w:t>Выводы</w:t>
      </w:r>
      <w:r>
        <w:rPr>
          <w:rFonts w:ascii="Times New Roman" w:hAnsi="Times New Roman" w:cs="Times New Roman"/>
          <w:sz w:val="28"/>
        </w:rPr>
        <w:t>: в ходе работы были формализованы основные функции системы.</w:t>
      </w:r>
    </w:p>
    <w:sectPr w:rsidR="00AF329C" w:rsidRPr="00AF32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666842"/>
    <w:multiLevelType w:val="hybridMultilevel"/>
    <w:tmpl w:val="A07E83BA"/>
    <w:lvl w:ilvl="0" w:tplc="6A70B61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235E7E3B"/>
    <w:multiLevelType w:val="hybridMultilevel"/>
    <w:tmpl w:val="ED349830"/>
    <w:lvl w:ilvl="0" w:tplc="E4308D5A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466A1D77"/>
    <w:multiLevelType w:val="hybridMultilevel"/>
    <w:tmpl w:val="05BA23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6C75"/>
    <w:rsid w:val="002165EC"/>
    <w:rsid w:val="009107D3"/>
    <w:rsid w:val="00A86C75"/>
    <w:rsid w:val="00AF329C"/>
    <w:rsid w:val="00D54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DEE6F2"/>
  <w15:chartTrackingRefBased/>
  <w15:docId w15:val="{12D9E41C-0B33-495C-98ED-8CCFE8477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329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329C"/>
    <w:pPr>
      <w:ind w:left="720"/>
      <w:contextualSpacing/>
    </w:pPr>
  </w:style>
  <w:style w:type="table" w:styleId="a4">
    <w:name w:val="Table Grid"/>
    <w:basedOn w:val="a1"/>
    <w:uiPriority w:val="39"/>
    <w:rsid w:val="00AF329C"/>
    <w:pPr>
      <w:spacing w:after="0" w:line="240" w:lineRule="auto"/>
      <w:ind w:left="-255" w:right="40" w:firstLine="108"/>
      <w:jc w:val="center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annotation reference"/>
    <w:basedOn w:val="a0"/>
    <w:uiPriority w:val="99"/>
    <w:semiHidden/>
    <w:unhideWhenUsed/>
    <w:rsid w:val="00AF329C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AF329C"/>
    <w:pPr>
      <w:spacing w:after="0" w:line="240" w:lineRule="auto"/>
      <w:ind w:left="-255" w:right="40" w:firstLine="108"/>
      <w:jc w:val="center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AF329C"/>
    <w:rPr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AF329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AF329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26cf18ea-6107-40fd-b645-2acce74ed9a8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0F9D283A7DFC54EAE9F09602E9BF55F" ma:contentTypeVersion="9" ma:contentTypeDescription="Create a new document." ma:contentTypeScope="" ma:versionID="195658168bcfd326fe267992be6e4879">
  <xsd:schema xmlns:xsd="http://www.w3.org/2001/XMLSchema" xmlns:xs="http://www.w3.org/2001/XMLSchema" xmlns:p="http://schemas.microsoft.com/office/2006/metadata/properties" xmlns:ns2="26cf18ea-6107-40fd-b645-2acce74ed9a8" targetNamespace="http://schemas.microsoft.com/office/2006/metadata/properties" ma:root="true" ma:fieldsID="59779469874ebff39c745e7f1b3bfdef" ns2:_="">
    <xsd:import namespace="26cf18ea-6107-40fd-b645-2acce74ed9a8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cf18ea-6107-40fd-b645-2acce74ed9a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4BD2425-A345-4103-BBD1-FBF7B50A0E24}">
  <ds:schemaRefs>
    <ds:schemaRef ds:uri="http://schemas.microsoft.com/office/2006/metadata/properties"/>
    <ds:schemaRef ds:uri="http://schemas.microsoft.com/office/infopath/2007/PartnerControls"/>
    <ds:schemaRef ds:uri="26cf18ea-6107-40fd-b645-2acce74ed9a8"/>
  </ds:schemaRefs>
</ds:datastoreItem>
</file>

<file path=customXml/itemProps2.xml><?xml version="1.0" encoding="utf-8"?>
<ds:datastoreItem xmlns:ds="http://schemas.openxmlformats.org/officeDocument/2006/customXml" ds:itemID="{B9C15E75-706D-4C03-8EA7-551D43E1D04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EBFE5D7-7164-4F80-8335-30BE02B5F9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6cf18ea-6107-40fd-b645-2acce74ed9a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474</Words>
  <Characters>2704</Characters>
  <Application>Microsoft Office Word</Application>
  <DocSecurity>0</DocSecurity>
  <Lines>22</Lines>
  <Paragraphs>6</Paragraphs>
  <ScaleCrop>false</ScaleCrop>
  <Company>SPecialiST RePack</Company>
  <LinksUpToDate>false</LinksUpToDate>
  <CharactersWithSpaces>3172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Daria Marysheva</cp:lastModifiedBy>
  <cp:revision>2</cp:revision>
  <dcterms:created xsi:type="dcterms:W3CDTF">2021-06-23T09:09:00Z</dcterms:created>
  <dcterms:modified xsi:type="dcterms:W3CDTF">2021-06-23T09:09:00Z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0x010100D0F9D283A7DFC54EAE9F09602E9BF55F</vt:lpwstr>
  </property>
</Properties>
</file>