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ZA"/>
        </w:rPr>
        <w:id w:val="-385642689"/>
        <w:docPartObj>
          <w:docPartGallery w:val="Cover Pages"/>
          <w:docPartUnique/>
        </w:docPartObj>
      </w:sdtPr>
      <w:sdtEndPr>
        <w:rPr>
          <w:color w:val="auto"/>
        </w:rPr>
      </w:sdtEndPr>
      <w:sdtContent>
        <w:p w14:paraId="7209F083" w14:textId="0A1576FC" w:rsidR="00CA2B0D" w:rsidRDefault="00CA2B0D">
          <w:pPr>
            <w:pStyle w:val="NoSpacing"/>
            <w:spacing w:before="1540" w:after="240"/>
            <w:jc w:val="center"/>
            <w:rPr>
              <w:color w:val="4472C4" w:themeColor="accent1"/>
            </w:rPr>
          </w:pPr>
          <w:r>
            <w:rPr>
              <w:noProof/>
              <w:color w:val="4472C4" w:themeColor="accent1"/>
            </w:rPr>
            <w:drawing>
              <wp:inline distT="0" distB="0" distL="0" distR="0" wp14:anchorId="7F44B996" wp14:editId="0A9098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6D50E044DF74D7C98E432EE57D280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5CCA74" w14:textId="6C181688" w:rsidR="00CA2B0D" w:rsidRDefault="00CA2B0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Prog7311 task 2</w:t>
              </w:r>
            </w:p>
          </w:sdtContent>
        </w:sdt>
        <w:sdt>
          <w:sdtPr>
            <w:rPr>
              <w:color w:val="4472C4" w:themeColor="accent1"/>
              <w:sz w:val="28"/>
              <w:szCs w:val="28"/>
            </w:rPr>
            <w:alias w:val="Subtitle"/>
            <w:tag w:val=""/>
            <w:id w:val="328029620"/>
            <w:placeholder>
              <w:docPart w:val="265555F961694C1DAE82A6016649E929"/>
            </w:placeholder>
            <w:dataBinding w:prefixMappings="xmlns:ns0='http://purl.org/dc/elements/1.1/' xmlns:ns1='http://schemas.openxmlformats.org/package/2006/metadata/core-properties' " w:xpath="/ns1:coreProperties[1]/ns0:subject[1]" w:storeItemID="{6C3C8BC8-F283-45AE-878A-BAB7291924A1}"/>
            <w:text/>
          </w:sdtPr>
          <w:sdtEndPr/>
          <w:sdtContent>
            <w:p w14:paraId="3CCF772B" w14:textId="541E7BB9" w:rsidR="00CA2B0D" w:rsidRDefault="00CA2B0D">
              <w:pPr>
                <w:pStyle w:val="NoSpacing"/>
                <w:jc w:val="center"/>
                <w:rPr>
                  <w:color w:val="4472C4" w:themeColor="accent1"/>
                  <w:sz w:val="28"/>
                  <w:szCs w:val="28"/>
                </w:rPr>
              </w:pPr>
              <w:r>
                <w:rPr>
                  <w:color w:val="4472C4" w:themeColor="accent1"/>
                  <w:sz w:val="28"/>
                  <w:szCs w:val="28"/>
                </w:rPr>
                <w:t>Read me</w:t>
              </w:r>
            </w:p>
          </w:sdtContent>
        </w:sdt>
        <w:p w14:paraId="7E1B7AD8" w14:textId="77777777" w:rsidR="00CA2B0D" w:rsidRDefault="00CA2B0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4738B9" wp14:editId="0F580ABE">
                    <wp:simplePos x="0" y="0"/>
                    <wp:positionH relativeFrom="margin">
                      <wp:align>center</wp:align>
                    </wp:positionH>
                    <mc:AlternateContent>
                      <mc:Choice Requires="wp14">
                        <wp:positionV relativeFrom="page">
                          <wp14:pctPosVOffset>85000</wp14:pctPosVOffset>
                        </wp:positionV>
                      </mc:Choice>
                      <mc:Fallback>
                        <wp:positionV relativeFrom="page">
                          <wp:posOffset>6426200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8ABE7" w14:textId="5DFC89E2" w:rsidR="00CA2B0D" w:rsidRDefault="00CA2B0D" w:rsidP="00CA2B0D">
                                <w:pPr>
                                  <w:pStyle w:val="NoSpacing"/>
                                  <w:spacing w:after="40"/>
                                  <w:rPr>
                                    <w:caps/>
                                    <w:color w:val="4472C4" w:themeColor="accent1"/>
                                    <w:sz w:val="28"/>
                                    <w:szCs w:val="28"/>
                                  </w:rPr>
                                </w:pP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 xml:space="preserve">              </w:t>
                                </w:r>
                                <w:r w:rsidR="00BB784B">
                                  <w:rPr>
                                    <w:caps/>
                                    <w:color w:val="4472C4" w:themeColor="accent1"/>
                                    <w:sz w:val="28"/>
                                    <w:szCs w:val="28"/>
                                  </w:rPr>
                                  <w:tab/>
                                </w:r>
                                <w:r w:rsidR="00BB784B">
                                  <w:rPr>
                                    <w:caps/>
                                    <w:color w:val="4472C4" w:themeColor="accent1"/>
                                    <w:sz w:val="28"/>
                                    <w:szCs w:val="28"/>
                                  </w:rPr>
                                  <w:tab/>
                                </w:r>
                                <w:r w:rsidR="00BB784B">
                                  <w:rPr>
                                    <w:caps/>
                                    <w:color w:val="4472C4" w:themeColor="accent1"/>
                                    <w:sz w:val="28"/>
                                    <w:szCs w:val="28"/>
                                  </w:rPr>
                                  <w:tab/>
                                </w:r>
                                <w:r w:rsidR="00BB784B">
                                  <w:rPr>
                                    <w:caps/>
                                    <w:color w:val="4472C4" w:themeColor="accent1"/>
                                    <w:sz w:val="28"/>
                                    <w:szCs w:val="28"/>
                                  </w:rPr>
                                  <w:tab/>
                                  <w:t xml:space="preserve">        </w:t>
                                </w:r>
                                <w:r>
                                  <w:rPr>
                                    <w:caps/>
                                    <w:color w:val="4472C4" w:themeColor="accent1"/>
                                    <w:sz w:val="28"/>
                                    <w:szCs w:val="28"/>
                                  </w:rPr>
                                  <w:t xml:space="preserve">  19013369</w:t>
                                </w:r>
                              </w:p>
                              <w:p w14:paraId="7437A60A" w14:textId="130F64D7" w:rsidR="00CA2B0D" w:rsidRDefault="003F78C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A2B0D">
                                      <w:rPr>
                                        <w:caps/>
                                        <w:color w:val="4472C4" w:themeColor="accent1"/>
                                      </w:rPr>
                                      <w:t>Dishani odayar</w:t>
                                    </w:r>
                                  </w:sdtContent>
                                </w:sdt>
                              </w:p>
                              <w:p w14:paraId="15E9C7D8" w14:textId="17821B67" w:rsidR="00CA2B0D" w:rsidRDefault="003F78C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A2B0D">
                                      <w:rPr>
                                        <w:color w:val="4472C4" w:themeColor="accent1"/>
                                      </w:rPr>
                                      <w:t>Group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4738B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688ABE7" w14:textId="5DFC89E2" w:rsidR="00CA2B0D" w:rsidRDefault="00CA2B0D" w:rsidP="00CA2B0D">
                          <w:pPr>
                            <w:pStyle w:val="NoSpacing"/>
                            <w:spacing w:after="40"/>
                            <w:rPr>
                              <w:caps/>
                              <w:color w:val="4472C4" w:themeColor="accent1"/>
                              <w:sz w:val="28"/>
                              <w:szCs w:val="28"/>
                            </w:rPr>
                          </w:pP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 xml:space="preserve">              </w:t>
                          </w:r>
                          <w:r w:rsidR="00BB784B">
                            <w:rPr>
                              <w:caps/>
                              <w:color w:val="4472C4" w:themeColor="accent1"/>
                              <w:sz w:val="28"/>
                              <w:szCs w:val="28"/>
                            </w:rPr>
                            <w:tab/>
                          </w:r>
                          <w:r w:rsidR="00BB784B">
                            <w:rPr>
                              <w:caps/>
                              <w:color w:val="4472C4" w:themeColor="accent1"/>
                              <w:sz w:val="28"/>
                              <w:szCs w:val="28"/>
                            </w:rPr>
                            <w:tab/>
                          </w:r>
                          <w:r w:rsidR="00BB784B">
                            <w:rPr>
                              <w:caps/>
                              <w:color w:val="4472C4" w:themeColor="accent1"/>
                              <w:sz w:val="28"/>
                              <w:szCs w:val="28"/>
                            </w:rPr>
                            <w:tab/>
                          </w:r>
                          <w:r w:rsidR="00BB784B">
                            <w:rPr>
                              <w:caps/>
                              <w:color w:val="4472C4" w:themeColor="accent1"/>
                              <w:sz w:val="28"/>
                              <w:szCs w:val="28"/>
                            </w:rPr>
                            <w:tab/>
                            <w:t xml:space="preserve">        </w:t>
                          </w:r>
                          <w:r>
                            <w:rPr>
                              <w:caps/>
                              <w:color w:val="4472C4" w:themeColor="accent1"/>
                              <w:sz w:val="28"/>
                              <w:szCs w:val="28"/>
                            </w:rPr>
                            <w:t xml:space="preserve">  19013369</w:t>
                          </w:r>
                        </w:p>
                        <w:p w14:paraId="7437A60A" w14:textId="130F64D7" w:rsidR="00CA2B0D" w:rsidRDefault="003F78C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A2B0D">
                                <w:rPr>
                                  <w:caps/>
                                  <w:color w:val="4472C4" w:themeColor="accent1"/>
                                </w:rPr>
                                <w:t>Dishani odayar</w:t>
                              </w:r>
                            </w:sdtContent>
                          </w:sdt>
                        </w:p>
                        <w:p w14:paraId="15E9C7D8" w14:textId="17821B67" w:rsidR="00CA2B0D" w:rsidRDefault="003F78C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A2B0D">
                                <w:rPr>
                                  <w:color w:val="4472C4" w:themeColor="accent1"/>
                                </w:rPr>
                                <w:t>Group 1</w:t>
                              </w:r>
                            </w:sdtContent>
                          </w:sdt>
                        </w:p>
                      </w:txbxContent>
                    </v:textbox>
                    <w10:wrap anchorx="margin" anchory="page"/>
                  </v:shape>
                </w:pict>
              </mc:Fallback>
            </mc:AlternateContent>
          </w:r>
          <w:r>
            <w:rPr>
              <w:noProof/>
              <w:color w:val="4472C4" w:themeColor="accent1"/>
            </w:rPr>
            <w:drawing>
              <wp:inline distT="0" distB="0" distL="0" distR="0" wp14:anchorId="3FA0E654" wp14:editId="1AB0ED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2EFDD0" w14:textId="0E67CD4F" w:rsidR="00CA2B0D" w:rsidRDefault="00CA2B0D">
          <w:r>
            <w:br w:type="page"/>
          </w:r>
        </w:p>
      </w:sdtContent>
    </w:sdt>
    <w:p w14:paraId="1D269196" w14:textId="46E94117" w:rsidR="00CA2B0D" w:rsidRPr="00BB784B" w:rsidRDefault="00CA2B0D" w:rsidP="00CA2B0D">
      <w:pPr>
        <w:jc w:val="center"/>
        <w:rPr>
          <w:rFonts w:asciiTheme="majorHAnsi" w:hAnsiTheme="majorHAnsi" w:cstheme="majorHAnsi"/>
          <w:b/>
          <w:bCs/>
          <w:sz w:val="72"/>
          <w:szCs w:val="72"/>
        </w:rPr>
      </w:pPr>
      <w:r w:rsidRPr="00BB784B">
        <w:rPr>
          <w:rFonts w:asciiTheme="majorHAnsi" w:hAnsiTheme="majorHAnsi" w:cstheme="majorHAnsi"/>
          <w:b/>
          <w:bCs/>
          <w:sz w:val="72"/>
          <w:szCs w:val="72"/>
        </w:rPr>
        <w:lastRenderedPageBreak/>
        <w:t>Content pag</w:t>
      </w:r>
      <w:r w:rsidR="00F749EF" w:rsidRPr="00BB784B">
        <w:rPr>
          <w:rFonts w:asciiTheme="majorHAnsi" w:hAnsiTheme="majorHAnsi" w:cstheme="majorHAnsi"/>
          <w:b/>
          <w:bCs/>
          <w:sz w:val="72"/>
          <w:szCs w:val="72"/>
        </w:rPr>
        <w:t>e</w:t>
      </w:r>
      <w:r w:rsidR="00BB784B" w:rsidRPr="00BB784B">
        <w:rPr>
          <w:rFonts w:asciiTheme="majorHAnsi" w:hAnsiTheme="majorHAnsi" w:cstheme="majorHAnsi"/>
          <w:b/>
          <w:bCs/>
          <w:sz w:val="72"/>
          <w:szCs w:val="72"/>
        </w:rPr>
        <w:t>:</w:t>
      </w:r>
    </w:p>
    <w:p w14:paraId="7D72EB5D" w14:textId="77777777" w:rsidR="00BB784B" w:rsidRPr="00BB784B" w:rsidRDefault="00BB784B" w:rsidP="00BB784B">
      <w:pPr>
        <w:rPr>
          <w:rFonts w:asciiTheme="majorHAnsi" w:hAnsiTheme="majorHAnsi" w:cstheme="majorHAnsi"/>
          <w:b/>
          <w:bCs/>
          <w:sz w:val="32"/>
          <w:szCs w:val="32"/>
        </w:rPr>
      </w:pPr>
    </w:p>
    <w:p w14:paraId="0D7CDABD" w14:textId="16FD80FC" w:rsidR="00BB784B" w:rsidRDefault="00BB784B" w:rsidP="00BB784B">
      <w:pPr>
        <w:rPr>
          <w:rFonts w:asciiTheme="majorHAnsi" w:hAnsiTheme="majorHAnsi" w:cstheme="majorHAnsi"/>
          <w:b/>
          <w:bCs/>
          <w:sz w:val="56"/>
          <w:szCs w:val="56"/>
        </w:rPr>
      </w:pPr>
      <w:r w:rsidRPr="00BB784B">
        <w:rPr>
          <w:rFonts w:asciiTheme="majorHAnsi" w:hAnsiTheme="majorHAnsi" w:cstheme="majorHAnsi"/>
          <w:b/>
          <w:bCs/>
          <w:sz w:val="56"/>
          <w:szCs w:val="56"/>
        </w:rPr>
        <w:t xml:space="preserve">Project title and Description </w:t>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Pr>
          <w:rFonts w:asciiTheme="majorHAnsi" w:hAnsiTheme="majorHAnsi" w:cstheme="majorHAnsi"/>
          <w:b/>
          <w:bCs/>
          <w:sz w:val="56"/>
          <w:szCs w:val="56"/>
        </w:rPr>
        <w:t xml:space="preserve">     </w:t>
      </w:r>
      <w:r w:rsidRPr="00BB784B">
        <w:rPr>
          <w:rFonts w:asciiTheme="majorHAnsi" w:hAnsiTheme="majorHAnsi" w:cstheme="majorHAnsi"/>
          <w:b/>
          <w:bCs/>
          <w:sz w:val="56"/>
          <w:szCs w:val="56"/>
        </w:rPr>
        <w:t>page 2</w:t>
      </w:r>
    </w:p>
    <w:p w14:paraId="1649F05B" w14:textId="77777777" w:rsidR="00BB784B" w:rsidRPr="00BB784B" w:rsidRDefault="00BB784B" w:rsidP="00BB784B">
      <w:pPr>
        <w:rPr>
          <w:rFonts w:asciiTheme="majorHAnsi" w:hAnsiTheme="majorHAnsi" w:cstheme="majorHAnsi"/>
          <w:b/>
          <w:bCs/>
          <w:sz w:val="56"/>
          <w:szCs w:val="56"/>
        </w:rPr>
      </w:pPr>
    </w:p>
    <w:p w14:paraId="416989BD" w14:textId="2D969E5D" w:rsidR="00BB784B" w:rsidRDefault="00BB784B" w:rsidP="00BB784B">
      <w:pPr>
        <w:rPr>
          <w:rFonts w:asciiTheme="majorHAnsi" w:hAnsiTheme="majorHAnsi" w:cstheme="majorHAnsi"/>
          <w:b/>
          <w:bCs/>
          <w:sz w:val="56"/>
          <w:szCs w:val="56"/>
        </w:rPr>
      </w:pPr>
      <w:r w:rsidRPr="00BB784B">
        <w:rPr>
          <w:rFonts w:asciiTheme="majorHAnsi" w:hAnsiTheme="majorHAnsi" w:cstheme="majorHAnsi"/>
          <w:b/>
          <w:bCs/>
          <w:sz w:val="56"/>
          <w:szCs w:val="56"/>
        </w:rPr>
        <w:t>How to install and run the program</w:t>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Pr>
          <w:rFonts w:asciiTheme="majorHAnsi" w:hAnsiTheme="majorHAnsi" w:cstheme="majorHAnsi"/>
          <w:b/>
          <w:bCs/>
          <w:sz w:val="56"/>
          <w:szCs w:val="56"/>
        </w:rPr>
        <w:t xml:space="preserve">     </w:t>
      </w:r>
      <w:r w:rsidRPr="00BB784B">
        <w:rPr>
          <w:rFonts w:asciiTheme="majorHAnsi" w:hAnsiTheme="majorHAnsi" w:cstheme="majorHAnsi"/>
          <w:b/>
          <w:bCs/>
          <w:sz w:val="56"/>
          <w:szCs w:val="56"/>
        </w:rPr>
        <w:t>page 2</w:t>
      </w:r>
    </w:p>
    <w:p w14:paraId="06461E52" w14:textId="77777777" w:rsidR="00BB784B" w:rsidRPr="00BB784B" w:rsidRDefault="00BB784B" w:rsidP="00BB784B">
      <w:pPr>
        <w:rPr>
          <w:rFonts w:asciiTheme="majorHAnsi" w:hAnsiTheme="majorHAnsi" w:cstheme="majorHAnsi"/>
          <w:b/>
          <w:bCs/>
          <w:sz w:val="56"/>
          <w:szCs w:val="56"/>
        </w:rPr>
      </w:pPr>
    </w:p>
    <w:p w14:paraId="5D7844E6" w14:textId="4B05DCAC" w:rsidR="00BB784B" w:rsidRDefault="00BB784B" w:rsidP="00BB784B">
      <w:pPr>
        <w:rPr>
          <w:rFonts w:asciiTheme="majorHAnsi" w:hAnsiTheme="majorHAnsi" w:cstheme="majorHAnsi"/>
          <w:b/>
          <w:bCs/>
          <w:sz w:val="56"/>
          <w:szCs w:val="56"/>
        </w:rPr>
      </w:pPr>
      <w:r w:rsidRPr="00BB784B">
        <w:rPr>
          <w:rFonts w:asciiTheme="majorHAnsi" w:hAnsiTheme="majorHAnsi" w:cstheme="majorHAnsi"/>
          <w:b/>
          <w:bCs/>
          <w:sz w:val="56"/>
          <w:szCs w:val="56"/>
        </w:rPr>
        <w:t xml:space="preserve">How to use the application </w:t>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Pr>
          <w:rFonts w:asciiTheme="majorHAnsi" w:hAnsiTheme="majorHAnsi" w:cstheme="majorHAnsi"/>
          <w:b/>
          <w:bCs/>
          <w:sz w:val="56"/>
          <w:szCs w:val="56"/>
        </w:rPr>
        <w:t xml:space="preserve">     </w:t>
      </w:r>
      <w:r w:rsidRPr="00BB784B">
        <w:rPr>
          <w:rFonts w:asciiTheme="majorHAnsi" w:hAnsiTheme="majorHAnsi" w:cstheme="majorHAnsi"/>
          <w:b/>
          <w:bCs/>
          <w:sz w:val="56"/>
          <w:szCs w:val="56"/>
        </w:rPr>
        <w:t>page 3 – 8</w:t>
      </w:r>
    </w:p>
    <w:p w14:paraId="3AEF84C2" w14:textId="77777777" w:rsidR="00BB784B" w:rsidRPr="00BB784B" w:rsidRDefault="00BB784B" w:rsidP="00BB784B">
      <w:pPr>
        <w:rPr>
          <w:rFonts w:asciiTheme="majorHAnsi" w:hAnsiTheme="majorHAnsi" w:cstheme="majorHAnsi"/>
          <w:b/>
          <w:bCs/>
          <w:sz w:val="56"/>
          <w:szCs w:val="56"/>
        </w:rPr>
      </w:pPr>
    </w:p>
    <w:p w14:paraId="2BDC3295" w14:textId="2F84DC20" w:rsidR="00BB784B" w:rsidRPr="00BB784B" w:rsidRDefault="00BB784B" w:rsidP="00BB784B">
      <w:pPr>
        <w:rPr>
          <w:rFonts w:asciiTheme="majorHAnsi" w:hAnsiTheme="majorHAnsi" w:cstheme="majorHAnsi"/>
          <w:b/>
          <w:bCs/>
          <w:sz w:val="56"/>
          <w:szCs w:val="56"/>
        </w:rPr>
      </w:pPr>
      <w:r w:rsidRPr="00BB784B">
        <w:rPr>
          <w:rFonts w:asciiTheme="majorHAnsi" w:hAnsiTheme="majorHAnsi" w:cstheme="majorHAnsi"/>
          <w:b/>
          <w:bCs/>
          <w:sz w:val="56"/>
          <w:szCs w:val="56"/>
        </w:rPr>
        <w:t xml:space="preserve">Correct answers for testing the program   </w:t>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sidRPr="00BB784B">
        <w:rPr>
          <w:rFonts w:asciiTheme="majorHAnsi" w:hAnsiTheme="majorHAnsi" w:cstheme="majorHAnsi"/>
          <w:b/>
          <w:bCs/>
          <w:sz w:val="56"/>
          <w:szCs w:val="56"/>
        </w:rPr>
        <w:tab/>
      </w:r>
      <w:r>
        <w:rPr>
          <w:rFonts w:asciiTheme="majorHAnsi" w:hAnsiTheme="majorHAnsi" w:cstheme="majorHAnsi"/>
          <w:b/>
          <w:bCs/>
          <w:sz w:val="56"/>
          <w:szCs w:val="56"/>
        </w:rPr>
        <w:t xml:space="preserve">     </w:t>
      </w:r>
      <w:r w:rsidRPr="00BB784B">
        <w:rPr>
          <w:rFonts w:asciiTheme="majorHAnsi" w:hAnsiTheme="majorHAnsi" w:cstheme="majorHAnsi"/>
          <w:b/>
          <w:bCs/>
          <w:sz w:val="56"/>
          <w:szCs w:val="56"/>
        </w:rPr>
        <w:t>page 9</w:t>
      </w:r>
    </w:p>
    <w:p w14:paraId="72660463" w14:textId="77777777" w:rsidR="00BB784B" w:rsidRDefault="00BB784B" w:rsidP="00BB784B">
      <w:pPr>
        <w:rPr>
          <w:sz w:val="32"/>
          <w:szCs w:val="32"/>
        </w:rPr>
      </w:pPr>
    </w:p>
    <w:p w14:paraId="3B46EA67" w14:textId="77777777" w:rsidR="00CA2B0D" w:rsidRDefault="00CA2B0D">
      <w:pPr>
        <w:rPr>
          <w:sz w:val="32"/>
          <w:szCs w:val="32"/>
        </w:rPr>
      </w:pPr>
      <w:r>
        <w:rPr>
          <w:sz w:val="32"/>
          <w:szCs w:val="32"/>
        </w:rPr>
        <w:br w:type="page"/>
      </w:r>
    </w:p>
    <w:p w14:paraId="7F73ADE1" w14:textId="2833C5C9" w:rsidR="00CA2B0D" w:rsidRDefault="00CA2B0D" w:rsidP="00CA2B0D">
      <w:pPr>
        <w:jc w:val="center"/>
        <w:rPr>
          <w:rFonts w:asciiTheme="majorHAnsi" w:hAnsiTheme="majorHAnsi" w:cstheme="majorHAnsi"/>
          <w:b/>
          <w:bCs/>
          <w:sz w:val="36"/>
          <w:szCs w:val="36"/>
        </w:rPr>
      </w:pPr>
      <w:r w:rsidRPr="00CA2B0D">
        <w:rPr>
          <w:rFonts w:asciiTheme="majorHAnsi" w:hAnsiTheme="majorHAnsi" w:cstheme="majorHAnsi"/>
          <w:b/>
          <w:bCs/>
          <w:sz w:val="36"/>
          <w:szCs w:val="36"/>
        </w:rPr>
        <w:lastRenderedPageBreak/>
        <w:t>Learn the Dewey way</w:t>
      </w:r>
    </w:p>
    <w:p w14:paraId="653784B0" w14:textId="28615A15" w:rsidR="00CA2B0D" w:rsidRDefault="00CA2B0D" w:rsidP="00CA2B0D">
      <w:pPr>
        <w:rPr>
          <w:rFonts w:asciiTheme="majorHAnsi" w:hAnsiTheme="majorHAnsi" w:cstheme="majorHAnsi"/>
          <w:sz w:val="24"/>
          <w:szCs w:val="24"/>
        </w:rPr>
      </w:pPr>
      <w:r>
        <w:rPr>
          <w:rFonts w:asciiTheme="majorHAnsi" w:hAnsiTheme="majorHAnsi" w:cstheme="majorHAnsi"/>
          <w:sz w:val="24"/>
          <w:szCs w:val="24"/>
        </w:rPr>
        <w:t>This is a c sharp application</w:t>
      </w:r>
      <w:r w:rsidR="00FC16EB">
        <w:rPr>
          <w:rFonts w:asciiTheme="majorHAnsi" w:hAnsiTheme="majorHAnsi" w:cstheme="majorHAnsi"/>
          <w:sz w:val="24"/>
          <w:szCs w:val="24"/>
        </w:rPr>
        <w:t xml:space="preserve"> that was developed on Microsoft Visual studio platform.</w:t>
      </w:r>
      <w:r>
        <w:rPr>
          <w:rFonts w:asciiTheme="majorHAnsi" w:hAnsiTheme="majorHAnsi" w:cstheme="majorHAnsi"/>
          <w:sz w:val="24"/>
          <w:szCs w:val="24"/>
        </w:rPr>
        <w:t xml:space="preserve"> </w:t>
      </w:r>
      <w:r w:rsidR="00FC16EB">
        <w:rPr>
          <w:rFonts w:asciiTheme="majorHAnsi" w:hAnsiTheme="majorHAnsi" w:cstheme="majorHAnsi"/>
          <w:sz w:val="24"/>
          <w:szCs w:val="24"/>
        </w:rPr>
        <w:t xml:space="preserve">The purpose of this application is to </w:t>
      </w:r>
      <w:r>
        <w:rPr>
          <w:rFonts w:asciiTheme="majorHAnsi" w:hAnsiTheme="majorHAnsi" w:cstheme="majorHAnsi"/>
          <w:sz w:val="24"/>
          <w:szCs w:val="24"/>
        </w:rPr>
        <w:t xml:space="preserve">help new trainee librarians learn the Dewey decimal classification system of identifying and sorting books. This application is extremely user friendly with an </w:t>
      </w:r>
      <w:r w:rsidR="00FC16EB">
        <w:rPr>
          <w:rFonts w:asciiTheme="majorHAnsi" w:hAnsiTheme="majorHAnsi" w:cstheme="majorHAnsi"/>
          <w:sz w:val="24"/>
          <w:szCs w:val="24"/>
        </w:rPr>
        <w:t>easy-to-understand</w:t>
      </w:r>
      <w:r>
        <w:rPr>
          <w:rFonts w:asciiTheme="majorHAnsi" w:hAnsiTheme="majorHAnsi" w:cstheme="majorHAnsi"/>
          <w:sz w:val="24"/>
          <w:szCs w:val="24"/>
        </w:rPr>
        <w:t xml:space="preserve"> user interface and basic layout for the user to intuitively know how to</w:t>
      </w:r>
      <w:r w:rsidR="00FC16EB">
        <w:rPr>
          <w:rFonts w:asciiTheme="majorHAnsi" w:hAnsiTheme="majorHAnsi" w:cstheme="majorHAnsi"/>
          <w:sz w:val="24"/>
          <w:szCs w:val="24"/>
        </w:rPr>
        <w:t xml:space="preserve"> use</w:t>
      </w:r>
      <w:r>
        <w:rPr>
          <w:rFonts w:asciiTheme="majorHAnsi" w:hAnsiTheme="majorHAnsi" w:cstheme="majorHAnsi"/>
          <w:sz w:val="24"/>
          <w:szCs w:val="24"/>
        </w:rPr>
        <w:t xml:space="preserve"> the application and instructions are given to the user on how to complete each learning activ</w:t>
      </w:r>
      <w:r w:rsidR="00FC16EB">
        <w:rPr>
          <w:rFonts w:asciiTheme="majorHAnsi" w:hAnsiTheme="majorHAnsi" w:cstheme="majorHAnsi"/>
          <w:sz w:val="24"/>
          <w:szCs w:val="24"/>
        </w:rPr>
        <w:t>ity</w:t>
      </w:r>
      <w:r>
        <w:rPr>
          <w:rFonts w:asciiTheme="majorHAnsi" w:hAnsiTheme="majorHAnsi" w:cstheme="majorHAnsi"/>
          <w:sz w:val="24"/>
          <w:szCs w:val="24"/>
        </w:rPr>
        <w:t xml:space="preserve">. There are three activities that the user can do </w:t>
      </w:r>
      <w:r w:rsidR="00F749EF">
        <w:rPr>
          <w:rFonts w:asciiTheme="majorHAnsi" w:hAnsiTheme="majorHAnsi" w:cstheme="majorHAnsi"/>
          <w:sz w:val="24"/>
          <w:szCs w:val="24"/>
        </w:rPr>
        <w:t>to</w:t>
      </w:r>
      <w:r>
        <w:rPr>
          <w:rFonts w:asciiTheme="majorHAnsi" w:hAnsiTheme="majorHAnsi" w:cstheme="majorHAnsi"/>
          <w:sz w:val="24"/>
          <w:szCs w:val="24"/>
        </w:rPr>
        <w:t xml:space="preserve"> learn the system but only </w:t>
      </w:r>
      <w:r w:rsidR="00F749EF">
        <w:rPr>
          <w:rFonts w:asciiTheme="majorHAnsi" w:hAnsiTheme="majorHAnsi" w:cstheme="majorHAnsi"/>
          <w:sz w:val="24"/>
          <w:szCs w:val="24"/>
        </w:rPr>
        <w:t>two</w:t>
      </w:r>
      <w:r>
        <w:rPr>
          <w:rFonts w:asciiTheme="majorHAnsi" w:hAnsiTheme="majorHAnsi" w:cstheme="majorHAnsi"/>
          <w:sz w:val="24"/>
          <w:szCs w:val="24"/>
        </w:rPr>
        <w:t xml:space="preserve"> of these are ready for use, such as the Replacing book number and Identifying Areas, the third (Finding </w:t>
      </w:r>
      <w:r w:rsidR="00FC16EB">
        <w:rPr>
          <w:rFonts w:asciiTheme="majorHAnsi" w:hAnsiTheme="majorHAnsi" w:cstheme="majorHAnsi"/>
          <w:sz w:val="24"/>
          <w:szCs w:val="24"/>
        </w:rPr>
        <w:t xml:space="preserve">call numbers) is still under development and therefore disabled. </w:t>
      </w:r>
    </w:p>
    <w:p w14:paraId="39C9AB8D" w14:textId="0A4D3ACC" w:rsidR="00F749EF" w:rsidRDefault="00F749EF" w:rsidP="00CA2B0D">
      <w:pPr>
        <w:rPr>
          <w:rFonts w:asciiTheme="majorHAnsi" w:hAnsiTheme="majorHAnsi" w:cstheme="majorHAnsi"/>
          <w:sz w:val="24"/>
          <w:szCs w:val="24"/>
        </w:rPr>
      </w:pPr>
      <w:r>
        <w:rPr>
          <w:rFonts w:asciiTheme="majorHAnsi" w:hAnsiTheme="majorHAnsi" w:cstheme="majorHAnsi"/>
          <w:sz w:val="24"/>
          <w:szCs w:val="24"/>
        </w:rPr>
        <w:t xml:space="preserve">This application was easy to develop as there was no need to use complex code to make the activity work, but the main challenge faced was designing a user interface that would allow the user to match the columns with ease. To solve this, I used a series of buttons and labels to which the user would click on the button to match their answer to what is written on the label however I do wish to improve on this by researching better ways or components to use to display this kind of activity more appealingly in the future. </w:t>
      </w:r>
    </w:p>
    <w:p w14:paraId="4FD547ED" w14:textId="3CE8615B" w:rsidR="00F749EF" w:rsidRDefault="00F749EF" w:rsidP="00F749EF">
      <w:pPr>
        <w:jc w:val="center"/>
        <w:rPr>
          <w:rFonts w:asciiTheme="majorHAnsi" w:hAnsiTheme="majorHAnsi" w:cstheme="majorHAnsi"/>
          <w:b/>
          <w:bCs/>
          <w:sz w:val="36"/>
          <w:szCs w:val="36"/>
        </w:rPr>
      </w:pPr>
      <w:r>
        <w:rPr>
          <w:rFonts w:asciiTheme="majorHAnsi" w:hAnsiTheme="majorHAnsi" w:cstheme="majorHAnsi"/>
          <w:b/>
          <w:bCs/>
          <w:sz w:val="36"/>
          <w:szCs w:val="36"/>
        </w:rPr>
        <w:t>How to install</w:t>
      </w:r>
      <w:r w:rsidR="00DD520F">
        <w:rPr>
          <w:rFonts w:asciiTheme="majorHAnsi" w:hAnsiTheme="majorHAnsi" w:cstheme="majorHAnsi"/>
          <w:b/>
          <w:bCs/>
          <w:sz w:val="36"/>
          <w:szCs w:val="36"/>
        </w:rPr>
        <w:t xml:space="preserve"> and run</w:t>
      </w:r>
      <w:r>
        <w:rPr>
          <w:rFonts w:asciiTheme="majorHAnsi" w:hAnsiTheme="majorHAnsi" w:cstheme="majorHAnsi"/>
          <w:b/>
          <w:bCs/>
          <w:sz w:val="36"/>
          <w:szCs w:val="36"/>
        </w:rPr>
        <w:t xml:space="preserve"> the program</w:t>
      </w:r>
    </w:p>
    <w:p w14:paraId="1D28F5AC" w14:textId="7DFA6F8B" w:rsidR="00F749EF" w:rsidRDefault="00F749EF" w:rsidP="00F749EF">
      <w:pPr>
        <w:pStyle w:val="ListParagraph"/>
        <w:numPr>
          <w:ilvl w:val="0"/>
          <w:numId w:val="1"/>
        </w:numPr>
        <w:rPr>
          <w:rFonts w:cstheme="minorHAnsi"/>
          <w:sz w:val="24"/>
          <w:szCs w:val="24"/>
        </w:rPr>
      </w:pPr>
      <w:r>
        <w:rPr>
          <w:rFonts w:cstheme="minorHAnsi"/>
          <w:sz w:val="24"/>
          <w:szCs w:val="24"/>
        </w:rPr>
        <w:t xml:space="preserve">Access the </w:t>
      </w:r>
      <w:r w:rsidR="00943162">
        <w:rPr>
          <w:rFonts w:cstheme="minorHAnsi"/>
          <w:sz w:val="24"/>
          <w:szCs w:val="24"/>
        </w:rPr>
        <w:t>G</w:t>
      </w:r>
      <w:r>
        <w:rPr>
          <w:rFonts w:cstheme="minorHAnsi"/>
          <w:sz w:val="24"/>
          <w:szCs w:val="24"/>
        </w:rPr>
        <w:t>ithub repository via th</w:t>
      </w:r>
      <w:r w:rsidR="00EC25CD">
        <w:rPr>
          <w:rFonts w:cstheme="minorHAnsi"/>
          <w:sz w:val="24"/>
          <w:szCs w:val="24"/>
        </w:rPr>
        <w:t>e link provided on Microsoft teams.</w:t>
      </w:r>
    </w:p>
    <w:p w14:paraId="3ADB71E5" w14:textId="77777777" w:rsidR="00943162" w:rsidRDefault="00943162" w:rsidP="00943162">
      <w:pPr>
        <w:pStyle w:val="ListParagraph"/>
        <w:rPr>
          <w:rFonts w:cstheme="minorHAnsi"/>
          <w:sz w:val="24"/>
          <w:szCs w:val="24"/>
        </w:rPr>
      </w:pPr>
    </w:p>
    <w:p w14:paraId="5D79299A" w14:textId="532EA994" w:rsidR="00943162" w:rsidRDefault="00F749EF" w:rsidP="00D95FE4">
      <w:pPr>
        <w:pStyle w:val="ListParagraph"/>
        <w:numPr>
          <w:ilvl w:val="0"/>
          <w:numId w:val="1"/>
        </w:numPr>
        <w:rPr>
          <w:rFonts w:cstheme="minorHAnsi"/>
          <w:sz w:val="24"/>
          <w:szCs w:val="24"/>
        </w:rPr>
      </w:pPr>
      <w:r>
        <w:rPr>
          <w:rFonts w:cstheme="minorHAnsi"/>
          <w:sz w:val="24"/>
          <w:szCs w:val="24"/>
        </w:rPr>
        <w:t>Download the file from Github</w:t>
      </w:r>
      <w:r w:rsidR="00943162">
        <w:rPr>
          <w:rFonts w:cstheme="minorHAnsi"/>
          <w:sz w:val="24"/>
          <w:szCs w:val="24"/>
        </w:rPr>
        <w:t>.</w:t>
      </w:r>
    </w:p>
    <w:p w14:paraId="0599AD9A" w14:textId="77777777" w:rsidR="00D95FE4" w:rsidRPr="00D95FE4" w:rsidRDefault="00D95FE4" w:rsidP="00D95FE4">
      <w:pPr>
        <w:pStyle w:val="ListParagraph"/>
        <w:rPr>
          <w:rFonts w:cstheme="minorHAnsi"/>
          <w:sz w:val="24"/>
          <w:szCs w:val="24"/>
        </w:rPr>
      </w:pPr>
    </w:p>
    <w:p w14:paraId="402C7BE4" w14:textId="77777777" w:rsidR="00D95FE4" w:rsidRPr="00D95FE4" w:rsidRDefault="00D95FE4" w:rsidP="00D95FE4">
      <w:pPr>
        <w:pStyle w:val="ListParagraph"/>
        <w:rPr>
          <w:rFonts w:cstheme="minorHAnsi"/>
          <w:sz w:val="24"/>
          <w:szCs w:val="24"/>
        </w:rPr>
      </w:pPr>
    </w:p>
    <w:p w14:paraId="1322E828" w14:textId="192D5BEA" w:rsidR="00F749EF" w:rsidRDefault="00F749EF" w:rsidP="00F749EF">
      <w:pPr>
        <w:pStyle w:val="ListParagraph"/>
        <w:numPr>
          <w:ilvl w:val="0"/>
          <w:numId w:val="1"/>
        </w:numPr>
        <w:rPr>
          <w:rFonts w:cstheme="minorHAnsi"/>
          <w:sz w:val="24"/>
          <w:szCs w:val="24"/>
        </w:rPr>
      </w:pPr>
      <w:r>
        <w:rPr>
          <w:rFonts w:cstheme="minorHAnsi"/>
          <w:sz w:val="24"/>
          <w:szCs w:val="24"/>
        </w:rPr>
        <w:t>Open the folder called Prog731</w:t>
      </w:r>
      <w:r w:rsidR="00503AB0">
        <w:rPr>
          <w:rFonts w:cstheme="minorHAnsi"/>
          <w:sz w:val="24"/>
          <w:szCs w:val="24"/>
        </w:rPr>
        <w:t>2</w:t>
      </w:r>
      <w:r w:rsidR="00D95FE4">
        <w:rPr>
          <w:rFonts w:cstheme="minorHAnsi"/>
          <w:sz w:val="24"/>
          <w:szCs w:val="24"/>
        </w:rPr>
        <w:t>_</w:t>
      </w:r>
      <w:r>
        <w:rPr>
          <w:rFonts w:cstheme="minorHAnsi"/>
          <w:sz w:val="24"/>
          <w:szCs w:val="24"/>
        </w:rPr>
        <w:t>Task2</w:t>
      </w:r>
      <w:r w:rsidR="00D95FE4">
        <w:rPr>
          <w:rFonts w:cstheme="minorHAnsi"/>
          <w:sz w:val="24"/>
          <w:szCs w:val="24"/>
        </w:rPr>
        <w:t>_</w:t>
      </w:r>
      <w:r>
        <w:rPr>
          <w:rFonts w:cstheme="minorHAnsi"/>
          <w:sz w:val="24"/>
          <w:szCs w:val="24"/>
        </w:rPr>
        <w:t>19013369</w:t>
      </w:r>
      <w:r w:rsidR="00D95FE4">
        <w:rPr>
          <w:rFonts w:cstheme="minorHAnsi"/>
          <w:sz w:val="24"/>
          <w:szCs w:val="24"/>
        </w:rPr>
        <w:t>_</w:t>
      </w:r>
      <w:r>
        <w:rPr>
          <w:rFonts w:cstheme="minorHAnsi"/>
          <w:sz w:val="24"/>
          <w:szCs w:val="24"/>
        </w:rPr>
        <w:t>Dishani Odayar</w:t>
      </w:r>
      <w:r w:rsidR="00D95FE4">
        <w:rPr>
          <w:rFonts w:cstheme="minorHAnsi"/>
          <w:sz w:val="24"/>
          <w:szCs w:val="24"/>
        </w:rPr>
        <w:t>_</w:t>
      </w:r>
      <w:r>
        <w:rPr>
          <w:rFonts w:cstheme="minorHAnsi"/>
          <w:sz w:val="24"/>
          <w:szCs w:val="24"/>
        </w:rPr>
        <w:t>G1</w:t>
      </w:r>
      <w:r w:rsidR="00943162">
        <w:rPr>
          <w:rFonts w:cstheme="minorHAnsi"/>
          <w:sz w:val="24"/>
          <w:szCs w:val="24"/>
        </w:rPr>
        <w:t>.</w:t>
      </w:r>
    </w:p>
    <w:p w14:paraId="10627640" w14:textId="649134F1" w:rsidR="00D95FE4" w:rsidRDefault="00D95FE4" w:rsidP="00D95FE4">
      <w:pPr>
        <w:pStyle w:val="ListParagraph"/>
        <w:rPr>
          <w:rFonts w:cstheme="minorHAnsi"/>
          <w:sz w:val="24"/>
          <w:szCs w:val="24"/>
        </w:rPr>
      </w:pPr>
      <w:r>
        <w:rPr>
          <w:noProof/>
        </w:rPr>
        <w:drawing>
          <wp:inline distT="0" distB="0" distL="0" distR="0" wp14:anchorId="31A8F970" wp14:editId="3A760924">
            <wp:extent cx="35147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200025"/>
                    </a:xfrm>
                    <a:prstGeom prst="rect">
                      <a:avLst/>
                    </a:prstGeom>
                  </pic:spPr>
                </pic:pic>
              </a:graphicData>
            </a:graphic>
          </wp:inline>
        </w:drawing>
      </w:r>
    </w:p>
    <w:p w14:paraId="28E229F9" w14:textId="77777777" w:rsidR="00943162" w:rsidRDefault="00943162" w:rsidP="00943162">
      <w:pPr>
        <w:pStyle w:val="ListParagraph"/>
        <w:rPr>
          <w:rFonts w:cstheme="minorHAnsi"/>
          <w:sz w:val="24"/>
          <w:szCs w:val="24"/>
        </w:rPr>
      </w:pPr>
    </w:p>
    <w:p w14:paraId="34666EDD" w14:textId="13385F51" w:rsidR="00F749EF" w:rsidRDefault="00DD520F" w:rsidP="00F749EF">
      <w:pPr>
        <w:pStyle w:val="ListParagraph"/>
        <w:numPr>
          <w:ilvl w:val="0"/>
          <w:numId w:val="1"/>
        </w:numPr>
        <w:rPr>
          <w:rFonts w:cstheme="minorHAnsi"/>
          <w:sz w:val="24"/>
          <w:szCs w:val="24"/>
        </w:rPr>
      </w:pPr>
      <w:r>
        <w:rPr>
          <w:rFonts w:cstheme="minorHAnsi"/>
          <w:sz w:val="24"/>
          <w:szCs w:val="24"/>
        </w:rPr>
        <w:t>Then click on the folder called 19013369Task1</w:t>
      </w:r>
      <w:r w:rsidR="00943162">
        <w:rPr>
          <w:rFonts w:cstheme="minorHAnsi"/>
          <w:sz w:val="24"/>
          <w:szCs w:val="24"/>
        </w:rPr>
        <w:t>.</w:t>
      </w:r>
    </w:p>
    <w:p w14:paraId="0A3F8F8C" w14:textId="07710928" w:rsidR="006A004B" w:rsidRDefault="006A004B" w:rsidP="006A004B">
      <w:pPr>
        <w:pStyle w:val="ListParagraph"/>
        <w:rPr>
          <w:rFonts w:cstheme="minorHAnsi"/>
          <w:sz w:val="24"/>
          <w:szCs w:val="24"/>
        </w:rPr>
      </w:pPr>
      <w:r>
        <w:rPr>
          <w:noProof/>
        </w:rPr>
        <w:drawing>
          <wp:inline distT="0" distB="0" distL="0" distR="0" wp14:anchorId="12EB1801" wp14:editId="60049FB3">
            <wp:extent cx="464820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47650"/>
                    </a:xfrm>
                    <a:prstGeom prst="rect">
                      <a:avLst/>
                    </a:prstGeom>
                  </pic:spPr>
                </pic:pic>
              </a:graphicData>
            </a:graphic>
          </wp:inline>
        </w:drawing>
      </w:r>
    </w:p>
    <w:p w14:paraId="1678F2E4" w14:textId="77777777" w:rsidR="00943162" w:rsidRDefault="00943162" w:rsidP="006A004B">
      <w:pPr>
        <w:pStyle w:val="ListParagraph"/>
        <w:rPr>
          <w:rFonts w:cstheme="minorHAnsi"/>
          <w:sz w:val="24"/>
          <w:szCs w:val="24"/>
        </w:rPr>
      </w:pPr>
    </w:p>
    <w:p w14:paraId="4C624F74" w14:textId="74AD5780" w:rsidR="006A004B" w:rsidRDefault="00DD520F" w:rsidP="006A004B">
      <w:pPr>
        <w:pStyle w:val="ListParagraph"/>
        <w:numPr>
          <w:ilvl w:val="0"/>
          <w:numId w:val="1"/>
        </w:numPr>
        <w:rPr>
          <w:rFonts w:cstheme="minorHAnsi"/>
          <w:sz w:val="24"/>
          <w:szCs w:val="24"/>
        </w:rPr>
      </w:pPr>
      <w:r>
        <w:rPr>
          <w:rFonts w:cstheme="minorHAnsi"/>
          <w:sz w:val="24"/>
          <w:szCs w:val="24"/>
        </w:rPr>
        <w:t>Then open the sln file by clicking on the file called 19013369Task1.sln</w:t>
      </w:r>
      <w:r w:rsidR="00943162">
        <w:rPr>
          <w:rFonts w:cstheme="minorHAnsi"/>
          <w:sz w:val="24"/>
          <w:szCs w:val="24"/>
        </w:rPr>
        <w:t>.</w:t>
      </w:r>
    </w:p>
    <w:p w14:paraId="3487AA6C" w14:textId="390AC083" w:rsidR="006A004B" w:rsidRDefault="006A004B" w:rsidP="006A004B">
      <w:pPr>
        <w:pStyle w:val="ListParagraph"/>
        <w:rPr>
          <w:rFonts w:cstheme="minorHAnsi"/>
          <w:sz w:val="24"/>
          <w:szCs w:val="24"/>
        </w:rPr>
      </w:pPr>
      <w:r>
        <w:rPr>
          <w:noProof/>
        </w:rPr>
        <w:drawing>
          <wp:inline distT="0" distB="0" distL="0" distR="0" wp14:anchorId="72AE00D8" wp14:editId="18635592">
            <wp:extent cx="56769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228600"/>
                    </a:xfrm>
                    <a:prstGeom prst="rect">
                      <a:avLst/>
                    </a:prstGeom>
                  </pic:spPr>
                </pic:pic>
              </a:graphicData>
            </a:graphic>
          </wp:inline>
        </w:drawing>
      </w:r>
    </w:p>
    <w:p w14:paraId="6C883775" w14:textId="77777777" w:rsidR="00943162" w:rsidRPr="006A004B" w:rsidRDefault="00943162" w:rsidP="006A004B">
      <w:pPr>
        <w:pStyle w:val="ListParagraph"/>
        <w:rPr>
          <w:rFonts w:cstheme="minorHAnsi"/>
          <w:sz w:val="24"/>
          <w:szCs w:val="24"/>
        </w:rPr>
      </w:pPr>
    </w:p>
    <w:p w14:paraId="78A4E9F4" w14:textId="3E5113B1" w:rsidR="00DD520F" w:rsidRDefault="00DD520F" w:rsidP="00F749EF">
      <w:pPr>
        <w:pStyle w:val="ListParagraph"/>
        <w:numPr>
          <w:ilvl w:val="0"/>
          <w:numId w:val="1"/>
        </w:numPr>
        <w:rPr>
          <w:rFonts w:cstheme="minorHAnsi"/>
          <w:sz w:val="24"/>
          <w:szCs w:val="24"/>
        </w:rPr>
      </w:pPr>
      <w:r>
        <w:rPr>
          <w:rFonts w:cstheme="minorHAnsi"/>
          <w:sz w:val="24"/>
          <w:szCs w:val="24"/>
        </w:rPr>
        <w:t>Wait for the program to load and then click on the green play button located at the above navigation bar at the centre. This will then run the program.</w:t>
      </w:r>
    </w:p>
    <w:p w14:paraId="476D3D66" w14:textId="46251038" w:rsidR="006A004B" w:rsidRDefault="006A004B" w:rsidP="006A004B">
      <w:pPr>
        <w:pStyle w:val="ListParagraph"/>
        <w:rPr>
          <w:rFonts w:cstheme="minorHAnsi"/>
          <w:sz w:val="24"/>
          <w:szCs w:val="24"/>
        </w:rPr>
      </w:pPr>
      <w:r>
        <w:rPr>
          <w:noProof/>
        </w:rPr>
        <w:drawing>
          <wp:inline distT="0" distB="0" distL="0" distR="0" wp14:anchorId="16EC0558" wp14:editId="7795C201">
            <wp:extent cx="10953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375" cy="266700"/>
                    </a:xfrm>
                    <a:prstGeom prst="rect">
                      <a:avLst/>
                    </a:prstGeom>
                  </pic:spPr>
                </pic:pic>
              </a:graphicData>
            </a:graphic>
          </wp:inline>
        </w:drawing>
      </w:r>
    </w:p>
    <w:p w14:paraId="21F44D7D" w14:textId="7515D75A" w:rsidR="00DD520F" w:rsidRDefault="00DD520F" w:rsidP="00DD520F">
      <w:pPr>
        <w:pStyle w:val="ListParagraph"/>
        <w:rPr>
          <w:rFonts w:cstheme="minorHAnsi"/>
          <w:sz w:val="24"/>
          <w:szCs w:val="24"/>
        </w:rPr>
      </w:pPr>
    </w:p>
    <w:p w14:paraId="61F39D5E" w14:textId="3F995AEC" w:rsidR="006A4F2A" w:rsidRDefault="006A4F2A" w:rsidP="006A4F2A">
      <w:pPr>
        <w:pStyle w:val="ListParagraph"/>
        <w:jc w:val="center"/>
        <w:rPr>
          <w:rFonts w:asciiTheme="majorHAnsi" w:hAnsiTheme="majorHAnsi" w:cstheme="majorHAnsi"/>
          <w:b/>
          <w:bCs/>
          <w:sz w:val="36"/>
          <w:szCs w:val="36"/>
        </w:rPr>
      </w:pPr>
      <w:r>
        <w:rPr>
          <w:rFonts w:asciiTheme="majorHAnsi" w:hAnsiTheme="majorHAnsi" w:cstheme="majorHAnsi"/>
          <w:b/>
          <w:bCs/>
          <w:sz w:val="36"/>
          <w:szCs w:val="36"/>
        </w:rPr>
        <w:t xml:space="preserve">How to use the application </w:t>
      </w:r>
    </w:p>
    <w:p w14:paraId="7941EBD1" w14:textId="0628B867" w:rsidR="006A4F2A" w:rsidRDefault="006A4F2A" w:rsidP="006A4F2A">
      <w:pPr>
        <w:pStyle w:val="ListParagraph"/>
        <w:jc w:val="center"/>
        <w:rPr>
          <w:rFonts w:asciiTheme="majorHAnsi" w:hAnsiTheme="majorHAnsi" w:cstheme="majorHAnsi"/>
          <w:b/>
          <w:bCs/>
          <w:sz w:val="36"/>
          <w:szCs w:val="36"/>
        </w:rPr>
      </w:pPr>
      <w:r>
        <w:rPr>
          <w:noProof/>
        </w:rPr>
        <w:drawing>
          <wp:inline distT="0" distB="0" distL="0" distR="0" wp14:anchorId="34A8EE7B" wp14:editId="4FD1ABF1">
            <wp:extent cx="8486775" cy="318135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8486775" cy="3181350"/>
                    </a:xfrm>
                    <a:prstGeom prst="rect">
                      <a:avLst/>
                    </a:prstGeom>
                  </pic:spPr>
                </pic:pic>
              </a:graphicData>
            </a:graphic>
          </wp:inline>
        </w:drawing>
      </w:r>
    </w:p>
    <w:p w14:paraId="6337011C" w14:textId="2B5BCDB1" w:rsidR="000B1D1B" w:rsidRPr="000B1D1B" w:rsidRDefault="000B1D1B" w:rsidP="000B1D1B">
      <w:pPr>
        <w:pStyle w:val="ListParagraph"/>
        <w:rPr>
          <w:rFonts w:cstheme="minorHAnsi"/>
          <w:sz w:val="24"/>
          <w:szCs w:val="24"/>
        </w:rPr>
      </w:pPr>
      <w:r>
        <w:rPr>
          <w:rFonts w:cstheme="minorHAnsi"/>
          <w:sz w:val="24"/>
          <w:szCs w:val="24"/>
        </w:rPr>
        <w:t xml:space="preserve">Once the application is running this will be the first screen the user will see. Here the user can choose between the three tasks although Finding call numbers is disable therefore if the user to clicks that button nothing will happen. If the user clicks on the Identifying Areas button, they then should be taken to a second screen to complete that task. If the user clicks on the Exit button the application will stop running and exit out of the application. </w:t>
      </w:r>
    </w:p>
    <w:p w14:paraId="4AEF7D33" w14:textId="4BD72F4C" w:rsidR="006A4F2A" w:rsidRDefault="006A4F2A" w:rsidP="006A4F2A">
      <w:pPr>
        <w:pStyle w:val="ListParagraph"/>
        <w:rPr>
          <w:rFonts w:cstheme="minorHAnsi"/>
          <w:sz w:val="24"/>
          <w:szCs w:val="24"/>
        </w:rPr>
      </w:pPr>
      <w:r>
        <w:rPr>
          <w:noProof/>
        </w:rPr>
        <w:lastRenderedPageBreak/>
        <w:drawing>
          <wp:inline distT="0" distB="0" distL="0" distR="0" wp14:anchorId="407DFE0D" wp14:editId="3C8810EA">
            <wp:extent cx="7134225" cy="4552950"/>
            <wp:effectExtent l="0" t="0" r="9525" b="0"/>
            <wp:docPr id="6" name="Picture 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Word&#10;&#10;Description automatically generated"/>
                    <pic:cNvPicPr/>
                  </pic:nvPicPr>
                  <pic:blipFill>
                    <a:blip r:embed="rId15"/>
                    <a:stretch>
                      <a:fillRect/>
                    </a:stretch>
                  </pic:blipFill>
                  <pic:spPr>
                    <a:xfrm>
                      <a:off x="0" y="0"/>
                      <a:ext cx="7134225" cy="4552950"/>
                    </a:xfrm>
                    <a:prstGeom prst="rect">
                      <a:avLst/>
                    </a:prstGeom>
                  </pic:spPr>
                </pic:pic>
              </a:graphicData>
            </a:graphic>
          </wp:inline>
        </w:drawing>
      </w:r>
    </w:p>
    <w:p w14:paraId="193E4C54" w14:textId="32394FFA" w:rsidR="00D55316" w:rsidRDefault="00D55316" w:rsidP="006A4F2A">
      <w:pPr>
        <w:pStyle w:val="ListParagraph"/>
        <w:rPr>
          <w:rFonts w:cstheme="minorHAnsi"/>
          <w:sz w:val="24"/>
          <w:szCs w:val="24"/>
        </w:rPr>
      </w:pPr>
      <w:r>
        <w:rPr>
          <w:rFonts w:cstheme="minorHAnsi"/>
          <w:sz w:val="24"/>
          <w:szCs w:val="24"/>
        </w:rPr>
        <w:t xml:space="preserve">Here the user will have to complete the match the columns activity. The user will have to match the buttons to the labels, i.e. Match the alphabets to the numbers. The user will then select the buttons with the descriptions that best match the calling number. If the suer wishes to close the application they may click the Exit button. </w:t>
      </w:r>
    </w:p>
    <w:p w14:paraId="01C25659" w14:textId="5BBDEAC8" w:rsidR="006A4F2A" w:rsidRDefault="006A4F2A" w:rsidP="006A4F2A">
      <w:pPr>
        <w:pStyle w:val="ListParagraph"/>
        <w:rPr>
          <w:rFonts w:cstheme="minorHAnsi"/>
          <w:sz w:val="24"/>
          <w:szCs w:val="24"/>
        </w:rPr>
      </w:pPr>
      <w:r>
        <w:rPr>
          <w:noProof/>
        </w:rPr>
        <w:lastRenderedPageBreak/>
        <w:drawing>
          <wp:inline distT="0" distB="0" distL="0" distR="0" wp14:anchorId="54336D47" wp14:editId="53F42A7D">
            <wp:extent cx="7143750" cy="4638675"/>
            <wp:effectExtent l="0" t="0" r="0" b="9525"/>
            <wp:docPr id="7" name="Picture 7"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Word&#10;&#10;Description automatically generated"/>
                    <pic:cNvPicPr/>
                  </pic:nvPicPr>
                  <pic:blipFill>
                    <a:blip r:embed="rId16"/>
                    <a:stretch>
                      <a:fillRect/>
                    </a:stretch>
                  </pic:blipFill>
                  <pic:spPr>
                    <a:xfrm>
                      <a:off x="0" y="0"/>
                      <a:ext cx="7143750" cy="4638675"/>
                    </a:xfrm>
                    <a:prstGeom prst="rect">
                      <a:avLst/>
                    </a:prstGeom>
                  </pic:spPr>
                </pic:pic>
              </a:graphicData>
            </a:graphic>
          </wp:inline>
        </w:drawing>
      </w:r>
    </w:p>
    <w:p w14:paraId="1FE4E701" w14:textId="6D6DC0A1" w:rsidR="00D55316" w:rsidRDefault="00D55316" w:rsidP="006A4F2A">
      <w:pPr>
        <w:pStyle w:val="ListParagraph"/>
        <w:rPr>
          <w:rFonts w:cstheme="minorHAnsi"/>
          <w:sz w:val="24"/>
          <w:szCs w:val="24"/>
        </w:rPr>
      </w:pPr>
      <w:r>
        <w:rPr>
          <w:rFonts w:cstheme="minorHAnsi"/>
          <w:sz w:val="24"/>
          <w:szCs w:val="24"/>
        </w:rPr>
        <w:t xml:space="preserve">Once the user has chosen their answer they may then click the Check button which will then valid the user’s answer and determine whether the answer is correct or not. </w:t>
      </w:r>
    </w:p>
    <w:p w14:paraId="28F18919" w14:textId="2683C412" w:rsidR="006A4F2A" w:rsidRDefault="006A4F2A" w:rsidP="006A4F2A">
      <w:pPr>
        <w:pStyle w:val="ListParagraph"/>
        <w:rPr>
          <w:rFonts w:cstheme="minorHAnsi"/>
          <w:sz w:val="24"/>
          <w:szCs w:val="24"/>
        </w:rPr>
      </w:pPr>
      <w:r>
        <w:rPr>
          <w:noProof/>
        </w:rPr>
        <w:lastRenderedPageBreak/>
        <w:drawing>
          <wp:inline distT="0" distB="0" distL="0" distR="0" wp14:anchorId="4A65085D" wp14:editId="20FEC21C">
            <wp:extent cx="7143750" cy="4924425"/>
            <wp:effectExtent l="0" t="0" r="0" b="952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7"/>
                    <a:stretch>
                      <a:fillRect/>
                    </a:stretch>
                  </pic:blipFill>
                  <pic:spPr>
                    <a:xfrm>
                      <a:off x="0" y="0"/>
                      <a:ext cx="7143750" cy="4924425"/>
                    </a:xfrm>
                    <a:prstGeom prst="rect">
                      <a:avLst/>
                    </a:prstGeom>
                  </pic:spPr>
                </pic:pic>
              </a:graphicData>
            </a:graphic>
          </wp:inline>
        </w:drawing>
      </w:r>
    </w:p>
    <w:p w14:paraId="2805A974" w14:textId="7556A15E" w:rsidR="00D55316" w:rsidRDefault="00D55316" w:rsidP="006A4F2A">
      <w:pPr>
        <w:pStyle w:val="ListParagraph"/>
        <w:rPr>
          <w:rFonts w:cstheme="minorHAnsi"/>
          <w:sz w:val="24"/>
          <w:szCs w:val="24"/>
        </w:rPr>
      </w:pPr>
      <w:r>
        <w:rPr>
          <w:rFonts w:cstheme="minorHAnsi"/>
          <w:sz w:val="24"/>
          <w:szCs w:val="24"/>
        </w:rPr>
        <w:t xml:space="preserve">If the answer is incorrect a sound will play to alert the user of their new badge for losing the game. The user can then close the program by clicking on the Exit button or </w:t>
      </w:r>
      <w:r w:rsidR="00EC25CD">
        <w:rPr>
          <w:rFonts w:cstheme="minorHAnsi"/>
          <w:sz w:val="24"/>
          <w:szCs w:val="24"/>
        </w:rPr>
        <w:t>c</w:t>
      </w:r>
      <w:r>
        <w:rPr>
          <w:rFonts w:cstheme="minorHAnsi"/>
          <w:sz w:val="24"/>
          <w:szCs w:val="24"/>
        </w:rPr>
        <w:t xml:space="preserve">lick the try again button where they will </w:t>
      </w:r>
      <w:r w:rsidR="00EC25CD">
        <w:rPr>
          <w:rFonts w:cstheme="minorHAnsi"/>
          <w:sz w:val="24"/>
          <w:szCs w:val="24"/>
        </w:rPr>
        <w:t xml:space="preserve">receive a new set of question to answer. The user click the Try again button even if the answer is correct as this activity allows for the user to try as many time as they would like. </w:t>
      </w:r>
    </w:p>
    <w:p w14:paraId="31D42372" w14:textId="66E81A09" w:rsidR="006A4F2A" w:rsidRDefault="006A4F2A" w:rsidP="006A4F2A">
      <w:pPr>
        <w:pStyle w:val="ListParagraph"/>
        <w:rPr>
          <w:rFonts w:cstheme="minorHAnsi"/>
          <w:sz w:val="24"/>
          <w:szCs w:val="24"/>
        </w:rPr>
      </w:pPr>
      <w:r>
        <w:rPr>
          <w:noProof/>
        </w:rPr>
        <w:lastRenderedPageBreak/>
        <w:drawing>
          <wp:inline distT="0" distB="0" distL="0" distR="0" wp14:anchorId="4037C5AE" wp14:editId="36A78B03">
            <wp:extent cx="7096125" cy="4524375"/>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8"/>
                    <a:stretch>
                      <a:fillRect/>
                    </a:stretch>
                  </pic:blipFill>
                  <pic:spPr>
                    <a:xfrm>
                      <a:off x="0" y="0"/>
                      <a:ext cx="7096125" cy="4524375"/>
                    </a:xfrm>
                    <a:prstGeom prst="rect">
                      <a:avLst/>
                    </a:prstGeom>
                  </pic:spPr>
                </pic:pic>
              </a:graphicData>
            </a:graphic>
          </wp:inline>
        </w:drawing>
      </w:r>
    </w:p>
    <w:p w14:paraId="713BBE5B" w14:textId="4EF406E0" w:rsidR="00EC25CD" w:rsidRDefault="00EC25CD" w:rsidP="006A4F2A">
      <w:pPr>
        <w:pStyle w:val="ListParagraph"/>
        <w:rPr>
          <w:rFonts w:cstheme="minorHAnsi"/>
          <w:sz w:val="24"/>
          <w:szCs w:val="24"/>
        </w:rPr>
      </w:pPr>
      <w:r>
        <w:rPr>
          <w:rFonts w:cstheme="minorHAnsi"/>
          <w:sz w:val="24"/>
          <w:szCs w:val="24"/>
        </w:rPr>
        <w:t>If the try again button is clicked this is the screen the user will see and must complete the match the columns activity again. The user will have to match the buttons to the labels, i.e. Match the alphabets to the numbers. The user will then select the buttons with the calling numbers that best match the description.</w:t>
      </w:r>
    </w:p>
    <w:p w14:paraId="39AEAD2B" w14:textId="1973CEE8" w:rsidR="006A4F2A" w:rsidRPr="006A4F2A" w:rsidRDefault="006A4F2A" w:rsidP="006A4F2A">
      <w:pPr>
        <w:pStyle w:val="ListParagraph"/>
        <w:rPr>
          <w:rFonts w:cstheme="minorHAnsi"/>
          <w:sz w:val="24"/>
          <w:szCs w:val="24"/>
        </w:rPr>
      </w:pPr>
      <w:r>
        <w:rPr>
          <w:noProof/>
        </w:rPr>
        <w:lastRenderedPageBreak/>
        <w:drawing>
          <wp:inline distT="0" distB="0" distL="0" distR="0" wp14:anchorId="0AD56596" wp14:editId="37A6F406">
            <wp:extent cx="7143750" cy="493395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9"/>
                    <a:stretch>
                      <a:fillRect/>
                    </a:stretch>
                  </pic:blipFill>
                  <pic:spPr>
                    <a:xfrm>
                      <a:off x="0" y="0"/>
                      <a:ext cx="7143750" cy="4933950"/>
                    </a:xfrm>
                    <a:prstGeom prst="rect">
                      <a:avLst/>
                    </a:prstGeom>
                  </pic:spPr>
                </pic:pic>
              </a:graphicData>
            </a:graphic>
          </wp:inline>
        </w:drawing>
      </w:r>
    </w:p>
    <w:p w14:paraId="65932101" w14:textId="1CAEAFEB" w:rsidR="006A4F2A" w:rsidRDefault="00EC25CD" w:rsidP="006A4F2A">
      <w:pPr>
        <w:pStyle w:val="ListParagraph"/>
        <w:rPr>
          <w:rFonts w:cstheme="minorHAnsi"/>
          <w:sz w:val="24"/>
          <w:szCs w:val="24"/>
        </w:rPr>
      </w:pPr>
      <w:r>
        <w:rPr>
          <w:rFonts w:cstheme="minorHAnsi"/>
          <w:sz w:val="24"/>
          <w:szCs w:val="24"/>
        </w:rPr>
        <w:t xml:space="preserve">Once the user has matched the columns, they can then click the Check button which will valid their answer. If the answer is correct a sound will play to alert the user of the new badge, they have earned for winning the game. If the user clicks the Try again button, they can play the activity again or however many times they desire. If the user wishes to close the program, they can do so by clicking the Exit button. </w:t>
      </w:r>
    </w:p>
    <w:p w14:paraId="0E635679" w14:textId="0CFCCACB" w:rsidR="00EC25CD" w:rsidRDefault="00EC25CD" w:rsidP="006A4F2A">
      <w:pPr>
        <w:pStyle w:val="ListParagraph"/>
        <w:rPr>
          <w:rFonts w:cstheme="minorHAnsi"/>
          <w:sz w:val="24"/>
          <w:szCs w:val="24"/>
        </w:rPr>
      </w:pPr>
    </w:p>
    <w:p w14:paraId="58FC8664" w14:textId="6ABC9074" w:rsidR="00BB784B" w:rsidRDefault="00BB784B" w:rsidP="006A4F2A">
      <w:pPr>
        <w:pStyle w:val="ListParagraph"/>
        <w:rPr>
          <w:rFonts w:cstheme="minorHAnsi"/>
          <w:sz w:val="24"/>
          <w:szCs w:val="24"/>
        </w:rPr>
      </w:pPr>
    </w:p>
    <w:p w14:paraId="5EFEA215" w14:textId="699CE7B4" w:rsidR="00BB784B" w:rsidRDefault="00BB784B" w:rsidP="006A4F2A">
      <w:pPr>
        <w:pStyle w:val="ListParagraph"/>
        <w:rPr>
          <w:rFonts w:cstheme="minorHAnsi"/>
          <w:sz w:val="24"/>
          <w:szCs w:val="24"/>
        </w:rPr>
      </w:pPr>
    </w:p>
    <w:p w14:paraId="4371C9B2" w14:textId="454F9D49" w:rsidR="00BB784B" w:rsidRDefault="00BB784B" w:rsidP="00BB784B">
      <w:pPr>
        <w:pStyle w:val="ListParagraph"/>
        <w:jc w:val="center"/>
        <w:rPr>
          <w:rFonts w:asciiTheme="majorHAnsi" w:hAnsiTheme="majorHAnsi" w:cstheme="majorHAnsi"/>
          <w:b/>
          <w:bCs/>
          <w:sz w:val="36"/>
          <w:szCs w:val="36"/>
        </w:rPr>
      </w:pPr>
      <w:r w:rsidRPr="00BB784B">
        <w:rPr>
          <w:rFonts w:asciiTheme="majorHAnsi" w:hAnsiTheme="majorHAnsi" w:cstheme="majorHAnsi"/>
          <w:b/>
          <w:bCs/>
          <w:sz w:val="36"/>
          <w:szCs w:val="36"/>
        </w:rPr>
        <w:lastRenderedPageBreak/>
        <w:t>Correct answers for testing the program</w:t>
      </w:r>
    </w:p>
    <w:p w14:paraId="1A51E079" w14:textId="77777777" w:rsidR="00BB784B" w:rsidRPr="00BB784B" w:rsidRDefault="00BB784B" w:rsidP="00BB784B">
      <w:pPr>
        <w:pStyle w:val="ListParagraph"/>
        <w:jc w:val="center"/>
        <w:rPr>
          <w:rFonts w:asciiTheme="majorHAnsi" w:hAnsiTheme="majorHAnsi" w:cstheme="majorHAnsi"/>
          <w:b/>
          <w:bCs/>
          <w:sz w:val="36"/>
          <w:szCs w:val="36"/>
        </w:rPr>
      </w:pPr>
    </w:p>
    <w:p w14:paraId="5CA43790" w14:textId="215A5319" w:rsidR="00EC25CD" w:rsidRDefault="00EC25CD" w:rsidP="00EC25CD">
      <w:pPr>
        <w:pStyle w:val="ListParagraph"/>
        <w:rPr>
          <w:rFonts w:cstheme="minorHAnsi"/>
          <w:sz w:val="24"/>
          <w:szCs w:val="24"/>
        </w:rPr>
      </w:pPr>
      <w:r>
        <w:rPr>
          <w:rFonts w:cstheme="minorHAnsi"/>
          <w:sz w:val="24"/>
          <w:szCs w:val="24"/>
        </w:rPr>
        <w:t xml:space="preserve">Correct answers for </w:t>
      </w:r>
      <w:r w:rsidR="00BB784B">
        <w:rPr>
          <w:rFonts w:cstheme="minorHAnsi"/>
          <w:sz w:val="24"/>
          <w:szCs w:val="24"/>
        </w:rPr>
        <w:t xml:space="preserve">question </w:t>
      </w:r>
      <w:r>
        <w:rPr>
          <w:rFonts w:cstheme="minorHAnsi"/>
          <w:sz w:val="24"/>
          <w:szCs w:val="24"/>
        </w:rPr>
        <w:t>set A:</w:t>
      </w:r>
    </w:p>
    <w:p w14:paraId="7C4295BD" w14:textId="77777777" w:rsidR="00BB784B" w:rsidRDefault="00EC25CD" w:rsidP="00BB784B">
      <w:pPr>
        <w:pStyle w:val="ListParagraph"/>
        <w:rPr>
          <w:rFonts w:cstheme="minorHAnsi"/>
          <w:sz w:val="24"/>
          <w:szCs w:val="24"/>
        </w:rPr>
      </w:pPr>
      <w:r>
        <w:rPr>
          <w:rFonts w:cstheme="minorHAnsi"/>
          <w:sz w:val="24"/>
          <w:szCs w:val="24"/>
        </w:rPr>
        <w:t>1-</w:t>
      </w:r>
      <w:r w:rsidRPr="00EC25CD">
        <w:rPr>
          <w:rFonts w:cstheme="minorHAnsi"/>
          <w:sz w:val="24"/>
          <w:szCs w:val="24"/>
        </w:rPr>
        <w:t>D</w:t>
      </w:r>
      <w:r>
        <w:rPr>
          <w:rFonts w:cstheme="minorHAnsi"/>
          <w:sz w:val="24"/>
          <w:szCs w:val="24"/>
        </w:rPr>
        <w:t>, 2-</w:t>
      </w:r>
      <w:r w:rsidRPr="00EC25CD">
        <w:rPr>
          <w:rFonts w:cstheme="minorHAnsi"/>
          <w:sz w:val="24"/>
          <w:szCs w:val="24"/>
        </w:rPr>
        <w:t xml:space="preserve"> F</w:t>
      </w:r>
      <w:r>
        <w:rPr>
          <w:rFonts w:cstheme="minorHAnsi"/>
          <w:sz w:val="24"/>
          <w:szCs w:val="24"/>
        </w:rPr>
        <w:t>, 3-</w:t>
      </w:r>
      <w:r w:rsidRPr="00EC25CD">
        <w:rPr>
          <w:rFonts w:cstheme="minorHAnsi"/>
          <w:sz w:val="24"/>
          <w:szCs w:val="24"/>
        </w:rPr>
        <w:t xml:space="preserve"> A</w:t>
      </w:r>
      <w:r>
        <w:rPr>
          <w:rFonts w:cstheme="minorHAnsi"/>
          <w:sz w:val="24"/>
          <w:szCs w:val="24"/>
        </w:rPr>
        <w:t>, 4-</w:t>
      </w:r>
      <w:r w:rsidRPr="00EC25CD">
        <w:rPr>
          <w:rFonts w:cstheme="minorHAnsi"/>
          <w:sz w:val="24"/>
          <w:szCs w:val="24"/>
        </w:rPr>
        <w:t xml:space="preserve"> G</w:t>
      </w:r>
    </w:p>
    <w:p w14:paraId="073B80C7" w14:textId="2F5FE5BA" w:rsidR="00EC25CD" w:rsidRPr="00BB784B" w:rsidRDefault="00EC25CD" w:rsidP="00BB784B">
      <w:pPr>
        <w:pStyle w:val="ListParagraph"/>
        <w:rPr>
          <w:rFonts w:cstheme="minorHAnsi"/>
          <w:sz w:val="24"/>
          <w:szCs w:val="24"/>
        </w:rPr>
      </w:pPr>
      <w:r w:rsidRPr="00BB784B">
        <w:rPr>
          <w:rFonts w:cstheme="minorHAnsi"/>
          <w:sz w:val="24"/>
          <w:szCs w:val="24"/>
        </w:rPr>
        <w:t>Correct answers for</w:t>
      </w:r>
      <w:r w:rsidR="00BB784B">
        <w:rPr>
          <w:rFonts w:cstheme="minorHAnsi"/>
          <w:sz w:val="24"/>
          <w:szCs w:val="24"/>
        </w:rPr>
        <w:t xml:space="preserve"> question</w:t>
      </w:r>
      <w:r w:rsidRPr="00BB784B">
        <w:rPr>
          <w:rFonts w:cstheme="minorHAnsi"/>
          <w:sz w:val="24"/>
          <w:szCs w:val="24"/>
        </w:rPr>
        <w:t xml:space="preserve"> Set B:</w:t>
      </w:r>
    </w:p>
    <w:p w14:paraId="6869FA51" w14:textId="34276136" w:rsidR="00EC25CD" w:rsidRPr="00EC25CD" w:rsidRDefault="00EC25CD" w:rsidP="00EC25CD">
      <w:pPr>
        <w:pStyle w:val="ListParagraph"/>
        <w:rPr>
          <w:rFonts w:cstheme="minorHAnsi"/>
          <w:sz w:val="24"/>
          <w:szCs w:val="24"/>
        </w:rPr>
      </w:pPr>
      <w:r>
        <w:rPr>
          <w:rFonts w:cstheme="minorHAnsi"/>
          <w:sz w:val="24"/>
          <w:szCs w:val="24"/>
        </w:rPr>
        <w:t>1-</w:t>
      </w:r>
      <w:r w:rsidRPr="00EC25CD">
        <w:rPr>
          <w:rFonts w:cstheme="minorHAnsi"/>
          <w:sz w:val="24"/>
          <w:szCs w:val="24"/>
        </w:rPr>
        <w:t>G, 2-</w:t>
      </w:r>
      <w:r>
        <w:rPr>
          <w:rFonts w:cstheme="minorHAnsi"/>
          <w:sz w:val="24"/>
          <w:szCs w:val="24"/>
        </w:rPr>
        <w:t xml:space="preserve"> </w:t>
      </w:r>
      <w:r w:rsidRPr="00EC25CD">
        <w:rPr>
          <w:rFonts w:cstheme="minorHAnsi"/>
          <w:sz w:val="24"/>
          <w:szCs w:val="24"/>
        </w:rPr>
        <w:t>D, 3-</w:t>
      </w:r>
      <w:r>
        <w:rPr>
          <w:rFonts w:cstheme="minorHAnsi"/>
          <w:sz w:val="24"/>
          <w:szCs w:val="24"/>
        </w:rPr>
        <w:t xml:space="preserve"> </w:t>
      </w:r>
      <w:r w:rsidRPr="00EC25CD">
        <w:rPr>
          <w:rFonts w:cstheme="minorHAnsi"/>
          <w:sz w:val="24"/>
          <w:szCs w:val="24"/>
        </w:rPr>
        <w:t>F, 4-</w:t>
      </w:r>
      <w:r>
        <w:rPr>
          <w:rFonts w:cstheme="minorHAnsi"/>
          <w:sz w:val="24"/>
          <w:szCs w:val="24"/>
        </w:rPr>
        <w:t xml:space="preserve"> </w:t>
      </w:r>
      <w:r w:rsidRPr="00EC25CD">
        <w:rPr>
          <w:rFonts w:cstheme="minorHAnsi"/>
          <w:sz w:val="24"/>
          <w:szCs w:val="24"/>
        </w:rPr>
        <w:t xml:space="preserve">A </w:t>
      </w:r>
    </w:p>
    <w:p w14:paraId="2DE0CD2E" w14:textId="77777777" w:rsidR="00F749EF" w:rsidRPr="00CA2B0D" w:rsidRDefault="00F749EF" w:rsidP="00F749EF">
      <w:pPr>
        <w:jc w:val="center"/>
        <w:rPr>
          <w:rFonts w:asciiTheme="majorHAnsi" w:hAnsiTheme="majorHAnsi" w:cstheme="majorHAnsi"/>
          <w:sz w:val="24"/>
          <w:szCs w:val="24"/>
        </w:rPr>
      </w:pPr>
    </w:p>
    <w:p w14:paraId="6736982A" w14:textId="22039F3C" w:rsidR="00CA2B0D" w:rsidRPr="00F749EF" w:rsidRDefault="00CA2B0D" w:rsidP="00BB784B">
      <w:pPr>
        <w:rPr>
          <w:rFonts w:asciiTheme="majorHAnsi" w:hAnsiTheme="majorHAnsi" w:cstheme="majorHAnsi"/>
          <w:b/>
          <w:bCs/>
          <w:sz w:val="36"/>
          <w:szCs w:val="36"/>
        </w:rPr>
      </w:pPr>
    </w:p>
    <w:sectPr w:rsidR="00CA2B0D" w:rsidRPr="00F749EF" w:rsidSect="006A4F2A">
      <w:footerReference w:type="default" r:id="rId20"/>
      <w:pgSz w:w="16838" w:h="11906"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97FA" w14:textId="77777777" w:rsidR="003F78CA" w:rsidRDefault="003F78CA" w:rsidP="00BB784B">
      <w:pPr>
        <w:spacing w:after="0" w:line="240" w:lineRule="auto"/>
      </w:pPr>
      <w:r>
        <w:separator/>
      </w:r>
    </w:p>
  </w:endnote>
  <w:endnote w:type="continuationSeparator" w:id="0">
    <w:p w14:paraId="6E1282A8" w14:textId="77777777" w:rsidR="003F78CA" w:rsidRDefault="003F78CA" w:rsidP="00BB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34762"/>
      <w:docPartObj>
        <w:docPartGallery w:val="Page Numbers (Bottom of Page)"/>
        <w:docPartUnique/>
      </w:docPartObj>
    </w:sdtPr>
    <w:sdtEndPr>
      <w:rPr>
        <w:noProof/>
      </w:rPr>
    </w:sdtEndPr>
    <w:sdtContent>
      <w:p w14:paraId="439C3210" w14:textId="65F90FF6" w:rsidR="00BB784B" w:rsidRDefault="00BB78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E1B01" w14:textId="77777777" w:rsidR="00BB784B" w:rsidRDefault="00BB7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0DAD" w14:textId="77777777" w:rsidR="003F78CA" w:rsidRDefault="003F78CA" w:rsidP="00BB784B">
      <w:pPr>
        <w:spacing w:after="0" w:line="240" w:lineRule="auto"/>
      </w:pPr>
      <w:r>
        <w:separator/>
      </w:r>
    </w:p>
  </w:footnote>
  <w:footnote w:type="continuationSeparator" w:id="0">
    <w:p w14:paraId="4D936A56" w14:textId="77777777" w:rsidR="003F78CA" w:rsidRDefault="003F78CA" w:rsidP="00BB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6FF2"/>
    <w:multiLevelType w:val="hybridMultilevel"/>
    <w:tmpl w:val="B78E7392"/>
    <w:lvl w:ilvl="0" w:tplc="F33037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33051730"/>
    <w:multiLevelType w:val="hybridMultilevel"/>
    <w:tmpl w:val="897E119A"/>
    <w:lvl w:ilvl="0" w:tplc="682858A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53900AC0"/>
    <w:multiLevelType w:val="hybridMultilevel"/>
    <w:tmpl w:val="AE1041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0D"/>
    <w:rsid w:val="000B1D1B"/>
    <w:rsid w:val="003F78CA"/>
    <w:rsid w:val="00503AB0"/>
    <w:rsid w:val="005D5553"/>
    <w:rsid w:val="006A004B"/>
    <w:rsid w:val="006A4F2A"/>
    <w:rsid w:val="00824897"/>
    <w:rsid w:val="00943162"/>
    <w:rsid w:val="00BB784B"/>
    <w:rsid w:val="00CA2B0D"/>
    <w:rsid w:val="00D55316"/>
    <w:rsid w:val="00D95FE4"/>
    <w:rsid w:val="00DD520F"/>
    <w:rsid w:val="00EC25CD"/>
    <w:rsid w:val="00F40CB4"/>
    <w:rsid w:val="00F749EF"/>
    <w:rsid w:val="00FC16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F327"/>
  <w15:chartTrackingRefBased/>
  <w15:docId w15:val="{83074B9F-4127-42FE-88A8-B6B56A3C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B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2B0D"/>
    <w:rPr>
      <w:rFonts w:eastAsiaTheme="minorEastAsia"/>
      <w:lang w:val="en-US"/>
    </w:rPr>
  </w:style>
  <w:style w:type="paragraph" w:styleId="ListParagraph">
    <w:name w:val="List Paragraph"/>
    <w:basedOn w:val="Normal"/>
    <w:uiPriority w:val="34"/>
    <w:qFormat/>
    <w:rsid w:val="00F749EF"/>
    <w:pPr>
      <w:ind w:left="720"/>
      <w:contextualSpacing/>
    </w:pPr>
  </w:style>
  <w:style w:type="paragraph" w:styleId="Header">
    <w:name w:val="header"/>
    <w:basedOn w:val="Normal"/>
    <w:link w:val="HeaderChar"/>
    <w:uiPriority w:val="99"/>
    <w:unhideWhenUsed/>
    <w:rsid w:val="00BB7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84B"/>
  </w:style>
  <w:style w:type="paragraph" w:styleId="Footer">
    <w:name w:val="footer"/>
    <w:basedOn w:val="Normal"/>
    <w:link w:val="FooterChar"/>
    <w:uiPriority w:val="99"/>
    <w:unhideWhenUsed/>
    <w:rsid w:val="00BB7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D50E044DF74D7C98E432EE57D280F0"/>
        <w:category>
          <w:name w:val="General"/>
          <w:gallery w:val="placeholder"/>
        </w:category>
        <w:types>
          <w:type w:val="bbPlcHdr"/>
        </w:types>
        <w:behaviors>
          <w:behavior w:val="content"/>
        </w:behaviors>
        <w:guid w:val="{D029EB0D-7ABA-448F-9912-A7BF7CC72D12}"/>
      </w:docPartPr>
      <w:docPartBody>
        <w:p w:rsidR="00FC328B" w:rsidRDefault="00C56CBE" w:rsidP="00C56CBE">
          <w:pPr>
            <w:pStyle w:val="76D50E044DF74D7C98E432EE57D280F0"/>
          </w:pPr>
          <w:r>
            <w:rPr>
              <w:rFonts w:asciiTheme="majorHAnsi" w:eastAsiaTheme="majorEastAsia" w:hAnsiTheme="majorHAnsi" w:cstheme="majorBidi"/>
              <w:caps/>
              <w:color w:val="4472C4" w:themeColor="accent1"/>
              <w:sz w:val="80"/>
              <w:szCs w:val="80"/>
            </w:rPr>
            <w:t>[Document title]</w:t>
          </w:r>
        </w:p>
      </w:docPartBody>
    </w:docPart>
    <w:docPart>
      <w:docPartPr>
        <w:name w:val="265555F961694C1DAE82A6016649E929"/>
        <w:category>
          <w:name w:val="General"/>
          <w:gallery w:val="placeholder"/>
        </w:category>
        <w:types>
          <w:type w:val="bbPlcHdr"/>
        </w:types>
        <w:behaviors>
          <w:behavior w:val="content"/>
        </w:behaviors>
        <w:guid w:val="{4C56B58C-538F-44AC-B132-1F1D359CB0F7}"/>
      </w:docPartPr>
      <w:docPartBody>
        <w:p w:rsidR="00FC328B" w:rsidRDefault="00C56CBE" w:rsidP="00C56CBE">
          <w:pPr>
            <w:pStyle w:val="265555F961694C1DAE82A6016649E92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BE"/>
    <w:rsid w:val="00073526"/>
    <w:rsid w:val="001475E5"/>
    <w:rsid w:val="00A05B5A"/>
    <w:rsid w:val="00C56CBE"/>
    <w:rsid w:val="00D26B67"/>
    <w:rsid w:val="00FC32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D50E044DF74D7C98E432EE57D280F0">
    <w:name w:val="76D50E044DF74D7C98E432EE57D280F0"/>
    <w:rsid w:val="00C56CBE"/>
  </w:style>
  <w:style w:type="paragraph" w:customStyle="1" w:styleId="265555F961694C1DAE82A6016649E929">
    <w:name w:val="265555F961694C1DAE82A6016649E929"/>
    <w:rsid w:val="00C56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19013369</PublishDate>
  <Abstract/>
  <CompanyAddress>Group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Prog7311 task 2</vt:lpstr>
    </vt:vector>
  </TitlesOfParts>
  <Company>Dishani odayar</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 task 2</dc:title>
  <dc:subject>Read me</dc:subject>
  <dc:creator>Dishani Odayar</dc:creator>
  <cp:keywords/>
  <dc:description/>
  <cp:lastModifiedBy>Dishani Odayar</cp:lastModifiedBy>
  <cp:revision>10</cp:revision>
  <dcterms:created xsi:type="dcterms:W3CDTF">2021-11-09T19:33:00Z</dcterms:created>
  <dcterms:modified xsi:type="dcterms:W3CDTF">2021-11-10T10:47:00Z</dcterms:modified>
</cp:coreProperties>
</file>