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131FD" w14:textId="49B46D17" w:rsidR="00012CBB" w:rsidRDefault="005F7FFA" w:rsidP="005F7FFA">
      <w:pPr>
        <w:pStyle w:val="a3"/>
        <w:numPr>
          <w:ilvl w:val="0"/>
          <w:numId w:val="2"/>
        </w:numPr>
      </w:pPr>
      <w:r>
        <w:t>Не працює кнопка кореня.</w:t>
      </w:r>
    </w:p>
    <w:p w14:paraId="3EEF3D6B" w14:textId="3068CEC5" w:rsidR="005F7FFA" w:rsidRDefault="005F7FFA" w:rsidP="005F7FFA">
      <w:pPr>
        <w:pStyle w:val="a3"/>
        <w:numPr>
          <w:ilvl w:val="0"/>
          <w:numId w:val="2"/>
        </w:numPr>
      </w:pPr>
      <w:r>
        <w:t>Оскільки калькулятор робиться наближено до звичайного, потрібні проміжні результати.</w:t>
      </w:r>
    </w:p>
    <w:p w14:paraId="564E5BB9" w14:textId="77777777" w:rsidR="005F7FFA" w:rsidRDefault="005F7FFA" w:rsidP="005F7FFA">
      <w:pPr>
        <w:pStyle w:val="a3"/>
      </w:pPr>
    </w:p>
    <w:sectPr w:rsidR="005F7F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F7ED9"/>
    <w:multiLevelType w:val="hybridMultilevel"/>
    <w:tmpl w:val="B90CA1E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E1746D"/>
    <w:multiLevelType w:val="hybridMultilevel"/>
    <w:tmpl w:val="A7C22D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269957">
    <w:abstractNumId w:val="0"/>
  </w:num>
  <w:num w:numId="2" w16cid:durableId="1568615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FA"/>
    <w:rsid w:val="00012CBB"/>
    <w:rsid w:val="005F7FFA"/>
    <w:rsid w:val="00985FE4"/>
    <w:rsid w:val="00D5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7E5A1"/>
  <w15:chartTrackingRefBased/>
  <w15:docId w15:val="{A432CE22-7339-4D4D-BC83-7BAD7B4D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41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LOPUSHYNSKA ANASTASIIA</dc:creator>
  <cp:keywords/>
  <dc:description/>
  <cp:lastModifiedBy>LOPUSHYNSKA ANASTASIIA</cp:lastModifiedBy>
  <cp:revision>1</cp:revision>
  <dcterms:created xsi:type="dcterms:W3CDTF">2024-11-10T16:08:00Z</dcterms:created>
  <dcterms:modified xsi:type="dcterms:W3CDTF">2024-11-10T16:19:00Z</dcterms:modified>
</cp:coreProperties>
</file>