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1" w:before="121" w:line="240" w:lineRule="auto"/>
        <w:ind w:left="0" w:right="0" w:firstLine="0"/>
        <w:jc w:val="center"/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34"/>
          <w:szCs w:val="34"/>
          <w:u w:val="none"/>
          <w:shd w:fill="auto" w:val="clear"/>
          <w:vertAlign w:val="baseline"/>
          <w:rtl w:val="0"/>
        </w:rPr>
        <w:t xml:space="preserve">Dashon D. Howard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="240" w:lineRule="auto"/>
        <w:ind w:left="0" w:right="0" w:firstLine="0"/>
        <w:jc w:val="center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Chicago, Illinois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04775" cy="1047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i@dashon.co 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04775" cy="1047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616-777-7313 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04775" cy="104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in/dashon 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04775" cy="1047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www.dashon.co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12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color w:val="2e3d5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I'm a skilled software engineer with 15+ years of experience building Mobile, Web, and Blockchain applications. My proficiency in .Net, Solidity, and JavaScript, combined with my expertise in leading front-end frameworks like ReactJS, enables me to deliver high-quality solutions. My recent focus within the Web3 development community reflects my commitment to embracing new challenges and advancements. I'm also venturing into AI and Machine Learning, as I believe these technologies are the future of software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Garamond" w:cs="Garamond" w:eastAsia="Garamond" w:hAnsi="Garamond"/>
          <w:color w:val="2e3d5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color="000000" w:space="2" w:sz="0" w:val="none"/>
        </w:pBdr>
        <w:shd w:fill="auto" w:val="clear"/>
        <w:spacing w:after="50" w:before="12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color w:val="2e3d5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Product Engineering Manager |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ZeNFT, Inc. </w:t>
      </w:r>
      <w:r w:rsidDel="00000000" w:rsidR="00000000" w:rsidRPr="00000000">
        <w:rPr>
          <w:rFonts w:ascii="Garamond" w:cs="Garamond" w:eastAsia="Garamond" w:hAnsi="Garamond"/>
          <w:b w:val="1"/>
          <w:color w:val="2e3d50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January 2022 - Present</w:t>
      </w:r>
      <w:r w:rsidDel="00000000" w:rsidR="00000000" w:rsidRPr="00000000">
        <w:rPr>
          <w:rFonts w:ascii="Garamond" w:cs="Garamond" w:eastAsia="Garamond" w:hAnsi="Garamond"/>
          <w:b w:val="1"/>
          <w:color w:val="2e3d50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100%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 • Managed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 a team of engineers while overhauling the product development workflow, implementing advanced agile methodologies, and optimizing system architecture, which doubled productivity.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br w:type="textWrapping"/>
        <w:t xml:space="preserve"> • Collaborated with cross-functional teams to build and design advanced blockchain products and services to meet customer needs while bringing technical expertise to the table.</w:t>
        <w:br w:type="textWrapping"/>
        <w:t xml:space="preserve"> • Built and deployed a secure NFT Marketplace using the Seaport p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rotocol, saving over 80% in blockchain gas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Senior Consultant Software Engineer</w:t>
      </w:r>
      <w:r w:rsidDel="00000000" w:rsidR="00000000" w:rsidRPr="00000000">
        <w:rPr>
          <w:rFonts w:ascii="Garamond" w:cs="Garamond" w:eastAsia="Garamond" w:hAnsi="Garamond"/>
          <w:b w:val="1"/>
          <w:color w:val="2e3d50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Various Companies | April 2019 - January 2022</w:t>
      </w:r>
      <w:r w:rsidDel="00000000" w:rsidR="00000000" w:rsidRPr="00000000">
        <w:rPr>
          <w:rFonts w:ascii="Garamond" w:cs="Garamond" w:eastAsia="Garamond" w:hAnsi="Garamond"/>
          <w:b w:val="1"/>
          <w:color w:val="2e3d50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100%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Garamond" w:cs="Garamond" w:eastAsia="Garamond" w:hAnsi="Garamond"/>
          <w:color w:val="2e3d5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Assisted various st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artups in the development and delivery of over 5 applications as a full stack engineer writing 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low-level and 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high-level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 code.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br w:type="textWrapping"/>
        <w:t xml:space="preserve"> • Utilized numerous blee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ding-edge technologies and APIs, such as speech and facial analysis to measure emotional health and wearable tech to monitor workplace safety. Building with ReactJs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 front-end, and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NodeJ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S or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Laravel PHP backe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nd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Developed, tested, tr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oubleshot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, and maintained a music/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video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 distribution platform and NFT marketplace using EtherJS, ReactJS, NodeJS, and PostgreSQL.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 • Collaborated closely with product, design, and engineering teams to ensure successful delivery.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right="0"/>
        <w:jc w:val="left"/>
        <w:rPr>
          <w:rFonts w:ascii="Garamond" w:cs="Garamond" w:eastAsia="Garamond" w:hAnsi="Garamond"/>
          <w:color w:val="2e3d5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 • 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Industries included: Dry Cleaning Delivery, Music Distribution, Work Place Safety, Project Management, and Healthcare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Senior Developer</w:t>
      </w:r>
      <w:r w:rsidDel="00000000" w:rsidR="00000000" w:rsidRPr="00000000">
        <w:rPr>
          <w:rFonts w:ascii="Garamond" w:cs="Garamond" w:eastAsia="Garamond" w:hAnsi="Garamond"/>
          <w:b w:val="1"/>
          <w:color w:val="2e3d50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Merge Design &amp; Interactive | May 2017 - April 2019</w:t>
      </w:r>
      <w:r w:rsidDel="00000000" w:rsidR="00000000" w:rsidRPr="00000000">
        <w:rPr>
          <w:rFonts w:ascii="Garamond" w:cs="Garamond" w:eastAsia="Garamond" w:hAnsi="Garamond"/>
          <w:b w:val="1"/>
          <w:color w:val="2e3d50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100% Remote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Assisted in de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signing and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developing multiple brochure websites built using modular architecture and various content management systems. Using HandlebarsJS, ReactJS, SQL, WordPress, Kentico CMS, NodeJS, and ASP.NET.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Contracted with several large companies and organizations to help develop their online/mobile presence.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Increased website traffic by 240% and improved time-to-page load by 45% by implementing modern SEO and CSS optimizations.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Senior Software Engineer</w:t>
      </w:r>
      <w:r w:rsidDel="00000000" w:rsidR="00000000" w:rsidRPr="00000000">
        <w:rPr>
          <w:rFonts w:ascii="Garamond" w:cs="Garamond" w:eastAsia="Garamond" w:hAnsi="Garamond"/>
          <w:b w:val="1"/>
          <w:color w:val="2e3d50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Orthogonal | November 2013 - May 2017</w:t>
      </w:r>
      <w:r w:rsidDel="00000000" w:rsidR="00000000" w:rsidRPr="00000000">
        <w:rPr>
          <w:rFonts w:ascii="Garamond" w:cs="Garamond" w:eastAsia="Garamond" w:hAnsi="Garamond"/>
          <w:b w:val="1"/>
          <w:color w:val="2e3d50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 Chicago ,IL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Working with a great team of medical software professionals, building exciting applications for industry leaders using various languages, including .NET, NodeJS, PHP, Ruby, Swift, Java, SQL, ReactJS, and AngularJS.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Assisted in developing multiple mobile applications that capture and display data from medical devices over Bluetooth LE.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Developed and implemented software architectures that improved the security and performance of web applications, resulting in a 50% reduction in latency times and a 20% improvement in overall system stability.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Software Developer and Trainer</w:t>
      </w:r>
      <w:r w:rsidDel="00000000" w:rsidR="00000000" w:rsidRPr="00000000">
        <w:rPr>
          <w:rFonts w:ascii="Garamond" w:cs="Garamond" w:eastAsia="Garamond" w:hAnsi="Garamond"/>
          <w:b w:val="1"/>
          <w:color w:val="2e3d50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Virtual Officeware | October 2007 - November 2013</w:t>
      </w:r>
      <w:r w:rsidDel="00000000" w:rsidR="00000000" w:rsidRPr="00000000">
        <w:rPr>
          <w:rFonts w:ascii="Garamond" w:cs="Garamond" w:eastAsia="Garamond" w:hAnsi="Garamond"/>
          <w:b w:val="1"/>
          <w:color w:val="2e3d50"/>
          <w:sz w:val="20"/>
          <w:szCs w:val="20"/>
          <w:rtl w:val="0"/>
        </w:rPr>
        <w:t xml:space="preserve"> |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 Pittsburgh,PA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Introduced a C# ASP.NET MVC web application that runs automatic compatibility tests on Crystal Reports against multiple versions of Centricity EMR.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Created an ASP.NET MVC web application that uses C# &amp; VB to convert medical intake forms into HTML &amp; CSS, which reduced support calls by 45%.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 • 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Conducted monthly 3-day end-user training classes with 100+ healthcare professionals.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19"/>
          <w:szCs w:val="19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12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500"/>
          <w:tab w:val="right" w:leader="none" w:pos="10800"/>
        </w:tabs>
        <w:spacing w:after="0" w:before="0" w:line="240" w:lineRule="auto"/>
        <w:ind w:left="0" w:right="0" w:firstLine="0"/>
        <w:jc w:val="both"/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0"/>
          <w:szCs w:val="20"/>
          <w:u w:val="none"/>
          <w:shd w:fill="auto" w:val="clear"/>
          <w:vertAlign w:val="baseline"/>
          <w:rtl w:val="0"/>
        </w:rPr>
        <w:t xml:space="preserve">Penn State University • 2007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500"/>
          <w:tab w:val="right" w:leader="none" w:pos="10800"/>
        </w:tabs>
        <w:spacing w:after="150" w:before="0" w:line="240" w:lineRule="auto"/>
        <w:ind w:left="0" w:right="0" w:firstLine="0"/>
        <w:jc w:val="both"/>
        <w:rPr>
          <w:rFonts w:ascii="Garamond" w:cs="Garamond" w:eastAsia="Garamond" w:hAnsi="Garamond"/>
          <w:color w:val="2e3d5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120" w:line="240" w:lineRule="auto"/>
        <w:ind w:left="0" w:right="0" w:firstLine="0"/>
        <w:jc w:val="both"/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4"/>
          <w:szCs w:val="24"/>
          <w:u w:val="none"/>
          <w:shd w:fill="auto" w:val="clear"/>
          <w:vertAlign w:val="baselin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color w:val="2e3d5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Industry Knowledge: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 AWS, </w:t>
      </w:r>
      <w:r w:rsidDel="00000000" w:rsidR="00000000" w:rsidRPr="00000000">
        <w:rPr>
          <w:rFonts w:ascii="Garamond" w:cs="Garamond" w:eastAsia="Garamond" w:hAnsi="Garamond"/>
          <w:color w:val="2e3d50"/>
          <w:sz w:val="21"/>
          <w:szCs w:val="21"/>
          <w:rtl w:val="0"/>
        </w:rPr>
        <w:t xml:space="preserve">Mobile Applications, Web Applications, Agile Methodologies, OOP, Design Patterns, HL7 Standards, Healthcare Information Technology (HIT), SPA, jQuery Mobile, Kentico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Tools &amp; Technologies:</w:t>
      </w: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2e3d50"/>
          <w:sz w:val="21"/>
          <w:szCs w:val="21"/>
          <w:u w:val="none"/>
          <w:shd w:fill="auto" w:val="clear"/>
          <w:vertAlign w:val="baseline"/>
          <w:rtl w:val="0"/>
        </w:rPr>
        <w:t xml:space="preserve"> Node.js, Smart Contracts, .NET, TypeScript, JavaScript, C#, SQL, HTML 5, CSS, Swift, Objective-C, PHP, Visual Studio, Crystal Reports, Entity Framework, XML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color w:val="2e3d5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EuwtZCajxU9Ir1euye6qpMDnnQ==">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