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4C24" w14:textId="77777777" w:rsidR="00B636D5" w:rsidRPr="00B636D5" w:rsidRDefault="00B636D5" w:rsidP="00B636D5">
      <w:pPr>
        <w:spacing w:before="3600"/>
        <w:jc w:val="center"/>
        <w:rPr>
          <w:u w:val="single"/>
        </w:rPr>
      </w:pPr>
      <w:r w:rsidRPr="00B636D5">
        <w:rPr>
          <w:u w:val="single"/>
        </w:rPr>
        <w:t>Управление Белорусской железной дороги</w:t>
      </w:r>
    </w:p>
    <w:p w14:paraId="6BC1E5B4" w14:textId="77777777" w:rsidR="00B636D5" w:rsidRDefault="00B636D5" w:rsidP="00B636D5">
      <w:pPr>
        <w:jc w:val="center"/>
      </w:pPr>
      <w:r>
        <w:t>(наименование объекта автоматизации)</w:t>
      </w:r>
    </w:p>
    <w:p w14:paraId="08962880" w14:textId="77777777" w:rsidR="00B636D5" w:rsidRPr="00B636D5" w:rsidRDefault="00B636D5" w:rsidP="00B636D5">
      <w:pPr>
        <w:spacing w:before="480"/>
        <w:jc w:val="center"/>
        <w:rPr>
          <w:u w:val="single"/>
        </w:rPr>
      </w:pPr>
      <w:r w:rsidRPr="00B636D5">
        <w:rPr>
          <w:u w:val="single"/>
        </w:rPr>
        <w:t>3</w:t>
      </w:r>
    </w:p>
    <w:p w14:paraId="039C5E97" w14:textId="77777777" w:rsidR="00B636D5" w:rsidRDefault="00B636D5" w:rsidP="00B636D5">
      <w:pPr>
        <w:spacing w:before="60"/>
        <w:jc w:val="center"/>
      </w:pPr>
      <w:r>
        <w:t>(класс автоматизированной системы)</w:t>
      </w:r>
    </w:p>
    <w:p w14:paraId="20E58127" w14:textId="77777777" w:rsidR="00B636D5" w:rsidRPr="00B636D5" w:rsidRDefault="00B636D5" w:rsidP="00B636D5">
      <w:pPr>
        <w:spacing w:before="1320"/>
        <w:jc w:val="center"/>
        <w:rPr>
          <w:b/>
          <w:bCs/>
          <w:sz w:val="32"/>
          <w:szCs w:val="32"/>
        </w:rPr>
      </w:pPr>
      <w:r w:rsidRPr="00B636D5">
        <w:rPr>
          <w:b/>
          <w:bCs/>
          <w:sz w:val="32"/>
          <w:szCs w:val="32"/>
        </w:rPr>
        <w:t>ТЕХНИЧЕСКИЕ ТРЕБОВАНИЯ</w:t>
      </w:r>
    </w:p>
    <w:p w14:paraId="1F9874C9" w14:textId="77777777" w:rsidR="00B636D5" w:rsidRPr="00B636D5" w:rsidRDefault="00B636D5" w:rsidP="00B636D5">
      <w:pPr>
        <w:jc w:val="center"/>
        <w:rPr>
          <w:b/>
          <w:bCs/>
          <w:sz w:val="32"/>
          <w:szCs w:val="32"/>
        </w:rPr>
      </w:pPr>
      <w:r w:rsidRPr="00B636D5">
        <w:rPr>
          <w:b/>
          <w:bCs/>
          <w:sz w:val="32"/>
          <w:szCs w:val="32"/>
        </w:rPr>
        <w:t>К РАЗРАБОТКЕ АВТОМАТИЗИРОВАННОЙ СИСТЕМЫ</w:t>
      </w:r>
    </w:p>
    <w:p w14:paraId="139D0A89" w14:textId="26EF069E" w:rsidR="00E02197" w:rsidRDefault="00E02197" w:rsidP="00B636D5">
      <w:pPr>
        <w:jc w:val="center"/>
        <w:rPr>
          <w:b/>
          <w:bCs/>
          <w:sz w:val="32"/>
          <w:szCs w:val="32"/>
        </w:rPr>
      </w:pPr>
      <w:r w:rsidRPr="00E02197">
        <w:rPr>
          <w:b/>
          <w:bCs/>
          <w:sz w:val="32"/>
          <w:szCs w:val="32"/>
        </w:rPr>
        <w:t>АУТЕНТИФИКАЦИИ И АВТОРИЗАЦИИ</w:t>
      </w:r>
    </w:p>
    <w:p w14:paraId="18993642" w14:textId="39271B7C" w:rsidR="00F12580" w:rsidRDefault="00B636D5" w:rsidP="00B636D5">
      <w:pPr>
        <w:spacing w:before="600"/>
        <w:jc w:val="center"/>
      </w:pPr>
      <w:r>
        <w:t xml:space="preserve">На </w:t>
      </w:r>
      <w:r w:rsidRPr="00B636D5">
        <w:rPr>
          <w:u w:val="single"/>
        </w:rPr>
        <w:t>17</w:t>
      </w:r>
      <w:r>
        <w:t xml:space="preserve"> листах</w:t>
      </w:r>
    </w:p>
    <w:p w14:paraId="2C563772" w14:textId="6693E8F2" w:rsidR="00B636D5" w:rsidRPr="00E02197" w:rsidRDefault="00B636D5" w:rsidP="00B636D5">
      <w:pPr>
        <w:jc w:val="center"/>
        <w:rPr>
          <w:b/>
          <w:bCs/>
          <w:sz w:val="32"/>
          <w:szCs w:val="32"/>
        </w:rPr>
      </w:pPr>
      <w:r>
        <w:br w:type="column"/>
      </w:r>
      <w:r w:rsidR="00E02197" w:rsidRPr="00E02197">
        <w:rPr>
          <w:b/>
          <w:bCs/>
          <w:sz w:val="32"/>
          <w:szCs w:val="32"/>
        </w:rPr>
        <w:lastRenderedPageBreak/>
        <w:t>Содержание</w:t>
      </w:r>
    </w:p>
    <w:p w14:paraId="26B5F904" w14:textId="5CBC7AE6" w:rsidR="004F1043" w:rsidRDefault="00E0219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065974" w:history="1">
        <w:r w:rsidR="004F1043" w:rsidRPr="005407B8">
          <w:rPr>
            <w:rStyle w:val="ab"/>
            <w:noProof/>
          </w:rPr>
          <w:t>1.</w:t>
        </w:r>
        <w:r w:rsidR="004F10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F1043" w:rsidRPr="005407B8">
          <w:rPr>
            <w:rStyle w:val="ab"/>
            <w:noProof/>
          </w:rPr>
          <w:t>ОБЩИЕ ТРЕБОВАНИЯ</w:t>
        </w:r>
        <w:r w:rsidR="004F1043">
          <w:rPr>
            <w:noProof/>
            <w:webHidden/>
          </w:rPr>
          <w:tab/>
        </w:r>
        <w:r w:rsidR="004F1043">
          <w:rPr>
            <w:noProof/>
            <w:webHidden/>
          </w:rPr>
          <w:fldChar w:fldCharType="begin"/>
        </w:r>
        <w:r w:rsidR="004F1043">
          <w:rPr>
            <w:noProof/>
            <w:webHidden/>
          </w:rPr>
          <w:instrText xml:space="preserve"> PAGEREF _Toc194065974 \h </w:instrText>
        </w:r>
        <w:r w:rsidR="004F1043">
          <w:rPr>
            <w:noProof/>
            <w:webHidden/>
          </w:rPr>
        </w:r>
        <w:r w:rsidR="004F1043">
          <w:rPr>
            <w:noProof/>
            <w:webHidden/>
          </w:rPr>
          <w:fldChar w:fldCharType="separate"/>
        </w:r>
        <w:r w:rsidR="004F1043">
          <w:rPr>
            <w:noProof/>
            <w:webHidden/>
          </w:rPr>
          <w:t>3</w:t>
        </w:r>
        <w:r w:rsidR="004F1043">
          <w:rPr>
            <w:noProof/>
            <w:webHidden/>
          </w:rPr>
          <w:fldChar w:fldCharType="end"/>
        </w:r>
      </w:hyperlink>
    </w:p>
    <w:p w14:paraId="2E1ECA8C" w14:textId="46EBC1A6" w:rsidR="004F1043" w:rsidRDefault="004F104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65975" w:history="1">
        <w:r w:rsidRPr="005407B8">
          <w:rPr>
            <w:rStyle w:val="ab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407B8">
          <w:rPr>
            <w:rStyle w:val="ab"/>
            <w:noProof/>
          </w:rPr>
          <w:t>ТЕРМИНЫ, ОПРЕДЕЛЕНИЯ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_Toc194065975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4D2A42" w14:textId="053F7232" w:rsidR="004F1043" w:rsidRDefault="004F104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65976" w:history="1">
        <w:r w:rsidRPr="005407B8">
          <w:rPr>
            <w:rStyle w:val="ab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407B8">
          <w:rPr>
            <w:rStyle w:val="ab"/>
            <w:noProof/>
          </w:rPr>
          <w:t>ХАРАКТЕРИСТИКА ОБЪЕКТА ВНЕДРЕНИЯ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_Toc194065976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5B182B" w14:textId="61C657A1" w:rsidR="004F1043" w:rsidRDefault="004F104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65977" w:history="1">
        <w:r w:rsidRPr="005407B8">
          <w:rPr>
            <w:rStyle w:val="ab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407B8">
          <w:rPr>
            <w:rStyle w:val="ab"/>
            <w:noProof/>
          </w:rPr>
          <w:t>ЦЕЛИ И УСЛОВИЯ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_Toc194065977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BAFC91" w14:textId="02B68AA2" w:rsidR="004F1043" w:rsidRDefault="004F104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65978" w:history="1">
        <w:r w:rsidRPr="005407B8">
          <w:rPr>
            <w:rStyle w:val="ab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407B8">
          <w:rPr>
            <w:rStyle w:val="ab"/>
            <w:noProof/>
          </w:rPr>
          <w:t>ФУНКЦИИ И ЗАДАЧИ СОЗДАВАЕМОЙ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_Toc194065978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782370" w14:textId="1C74D281" w:rsidR="004F1043" w:rsidRDefault="004F104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065979" w:history="1">
        <w:r w:rsidRPr="005407B8">
          <w:rPr>
            <w:rStyle w:val="ab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407B8">
          <w:rPr>
            <w:rStyle w:val="ab"/>
            <w:noProof/>
          </w:rPr>
          <w:t>СРОКИ ВЫПОЛНЕНИЯ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_Toc194065979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5C8632" w14:textId="69F45494" w:rsidR="00E02197" w:rsidRDefault="00E02197" w:rsidP="00B636D5">
      <w:pPr>
        <w:jc w:val="center"/>
      </w:pPr>
      <w:r>
        <w:fldChar w:fldCharType="end"/>
      </w:r>
    </w:p>
    <w:p w14:paraId="39DA9476" w14:textId="51C179A5" w:rsidR="00E02197" w:rsidRDefault="00E02197" w:rsidP="00E02197">
      <w:pPr>
        <w:pStyle w:val="1"/>
      </w:pPr>
      <w:r>
        <w:br w:type="column"/>
      </w:r>
      <w:bookmarkStart w:id="0" w:name="_Toc194065974"/>
      <w:r w:rsidR="0047669C">
        <w:lastRenderedPageBreak/>
        <w:t>ОБЩИЕ ТРЕБОВАНИЯ</w:t>
      </w:r>
      <w:bookmarkEnd w:id="0"/>
    </w:p>
    <w:p w14:paraId="6B0B227D" w14:textId="0D10B028" w:rsidR="00BA48EB" w:rsidRDefault="00BA48EB" w:rsidP="00BA48EB">
      <w:r>
        <w:t>1.1 Наименование работы: разработка технических требований на автоматизированную систему аутентификации и авторизации (АС АА).</w:t>
      </w:r>
    </w:p>
    <w:p w14:paraId="25370FEB" w14:textId="77777777" w:rsidR="00BA48EB" w:rsidRDefault="00BA48EB" w:rsidP="00BA48EB">
      <w:r>
        <w:t>1.2 Заказчик АС и Ответственный по проекту: заказчик АС – Организация А;</w:t>
      </w:r>
    </w:p>
    <w:p w14:paraId="2D47DE53" w14:textId="2491EBD2" w:rsidR="00BA48EB" w:rsidRDefault="00BA48EB" w:rsidP="00BA48EB">
      <w:r>
        <w:t>Ответственный по проекту – информационно-технический отдел Организации А.</w:t>
      </w:r>
    </w:p>
    <w:p w14:paraId="71AB7F08" w14:textId="5442B257" w:rsidR="00BA48EB" w:rsidRDefault="00BA48EB" w:rsidP="00BA48EB">
      <w:r>
        <w:t>1.3 Наименование Организации-пользователя АС: Организация А.</w:t>
      </w:r>
    </w:p>
    <w:p w14:paraId="645928A4" w14:textId="16A63109" w:rsidR="00BA48EB" w:rsidRPr="00BA48EB" w:rsidRDefault="00BA48EB" w:rsidP="00BB1C0F">
      <w:r>
        <w:t>1.4 Наименование объекта внедрения: информационная инфраструктура Организации А.</w:t>
      </w:r>
    </w:p>
    <w:p w14:paraId="58202FE9" w14:textId="7B177FF5" w:rsidR="00E02197" w:rsidRDefault="00E02197" w:rsidP="00E02197">
      <w:pPr>
        <w:pStyle w:val="1"/>
      </w:pPr>
      <w:bookmarkStart w:id="1" w:name="_Toc194065975"/>
      <w:r w:rsidRPr="00E02197">
        <w:t>ТЕРМИНЫ, ОПРЕДЕЛЕНИЯ И СОКРАЩЕНИЯ</w:t>
      </w:r>
      <w:bookmarkEnd w:id="1"/>
    </w:p>
    <w:p w14:paraId="78F38DFA" w14:textId="2345FD7D" w:rsidR="004800BF" w:rsidRDefault="004800BF" w:rsidP="004800BF">
      <w:r>
        <w:t>2.1 В настоящих технических требованиях применены термины и определения в следующем значении:</w:t>
      </w:r>
    </w:p>
    <w:p w14:paraId="70156DE4" w14:textId="134D9B28" w:rsidR="004800BF" w:rsidRDefault="004800BF" w:rsidP="004800BF">
      <w:r>
        <w:t>2.1.1 Автоматизированная система аутентификации и авторизации (АС АА) – программно-аппаратный комплекс, обеспечивающий идентификацию пользователей, проверку их прав доступа и контроль за безопасностью работы в информационной системе.</w:t>
      </w:r>
    </w:p>
    <w:p w14:paraId="1FDE643E" w14:textId="58536B70" w:rsidR="004800BF" w:rsidRDefault="004800BF" w:rsidP="004800BF">
      <w:r>
        <w:t>2.1.2 Аутентификация – процесс проверки подлинности пользователя на основе предоставленных учетных данных (пароль, биометрические данные, токен и др.).</w:t>
      </w:r>
    </w:p>
    <w:p w14:paraId="06AD4CFF" w14:textId="1596E171" w:rsidR="004800BF" w:rsidRDefault="004800BF" w:rsidP="004800BF">
      <w:r>
        <w:t>2.1.3 Авторизация – процесс предоставления или ограничения прав доступа пользователя к определенным ресурсам системы после успешной аутентификации.</w:t>
      </w:r>
    </w:p>
    <w:p w14:paraId="6FA53AB1" w14:textId="0709949C" w:rsidR="004800BF" w:rsidRDefault="004800BF" w:rsidP="004800BF">
      <w:r>
        <w:t>2.1.4 Роль пользователя – совокупность прав и ограничений, определяющая уровень доступа к функционалу системы.</w:t>
      </w:r>
    </w:p>
    <w:p w14:paraId="3CB0AF71" w14:textId="398A3B16" w:rsidR="004800BF" w:rsidRDefault="004800BF" w:rsidP="004800BF">
      <w:r>
        <w:t>2.1.5 Многофакторная аутентификация (MFA) – метод проверки подлинности, использующий два и более независимых фактора (пароль, SMS-код, биометрия и др.).</w:t>
      </w:r>
    </w:p>
    <w:p w14:paraId="08BFB576" w14:textId="5FAE373E" w:rsidR="004800BF" w:rsidRDefault="004800BF" w:rsidP="004800BF">
      <w:r>
        <w:t>2.1.6 Токен аутентификации – уникальный идентификатор, генерируемый системой и используемый для подтверждения личности пользователя без повторного ввода учетных данных.</w:t>
      </w:r>
    </w:p>
    <w:p w14:paraId="6B540770" w14:textId="44111DBA" w:rsidR="004800BF" w:rsidRDefault="004800BF" w:rsidP="004800BF">
      <w:r>
        <w:t>2.1.7 Журнал безопасности – системный лог, фиксирующий события, связанные с входами, попытками доступа, изменениями прав пользователей и другими действиями, влияющими на безопасность.</w:t>
      </w:r>
    </w:p>
    <w:p w14:paraId="661D576F" w14:textId="34A549E8" w:rsidR="004800BF" w:rsidRDefault="004800BF" w:rsidP="004800BF">
      <w:r>
        <w:t>2.1.8 LDAP (</w:t>
      </w:r>
      <w:proofErr w:type="spellStart"/>
      <w:r>
        <w:t>Lightweight</w:t>
      </w:r>
      <w:proofErr w:type="spellEnd"/>
      <w:r>
        <w:t xml:space="preserve"> Directory Access Protocol) – сетевой протокол, используемый для работы с каталогами пользователей и управления учетными записями.</w:t>
      </w:r>
    </w:p>
    <w:p w14:paraId="18FBE3D0" w14:textId="2EA2BFD0" w:rsidR="004800BF" w:rsidRDefault="004800BF" w:rsidP="004800BF">
      <w:r>
        <w:t>2.1.9 Резервное копирование – процесс создания копий данных, обеспечивающий их сохранность и восстановление в случае сбоя или утраты.</w:t>
      </w:r>
    </w:p>
    <w:p w14:paraId="7276C122" w14:textId="1203961E" w:rsidR="004800BF" w:rsidRDefault="004800BF" w:rsidP="004800BF">
      <w:r>
        <w:t>2.1.10 Остальные термины и определения применены в значениях, указанных в действующей нормативно-технической документации.</w:t>
      </w:r>
    </w:p>
    <w:p w14:paraId="50DC27B1" w14:textId="77777777" w:rsidR="004800BF" w:rsidRDefault="004800BF" w:rsidP="004800BF">
      <w:r>
        <w:lastRenderedPageBreak/>
        <w:t>2.2 В настоящих технических требованиях использованы сокращения:</w:t>
      </w:r>
    </w:p>
    <w:p w14:paraId="28EB9256" w14:textId="77777777" w:rsidR="004800BF" w:rsidRDefault="004800BF" w:rsidP="004800BF">
      <w:r>
        <w:t>АС – автоматизированная система;</w:t>
      </w:r>
    </w:p>
    <w:p w14:paraId="7059A955" w14:textId="77777777" w:rsidR="004800BF" w:rsidRDefault="004800BF" w:rsidP="004800BF">
      <w:r>
        <w:t>АС АА – автоматизированная система аутентификации и авторизации;</w:t>
      </w:r>
    </w:p>
    <w:p w14:paraId="3AC215A5" w14:textId="77777777" w:rsidR="004800BF" w:rsidRDefault="004800BF" w:rsidP="004800BF">
      <w:r>
        <w:t>API – программный интерфейс приложения;</w:t>
      </w:r>
    </w:p>
    <w:p w14:paraId="42C526D8" w14:textId="77777777" w:rsidR="004800BF" w:rsidRDefault="004800BF" w:rsidP="004800BF">
      <w:r>
        <w:t>IAM – управление идентификацией и доступом (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Access Management);</w:t>
      </w:r>
    </w:p>
    <w:p w14:paraId="20700663" w14:textId="77777777" w:rsidR="004800BF" w:rsidRPr="004800BF" w:rsidRDefault="004800BF" w:rsidP="004800BF">
      <w:pPr>
        <w:rPr>
          <w:lang w:val="en-US"/>
        </w:rPr>
      </w:pPr>
      <w:r w:rsidRPr="004800BF">
        <w:rPr>
          <w:lang w:val="en-US"/>
        </w:rPr>
        <w:t xml:space="preserve">LDAP – </w:t>
      </w:r>
      <w:r>
        <w:t>протокол</w:t>
      </w:r>
      <w:r w:rsidRPr="004800BF">
        <w:rPr>
          <w:lang w:val="en-US"/>
        </w:rPr>
        <w:t xml:space="preserve"> </w:t>
      </w:r>
      <w:r>
        <w:t>доступа</w:t>
      </w:r>
      <w:r w:rsidRPr="004800BF">
        <w:rPr>
          <w:lang w:val="en-US"/>
        </w:rPr>
        <w:t xml:space="preserve"> </w:t>
      </w:r>
      <w:r>
        <w:t>к</w:t>
      </w:r>
      <w:r w:rsidRPr="004800BF">
        <w:rPr>
          <w:lang w:val="en-US"/>
        </w:rPr>
        <w:t xml:space="preserve"> </w:t>
      </w:r>
      <w:r>
        <w:t>каталогам</w:t>
      </w:r>
      <w:r w:rsidRPr="004800BF">
        <w:rPr>
          <w:lang w:val="en-US"/>
        </w:rPr>
        <w:t xml:space="preserve"> (Lightweight Directory Access Protocol);</w:t>
      </w:r>
    </w:p>
    <w:p w14:paraId="04B1B63F" w14:textId="77777777" w:rsidR="004800BF" w:rsidRPr="004800BF" w:rsidRDefault="004800BF" w:rsidP="004800BF">
      <w:pPr>
        <w:rPr>
          <w:lang w:val="en-US"/>
        </w:rPr>
      </w:pPr>
      <w:r w:rsidRPr="004800BF">
        <w:rPr>
          <w:lang w:val="en-US"/>
        </w:rPr>
        <w:t xml:space="preserve">MFA – </w:t>
      </w:r>
      <w:r>
        <w:t>многофакторная</w:t>
      </w:r>
      <w:r w:rsidRPr="004800BF">
        <w:rPr>
          <w:lang w:val="en-US"/>
        </w:rPr>
        <w:t xml:space="preserve"> </w:t>
      </w:r>
      <w:r>
        <w:t>аутентификация</w:t>
      </w:r>
      <w:r w:rsidRPr="004800BF">
        <w:rPr>
          <w:lang w:val="en-US"/>
        </w:rPr>
        <w:t xml:space="preserve"> (Multi-Factor Authentication);</w:t>
      </w:r>
    </w:p>
    <w:p w14:paraId="30A93DCB" w14:textId="77777777" w:rsidR="004800BF" w:rsidRDefault="004800BF" w:rsidP="004800BF">
      <w:r>
        <w:t>RBAC – управление доступом на основе ролей (</w:t>
      </w:r>
      <w:proofErr w:type="spellStart"/>
      <w:r>
        <w:t>Role</w:t>
      </w:r>
      <w:proofErr w:type="spellEnd"/>
      <w:r>
        <w:t>-Based Access Control);</w:t>
      </w:r>
    </w:p>
    <w:p w14:paraId="67B46358" w14:textId="77777777" w:rsidR="004800BF" w:rsidRDefault="004800BF" w:rsidP="004800BF">
      <w:r>
        <w:t xml:space="preserve">SSO – единый вход в систему (Single </w:t>
      </w:r>
      <w:proofErr w:type="spellStart"/>
      <w:r>
        <w:t>Sign</w:t>
      </w:r>
      <w:proofErr w:type="spellEnd"/>
      <w:r>
        <w:t>-On);</w:t>
      </w:r>
    </w:p>
    <w:p w14:paraId="0E541591" w14:textId="77777777" w:rsidR="004800BF" w:rsidRDefault="004800BF" w:rsidP="004800BF">
      <w:r>
        <w:t>ПО – программное обеспечение;</w:t>
      </w:r>
    </w:p>
    <w:p w14:paraId="4F94D350" w14:textId="4ACC130C" w:rsidR="004800BF" w:rsidRPr="004800BF" w:rsidRDefault="004800BF" w:rsidP="004800BF">
      <w:r>
        <w:t>БД – база данных.</w:t>
      </w:r>
    </w:p>
    <w:p w14:paraId="123F1485" w14:textId="53538D6B" w:rsidR="00E02197" w:rsidRDefault="00E02197" w:rsidP="00E02197">
      <w:pPr>
        <w:pStyle w:val="1"/>
      </w:pPr>
      <w:bookmarkStart w:id="2" w:name="_Toc194065976"/>
      <w:r w:rsidRPr="00E02197">
        <w:t>ХАРАКТЕРИСТИКА ОБЪЕКТА ВНЕДРЕНИЯ</w:t>
      </w:r>
      <w:bookmarkEnd w:id="2"/>
    </w:p>
    <w:p w14:paraId="53BC15FB" w14:textId="77777777" w:rsidR="00BB1C0F" w:rsidRPr="00BB1C0F" w:rsidRDefault="00BB1C0F" w:rsidP="00BB1C0F">
      <w:pPr>
        <w:pStyle w:val="4"/>
      </w:pPr>
      <w:r w:rsidRPr="00BB1C0F">
        <w:t>3.1 Перечень и краткая характеристика бизнес-процессов</w:t>
      </w:r>
    </w:p>
    <w:p w14:paraId="71A43265" w14:textId="77777777" w:rsidR="00BB1C0F" w:rsidRPr="00BB1C0F" w:rsidRDefault="00BB1C0F" w:rsidP="00BB1C0F">
      <w:r w:rsidRPr="00BB1C0F">
        <w:t>3.1.1 Объектом автоматизации является процесс управления доступом к информационным ресурсам Организации А с применением механизмов аутентификации и авторизации.</w:t>
      </w:r>
    </w:p>
    <w:p w14:paraId="432E4254" w14:textId="77777777" w:rsidR="00BB1C0F" w:rsidRPr="00BB1C0F" w:rsidRDefault="00BB1C0F" w:rsidP="00BB1C0F">
      <w:r w:rsidRPr="00BB1C0F">
        <w:t>3.1.2 Управление доступом в Организации А осуществляется на трех уровнях:</w:t>
      </w:r>
    </w:p>
    <w:p w14:paraId="60B3713F" w14:textId="77777777" w:rsidR="00BB1C0F" w:rsidRPr="00BB1C0F" w:rsidRDefault="00BB1C0F" w:rsidP="00BB1C0F">
      <w:pPr>
        <w:pStyle w:val="a"/>
      </w:pPr>
      <w:r w:rsidRPr="00BB1C0F">
        <w:t>корпоративном: обеспечение централизованного контроля доступа к ключевым системам и сервисам;</w:t>
      </w:r>
    </w:p>
    <w:p w14:paraId="5F0C6AD5" w14:textId="77777777" w:rsidR="00BB1C0F" w:rsidRPr="00BB1C0F" w:rsidRDefault="00BB1C0F" w:rsidP="00BB1C0F">
      <w:pPr>
        <w:pStyle w:val="a"/>
      </w:pPr>
      <w:proofErr w:type="spellStart"/>
      <w:r w:rsidRPr="00BB1C0F">
        <w:t>подразделенческом</w:t>
      </w:r>
      <w:proofErr w:type="spellEnd"/>
      <w:r w:rsidRPr="00BB1C0F">
        <w:t>: разграничение прав доступа сотрудников различных отделов и департаментов;</w:t>
      </w:r>
    </w:p>
    <w:p w14:paraId="7A6B4B43" w14:textId="77777777" w:rsidR="00BB1C0F" w:rsidRPr="00BB1C0F" w:rsidRDefault="00BB1C0F" w:rsidP="00BB1C0F">
      <w:pPr>
        <w:pStyle w:val="a"/>
      </w:pPr>
      <w:r w:rsidRPr="00BB1C0F">
        <w:t>индивидуальном: персонализированное управление доступом на основе ролей и политик безопасности.</w:t>
      </w:r>
    </w:p>
    <w:p w14:paraId="01333A09" w14:textId="77777777" w:rsidR="00BB1C0F" w:rsidRPr="00BB1C0F" w:rsidRDefault="00BB1C0F" w:rsidP="00BB1C0F">
      <w:r w:rsidRPr="00BB1C0F">
        <w:t>3.1.3 Предметом автоматизации является процесс аутентификации и авторизации пользователей в корпоративной информационной системе, включающий в себя идентификацию пользователей, проверку прав доступа и контроль действий в защищенной среде.</w:t>
      </w:r>
    </w:p>
    <w:p w14:paraId="254625F1" w14:textId="77777777" w:rsidR="00BB1C0F" w:rsidRPr="00BB1C0F" w:rsidRDefault="00BB1C0F" w:rsidP="00BB1C0F">
      <w:r w:rsidRPr="00BB1C0F">
        <w:t>3.1.4 АС АА включает автоматизацию трех взаимосвязанных бизнес-процессов:</w:t>
      </w:r>
    </w:p>
    <w:p w14:paraId="0F2A4AA6" w14:textId="77777777" w:rsidR="00BB1C0F" w:rsidRPr="00BB1C0F" w:rsidRDefault="00BB1C0F" w:rsidP="00BB1C0F">
      <w:pPr>
        <w:pStyle w:val="a"/>
      </w:pPr>
      <w:r w:rsidRPr="00BB1C0F">
        <w:t>управление учетными записями пользователей;</w:t>
      </w:r>
    </w:p>
    <w:p w14:paraId="647E74D8" w14:textId="77777777" w:rsidR="00BB1C0F" w:rsidRPr="00BB1C0F" w:rsidRDefault="00BB1C0F" w:rsidP="00BB1C0F">
      <w:pPr>
        <w:pStyle w:val="a"/>
      </w:pPr>
      <w:r w:rsidRPr="00BB1C0F">
        <w:t>контроль и мониторинг доступа;</w:t>
      </w:r>
    </w:p>
    <w:p w14:paraId="62555CF1" w14:textId="77777777" w:rsidR="00BB1C0F" w:rsidRPr="00BB1C0F" w:rsidRDefault="00BB1C0F" w:rsidP="00BB1C0F">
      <w:pPr>
        <w:pStyle w:val="a"/>
      </w:pPr>
      <w:r w:rsidRPr="00BB1C0F">
        <w:t>администрирование политик безопасности.</w:t>
      </w:r>
    </w:p>
    <w:p w14:paraId="7FDB833B" w14:textId="77777777" w:rsidR="00BB1C0F" w:rsidRPr="00BB1C0F" w:rsidRDefault="00BB1C0F" w:rsidP="00BB1C0F">
      <w:r w:rsidRPr="00BB1C0F">
        <w:t>3.1.5 Управление учетными записями пользователей включает в себя:</w:t>
      </w:r>
    </w:p>
    <w:p w14:paraId="23466E0A" w14:textId="77777777" w:rsidR="00BB1C0F" w:rsidRPr="00BB1C0F" w:rsidRDefault="00BB1C0F" w:rsidP="00BB1C0F">
      <w:pPr>
        <w:pStyle w:val="a"/>
      </w:pPr>
      <w:r w:rsidRPr="00BB1C0F">
        <w:t>регистрацию и удаление учетных записей;</w:t>
      </w:r>
    </w:p>
    <w:p w14:paraId="5FF835FF" w14:textId="77777777" w:rsidR="00BB1C0F" w:rsidRPr="00BB1C0F" w:rsidRDefault="00BB1C0F" w:rsidP="00BB1C0F">
      <w:pPr>
        <w:pStyle w:val="a"/>
      </w:pPr>
      <w:r w:rsidRPr="00BB1C0F">
        <w:t>управление ролями и правами пользователей;</w:t>
      </w:r>
    </w:p>
    <w:p w14:paraId="503C5299" w14:textId="77777777" w:rsidR="00BB1C0F" w:rsidRPr="00BB1C0F" w:rsidRDefault="00BB1C0F" w:rsidP="00BB1C0F">
      <w:pPr>
        <w:pStyle w:val="a"/>
      </w:pPr>
      <w:r w:rsidRPr="00BB1C0F">
        <w:t>интеграцию с внешними каталогами пользователей.</w:t>
      </w:r>
    </w:p>
    <w:p w14:paraId="3539A50E" w14:textId="77777777" w:rsidR="00BB1C0F" w:rsidRPr="00BB1C0F" w:rsidRDefault="00BB1C0F" w:rsidP="00BB1C0F">
      <w:r w:rsidRPr="00BB1C0F">
        <w:t>3.1.6 Контроль и мониторинг доступа включает в себя:</w:t>
      </w:r>
    </w:p>
    <w:p w14:paraId="7F7DCC05" w14:textId="77777777" w:rsidR="00BB1C0F" w:rsidRPr="00BB1C0F" w:rsidRDefault="00BB1C0F" w:rsidP="00BB1C0F">
      <w:pPr>
        <w:pStyle w:val="a"/>
      </w:pPr>
      <w:r w:rsidRPr="00BB1C0F">
        <w:t>ведение журнала аутентификации и авторизации;</w:t>
      </w:r>
    </w:p>
    <w:p w14:paraId="1808D607" w14:textId="77777777" w:rsidR="00BB1C0F" w:rsidRPr="00BB1C0F" w:rsidRDefault="00BB1C0F" w:rsidP="00BB1C0F">
      <w:pPr>
        <w:pStyle w:val="a"/>
      </w:pPr>
      <w:r w:rsidRPr="00BB1C0F">
        <w:lastRenderedPageBreak/>
        <w:t>анализ событий безопасности;</w:t>
      </w:r>
    </w:p>
    <w:p w14:paraId="260787E9" w14:textId="77777777" w:rsidR="00BB1C0F" w:rsidRPr="00BB1C0F" w:rsidRDefault="00BB1C0F" w:rsidP="00BB1C0F">
      <w:pPr>
        <w:pStyle w:val="a"/>
      </w:pPr>
      <w:r w:rsidRPr="00BB1C0F">
        <w:t>уведомление администраторов о подозрительных действиях.</w:t>
      </w:r>
    </w:p>
    <w:p w14:paraId="09F5C66C" w14:textId="77777777" w:rsidR="00BB1C0F" w:rsidRPr="00BB1C0F" w:rsidRDefault="00BB1C0F" w:rsidP="00BB1C0F">
      <w:r w:rsidRPr="00BB1C0F">
        <w:t>3.1.7 Администрирование политик безопасности включает в себя:</w:t>
      </w:r>
    </w:p>
    <w:p w14:paraId="34C9C95E" w14:textId="77777777" w:rsidR="00BB1C0F" w:rsidRPr="00BB1C0F" w:rsidRDefault="00BB1C0F" w:rsidP="00BB1C0F">
      <w:pPr>
        <w:pStyle w:val="a"/>
      </w:pPr>
      <w:r w:rsidRPr="00BB1C0F">
        <w:t>настройку правил доступа к системам и сервисам;</w:t>
      </w:r>
    </w:p>
    <w:p w14:paraId="3C3EF477" w14:textId="77777777" w:rsidR="00BB1C0F" w:rsidRPr="00BB1C0F" w:rsidRDefault="00BB1C0F" w:rsidP="00BB1C0F">
      <w:pPr>
        <w:pStyle w:val="a"/>
      </w:pPr>
      <w:r w:rsidRPr="00BB1C0F">
        <w:t>управление сроками действия учетных записей и паролей;</w:t>
      </w:r>
    </w:p>
    <w:p w14:paraId="5635407C" w14:textId="77777777" w:rsidR="00BB1C0F" w:rsidRPr="00BB1C0F" w:rsidRDefault="00BB1C0F" w:rsidP="00BB1C0F">
      <w:pPr>
        <w:pStyle w:val="a"/>
      </w:pPr>
      <w:r w:rsidRPr="00BB1C0F">
        <w:t>контроль соответствия требованиям информационной безопасности.</w:t>
      </w:r>
    </w:p>
    <w:p w14:paraId="0825C807" w14:textId="77777777" w:rsidR="00BB1C0F" w:rsidRPr="00BB1C0F" w:rsidRDefault="00BB1C0F" w:rsidP="00BB1C0F">
      <w:pPr>
        <w:pStyle w:val="4"/>
      </w:pPr>
      <w:r w:rsidRPr="00BB1C0F">
        <w:t>3.2 Требования к входным и выходным данным, формам их представления</w:t>
      </w:r>
    </w:p>
    <w:p w14:paraId="2C775E21" w14:textId="77777777" w:rsidR="00BB1C0F" w:rsidRPr="00BB1C0F" w:rsidRDefault="00BB1C0F" w:rsidP="00BB1C0F">
      <w:r w:rsidRPr="00BB1C0F">
        <w:t>3.2.1 Входными данными для работы АС АА являются:</w:t>
      </w:r>
    </w:p>
    <w:p w14:paraId="7A62EA8E" w14:textId="77777777" w:rsidR="00BB1C0F" w:rsidRPr="00BB1C0F" w:rsidRDefault="00BB1C0F" w:rsidP="00BB1C0F">
      <w:pPr>
        <w:pStyle w:val="a"/>
      </w:pPr>
      <w:r w:rsidRPr="00BB1C0F">
        <w:t>учетные записи пользователей и их атрибуты;</w:t>
      </w:r>
    </w:p>
    <w:p w14:paraId="3FCD503B" w14:textId="77777777" w:rsidR="00BB1C0F" w:rsidRPr="00BB1C0F" w:rsidRDefault="00BB1C0F" w:rsidP="00BB1C0F">
      <w:pPr>
        <w:pStyle w:val="a"/>
      </w:pPr>
      <w:r w:rsidRPr="00BB1C0F">
        <w:t>данные об уровнях доступа и ролях пользователей;</w:t>
      </w:r>
    </w:p>
    <w:p w14:paraId="428BD102" w14:textId="77777777" w:rsidR="00BB1C0F" w:rsidRPr="00BB1C0F" w:rsidRDefault="00BB1C0F" w:rsidP="00BB1C0F">
      <w:pPr>
        <w:pStyle w:val="a"/>
      </w:pPr>
      <w:r w:rsidRPr="00BB1C0F">
        <w:t>политики безопасности и правила аутентификации;</w:t>
      </w:r>
    </w:p>
    <w:p w14:paraId="08DE10F2" w14:textId="77777777" w:rsidR="00BB1C0F" w:rsidRPr="00BB1C0F" w:rsidRDefault="00BB1C0F" w:rsidP="00BB1C0F">
      <w:pPr>
        <w:pStyle w:val="a"/>
      </w:pPr>
      <w:proofErr w:type="spellStart"/>
      <w:r w:rsidRPr="00BB1C0F">
        <w:t>логи</w:t>
      </w:r>
      <w:proofErr w:type="spellEnd"/>
      <w:r w:rsidRPr="00BB1C0F">
        <w:t xml:space="preserve"> входов и действий пользователей;</w:t>
      </w:r>
    </w:p>
    <w:p w14:paraId="4A3CD7E0" w14:textId="77777777" w:rsidR="00BB1C0F" w:rsidRPr="00BB1C0F" w:rsidRDefault="00BB1C0F" w:rsidP="00BB1C0F">
      <w:pPr>
        <w:pStyle w:val="a"/>
      </w:pPr>
      <w:r w:rsidRPr="00BB1C0F">
        <w:t>данные о текущем состоянии учетных записей (активность, блокировки, сроки действия).</w:t>
      </w:r>
    </w:p>
    <w:p w14:paraId="1B327C8D" w14:textId="77777777" w:rsidR="00BB1C0F" w:rsidRPr="00BB1C0F" w:rsidRDefault="00BB1C0F" w:rsidP="00BB1C0F">
      <w:r w:rsidRPr="00BB1C0F">
        <w:t>3.2.2 Выходными данными АС АА являются:</w:t>
      </w:r>
    </w:p>
    <w:p w14:paraId="7AE0EE55" w14:textId="77777777" w:rsidR="00BB1C0F" w:rsidRPr="00BB1C0F" w:rsidRDefault="00BB1C0F" w:rsidP="00BB1C0F">
      <w:pPr>
        <w:pStyle w:val="a"/>
      </w:pPr>
      <w:r w:rsidRPr="00BB1C0F">
        <w:t>результаты аутентификации и авторизации;</w:t>
      </w:r>
    </w:p>
    <w:p w14:paraId="22242D2A" w14:textId="77777777" w:rsidR="00BB1C0F" w:rsidRPr="00BB1C0F" w:rsidRDefault="00BB1C0F" w:rsidP="00BB1C0F">
      <w:pPr>
        <w:pStyle w:val="a"/>
      </w:pPr>
      <w:r w:rsidRPr="00BB1C0F">
        <w:t>отчеты о входах пользователей и попытках доступа;</w:t>
      </w:r>
    </w:p>
    <w:p w14:paraId="60E56884" w14:textId="77777777" w:rsidR="00BB1C0F" w:rsidRPr="00BB1C0F" w:rsidRDefault="00BB1C0F" w:rsidP="00BB1C0F">
      <w:pPr>
        <w:pStyle w:val="a"/>
      </w:pPr>
      <w:r w:rsidRPr="00BB1C0F">
        <w:t>данные о нарушениях политики безопасности;</w:t>
      </w:r>
    </w:p>
    <w:p w14:paraId="5BE77C00" w14:textId="77777777" w:rsidR="00BB1C0F" w:rsidRPr="00BB1C0F" w:rsidRDefault="00BB1C0F" w:rsidP="00BB1C0F">
      <w:pPr>
        <w:pStyle w:val="a"/>
      </w:pPr>
      <w:r w:rsidRPr="00BB1C0F">
        <w:t>уведомления о несанкционированных попытках доступа;</w:t>
      </w:r>
    </w:p>
    <w:p w14:paraId="5A8CE2FE" w14:textId="77777777" w:rsidR="00BB1C0F" w:rsidRPr="00BB1C0F" w:rsidRDefault="00BB1C0F" w:rsidP="00BB1C0F">
      <w:pPr>
        <w:pStyle w:val="a"/>
      </w:pPr>
      <w:r w:rsidRPr="00BB1C0F">
        <w:t>аналитические отчеты по управлению доступом.</w:t>
      </w:r>
    </w:p>
    <w:p w14:paraId="69ECFFB1" w14:textId="77777777" w:rsidR="00BB1C0F" w:rsidRPr="00BB1C0F" w:rsidRDefault="00BB1C0F" w:rsidP="00BB1C0F">
      <w:r w:rsidRPr="00BB1C0F">
        <w:t>3.2.3 Входные и выходные данные должны представляться в формате, обеспечивающем:</w:t>
      </w:r>
    </w:p>
    <w:p w14:paraId="441A05D6" w14:textId="77777777" w:rsidR="00BB1C0F" w:rsidRPr="00BB1C0F" w:rsidRDefault="00BB1C0F" w:rsidP="00BB1C0F">
      <w:pPr>
        <w:pStyle w:val="a"/>
      </w:pPr>
      <w:r w:rsidRPr="00BB1C0F">
        <w:t>возможность идентификации пользователей и их прав доступа;</w:t>
      </w:r>
    </w:p>
    <w:p w14:paraId="355EC918" w14:textId="77777777" w:rsidR="00BB1C0F" w:rsidRPr="00BB1C0F" w:rsidRDefault="00BB1C0F" w:rsidP="00BB1C0F">
      <w:pPr>
        <w:pStyle w:val="a"/>
      </w:pPr>
      <w:r w:rsidRPr="00BB1C0F">
        <w:t>структурированное хранение информации в БД и логах системы;</w:t>
      </w:r>
    </w:p>
    <w:p w14:paraId="10557C35" w14:textId="77777777" w:rsidR="00BB1C0F" w:rsidRPr="00BB1C0F" w:rsidRDefault="00BB1C0F" w:rsidP="00BB1C0F">
      <w:pPr>
        <w:pStyle w:val="a"/>
      </w:pPr>
      <w:r w:rsidRPr="00BB1C0F">
        <w:t>возможность экспорта данных для интеграции с другими системами.</w:t>
      </w:r>
    </w:p>
    <w:p w14:paraId="3A8AB29A" w14:textId="77777777" w:rsidR="00BB1C0F" w:rsidRPr="00BB1C0F" w:rsidRDefault="00BB1C0F" w:rsidP="00BB1C0F">
      <w:r w:rsidRPr="00BB1C0F">
        <w:t>3.2.4 Формой представления выходных данных являются:</w:t>
      </w:r>
    </w:p>
    <w:p w14:paraId="75F2A45F" w14:textId="77777777" w:rsidR="00BB1C0F" w:rsidRPr="00BB1C0F" w:rsidRDefault="00BB1C0F" w:rsidP="00BB1C0F">
      <w:pPr>
        <w:pStyle w:val="a"/>
      </w:pPr>
      <w:r w:rsidRPr="00BB1C0F">
        <w:t>журналы аутентификации и авторизации (табличный вид);</w:t>
      </w:r>
    </w:p>
    <w:p w14:paraId="7898B5F6" w14:textId="77777777" w:rsidR="00BB1C0F" w:rsidRPr="00BB1C0F" w:rsidRDefault="00BB1C0F" w:rsidP="00BB1C0F">
      <w:pPr>
        <w:pStyle w:val="a"/>
      </w:pPr>
      <w:r w:rsidRPr="00BB1C0F">
        <w:t>графические отчеты и диаграммы о входах и активности пользователей;</w:t>
      </w:r>
    </w:p>
    <w:p w14:paraId="15899C79" w14:textId="2DA202A4" w:rsidR="00BB1C0F" w:rsidRDefault="00BB1C0F" w:rsidP="00BB1C0F">
      <w:pPr>
        <w:pStyle w:val="a"/>
      </w:pPr>
      <w:r w:rsidRPr="00BB1C0F">
        <w:t>текстовые уведомления и предупреждения о нарушениях безопасности.</w:t>
      </w:r>
    </w:p>
    <w:p w14:paraId="1D897461" w14:textId="77777777" w:rsidR="003F3887" w:rsidRPr="003F3887" w:rsidRDefault="003F3887" w:rsidP="003F3887">
      <w:pPr>
        <w:rPr>
          <w:lang w:eastAsia="ru-RU"/>
        </w:rPr>
      </w:pPr>
      <w:r w:rsidRPr="003F3887">
        <w:rPr>
          <w:lang w:eastAsia="ru-RU"/>
        </w:rPr>
        <w:t>Таблица 3.1 – Формат представления выходных данных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9"/>
        <w:gridCol w:w="2790"/>
      </w:tblGrid>
      <w:tr w:rsidR="003F3887" w:rsidRPr="003F3887" w14:paraId="372CD2D6" w14:textId="77777777" w:rsidTr="003F38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4275C5" w14:textId="77777777" w:rsidR="003F3887" w:rsidRPr="003F3887" w:rsidRDefault="003F3887" w:rsidP="003F3887">
            <w:pPr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8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Наименование параметра</w:t>
            </w:r>
          </w:p>
        </w:tc>
        <w:tc>
          <w:tcPr>
            <w:tcW w:w="0" w:type="auto"/>
            <w:vAlign w:val="center"/>
            <w:hideMark/>
          </w:tcPr>
          <w:p w14:paraId="39ACD9D0" w14:textId="77777777" w:rsidR="003F3887" w:rsidRPr="003F3887" w:rsidRDefault="003F3887" w:rsidP="003F3887">
            <w:pPr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8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Формат представления</w:t>
            </w:r>
          </w:p>
        </w:tc>
      </w:tr>
      <w:tr w:rsidR="003F3887" w:rsidRPr="003F3887" w14:paraId="7E775321" w14:textId="77777777" w:rsidTr="003F38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A12027" w14:textId="77777777" w:rsidR="003F3887" w:rsidRPr="003F3887" w:rsidRDefault="003F3887" w:rsidP="003F388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F3887"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пользователя</w:t>
            </w:r>
          </w:p>
        </w:tc>
        <w:tc>
          <w:tcPr>
            <w:tcW w:w="0" w:type="auto"/>
            <w:vAlign w:val="center"/>
            <w:hideMark/>
          </w:tcPr>
          <w:p w14:paraId="395B4BCA" w14:textId="77777777" w:rsidR="003F3887" w:rsidRPr="003F3887" w:rsidRDefault="003F3887" w:rsidP="003F388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F3887">
              <w:rPr>
                <w:rFonts w:eastAsia="Times New Roman" w:cs="Times New Roman"/>
                <w:sz w:val="24"/>
                <w:szCs w:val="24"/>
                <w:lang w:eastAsia="ru-RU"/>
              </w:rPr>
              <w:t>Текст (до 50 знаков)</w:t>
            </w:r>
          </w:p>
        </w:tc>
      </w:tr>
      <w:tr w:rsidR="003F3887" w:rsidRPr="003F3887" w14:paraId="7D00FC71" w14:textId="77777777" w:rsidTr="003F38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BD1585" w14:textId="77777777" w:rsidR="003F3887" w:rsidRPr="003F3887" w:rsidRDefault="003F3887" w:rsidP="003F388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F3887">
              <w:rPr>
                <w:rFonts w:eastAsia="Times New Roman" w:cs="Times New Roman"/>
                <w:sz w:val="24"/>
                <w:szCs w:val="24"/>
                <w:lang w:eastAsia="ru-RU"/>
              </w:rPr>
              <w:t>Время аутентификации</w:t>
            </w:r>
          </w:p>
        </w:tc>
        <w:tc>
          <w:tcPr>
            <w:tcW w:w="0" w:type="auto"/>
            <w:vAlign w:val="center"/>
            <w:hideMark/>
          </w:tcPr>
          <w:p w14:paraId="6AEF64F5" w14:textId="77777777" w:rsidR="003F3887" w:rsidRPr="003F3887" w:rsidRDefault="003F3887" w:rsidP="003F388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F3887">
              <w:rPr>
                <w:rFonts w:eastAsia="Times New Roman" w:cs="Times New Roman"/>
                <w:sz w:val="24"/>
                <w:szCs w:val="24"/>
                <w:lang w:eastAsia="ru-RU"/>
              </w:rPr>
              <w:t>Дата/время</w:t>
            </w:r>
          </w:p>
        </w:tc>
      </w:tr>
      <w:tr w:rsidR="003F3887" w:rsidRPr="003F3887" w14:paraId="2378D758" w14:textId="77777777" w:rsidTr="003F38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E17B8E" w14:textId="77777777" w:rsidR="003F3887" w:rsidRPr="003F3887" w:rsidRDefault="003F3887" w:rsidP="003F388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F3887">
              <w:rPr>
                <w:rFonts w:eastAsia="Times New Roman" w:cs="Times New Roman"/>
                <w:sz w:val="24"/>
                <w:szCs w:val="24"/>
                <w:lang w:eastAsia="ru-RU"/>
              </w:rPr>
              <w:t>Результат аутентификации</w:t>
            </w:r>
          </w:p>
        </w:tc>
        <w:tc>
          <w:tcPr>
            <w:tcW w:w="0" w:type="auto"/>
            <w:vAlign w:val="center"/>
            <w:hideMark/>
          </w:tcPr>
          <w:p w14:paraId="4A4DBDD8" w14:textId="77777777" w:rsidR="003F3887" w:rsidRPr="003F3887" w:rsidRDefault="003F3887" w:rsidP="003F388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F3887">
              <w:rPr>
                <w:rFonts w:eastAsia="Times New Roman" w:cs="Times New Roman"/>
                <w:sz w:val="24"/>
                <w:szCs w:val="24"/>
                <w:lang w:eastAsia="ru-RU"/>
              </w:rPr>
              <w:t>Текст (успех/ошибка)</w:t>
            </w:r>
          </w:p>
        </w:tc>
      </w:tr>
      <w:tr w:rsidR="003F3887" w:rsidRPr="003F3887" w14:paraId="2906AF2D" w14:textId="77777777" w:rsidTr="003F38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EA1692" w14:textId="77777777" w:rsidR="003F3887" w:rsidRPr="003F3887" w:rsidRDefault="003F3887" w:rsidP="003F388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F3887">
              <w:rPr>
                <w:rFonts w:eastAsia="Times New Roman" w:cs="Times New Roman"/>
                <w:sz w:val="24"/>
                <w:szCs w:val="24"/>
                <w:lang w:eastAsia="ru-RU"/>
              </w:rPr>
              <w:t>Уровень доступа пользователя</w:t>
            </w:r>
          </w:p>
        </w:tc>
        <w:tc>
          <w:tcPr>
            <w:tcW w:w="0" w:type="auto"/>
            <w:vAlign w:val="center"/>
            <w:hideMark/>
          </w:tcPr>
          <w:p w14:paraId="4870C371" w14:textId="77777777" w:rsidR="003F3887" w:rsidRPr="003F3887" w:rsidRDefault="003F3887" w:rsidP="003F388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F3887">
              <w:rPr>
                <w:rFonts w:eastAsia="Times New Roman" w:cs="Times New Roman"/>
                <w:sz w:val="24"/>
                <w:szCs w:val="24"/>
                <w:lang w:eastAsia="ru-RU"/>
              </w:rPr>
              <w:t>Текст (до 30 знаков)</w:t>
            </w:r>
          </w:p>
        </w:tc>
      </w:tr>
      <w:tr w:rsidR="003F3887" w:rsidRPr="003F3887" w14:paraId="69F4646B" w14:textId="77777777" w:rsidTr="003F38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7B251F" w14:textId="77777777" w:rsidR="003F3887" w:rsidRPr="003F3887" w:rsidRDefault="003F3887" w:rsidP="003F388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F3887">
              <w:rPr>
                <w:rFonts w:eastAsia="Times New Roman" w:cs="Times New Roman"/>
                <w:sz w:val="24"/>
                <w:szCs w:val="24"/>
                <w:lang w:eastAsia="ru-RU"/>
              </w:rPr>
              <w:t>Источник запроса аутентификации</w:t>
            </w:r>
          </w:p>
        </w:tc>
        <w:tc>
          <w:tcPr>
            <w:tcW w:w="0" w:type="auto"/>
            <w:vAlign w:val="center"/>
            <w:hideMark/>
          </w:tcPr>
          <w:p w14:paraId="0F4BCC97" w14:textId="77777777" w:rsidR="003F3887" w:rsidRPr="003F3887" w:rsidRDefault="003F3887" w:rsidP="003F388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F3887">
              <w:rPr>
                <w:rFonts w:eastAsia="Times New Roman" w:cs="Times New Roman"/>
                <w:sz w:val="24"/>
                <w:szCs w:val="24"/>
                <w:lang w:eastAsia="ru-RU"/>
              </w:rPr>
              <w:t>IP-адрес (</w:t>
            </w:r>
            <w:proofErr w:type="spellStart"/>
            <w:r w:rsidRPr="003F3887">
              <w:rPr>
                <w:rFonts w:eastAsia="Times New Roman" w:cs="Times New Roman"/>
                <w:sz w:val="24"/>
                <w:szCs w:val="24"/>
                <w:lang w:eastAsia="ru-RU"/>
              </w:rPr>
              <w:t>xxx.xxx.xxx.xxx</w:t>
            </w:r>
            <w:proofErr w:type="spellEnd"/>
            <w:r w:rsidRPr="003F3887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3F3887" w:rsidRPr="003F3887" w14:paraId="0498F32D" w14:textId="77777777" w:rsidTr="003F38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BD3E9D" w14:textId="77777777" w:rsidR="003F3887" w:rsidRPr="003F3887" w:rsidRDefault="003F3887" w:rsidP="003F388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F3887">
              <w:rPr>
                <w:rFonts w:eastAsia="Times New Roman" w:cs="Times New Roman"/>
                <w:sz w:val="24"/>
                <w:szCs w:val="24"/>
                <w:lang w:eastAsia="ru-RU"/>
              </w:rPr>
              <w:t>Попытки входа за период</w:t>
            </w:r>
          </w:p>
        </w:tc>
        <w:tc>
          <w:tcPr>
            <w:tcW w:w="0" w:type="auto"/>
            <w:vAlign w:val="center"/>
            <w:hideMark/>
          </w:tcPr>
          <w:p w14:paraId="7A17F82E" w14:textId="77777777" w:rsidR="003F3887" w:rsidRPr="003F3887" w:rsidRDefault="003F3887" w:rsidP="003F388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F3887">
              <w:rPr>
                <w:rFonts w:eastAsia="Times New Roman" w:cs="Times New Roman"/>
                <w:sz w:val="24"/>
                <w:szCs w:val="24"/>
                <w:lang w:eastAsia="ru-RU"/>
              </w:rPr>
              <w:t>Число (до 3 знаков)</w:t>
            </w:r>
          </w:p>
        </w:tc>
      </w:tr>
    </w:tbl>
    <w:p w14:paraId="3B4C0F4A" w14:textId="77777777" w:rsidR="003F3887" w:rsidRPr="00BB1C0F" w:rsidRDefault="003F3887" w:rsidP="003F3887"/>
    <w:p w14:paraId="5B449C68" w14:textId="77777777" w:rsidR="00BB1C0F" w:rsidRPr="00BB1C0F" w:rsidRDefault="00BB1C0F" w:rsidP="00BB1C0F">
      <w:r w:rsidRPr="00BB1C0F">
        <w:t>3.2.5 Источниками получения входных данных являются:</w:t>
      </w:r>
    </w:p>
    <w:p w14:paraId="72312270" w14:textId="77777777" w:rsidR="00BB1C0F" w:rsidRPr="00BB1C0F" w:rsidRDefault="00BB1C0F" w:rsidP="00BB1C0F">
      <w:pPr>
        <w:pStyle w:val="a"/>
      </w:pPr>
      <w:r w:rsidRPr="00BB1C0F">
        <w:t>корпоративная база учетных записей пользователей;</w:t>
      </w:r>
    </w:p>
    <w:p w14:paraId="620308AA" w14:textId="77777777" w:rsidR="00BB1C0F" w:rsidRPr="00BB1C0F" w:rsidRDefault="00BB1C0F" w:rsidP="00BB1C0F">
      <w:pPr>
        <w:pStyle w:val="a"/>
      </w:pPr>
      <w:r w:rsidRPr="00BB1C0F">
        <w:t>внешние системы каталогов (LDAP, Active Directory);</w:t>
      </w:r>
    </w:p>
    <w:p w14:paraId="297043D7" w14:textId="77777777" w:rsidR="00BB1C0F" w:rsidRPr="00BB1C0F" w:rsidRDefault="00BB1C0F" w:rsidP="00BB1C0F">
      <w:pPr>
        <w:pStyle w:val="a"/>
      </w:pPr>
      <w:r w:rsidRPr="00BB1C0F">
        <w:lastRenderedPageBreak/>
        <w:t>системы мониторинга безопасности;</w:t>
      </w:r>
    </w:p>
    <w:p w14:paraId="52E76007" w14:textId="77777777" w:rsidR="00BB1C0F" w:rsidRPr="00BB1C0F" w:rsidRDefault="00BB1C0F" w:rsidP="00BB1C0F">
      <w:pPr>
        <w:pStyle w:val="a"/>
      </w:pPr>
      <w:r w:rsidRPr="00BB1C0F">
        <w:t>базы данных журналов событий.</w:t>
      </w:r>
    </w:p>
    <w:p w14:paraId="115BCCFB" w14:textId="3F51A302" w:rsidR="00BB1C0F" w:rsidRPr="00BB1C0F" w:rsidRDefault="00BB1C0F" w:rsidP="00BB1C0F">
      <w:r w:rsidRPr="00BB1C0F">
        <w:t>3.2.6 Источники получения входных данных для АС АА приведены в таблице 3.</w:t>
      </w:r>
      <w:r w:rsidR="003F3887">
        <w:t>2</w:t>
      </w:r>
      <w:r w:rsidRPr="00BB1C0F">
        <w:t>.</w:t>
      </w:r>
    </w:p>
    <w:p w14:paraId="09D363E5" w14:textId="79B00FDB" w:rsidR="00BB1C0F" w:rsidRPr="00BB1C0F" w:rsidRDefault="00BB1C0F" w:rsidP="00BB1C0F">
      <w:r w:rsidRPr="00BB1C0F">
        <w:t>Таблица 3.</w:t>
      </w:r>
      <w:r w:rsidR="003F3887">
        <w:t>2</w:t>
      </w:r>
      <w:r w:rsidRPr="00BB1C0F">
        <w:t xml:space="preserve"> – Источники получения входных данных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4"/>
        <w:gridCol w:w="5118"/>
      </w:tblGrid>
      <w:tr w:rsidR="00BB1C0F" w:rsidRPr="00BB1C0F" w14:paraId="2D9CBB2E" w14:textId="77777777" w:rsidTr="00BB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C1033" w14:textId="77777777" w:rsidR="00BB1C0F" w:rsidRPr="00BB1C0F" w:rsidRDefault="00BB1C0F" w:rsidP="00BB1C0F">
            <w:pPr>
              <w:rPr>
                <w:b/>
                <w:bCs/>
              </w:rPr>
            </w:pPr>
            <w:r w:rsidRPr="00BB1C0F">
              <w:rPr>
                <w:b/>
                <w:bCs/>
              </w:rPr>
              <w:t>Наименование параметра</w:t>
            </w:r>
          </w:p>
        </w:tc>
        <w:tc>
          <w:tcPr>
            <w:tcW w:w="0" w:type="auto"/>
            <w:vAlign w:val="center"/>
            <w:hideMark/>
          </w:tcPr>
          <w:p w14:paraId="1CF63D5C" w14:textId="77777777" w:rsidR="00BB1C0F" w:rsidRPr="00BB1C0F" w:rsidRDefault="00BB1C0F" w:rsidP="00BB1C0F">
            <w:pPr>
              <w:rPr>
                <w:b/>
                <w:bCs/>
              </w:rPr>
            </w:pPr>
            <w:r w:rsidRPr="00BB1C0F">
              <w:rPr>
                <w:b/>
                <w:bCs/>
              </w:rPr>
              <w:t>Источник информации</w:t>
            </w:r>
          </w:p>
        </w:tc>
      </w:tr>
      <w:tr w:rsidR="00BB1C0F" w:rsidRPr="00BB1C0F" w14:paraId="491322C1" w14:textId="77777777" w:rsidTr="00BB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5957F" w14:textId="77777777" w:rsidR="00BB1C0F" w:rsidRPr="00BB1C0F" w:rsidRDefault="00BB1C0F" w:rsidP="00BB1C0F">
            <w:r w:rsidRPr="00BB1C0F">
              <w:t>Учетные записи пользователей</w:t>
            </w:r>
          </w:p>
        </w:tc>
        <w:tc>
          <w:tcPr>
            <w:tcW w:w="0" w:type="auto"/>
            <w:vAlign w:val="center"/>
            <w:hideMark/>
          </w:tcPr>
          <w:p w14:paraId="67051568" w14:textId="77777777" w:rsidR="00BB1C0F" w:rsidRPr="00BB1C0F" w:rsidRDefault="00BB1C0F" w:rsidP="00BB1C0F">
            <w:r w:rsidRPr="00BB1C0F">
              <w:t>База данных учетных записей</w:t>
            </w:r>
          </w:p>
        </w:tc>
      </w:tr>
      <w:tr w:rsidR="00BB1C0F" w:rsidRPr="00BB1C0F" w14:paraId="6DB997D9" w14:textId="77777777" w:rsidTr="00BB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91622" w14:textId="77777777" w:rsidR="00BB1C0F" w:rsidRPr="00BB1C0F" w:rsidRDefault="00BB1C0F" w:rsidP="00BB1C0F">
            <w:r w:rsidRPr="00BB1C0F">
              <w:t>Политики безопасности</w:t>
            </w:r>
          </w:p>
        </w:tc>
        <w:tc>
          <w:tcPr>
            <w:tcW w:w="0" w:type="auto"/>
            <w:vAlign w:val="center"/>
            <w:hideMark/>
          </w:tcPr>
          <w:p w14:paraId="09431642" w14:textId="77777777" w:rsidR="00BB1C0F" w:rsidRPr="00BB1C0F" w:rsidRDefault="00BB1C0F" w:rsidP="00BB1C0F">
            <w:r w:rsidRPr="00BB1C0F">
              <w:t>Конфигурация АС АА</w:t>
            </w:r>
          </w:p>
        </w:tc>
      </w:tr>
      <w:tr w:rsidR="00BB1C0F" w:rsidRPr="00BB1C0F" w14:paraId="7FBB8D18" w14:textId="77777777" w:rsidTr="00BB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350AE" w14:textId="77777777" w:rsidR="00BB1C0F" w:rsidRPr="00BB1C0F" w:rsidRDefault="00BB1C0F" w:rsidP="00BB1C0F">
            <w:proofErr w:type="spellStart"/>
            <w:r w:rsidRPr="00BB1C0F">
              <w:t>Логи</w:t>
            </w:r>
            <w:proofErr w:type="spellEnd"/>
            <w:r w:rsidRPr="00BB1C0F">
              <w:t xml:space="preserve"> аутентификации</w:t>
            </w:r>
          </w:p>
        </w:tc>
        <w:tc>
          <w:tcPr>
            <w:tcW w:w="0" w:type="auto"/>
            <w:vAlign w:val="center"/>
            <w:hideMark/>
          </w:tcPr>
          <w:p w14:paraId="0E3AC59B" w14:textId="77777777" w:rsidR="00BB1C0F" w:rsidRPr="00BB1C0F" w:rsidRDefault="00BB1C0F" w:rsidP="00BB1C0F">
            <w:r w:rsidRPr="00BB1C0F">
              <w:t>Система мониторинга безопасности</w:t>
            </w:r>
          </w:p>
        </w:tc>
      </w:tr>
      <w:tr w:rsidR="00BB1C0F" w:rsidRPr="00BB1C0F" w14:paraId="31817420" w14:textId="77777777" w:rsidTr="00BB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0BDFD" w14:textId="77777777" w:rsidR="00BB1C0F" w:rsidRPr="00BB1C0F" w:rsidRDefault="00BB1C0F" w:rsidP="00BB1C0F">
            <w:r w:rsidRPr="00BB1C0F">
              <w:t>Данные об уровнях доступа</w:t>
            </w:r>
          </w:p>
        </w:tc>
        <w:tc>
          <w:tcPr>
            <w:tcW w:w="0" w:type="auto"/>
            <w:vAlign w:val="center"/>
            <w:hideMark/>
          </w:tcPr>
          <w:p w14:paraId="58257EE1" w14:textId="77777777" w:rsidR="00BB1C0F" w:rsidRPr="00BB1C0F" w:rsidRDefault="00BB1C0F" w:rsidP="00BB1C0F">
            <w:r w:rsidRPr="00BB1C0F">
              <w:t>Active Directory, LDAP</w:t>
            </w:r>
          </w:p>
        </w:tc>
      </w:tr>
      <w:tr w:rsidR="00BB1C0F" w:rsidRPr="00BB1C0F" w14:paraId="61AEEEBE" w14:textId="77777777" w:rsidTr="00BB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0C92A" w14:textId="77777777" w:rsidR="00BB1C0F" w:rsidRPr="00BB1C0F" w:rsidRDefault="00BB1C0F" w:rsidP="00BB1C0F">
            <w:r w:rsidRPr="00BB1C0F">
              <w:t>Попытки входа и активности</w:t>
            </w:r>
          </w:p>
        </w:tc>
        <w:tc>
          <w:tcPr>
            <w:tcW w:w="0" w:type="auto"/>
            <w:vAlign w:val="center"/>
            <w:hideMark/>
          </w:tcPr>
          <w:p w14:paraId="0C422C6C" w14:textId="77777777" w:rsidR="00BB1C0F" w:rsidRPr="00BB1C0F" w:rsidRDefault="00BB1C0F" w:rsidP="00BB1C0F">
            <w:r w:rsidRPr="00BB1C0F">
              <w:t>Журналы событий ОС и приложений</w:t>
            </w:r>
          </w:p>
        </w:tc>
      </w:tr>
    </w:tbl>
    <w:p w14:paraId="7AB5F75E" w14:textId="77777777" w:rsidR="00BF5723" w:rsidRPr="00BF5723" w:rsidRDefault="00BF5723" w:rsidP="00BF5723">
      <w:pPr>
        <w:pStyle w:val="4"/>
      </w:pPr>
      <w:r w:rsidRPr="00BF5723">
        <w:t>3.3 Выполняемые технологические операции</w:t>
      </w:r>
    </w:p>
    <w:p w14:paraId="31DFD805" w14:textId="77777777" w:rsidR="00BF5723" w:rsidRPr="00BF5723" w:rsidRDefault="00BF5723" w:rsidP="00BF5723">
      <w:r w:rsidRPr="00BF5723">
        <w:t>Автоматизации подлежат технологические операции:</w:t>
      </w:r>
    </w:p>
    <w:p w14:paraId="736F0FDB" w14:textId="77777777" w:rsidR="00BF5723" w:rsidRPr="00BF5723" w:rsidRDefault="00BF5723" w:rsidP="00BF5723">
      <w:pPr>
        <w:pStyle w:val="a"/>
      </w:pPr>
      <w:r w:rsidRPr="00BF5723">
        <w:t>управление учетными записями пользователей, включая регистрацию, удаление и обновление учетных данных;</w:t>
      </w:r>
    </w:p>
    <w:p w14:paraId="06C02ED0" w14:textId="77777777" w:rsidR="00BF5723" w:rsidRPr="00BF5723" w:rsidRDefault="00BF5723" w:rsidP="00BF5723">
      <w:pPr>
        <w:pStyle w:val="a"/>
      </w:pPr>
      <w:r w:rsidRPr="00BF5723">
        <w:t>процесс аутентификации пользователей, включая проверку учетных данных и факторов аутентификации;</w:t>
      </w:r>
    </w:p>
    <w:p w14:paraId="15D0848F" w14:textId="77777777" w:rsidR="00BF5723" w:rsidRPr="00BF5723" w:rsidRDefault="00BF5723" w:rsidP="00BF5723">
      <w:pPr>
        <w:pStyle w:val="a"/>
      </w:pPr>
      <w:r w:rsidRPr="00BF5723">
        <w:t>процесс авторизации пользователей, определение уровня доступа на основе политик безопасности;</w:t>
      </w:r>
    </w:p>
    <w:p w14:paraId="7B7A0EC1" w14:textId="77777777" w:rsidR="00BF5723" w:rsidRPr="00BF5723" w:rsidRDefault="00BF5723" w:rsidP="00BF5723">
      <w:pPr>
        <w:pStyle w:val="a"/>
      </w:pPr>
      <w:r w:rsidRPr="00BF5723">
        <w:t>ведение и анализ журналов событий, включая логирование попыток входа, успешных и неудачных аутентификаций;</w:t>
      </w:r>
    </w:p>
    <w:p w14:paraId="1494F3C8" w14:textId="77777777" w:rsidR="00BF5723" w:rsidRPr="00BF5723" w:rsidRDefault="00BF5723" w:rsidP="00BF5723">
      <w:pPr>
        <w:pStyle w:val="a"/>
      </w:pPr>
      <w:r w:rsidRPr="00BF5723">
        <w:t>мониторинг подозрительных действий и автоматическое реагирование на возможные инциденты безопасности;</w:t>
      </w:r>
    </w:p>
    <w:p w14:paraId="476513D8" w14:textId="34BA803A" w:rsidR="00BB1C0F" w:rsidRPr="00BB1C0F" w:rsidRDefault="00BF5723" w:rsidP="00BF5723">
      <w:pPr>
        <w:pStyle w:val="a"/>
      </w:pPr>
      <w:r w:rsidRPr="00BF5723">
        <w:t>генерация отчетов по активности пользователей и анализу доступа.</w:t>
      </w:r>
    </w:p>
    <w:p w14:paraId="1DBBA818" w14:textId="75420D5C" w:rsidR="00E02197" w:rsidRDefault="00E02197" w:rsidP="00E02197">
      <w:pPr>
        <w:pStyle w:val="1"/>
      </w:pPr>
      <w:bookmarkStart w:id="3" w:name="_Toc194065977"/>
      <w:r w:rsidRPr="00E02197">
        <w:t>ЦЕЛИ И УСЛОВИЯ СОЗДАНИЯ</w:t>
      </w:r>
      <w:r w:rsidR="00BA48EB">
        <w:t xml:space="preserve"> АС</w:t>
      </w:r>
      <w:bookmarkEnd w:id="3"/>
    </w:p>
    <w:p w14:paraId="7A386210" w14:textId="77777777" w:rsidR="00485E30" w:rsidRPr="00485E30" w:rsidRDefault="00485E30" w:rsidP="00485E30">
      <w:pPr>
        <w:pStyle w:val="4"/>
        <w:rPr>
          <w:rFonts w:eastAsia="Times New Roman"/>
          <w:lang w:eastAsia="ru-RU"/>
        </w:rPr>
      </w:pPr>
      <w:r w:rsidRPr="00485E30">
        <w:rPr>
          <w:rFonts w:eastAsia="Times New Roman"/>
          <w:lang w:eastAsia="ru-RU"/>
        </w:rPr>
        <w:t>4.1 Формулировка цели разработки</w:t>
      </w:r>
    </w:p>
    <w:p w14:paraId="6016FDB1" w14:textId="77777777" w:rsidR="00485E30" w:rsidRPr="00485E30" w:rsidRDefault="00485E30" w:rsidP="00485E30">
      <w:pPr>
        <w:rPr>
          <w:lang w:eastAsia="ru-RU"/>
        </w:rPr>
      </w:pPr>
      <w:r w:rsidRPr="00485E30">
        <w:rPr>
          <w:lang w:eastAsia="ru-RU"/>
        </w:rPr>
        <w:t>Целями создания АС АА являются:</w:t>
      </w:r>
    </w:p>
    <w:p w14:paraId="6D0F4F22" w14:textId="77777777" w:rsidR="00485E30" w:rsidRPr="00485E30" w:rsidRDefault="00485E30" w:rsidP="00485E30">
      <w:pPr>
        <w:pStyle w:val="a"/>
        <w:rPr>
          <w:lang w:eastAsia="ru-RU"/>
        </w:rPr>
      </w:pPr>
      <w:r w:rsidRPr="00485E30">
        <w:rPr>
          <w:lang w:eastAsia="ru-RU"/>
        </w:rPr>
        <w:t>автоматизация процесса аутентификации и авторизации пользователей;</w:t>
      </w:r>
    </w:p>
    <w:p w14:paraId="7F5BB166" w14:textId="77777777" w:rsidR="00485E30" w:rsidRPr="00485E30" w:rsidRDefault="00485E30" w:rsidP="00485E30">
      <w:pPr>
        <w:pStyle w:val="a"/>
        <w:rPr>
          <w:lang w:eastAsia="ru-RU"/>
        </w:rPr>
      </w:pPr>
      <w:r w:rsidRPr="00485E30">
        <w:rPr>
          <w:lang w:eastAsia="ru-RU"/>
        </w:rPr>
        <w:t>контроль и управление доступом в корпоративной среде;</w:t>
      </w:r>
    </w:p>
    <w:p w14:paraId="7BB1A58A" w14:textId="77777777" w:rsidR="00485E30" w:rsidRPr="00485E30" w:rsidRDefault="00485E30" w:rsidP="00485E30">
      <w:pPr>
        <w:pStyle w:val="a"/>
        <w:rPr>
          <w:lang w:eastAsia="ru-RU"/>
        </w:rPr>
      </w:pPr>
      <w:r w:rsidRPr="00485E30">
        <w:rPr>
          <w:lang w:eastAsia="ru-RU"/>
        </w:rPr>
        <w:t>минимизация человеческого фактора в процессе администрирования;</w:t>
      </w:r>
    </w:p>
    <w:p w14:paraId="69289957" w14:textId="77777777" w:rsidR="00485E30" w:rsidRPr="00485E30" w:rsidRDefault="00485E30" w:rsidP="00485E30">
      <w:pPr>
        <w:pStyle w:val="a"/>
        <w:rPr>
          <w:lang w:eastAsia="ru-RU"/>
        </w:rPr>
      </w:pPr>
      <w:r w:rsidRPr="00485E30">
        <w:rPr>
          <w:lang w:eastAsia="ru-RU"/>
        </w:rPr>
        <w:t>соответствие требованиям регуляторов;</w:t>
      </w:r>
    </w:p>
    <w:p w14:paraId="558F8256" w14:textId="77777777" w:rsidR="00485E30" w:rsidRPr="00485E30" w:rsidRDefault="00485E30" w:rsidP="00485E30">
      <w:pPr>
        <w:pStyle w:val="a"/>
        <w:rPr>
          <w:lang w:eastAsia="ru-RU"/>
        </w:rPr>
      </w:pPr>
      <w:r w:rsidRPr="00485E30">
        <w:rPr>
          <w:lang w:eastAsia="ru-RU"/>
        </w:rPr>
        <w:t>отказоустойчивость и защита от атак;</w:t>
      </w:r>
    </w:p>
    <w:p w14:paraId="7D87EE03" w14:textId="77777777" w:rsidR="00485E30" w:rsidRPr="00485E30" w:rsidRDefault="00485E30" w:rsidP="00485E30">
      <w:pPr>
        <w:pStyle w:val="a"/>
        <w:rPr>
          <w:lang w:eastAsia="ru-RU"/>
        </w:rPr>
      </w:pPr>
      <w:r w:rsidRPr="00485E30">
        <w:rPr>
          <w:lang w:eastAsia="ru-RU"/>
        </w:rPr>
        <w:t>масштабируемость и адаптивность под будущие изменения в политике безопасности и архитектуре сети.</w:t>
      </w:r>
    </w:p>
    <w:p w14:paraId="62C2E1F3" w14:textId="77777777" w:rsidR="00485E30" w:rsidRPr="00485E30" w:rsidRDefault="00485E30" w:rsidP="00485E30">
      <w:pPr>
        <w:pStyle w:val="4"/>
        <w:rPr>
          <w:rFonts w:eastAsia="Times New Roman"/>
          <w:lang w:eastAsia="ru-RU"/>
        </w:rPr>
      </w:pPr>
      <w:r w:rsidRPr="00485E30">
        <w:rPr>
          <w:rFonts w:eastAsia="Times New Roman"/>
          <w:lang w:eastAsia="ru-RU"/>
        </w:rPr>
        <w:t>4.2 Область и условия применения АС</w:t>
      </w:r>
    </w:p>
    <w:p w14:paraId="696300AA" w14:textId="77777777" w:rsidR="00485E30" w:rsidRPr="00485E30" w:rsidRDefault="00485E30" w:rsidP="00485E30">
      <w:pPr>
        <w:rPr>
          <w:lang w:eastAsia="ru-RU"/>
        </w:rPr>
      </w:pPr>
      <w:r w:rsidRPr="00485E30">
        <w:rPr>
          <w:lang w:eastAsia="ru-RU"/>
        </w:rPr>
        <w:t>АС АА предназначена для использования в Организации А в целях обеспечения информационной безопасности и управления доступом.</w:t>
      </w:r>
    </w:p>
    <w:p w14:paraId="161D6E59" w14:textId="77777777" w:rsidR="00485E30" w:rsidRPr="00485E30" w:rsidRDefault="00485E30" w:rsidP="00485E30">
      <w:pPr>
        <w:pStyle w:val="4"/>
        <w:rPr>
          <w:rFonts w:eastAsia="Times New Roman"/>
          <w:lang w:eastAsia="ru-RU"/>
        </w:rPr>
      </w:pPr>
      <w:r w:rsidRPr="00485E30">
        <w:rPr>
          <w:rFonts w:eastAsia="Times New Roman"/>
          <w:lang w:eastAsia="ru-RU"/>
        </w:rPr>
        <w:lastRenderedPageBreak/>
        <w:t>4.3 Ограничения применения АС</w:t>
      </w:r>
    </w:p>
    <w:p w14:paraId="021F1817" w14:textId="77777777" w:rsidR="00485E30" w:rsidRPr="00485E30" w:rsidRDefault="00485E30" w:rsidP="00485E30">
      <w:pPr>
        <w:rPr>
          <w:lang w:eastAsia="ru-RU"/>
        </w:rPr>
      </w:pPr>
      <w:r w:rsidRPr="00485E30">
        <w:rPr>
          <w:lang w:eastAsia="ru-RU"/>
        </w:rPr>
        <w:t>АС должна функционировать на корпоративных серверах и рабочих станциях сотрудников, соответствующих требованиям ИБ.</w:t>
      </w:r>
    </w:p>
    <w:p w14:paraId="7DEBCFF7" w14:textId="77777777" w:rsidR="00485E30" w:rsidRPr="00485E30" w:rsidRDefault="00485E30" w:rsidP="00485E30">
      <w:pPr>
        <w:pStyle w:val="4"/>
        <w:rPr>
          <w:rFonts w:eastAsia="Times New Roman"/>
          <w:lang w:eastAsia="ru-RU"/>
        </w:rPr>
      </w:pPr>
      <w:r w:rsidRPr="00485E30">
        <w:rPr>
          <w:rFonts w:eastAsia="Times New Roman"/>
          <w:lang w:eastAsia="ru-RU"/>
        </w:rPr>
        <w:t>4.4 Требования к надежности и масштабируемости</w:t>
      </w:r>
    </w:p>
    <w:p w14:paraId="02076AF3" w14:textId="6A35B7DC" w:rsidR="00485E30" w:rsidRPr="00485E30" w:rsidRDefault="00485E30" w:rsidP="00BC6752">
      <w:pPr>
        <w:rPr>
          <w:lang w:eastAsia="ru-RU"/>
        </w:rPr>
      </w:pPr>
      <w:r w:rsidRPr="00485E30">
        <w:rPr>
          <w:lang w:eastAsia="ru-RU"/>
        </w:rPr>
        <w:t>АС должна обеспечивать высокую отказоустойчивость, возможность горизонтального масштабирования и быстрого восстановления после сбоев.</w:t>
      </w:r>
    </w:p>
    <w:p w14:paraId="50FE84D9" w14:textId="29DB5AED" w:rsidR="00E02197" w:rsidRDefault="00E02197" w:rsidP="00E02197">
      <w:pPr>
        <w:pStyle w:val="1"/>
      </w:pPr>
      <w:bookmarkStart w:id="4" w:name="_Toc194065978"/>
      <w:proofErr w:type="gramStart"/>
      <w:r w:rsidRPr="00E02197">
        <w:t>ФУНКЦИИ И ЗАДАЧИ</w:t>
      </w:r>
      <w:proofErr w:type="gramEnd"/>
      <w:r w:rsidRPr="00E02197">
        <w:t xml:space="preserve"> СОЗДАВАЕМОЙ АС</w:t>
      </w:r>
      <w:bookmarkEnd w:id="4"/>
    </w:p>
    <w:p w14:paraId="5D310684" w14:textId="293D305B" w:rsidR="00BC6752" w:rsidRDefault="00BC6752" w:rsidP="00BC6752">
      <w:pPr>
        <w:pStyle w:val="4"/>
      </w:pPr>
      <w:r>
        <w:t>5.1 Требования к АС в целом</w:t>
      </w:r>
    </w:p>
    <w:p w14:paraId="259AE7A0" w14:textId="2B74D586" w:rsidR="00BC6752" w:rsidRDefault="00BC6752" w:rsidP="00BC6752">
      <w:r>
        <w:t>АС ЭПР должна разрабатываться на платформе Web-технологий по принципу «сервер – тонкий клиент» с учетом адаптации под локальное программное обеспечение Белорусской железной дороги.</w:t>
      </w:r>
    </w:p>
    <w:p w14:paraId="5F3BEE11" w14:textId="3C302D94" w:rsidR="00BC6752" w:rsidRDefault="00BC6752" w:rsidP="00BC6752">
      <w:r>
        <w:t>Клиентский доступ к АС ЭПР обеспечивается посредством интернет-браузера. Доступ к АС ЭПР из других информационных систем обеспечивается через программный интерфейс API.</w:t>
      </w:r>
    </w:p>
    <w:p w14:paraId="310507FF" w14:textId="77777777" w:rsidR="0094321F" w:rsidRPr="0094321F" w:rsidRDefault="0094321F" w:rsidP="0094321F">
      <w:pPr>
        <w:pStyle w:val="4"/>
      </w:pPr>
      <w:r w:rsidRPr="0094321F">
        <w:t>5.1.2 Требования к защите информации от несанкционированного доступа</w:t>
      </w:r>
    </w:p>
    <w:p w14:paraId="29109EC6" w14:textId="77777777" w:rsidR="0094321F" w:rsidRPr="0094321F" w:rsidRDefault="0094321F" w:rsidP="0094321F">
      <w:r w:rsidRPr="0094321F">
        <w:t>АС АА должна обеспечивать многоуровневую защиту данных, включая авторизацию, шифрование данных, защиту от атак и аудит безопасности.</w:t>
      </w:r>
    </w:p>
    <w:p w14:paraId="7DA7E34C" w14:textId="77777777" w:rsidR="0094321F" w:rsidRPr="0094321F" w:rsidRDefault="0094321F" w:rsidP="0094321F">
      <w:pPr>
        <w:pStyle w:val="4"/>
      </w:pPr>
      <w:r w:rsidRPr="0094321F">
        <w:t>5.1.3 Требования по сохранности информации при авариях</w:t>
      </w:r>
    </w:p>
    <w:p w14:paraId="2CC7E4DB" w14:textId="77777777" w:rsidR="0094321F" w:rsidRPr="0094321F" w:rsidRDefault="0094321F" w:rsidP="0094321F">
      <w:r w:rsidRPr="0094321F">
        <w:t>АС АА должна предусматривать механизмы резервного копирования, восстановления данных и защиты от критических отказов системы.</w:t>
      </w:r>
    </w:p>
    <w:p w14:paraId="16F32678" w14:textId="77777777" w:rsidR="0094321F" w:rsidRPr="0094321F" w:rsidRDefault="0094321F" w:rsidP="0094321F">
      <w:pPr>
        <w:pStyle w:val="4"/>
      </w:pPr>
      <w:r w:rsidRPr="0094321F">
        <w:t>5.1.4 Требования к информационному обеспечению</w:t>
      </w:r>
    </w:p>
    <w:p w14:paraId="091777AE" w14:textId="77777777" w:rsidR="0094321F" w:rsidRPr="0094321F" w:rsidRDefault="0094321F" w:rsidP="0094321F">
      <w:r w:rsidRPr="0094321F">
        <w:t xml:space="preserve">5.1.4.1 Информационное обеспечение АС АА представляет собой совокупность данных, необходимых для функционирования системы. Оно должно включать учетные записи пользователей, политики безопасности, </w:t>
      </w:r>
      <w:proofErr w:type="spellStart"/>
      <w:r w:rsidRPr="0094321F">
        <w:t>логи</w:t>
      </w:r>
      <w:proofErr w:type="spellEnd"/>
      <w:r w:rsidRPr="0094321F">
        <w:t xml:space="preserve"> аутентификации и авторизации, а также данные о правах доступа.</w:t>
      </w:r>
    </w:p>
    <w:p w14:paraId="6456F685" w14:textId="77777777" w:rsidR="0094321F" w:rsidRPr="0094321F" w:rsidRDefault="0094321F" w:rsidP="0094321F">
      <w:r w:rsidRPr="0094321F">
        <w:t>5.1.4.2 Информационная структура должна обеспечивать целостность, актуальность и доступность данных, а также их защиту от несанкционированного изменения.</w:t>
      </w:r>
    </w:p>
    <w:p w14:paraId="773C41E0" w14:textId="77777777" w:rsidR="0094321F" w:rsidRPr="0094321F" w:rsidRDefault="0094321F" w:rsidP="0094321F">
      <w:r w:rsidRPr="0094321F">
        <w:t>5.1.4.3 Ввод и корректировка информации должны осуществляться администраторами с последующим автоматизированным контролем изменений и аудитом действий пользователей.</w:t>
      </w:r>
    </w:p>
    <w:p w14:paraId="5DB82E5A" w14:textId="77777777" w:rsidR="0094321F" w:rsidRPr="0094321F" w:rsidRDefault="0094321F" w:rsidP="0094321F">
      <w:r w:rsidRPr="0094321F">
        <w:t>5.1.4.4 Поиск, извлечение и обновление данных должны быть оптимизированы для обеспечения высокой скорости работы АС АА без потери надежности и безопасности.</w:t>
      </w:r>
    </w:p>
    <w:p w14:paraId="3C7BB920" w14:textId="77777777" w:rsidR="0094321F" w:rsidRPr="0094321F" w:rsidRDefault="0094321F" w:rsidP="0094321F">
      <w:pPr>
        <w:pStyle w:val="4"/>
      </w:pPr>
      <w:r w:rsidRPr="0094321F">
        <w:t>5.1.5 Требования к математическому обеспечению</w:t>
      </w:r>
    </w:p>
    <w:p w14:paraId="7179E52D" w14:textId="77777777" w:rsidR="0094321F" w:rsidRPr="0094321F" w:rsidRDefault="0094321F" w:rsidP="0094321F">
      <w:r w:rsidRPr="0094321F">
        <w:t>5.1.5.1 Математическое обеспечение АС АА включает алгоритмы аутентификации, обработки логов, анализа событий безопасности и принятия решений о предоставлении или блокировке доступа.</w:t>
      </w:r>
    </w:p>
    <w:p w14:paraId="6C59E668" w14:textId="77777777" w:rsidR="0094321F" w:rsidRPr="0094321F" w:rsidRDefault="0094321F" w:rsidP="0094321F">
      <w:r w:rsidRPr="0094321F">
        <w:t>5.1.5.2 Алгоритмы должны быть адаптивными, масштабируемыми и настраиваемыми в зависимости от политики безопасности организации.</w:t>
      </w:r>
    </w:p>
    <w:p w14:paraId="4FE915BF" w14:textId="77777777" w:rsidR="0094321F" w:rsidRPr="0094321F" w:rsidRDefault="0094321F" w:rsidP="0094321F">
      <w:r w:rsidRPr="0094321F">
        <w:t>5.1.5.3 Математическое обеспечение должно учитывать возможность интеграции с внешними системами анализа угроз и предотвращения атак.</w:t>
      </w:r>
    </w:p>
    <w:p w14:paraId="16F7D636" w14:textId="77777777" w:rsidR="0094321F" w:rsidRPr="0094321F" w:rsidRDefault="0094321F" w:rsidP="0094321F">
      <w:pPr>
        <w:pStyle w:val="4"/>
      </w:pPr>
      <w:r w:rsidRPr="0094321F">
        <w:lastRenderedPageBreak/>
        <w:t>5.1.6 Требования к программному обеспечению</w:t>
      </w:r>
    </w:p>
    <w:p w14:paraId="3CE19DEC" w14:textId="77777777" w:rsidR="0094321F" w:rsidRPr="0094321F" w:rsidRDefault="0094321F" w:rsidP="0094321F">
      <w:r w:rsidRPr="0094321F">
        <w:t>5.1.6.1 АС АА должна разрабатываться с использованием актуальных технологий и соответствовать стандартам безопасности.</w:t>
      </w:r>
    </w:p>
    <w:p w14:paraId="36744B70" w14:textId="77777777" w:rsidR="0094321F" w:rsidRPr="0094321F" w:rsidRDefault="0094321F" w:rsidP="0094321F">
      <w:r w:rsidRPr="0094321F">
        <w:t>5.1.6.2 Программное обеспечение должно обеспечивать бесперебойную работу системы, устойчивость к сбоям и атакам, а также соответствовать требованиям производительности.</w:t>
      </w:r>
    </w:p>
    <w:p w14:paraId="267EE653" w14:textId="77777777" w:rsidR="0094321F" w:rsidRPr="0094321F" w:rsidRDefault="0094321F" w:rsidP="0094321F">
      <w:r w:rsidRPr="0094321F">
        <w:t>5.1.6.3 В системе должны быть реализованы механизмы логирования, самодиагностики и автоматического обновления компонентов.</w:t>
      </w:r>
    </w:p>
    <w:p w14:paraId="6D56C16F" w14:textId="77777777" w:rsidR="0094321F" w:rsidRPr="0094321F" w:rsidRDefault="0094321F" w:rsidP="0094321F">
      <w:r w:rsidRPr="0094321F">
        <w:t>5.1.6.4 ПО АС АА должно быть кроссплатформенным и поддерживать работу в различных средах без потери функциональности.</w:t>
      </w:r>
    </w:p>
    <w:p w14:paraId="652DEFB3" w14:textId="77777777" w:rsidR="0094321F" w:rsidRPr="0094321F" w:rsidRDefault="0094321F" w:rsidP="0094321F">
      <w:pPr>
        <w:pStyle w:val="4"/>
      </w:pPr>
      <w:r w:rsidRPr="0094321F">
        <w:t>5.1.7 Требования к организационному обеспечению</w:t>
      </w:r>
    </w:p>
    <w:p w14:paraId="2E518DE1" w14:textId="77777777" w:rsidR="0094321F" w:rsidRPr="0094321F" w:rsidRDefault="0094321F" w:rsidP="0094321F">
      <w:r w:rsidRPr="0094321F">
        <w:t>5.1.7.1 Организационное обеспечение АС АА должно предусматривать регламенты работы с системой, порядок администрирования и мониторинга ее состояния.</w:t>
      </w:r>
    </w:p>
    <w:p w14:paraId="09BCC124" w14:textId="77777777" w:rsidR="0094321F" w:rsidRPr="0094321F" w:rsidRDefault="0094321F" w:rsidP="0094321F">
      <w:r w:rsidRPr="0094321F">
        <w:t>5.1.7.2 Сопровождение и эксплуатация системы должны осуществляться назначенными администраторами безопасности.</w:t>
      </w:r>
    </w:p>
    <w:p w14:paraId="294A31BC" w14:textId="77777777" w:rsidR="0094321F" w:rsidRPr="0094321F" w:rsidRDefault="0094321F" w:rsidP="0094321F">
      <w:r w:rsidRPr="0094321F">
        <w:t>5.1.7.3 Должны быть предусмотрены процедуры обучения пользователей и администраторов работе с системой, а также регулярные проверки на соответствие политике безопасности.</w:t>
      </w:r>
    </w:p>
    <w:p w14:paraId="72F47101" w14:textId="77777777" w:rsidR="00811FC6" w:rsidRPr="00811FC6" w:rsidRDefault="00811FC6" w:rsidP="00811FC6">
      <w:pPr>
        <w:pStyle w:val="4"/>
        <w:rPr>
          <w:rFonts w:eastAsia="Times New Roman"/>
          <w:lang w:eastAsia="ru-RU"/>
        </w:rPr>
      </w:pPr>
      <w:r w:rsidRPr="00811FC6">
        <w:rPr>
          <w:rFonts w:eastAsia="Times New Roman"/>
          <w:lang w:eastAsia="ru-RU"/>
        </w:rPr>
        <w:t>5.1.8 Требования к патентной чистоте</w:t>
      </w:r>
    </w:p>
    <w:p w14:paraId="26A03B83" w14:textId="77777777" w:rsidR="00811FC6" w:rsidRPr="00811FC6" w:rsidRDefault="00811FC6" w:rsidP="00024B41">
      <w:pPr>
        <w:rPr>
          <w:lang w:eastAsia="ru-RU"/>
        </w:rPr>
      </w:pPr>
      <w:r w:rsidRPr="00811FC6">
        <w:rPr>
          <w:lang w:eastAsia="ru-RU"/>
        </w:rPr>
        <w:t>5.1.8.1 При выполнении работ Исполнителем обеспечивается патентная чистота результатов работ. Данная работа не должна содержать патентов, зарегистрированных в Республике Беларусь и других странах.</w:t>
      </w:r>
    </w:p>
    <w:p w14:paraId="6C17C5B6" w14:textId="77777777" w:rsidR="00811FC6" w:rsidRPr="00811FC6" w:rsidRDefault="00811FC6" w:rsidP="00024B41">
      <w:pPr>
        <w:rPr>
          <w:lang w:eastAsia="ru-RU"/>
        </w:rPr>
      </w:pPr>
      <w:r w:rsidRPr="00811FC6">
        <w:rPr>
          <w:lang w:eastAsia="ru-RU"/>
        </w:rPr>
        <w:t>5.1.8.2 По требованию Заказчика Исполнитель представляет сведения о рыночной стоимости созданных при выполнении работ объектов интеллектуальной собственности.</w:t>
      </w:r>
    </w:p>
    <w:p w14:paraId="6708CF00" w14:textId="77777777" w:rsidR="00811FC6" w:rsidRPr="00811FC6" w:rsidRDefault="00811FC6" w:rsidP="00024B41">
      <w:pPr>
        <w:pStyle w:val="4"/>
        <w:rPr>
          <w:rFonts w:eastAsia="Times New Roman"/>
          <w:lang w:eastAsia="ru-RU"/>
        </w:rPr>
      </w:pPr>
      <w:r w:rsidRPr="00811FC6">
        <w:rPr>
          <w:rFonts w:eastAsia="Times New Roman"/>
          <w:lang w:eastAsia="ru-RU"/>
        </w:rPr>
        <w:t>5.1.9 Требования к документированию</w:t>
      </w:r>
    </w:p>
    <w:p w14:paraId="57FA24D1" w14:textId="77777777" w:rsidR="00811FC6" w:rsidRPr="00811FC6" w:rsidRDefault="00811FC6" w:rsidP="00024B41">
      <w:pPr>
        <w:rPr>
          <w:lang w:eastAsia="ru-RU"/>
        </w:rPr>
      </w:pPr>
      <w:r w:rsidRPr="00811FC6">
        <w:rPr>
          <w:lang w:eastAsia="ru-RU"/>
        </w:rPr>
        <w:t>5.1.9.1 Вся документация на АС АА оформляется в соответствии с действующими нормативными документами.</w:t>
      </w:r>
    </w:p>
    <w:p w14:paraId="32633C65" w14:textId="77777777" w:rsidR="00811FC6" w:rsidRPr="00811FC6" w:rsidRDefault="00811FC6" w:rsidP="00024B41">
      <w:pPr>
        <w:pStyle w:val="4"/>
        <w:rPr>
          <w:rFonts w:eastAsia="Times New Roman"/>
          <w:lang w:eastAsia="ru-RU"/>
        </w:rPr>
      </w:pPr>
      <w:r w:rsidRPr="00811FC6">
        <w:rPr>
          <w:rFonts w:eastAsia="Times New Roman"/>
          <w:lang w:eastAsia="ru-RU"/>
        </w:rPr>
        <w:t>5.1.10 Требования к масштабируемости</w:t>
      </w:r>
    </w:p>
    <w:p w14:paraId="2410B9B2" w14:textId="77777777" w:rsidR="00811FC6" w:rsidRPr="00811FC6" w:rsidRDefault="00811FC6" w:rsidP="00024B41">
      <w:pPr>
        <w:rPr>
          <w:lang w:eastAsia="ru-RU"/>
        </w:rPr>
      </w:pPr>
      <w:r w:rsidRPr="00811FC6">
        <w:rPr>
          <w:lang w:eastAsia="ru-RU"/>
        </w:rPr>
        <w:t>5.1.10.1 АС АА должна поддерживать возможность увеличения количества пользователей и нагрузок без ухудшения производительности.</w:t>
      </w:r>
    </w:p>
    <w:p w14:paraId="30B0B4B0" w14:textId="77777777" w:rsidR="00811FC6" w:rsidRPr="00811FC6" w:rsidRDefault="00811FC6" w:rsidP="00024B41">
      <w:pPr>
        <w:rPr>
          <w:lang w:eastAsia="ru-RU"/>
        </w:rPr>
      </w:pPr>
      <w:r w:rsidRPr="00811FC6">
        <w:rPr>
          <w:lang w:eastAsia="ru-RU"/>
        </w:rPr>
        <w:t>5.1.10.2 Архитектура системы должна предусматривать горизонтальное и вертикальное масштабирование.</w:t>
      </w:r>
    </w:p>
    <w:p w14:paraId="0610814F" w14:textId="77777777" w:rsidR="00811FC6" w:rsidRPr="00811FC6" w:rsidRDefault="00811FC6" w:rsidP="00024B41">
      <w:pPr>
        <w:pStyle w:val="4"/>
        <w:rPr>
          <w:rFonts w:eastAsia="Times New Roman"/>
          <w:lang w:eastAsia="ru-RU"/>
        </w:rPr>
      </w:pPr>
      <w:r w:rsidRPr="00811FC6">
        <w:rPr>
          <w:rFonts w:eastAsia="Times New Roman"/>
          <w:lang w:eastAsia="ru-RU"/>
        </w:rPr>
        <w:t>5.1.11 Требования к интеграции</w:t>
      </w:r>
    </w:p>
    <w:p w14:paraId="423D5E1C" w14:textId="77777777" w:rsidR="00811FC6" w:rsidRPr="00811FC6" w:rsidRDefault="00811FC6" w:rsidP="00024B41">
      <w:pPr>
        <w:rPr>
          <w:lang w:eastAsia="ru-RU"/>
        </w:rPr>
      </w:pPr>
      <w:r w:rsidRPr="00811FC6">
        <w:rPr>
          <w:lang w:eastAsia="ru-RU"/>
        </w:rPr>
        <w:t xml:space="preserve">5.1.11.1 АС АА должна обеспечивать взаимодействие с внешними системами каталогов (LDAP, Active Directory) и поддерживать стандарты </w:t>
      </w:r>
      <w:proofErr w:type="spellStart"/>
      <w:r w:rsidRPr="00811FC6">
        <w:rPr>
          <w:lang w:eastAsia="ru-RU"/>
        </w:rPr>
        <w:t>OAuth</w:t>
      </w:r>
      <w:proofErr w:type="spellEnd"/>
      <w:r w:rsidRPr="00811FC6">
        <w:rPr>
          <w:lang w:eastAsia="ru-RU"/>
        </w:rPr>
        <w:t>, SAML.</w:t>
      </w:r>
    </w:p>
    <w:p w14:paraId="47502AAB" w14:textId="77777777" w:rsidR="00811FC6" w:rsidRPr="00811FC6" w:rsidRDefault="00811FC6" w:rsidP="00024B41">
      <w:pPr>
        <w:rPr>
          <w:lang w:eastAsia="ru-RU"/>
        </w:rPr>
      </w:pPr>
      <w:r w:rsidRPr="00811FC6">
        <w:rPr>
          <w:lang w:eastAsia="ru-RU"/>
        </w:rPr>
        <w:t>5.1.11.2 Интеграция с корпоративными сервисами должна быть реализована через API с безопасным протоколом обмена данными.</w:t>
      </w:r>
    </w:p>
    <w:p w14:paraId="17C117B0" w14:textId="77777777" w:rsidR="000D58CC" w:rsidRPr="000D58CC" w:rsidRDefault="000D58CC" w:rsidP="000D58CC">
      <w:pPr>
        <w:pStyle w:val="4"/>
      </w:pPr>
      <w:r w:rsidRPr="000D58CC">
        <w:t>5.2 Требования к функциям (задачам), выполняемым подсистемами</w:t>
      </w:r>
    </w:p>
    <w:p w14:paraId="65B672D5" w14:textId="36104C80" w:rsidR="000D58CC" w:rsidRPr="000D58CC" w:rsidRDefault="000D58CC" w:rsidP="000D58CC">
      <w:pPr>
        <w:pStyle w:val="4"/>
      </w:pPr>
      <w:r w:rsidRPr="000D58CC">
        <w:t xml:space="preserve">5.2.1 Подсистема «Управление учетными записями» </w:t>
      </w:r>
      <w:r w:rsidRPr="000D58CC">
        <w:rPr>
          <w:b w:val="0"/>
          <w:bCs/>
        </w:rPr>
        <w:t>предназначена для:</w:t>
      </w:r>
    </w:p>
    <w:p w14:paraId="2360428D" w14:textId="77777777" w:rsidR="000D58CC" w:rsidRPr="000D58CC" w:rsidRDefault="000D58CC" w:rsidP="000D58CC">
      <w:pPr>
        <w:pStyle w:val="a"/>
      </w:pPr>
      <w:r w:rsidRPr="000D58CC">
        <w:t>регистрации, изменения и удаления учетных записей пользователей;</w:t>
      </w:r>
    </w:p>
    <w:p w14:paraId="3EE5E7A6" w14:textId="77777777" w:rsidR="000D58CC" w:rsidRPr="000D58CC" w:rsidRDefault="000D58CC" w:rsidP="000D58CC">
      <w:pPr>
        <w:pStyle w:val="a"/>
      </w:pPr>
      <w:r w:rsidRPr="000D58CC">
        <w:t>управления ролями и правами доступа пользователей;</w:t>
      </w:r>
    </w:p>
    <w:p w14:paraId="14F4AFA3" w14:textId="77777777" w:rsidR="000D58CC" w:rsidRPr="000D58CC" w:rsidRDefault="000D58CC" w:rsidP="000D58CC">
      <w:pPr>
        <w:pStyle w:val="a"/>
      </w:pPr>
      <w:r w:rsidRPr="000D58CC">
        <w:lastRenderedPageBreak/>
        <w:t>синхронизации данных с внешними каталогами (LDAP, Active Directory).</w:t>
      </w:r>
    </w:p>
    <w:p w14:paraId="0A02BC03" w14:textId="77777777" w:rsidR="000D58CC" w:rsidRPr="000D58CC" w:rsidRDefault="000D58CC" w:rsidP="000D58CC">
      <w:pPr>
        <w:pStyle w:val="4"/>
      </w:pPr>
      <w:r w:rsidRPr="000D58CC">
        <w:t xml:space="preserve">5.2.2 Подсистема «Контроль и мониторинг доступа» </w:t>
      </w:r>
      <w:r w:rsidRPr="000D58CC">
        <w:rPr>
          <w:b w:val="0"/>
          <w:bCs/>
        </w:rPr>
        <w:t>выполняет задачи:</w:t>
      </w:r>
    </w:p>
    <w:p w14:paraId="25F3709F" w14:textId="77777777" w:rsidR="000D58CC" w:rsidRPr="000D58CC" w:rsidRDefault="000D58CC" w:rsidP="000D58CC">
      <w:pPr>
        <w:pStyle w:val="a"/>
      </w:pPr>
      <w:r w:rsidRPr="000D58CC">
        <w:t>ведения журналов аутентификации и авторизации;</w:t>
      </w:r>
    </w:p>
    <w:p w14:paraId="073439B7" w14:textId="77777777" w:rsidR="000D58CC" w:rsidRPr="000D58CC" w:rsidRDefault="000D58CC" w:rsidP="000D58CC">
      <w:pPr>
        <w:pStyle w:val="a"/>
      </w:pPr>
      <w:r w:rsidRPr="000D58CC">
        <w:t>анализа событий безопасности и выявления аномалий;</w:t>
      </w:r>
    </w:p>
    <w:p w14:paraId="7996CC90" w14:textId="77777777" w:rsidR="000D58CC" w:rsidRPr="000D58CC" w:rsidRDefault="000D58CC" w:rsidP="000D58CC">
      <w:pPr>
        <w:pStyle w:val="a"/>
      </w:pPr>
      <w:r w:rsidRPr="000D58CC">
        <w:t>уведомления администраторов о подозрительных действиях.</w:t>
      </w:r>
    </w:p>
    <w:p w14:paraId="29329B29" w14:textId="77777777" w:rsidR="000D58CC" w:rsidRPr="000D58CC" w:rsidRDefault="000D58CC" w:rsidP="000D58CC">
      <w:pPr>
        <w:pStyle w:val="4"/>
      </w:pPr>
      <w:r w:rsidRPr="000D58CC">
        <w:t xml:space="preserve">5.2.3 Подсистема «Администрирование политик безопасности» </w:t>
      </w:r>
      <w:r w:rsidRPr="000D58CC">
        <w:rPr>
          <w:b w:val="0"/>
          <w:bCs/>
        </w:rPr>
        <w:t>включает в себя:</w:t>
      </w:r>
    </w:p>
    <w:p w14:paraId="15774EA3" w14:textId="77777777" w:rsidR="000D58CC" w:rsidRPr="000D58CC" w:rsidRDefault="000D58CC" w:rsidP="000D58CC">
      <w:pPr>
        <w:pStyle w:val="a"/>
      </w:pPr>
      <w:r w:rsidRPr="000D58CC">
        <w:t>настройку и управление политиками безопасности;</w:t>
      </w:r>
    </w:p>
    <w:p w14:paraId="1D10756B" w14:textId="77777777" w:rsidR="000D58CC" w:rsidRPr="000D58CC" w:rsidRDefault="000D58CC" w:rsidP="000D58CC">
      <w:pPr>
        <w:pStyle w:val="a"/>
      </w:pPr>
      <w:r w:rsidRPr="000D58CC">
        <w:t>контроль сроков действия учетных записей и паролей;</w:t>
      </w:r>
    </w:p>
    <w:p w14:paraId="1B75582C" w14:textId="77777777" w:rsidR="000D58CC" w:rsidRPr="000D58CC" w:rsidRDefault="000D58CC" w:rsidP="000D58CC">
      <w:pPr>
        <w:pStyle w:val="a"/>
      </w:pPr>
      <w:r w:rsidRPr="000D58CC">
        <w:t>аудит соответствия требованиям информационной безопасности.</w:t>
      </w:r>
    </w:p>
    <w:p w14:paraId="7FC462B4" w14:textId="58E61444" w:rsidR="000D58CC" w:rsidRPr="000D58CC" w:rsidRDefault="000D58CC" w:rsidP="000D58CC">
      <w:pPr>
        <w:pStyle w:val="4"/>
        <w:rPr>
          <w:b w:val="0"/>
          <w:bCs/>
        </w:rPr>
      </w:pPr>
      <w:r w:rsidRPr="000D58CC">
        <w:t>5.2.4 Подсистема «Формирование отчетности»</w:t>
      </w:r>
      <w:r>
        <w:t xml:space="preserve"> </w:t>
      </w:r>
      <w:r w:rsidRPr="000D58CC">
        <w:rPr>
          <w:b w:val="0"/>
          <w:bCs/>
        </w:rPr>
        <w:t>обеспечивает</w:t>
      </w:r>
      <w:r w:rsidRPr="000D58CC">
        <w:rPr>
          <w:b w:val="0"/>
          <w:bCs/>
        </w:rPr>
        <w:t>:</w:t>
      </w:r>
    </w:p>
    <w:p w14:paraId="2C0B819D" w14:textId="77777777" w:rsidR="000D58CC" w:rsidRPr="000D58CC" w:rsidRDefault="000D58CC" w:rsidP="000D58CC">
      <w:pPr>
        <w:pStyle w:val="a"/>
      </w:pPr>
      <w:r w:rsidRPr="000D58CC">
        <w:t>генерацию отчетов по активности пользователей;</w:t>
      </w:r>
    </w:p>
    <w:p w14:paraId="50781F01" w14:textId="77777777" w:rsidR="000D58CC" w:rsidRPr="000D58CC" w:rsidRDefault="000D58CC" w:rsidP="000D58CC">
      <w:pPr>
        <w:pStyle w:val="a"/>
      </w:pPr>
      <w:r w:rsidRPr="000D58CC">
        <w:t>экспорт данных в различные форматы (PDF, CSV, XLSX);</w:t>
      </w:r>
    </w:p>
    <w:p w14:paraId="1F514D93" w14:textId="06660F33" w:rsidR="00BC6752" w:rsidRPr="00BC6752" w:rsidRDefault="000D58CC" w:rsidP="00B42234">
      <w:pPr>
        <w:pStyle w:val="a"/>
      </w:pPr>
      <w:r w:rsidRPr="000D58CC">
        <w:t>визуализацию аналитической информации (диаграммы, графики).</w:t>
      </w:r>
    </w:p>
    <w:p w14:paraId="2B993C91" w14:textId="1461CB9B" w:rsidR="00E02197" w:rsidRDefault="00E02197" w:rsidP="00E02197">
      <w:pPr>
        <w:pStyle w:val="1"/>
      </w:pPr>
      <w:bookmarkStart w:id="5" w:name="_Toc194065979"/>
      <w:r w:rsidRPr="00E02197">
        <w:t>СРОКИ ВЫПОЛНЕНИЯ ПРОЕКТА</w:t>
      </w:r>
      <w:bookmarkEnd w:id="5"/>
    </w:p>
    <w:p w14:paraId="1DA94988" w14:textId="77777777" w:rsidR="00B42234" w:rsidRPr="00B42234" w:rsidRDefault="00B42234" w:rsidP="00B42234">
      <w:r w:rsidRPr="00B42234">
        <w:t>6.1 Внедрение АС АА осуществляется поэтапно в соответствии с планом-графиком, утвержденным Заказчиком, и включает в себя подготовку инфраструктуры, развертывание системы, тестирование, обучение персонала и ввод в эксплуатацию.</w:t>
      </w:r>
    </w:p>
    <w:p w14:paraId="0276AFC4" w14:textId="77777777" w:rsidR="00B42234" w:rsidRPr="00B42234" w:rsidRDefault="00B42234" w:rsidP="00B42234">
      <w:r w:rsidRPr="00B42234">
        <w:t>6.2 Основные этапы внедрения:</w:t>
      </w:r>
    </w:p>
    <w:p w14:paraId="1E419F03" w14:textId="77777777" w:rsidR="00B42234" w:rsidRPr="00B42234" w:rsidRDefault="00B42234" w:rsidP="00B42234">
      <w:pPr>
        <w:numPr>
          <w:ilvl w:val="0"/>
          <w:numId w:val="29"/>
        </w:numPr>
      </w:pPr>
      <w:r w:rsidRPr="00B42234">
        <w:t>установка и настройка оборудования и программного обеспечения;</w:t>
      </w:r>
    </w:p>
    <w:p w14:paraId="567E0165" w14:textId="77777777" w:rsidR="00B42234" w:rsidRPr="00B42234" w:rsidRDefault="00B42234" w:rsidP="00B42234">
      <w:pPr>
        <w:numPr>
          <w:ilvl w:val="0"/>
          <w:numId w:val="29"/>
        </w:numPr>
      </w:pPr>
      <w:r w:rsidRPr="00B42234">
        <w:t>интеграция с внешними системами и базами данных;</w:t>
      </w:r>
    </w:p>
    <w:p w14:paraId="3B085F3A" w14:textId="77777777" w:rsidR="00B42234" w:rsidRPr="00B42234" w:rsidRDefault="00B42234" w:rsidP="00B42234">
      <w:pPr>
        <w:numPr>
          <w:ilvl w:val="0"/>
          <w:numId w:val="29"/>
        </w:numPr>
      </w:pPr>
      <w:r w:rsidRPr="00B42234">
        <w:t>тестирование функциональности и безопасности системы;</w:t>
      </w:r>
    </w:p>
    <w:p w14:paraId="4B39FE40" w14:textId="77777777" w:rsidR="00B42234" w:rsidRPr="00B42234" w:rsidRDefault="00B42234" w:rsidP="00B42234">
      <w:pPr>
        <w:numPr>
          <w:ilvl w:val="0"/>
          <w:numId w:val="29"/>
        </w:numPr>
      </w:pPr>
      <w:r w:rsidRPr="00B42234">
        <w:t>обучение администраторов и конечных пользователей;</w:t>
      </w:r>
    </w:p>
    <w:p w14:paraId="0ADBB059" w14:textId="77777777" w:rsidR="00B42234" w:rsidRPr="00B42234" w:rsidRDefault="00B42234" w:rsidP="00B42234">
      <w:pPr>
        <w:numPr>
          <w:ilvl w:val="0"/>
          <w:numId w:val="29"/>
        </w:numPr>
      </w:pPr>
      <w:r w:rsidRPr="00B42234">
        <w:t>опытная эксплуатация и корректировка системы;</w:t>
      </w:r>
    </w:p>
    <w:p w14:paraId="29090AAB" w14:textId="77777777" w:rsidR="00B42234" w:rsidRPr="00B42234" w:rsidRDefault="00B42234" w:rsidP="00B42234">
      <w:pPr>
        <w:numPr>
          <w:ilvl w:val="0"/>
          <w:numId w:val="29"/>
        </w:numPr>
      </w:pPr>
      <w:r w:rsidRPr="00B42234">
        <w:t>промышленная эксплуатация с мониторингом работы.</w:t>
      </w:r>
    </w:p>
    <w:p w14:paraId="5AEB0EC5" w14:textId="77777777" w:rsidR="00B42234" w:rsidRPr="00B42234" w:rsidRDefault="00B42234" w:rsidP="00B42234">
      <w:r w:rsidRPr="00B42234">
        <w:t>6.3 Приемо-сдаточные испытания проводятся комиссией, состоящей из представителей Заказчика, Исполнителя и ключевых пользователей, и включают тестирование на соответствие техническим требованиям, анализ производительности и оценку надежности системы.</w:t>
      </w:r>
    </w:p>
    <w:p w14:paraId="06A294CE" w14:textId="77777777" w:rsidR="00B42234" w:rsidRPr="00B42234" w:rsidRDefault="00B42234" w:rsidP="00B42234">
      <w:r w:rsidRPr="00B42234">
        <w:t>6.4 Опытная эксплуатация проводится на ограниченном сегменте информационной инфраструктуры Организации А в течение периода, установленного Заказчиком.</w:t>
      </w:r>
    </w:p>
    <w:p w14:paraId="26335244" w14:textId="77777777" w:rsidR="00B42234" w:rsidRPr="00B42234" w:rsidRDefault="00B42234" w:rsidP="00B42234">
      <w:r w:rsidRPr="00B42234">
        <w:t>6.5 По результатам опытной эксплуатации Исполнитель вносит необходимые корректировки, после чего принимается решение о переводе системы в промышленную эксплуатацию.</w:t>
      </w:r>
    </w:p>
    <w:p w14:paraId="19E7D3B8" w14:textId="77777777" w:rsidR="00B42234" w:rsidRPr="00B42234" w:rsidRDefault="00B42234" w:rsidP="00B42234">
      <w:r w:rsidRPr="00B42234">
        <w:t>6.6 Промышленная эксплуатация АС АА включает:</w:t>
      </w:r>
    </w:p>
    <w:p w14:paraId="6DB20B97" w14:textId="77777777" w:rsidR="00B42234" w:rsidRPr="00B42234" w:rsidRDefault="00B42234" w:rsidP="00B42234">
      <w:pPr>
        <w:numPr>
          <w:ilvl w:val="0"/>
          <w:numId w:val="30"/>
        </w:numPr>
      </w:pPr>
      <w:r w:rsidRPr="00B42234">
        <w:t>мониторинг работы системы в реальном времени;</w:t>
      </w:r>
    </w:p>
    <w:p w14:paraId="62738036" w14:textId="77777777" w:rsidR="00B42234" w:rsidRPr="00B42234" w:rsidRDefault="00B42234" w:rsidP="00B42234">
      <w:pPr>
        <w:numPr>
          <w:ilvl w:val="0"/>
          <w:numId w:val="30"/>
        </w:numPr>
      </w:pPr>
      <w:r w:rsidRPr="00B42234">
        <w:t>контроль за безопасностью и соответствием политик доступа;</w:t>
      </w:r>
    </w:p>
    <w:p w14:paraId="040A883D" w14:textId="77777777" w:rsidR="00B42234" w:rsidRPr="00B42234" w:rsidRDefault="00B42234" w:rsidP="00B42234">
      <w:pPr>
        <w:numPr>
          <w:ilvl w:val="0"/>
          <w:numId w:val="30"/>
        </w:numPr>
      </w:pPr>
      <w:r w:rsidRPr="00B42234">
        <w:t>проведение регламентных работ по обновлению и оптимизации;</w:t>
      </w:r>
    </w:p>
    <w:p w14:paraId="23193FDD" w14:textId="77777777" w:rsidR="00B42234" w:rsidRPr="00B42234" w:rsidRDefault="00B42234" w:rsidP="00B42234">
      <w:pPr>
        <w:numPr>
          <w:ilvl w:val="0"/>
          <w:numId w:val="30"/>
        </w:numPr>
      </w:pPr>
      <w:r w:rsidRPr="00B42234">
        <w:lastRenderedPageBreak/>
        <w:t>обработку и анализ инцидентов, связанных с аутентификацией и авторизацией.</w:t>
      </w:r>
    </w:p>
    <w:p w14:paraId="1AB3C180" w14:textId="77777777" w:rsidR="00B42234" w:rsidRPr="00B42234" w:rsidRDefault="00B42234" w:rsidP="00B42234">
      <w:r w:rsidRPr="00B42234">
        <w:t>6.7 По завершении внедрения Исполнитель передает Заказчику полный комплект документации, включая:</w:t>
      </w:r>
    </w:p>
    <w:p w14:paraId="7D131886" w14:textId="77777777" w:rsidR="00B42234" w:rsidRPr="00B42234" w:rsidRDefault="00B42234" w:rsidP="00B42234">
      <w:pPr>
        <w:numPr>
          <w:ilvl w:val="0"/>
          <w:numId w:val="31"/>
        </w:numPr>
      </w:pPr>
      <w:r w:rsidRPr="00B42234">
        <w:t>руководство пользователя;</w:t>
      </w:r>
    </w:p>
    <w:p w14:paraId="60A0C264" w14:textId="77777777" w:rsidR="00B42234" w:rsidRPr="00B42234" w:rsidRDefault="00B42234" w:rsidP="00B42234">
      <w:pPr>
        <w:numPr>
          <w:ilvl w:val="0"/>
          <w:numId w:val="31"/>
        </w:numPr>
      </w:pPr>
      <w:r w:rsidRPr="00B42234">
        <w:t>техническое описание системы;</w:t>
      </w:r>
    </w:p>
    <w:p w14:paraId="124E5DF5" w14:textId="77777777" w:rsidR="00B42234" w:rsidRPr="00B42234" w:rsidRDefault="00B42234" w:rsidP="00B42234">
      <w:pPr>
        <w:numPr>
          <w:ilvl w:val="0"/>
          <w:numId w:val="31"/>
        </w:numPr>
      </w:pPr>
      <w:r w:rsidRPr="00B42234">
        <w:t>инструкции по администрированию и эксплуатации;</w:t>
      </w:r>
    </w:p>
    <w:p w14:paraId="63773B7F" w14:textId="77777777" w:rsidR="00B42234" w:rsidRPr="00B42234" w:rsidRDefault="00B42234" w:rsidP="00B42234">
      <w:pPr>
        <w:numPr>
          <w:ilvl w:val="0"/>
          <w:numId w:val="31"/>
        </w:numPr>
      </w:pPr>
      <w:r w:rsidRPr="00B42234">
        <w:t>регламентные процедуры обновления и резервного копирования.</w:t>
      </w:r>
    </w:p>
    <w:p w14:paraId="70325984" w14:textId="77777777" w:rsidR="00B42234" w:rsidRPr="00B42234" w:rsidRDefault="00B42234" w:rsidP="00B42234">
      <w:r w:rsidRPr="00B42234">
        <w:t>6.8 Исполнитель проводит обучение администраторов, специалистов по безопасности и конечных пользователей, обеспечивая их необходимыми знаниями для эффективной работы с системой.</w:t>
      </w:r>
    </w:p>
    <w:p w14:paraId="56A109BF" w14:textId="77777777" w:rsidR="00B42234" w:rsidRPr="00B42234" w:rsidRDefault="00B42234" w:rsidP="00B42234">
      <w:r w:rsidRPr="00B42234">
        <w:t>6.9 В течение гарантийного периода Исполнитель оказывает техническую поддержку, включая исправление выявленных ошибок, консультирование пользователей и обновление системы.</w:t>
      </w:r>
    </w:p>
    <w:p w14:paraId="06CCB601" w14:textId="18A21000" w:rsidR="00B42234" w:rsidRPr="003A5974" w:rsidRDefault="003A5974" w:rsidP="003A5974">
      <w:pPr>
        <w:rPr>
          <w:b/>
          <w:bCs/>
        </w:rPr>
      </w:pPr>
      <w:r w:rsidRPr="003A5974">
        <w:rPr>
          <w:b/>
          <w:bCs/>
        </w:rPr>
        <w:t>НАСТОЯЩИЕ</w:t>
      </w:r>
      <w:r w:rsidRPr="003A5974">
        <w:rPr>
          <w:b/>
          <w:bCs/>
        </w:rPr>
        <w:t xml:space="preserve"> </w:t>
      </w:r>
      <w:r w:rsidRPr="003A5974">
        <w:rPr>
          <w:b/>
          <w:bCs/>
        </w:rPr>
        <w:t>ТЕХНИЧЕСКИЕ</w:t>
      </w:r>
      <w:r w:rsidRPr="003A5974">
        <w:rPr>
          <w:b/>
          <w:bCs/>
        </w:rPr>
        <w:t xml:space="preserve"> </w:t>
      </w:r>
      <w:r w:rsidRPr="003A5974">
        <w:rPr>
          <w:b/>
          <w:bCs/>
        </w:rPr>
        <w:t>ТРЕБОВАНИЯ</w:t>
      </w:r>
      <w:r w:rsidRPr="003A5974">
        <w:rPr>
          <w:b/>
          <w:bCs/>
        </w:rPr>
        <w:t xml:space="preserve"> </w:t>
      </w:r>
      <w:r w:rsidRPr="003A5974">
        <w:rPr>
          <w:b/>
          <w:bCs/>
        </w:rPr>
        <w:t>МОГУ</w:t>
      </w:r>
      <w:r w:rsidRPr="003A5974">
        <w:rPr>
          <w:b/>
          <w:bCs/>
        </w:rPr>
        <w:t xml:space="preserve">Т </w:t>
      </w:r>
      <w:r w:rsidRPr="003A5974">
        <w:rPr>
          <w:b/>
          <w:bCs/>
        </w:rPr>
        <w:t>УТОЧНЯТЬСЯ</w:t>
      </w:r>
      <w:r w:rsidRPr="003A5974">
        <w:rPr>
          <w:b/>
          <w:bCs/>
        </w:rPr>
        <w:t xml:space="preserve"> </w:t>
      </w:r>
      <w:r w:rsidRPr="003A5974">
        <w:rPr>
          <w:b/>
          <w:bCs/>
        </w:rPr>
        <w:t>И</w:t>
      </w:r>
      <w:r w:rsidRPr="003A5974">
        <w:rPr>
          <w:b/>
          <w:bCs/>
        </w:rPr>
        <w:t xml:space="preserve"> </w:t>
      </w:r>
      <w:r w:rsidRPr="003A5974">
        <w:rPr>
          <w:b/>
          <w:bCs/>
        </w:rPr>
        <w:t>КОРРЕКТИРОВАТЬСЯ ПО ВЗАИМНОЙ ДОГОВОРЕННОСТИ МЕЖДУ ЗАКАЗЧИКОМ И ИСПОЛНИТЕЛЕМ В РАБОЧЕМ ПОРЯДКЕ.</w:t>
      </w:r>
    </w:p>
    <w:sectPr w:rsidR="00B42234" w:rsidRPr="003A5974" w:rsidSect="006E499B">
      <w:footerReference w:type="default" r:id="rId8"/>
      <w:pgSz w:w="11906" w:h="16838"/>
      <w:pgMar w:top="851" w:right="567" w:bottom="1418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4236" w14:textId="77777777" w:rsidR="005B5427" w:rsidRDefault="005B5427" w:rsidP="00DB474A">
      <w:r>
        <w:separator/>
      </w:r>
    </w:p>
  </w:endnote>
  <w:endnote w:type="continuationSeparator" w:id="0">
    <w:p w14:paraId="5ADA58BB" w14:textId="77777777" w:rsidR="005B5427" w:rsidRDefault="005B5427" w:rsidP="00DB4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3219802"/>
      <w:docPartObj>
        <w:docPartGallery w:val="Page Numbers (Bottom of Page)"/>
        <w:docPartUnique/>
      </w:docPartObj>
    </w:sdtPr>
    <w:sdtEndPr/>
    <w:sdtContent>
      <w:p w14:paraId="21BF50EC" w14:textId="77777777" w:rsidR="00F41A63" w:rsidRDefault="00F41A6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90269B" w14:textId="77777777" w:rsidR="00F41A63" w:rsidRDefault="00F41A6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B2D38" w14:textId="77777777" w:rsidR="005B5427" w:rsidRDefault="005B5427" w:rsidP="00DB474A">
      <w:r>
        <w:separator/>
      </w:r>
    </w:p>
  </w:footnote>
  <w:footnote w:type="continuationSeparator" w:id="0">
    <w:p w14:paraId="66FDCF8A" w14:textId="77777777" w:rsidR="005B5427" w:rsidRDefault="005B5427" w:rsidP="00DB4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0A7"/>
    <w:multiLevelType w:val="multilevel"/>
    <w:tmpl w:val="9720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03C92"/>
    <w:multiLevelType w:val="multilevel"/>
    <w:tmpl w:val="E09C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36337"/>
    <w:multiLevelType w:val="multilevel"/>
    <w:tmpl w:val="E0A0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B66A5"/>
    <w:multiLevelType w:val="multilevel"/>
    <w:tmpl w:val="145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A291F"/>
    <w:multiLevelType w:val="multilevel"/>
    <w:tmpl w:val="AA30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C6BB9"/>
    <w:multiLevelType w:val="hybridMultilevel"/>
    <w:tmpl w:val="CA2A4642"/>
    <w:lvl w:ilvl="0" w:tplc="B010DF6C">
      <w:start w:val="1"/>
      <w:numFmt w:val="bullet"/>
      <w:pStyle w:val="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68261C"/>
    <w:multiLevelType w:val="hybridMultilevel"/>
    <w:tmpl w:val="6A607E0E"/>
    <w:lvl w:ilvl="0" w:tplc="0C8A83C2">
      <w:start w:val="1"/>
      <w:numFmt w:val="decimal"/>
      <w:pStyle w:val="3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27F1226"/>
    <w:multiLevelType w:val="multilevel"/>
    <w:tmpl w:val="F4F0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02844"/>
    <w:multiLevelType w:val="multilevel"/>
    <w:tmpl w:val="E9B4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80BB1"/>
    <w:multiLevelType w:val="multilevel"/>
    <w:tmpl w:val="83E46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lvlText w:val="%2."/>
      <w:lvlJc w:val="left"/>
      <w:pPr>
        <w:ind w:left="1331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0" w15:restartNumberingAfterBreak="0">
    <w:nsid w:val="2EAF3498"/>
    <w:multiLevelType w:val="multilevel"/>
    <w:tmpl w:val="DADE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222C0"/>
    <w:multiLevelType w:val="hybridMultilevel"/>
    <w:tmpl w:val="B644D928"/>
    <w:lvl w:ilvl="0" w:tplc="82B4A9B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50F40"/>
    <w:multiLevelType w:val="hybridMultilevel"/>
    <w:tmpl w:val="832EDB6A"/>
    <w:lvl w:ilvl="0" w:tplc="844238E6">
      <w:start w:val="1"/>
      <w:numFmt w:val="decimal"/>
      <w:pStyle w:val="30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2BB77BC"/>
    <w:multiLevelType w:val="multilevel"/>
    <w:tmpl w:val="7818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46F6C"/>
    <w:multiLevelType w:val="multilevel"/>
    <w:tmpl w:val="84AC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D68C4"/>
    <w:multiLevelType w:val="multilevel"/>
    <w:tmpl w:val="F68A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B5318"/>
    <w:multiLevelType w:val="multilevel"/>
    <w:tmpl w:val="2660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761A4"/>
    <w:multiLevelType w:val="multilevel"/>
    <w:tmpl w:val="585A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F0E45"/>
    <w:multiLevelType w:val="hybridMultilevel"/>
    <w:tmpl w:val="2474DB08"/>
    <w:lvl w:ilvl="0" w:tplc="0AD6324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97810"/>
    <w:multiLevelType w:val="multilevel"/>
    <w:tmpl w:val="95CC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095F7D"/>
    <w:multiLevelType w:val="multilevel"/>
    <w:tmpl w:val="21F2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A1AC1"/>
    <w:multiLevelType w:val="multilevel"/>
    <w:tmpl w:val="440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B5B40"/>
    <w:multiLevelType w:val="multilevel"/>
    <w:tmpl w:val="DD7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2C742C"/>
    <w:multiLevelType w:val="multilevel"/>
    <w:tmpl w:val="F788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A1F6E"/>
    <w:multiLevelType w:val="multilevel"/>
    <w:tmpl w:val="0B6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5"/>
  </w:num>
  <w:num w:numId="4">
    <w:abstractNumId w:val="12"/>
  </w:num>
  <w:num w:numId="5">
    <w:abstractNumId w:val="11"/>
  </w:num>
  <w:num w:numId="6">
    <w:abstractNumId w:val="6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6"/>
  </w:num>
  <w:num w:numId="15">
    <w:abstractNumId w:val="10"/>
  </w:num>
  <w:num w:numId="16">
    <w:abstractNumId w:val="22"/>
  </w:num>
  <w:num w:numId="17">
    <w:abstractNumId w:val="14"/>
  </w:num>
  <w:num w:numId="18">
    <w:abstractNumId w:val="13"/>
  </w:num>
  <w:num w:numId="19">
    <w:abstractNumId w:val="15"/>
  </w:num>
  <w:num w:numId="20">
    <w:abstractNumId w:val="8"/>
  </w:num>
  <w:num w:numId="21">
    <w:abstractNumId w:val="7"/>
  </w:num>
  <w:num w:numId="22">
    <w:abstractNumId w:val="3"/>
  </w:num>
  <w:num w:numId="23">
    <w:abstractNumId w:val="0"/>
  </w:num>
  <w:num w:numId="24">
    <w:abstractNumId w:val="2"/>
  </w:num>
  <w:num w:numId="25">
    <w:abstractNumId w:val="23"/>
  </w:num>
  <w:num w:numId="26">
    <w:abstractNumId w:val="21"/>
  </w:num>
  <w:num w:numId="27">
    <w:abstractNumId w:val="4"/>
  </w:num>
  <w:num w:numId="28">
    <w:abstractNumId w:val="17"/>
  </w:num>
  <w:num w:numId="29">
    <w:abstractNumId w:val="20"/>
  </w:num>
  <w:num w:numId="30">
    <w:abstractNumId w:val="24"/>
  </w:num>
  <w:num w:numId="3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63"/>
    <w:rsid w:val="00001265"/>
    <w:rsid w:val="00002A9C"/>
    <w:rsid w:val="00006E0B"/>
    <w:rsid w:val="000133CE"/>
    <w:rsid w:val="0001707A"/>
    <w:rsid w:val="00024B41"/>
    <w:rsid w:val="00025E77"/>
    <w:rsid w:val="00033258"/>
    <w:rsid w:val="000349E7"/>
    <w:rsid w:val="000368D3"/>
    <w:rsid w:val="00044EDA"/>
    <w:rsid w:val="000464E2"/>
    <w:rsid w:val="000475A1"/>
    <w:rsid w:val="000537EC"/>
    <w:rsid w:val="00057C50"/>
    <w:rsid w:val="00060C1E"/>
    <w:rsid w:val="00062D91"/>
    <w:rsid w:val="00063E26"/>
    <w:rsid w:val="000678BC"/>
    <w:rsid w:val="000702F9"/>
    <w:rsid w:val="0007134F"/>
    <w:rsid w:val="000820DD"/>
    <w:rsid w:val="000853AD"/>
    <w:rsid w:val="000859FD"/>
    <w:rsid w:val="00093828"/>
    <w:rsid w:val="00094F11"/>
    <w:rsid w:val="00095DC9"/>
    <w:rsid w:val="000968B6"/>
    <w:rsid w:val="0009789A"/>
    <w:rsid w:val="000A03D4"/>
    <w:rsid w:val="000A1ACF"/>
    <w:rsid w:val="000A3362"/>
    <w:rsid w:val="000A4321"/>
    <w:rsid w:val="000A46E2"/>
    <w:rsid w:val="000A5873"/>
    <w:rsid w:val="000A798E"/>
    <w:rsid w:val="000B1628"/>
    <w:rsid w:val="000B20C4"/>
    <w:rsid w:val="000B7C45"/>
    <w:rsid w:val="000C0179"/>
    <w:rsid w:val="000C5EE7"/>
    <w:rsid w:val="000D06FA"/>
    <w:rsid w:val="000D0DFD"/>
    <w:rsid w:val="000D1B9B"/>
    <w:rsid w:val="000D58CC"/>
    <w:rsid w:val="000D5FC3"/>
    <w:rsid w:val="000D7DE7"/>
    <w:rsid w:val="000E17C7"/>
    <w:rsid w:val="000E1BFD"/>
    <w:rsid w:val="000E3D74"/>
    <w:rsid w:val="000E6458"/>
    <w:rsid w:val="000F2B5F"/>
    <w:rsid w:val="000F4CF5"/>
    <w:rsid w:val="00105F45"/>
    <w:rsid w:val="0010709D"/>
    <w:rsid w:val="00111F02"/>
    <w:rsid w:val="001147F7"/>
    <w:rsid w:val="0011794C"/>
    <w:rsid w:val="00117953"/>
    <w:rsid w:val="00132D6C"/>
    <w:rsid w:val="00140536"/>
    <w:rsid w:val="00144C6E"/>
    <w:rsid w:val="00147D85"/>
    <w:rsid w:val="00150213"/>
    <w:rsid w:val="0015075F"/>
    <w:rsid w:val="00151D8B"/>
    <w:rsid w:val="00152475"/>
    <w:rsid w:val="00152FE2"/>
    <w:rsid w:val="00153E0A"/>
    <w:rsid w:val="00155ABE"/>
    <w:rsid w:val="00161111"/>
    <w:rsid w:val="00161BE5"/>
    <w:rsid w:val="00162A75"/>
    <w:rsid w:val="00164B3F"/>
    <w:rsid w:val="00165FA4"/>
    <w:rsid w:val="0017306B"/>
    <w:rsid w:val="0018133A"/>
    <w:rsid w:val="001819F0"/>
    <w:rsid w:val="00183964"/>
    <w:rsid w:val="001855B8"/>
    <w:rsid w:val="00187DBD"/>
    <w:rsid w:val="001910B7"/>
    <w:rsid w:val="001935A0"/>
    <w:rsid w:val="00194D88"/>
    <w:rsid w:val="00196AE8"/>
    <w:rsid w:val="001A78C7"/>
    <w:rsid w:val="001B35AB"/>
    <w:rsid w:val="001B540C"/>
    <w:rsid w:val="001B6F2E"/>
    <w:rsid w:val="001C6725"/>
    <w:rsid w:val="001E0CBD"/>
    <w:rsid w:val="001E4A06"/>
    <w:rsid w:val="001E5EB1"/>
    <w:rsid w:val="001E6E65"/>
    <w:rsid w:val="001E7AA7"/>
    <w:rsid w:val="001F03F0"/>
    <w:rsid w:val="001F1DF0"/>
    <w:rsid w:val="001F53FD"/>
    <w:rsid w:val="001F6B3D"/>
    <w:rsid w:val="001F6F4C"/>
    <w:rsid w:val="00200097"/>
    <w:rsid w:val="00201343"/>
    <w:rsid w:val="002018E3"/>
    <w:rsid w:val="00203FDC"/>
    <w:rsid w:val="002150CE"/>
    <w:rsid w:val="00215AC3"/>
    <w:rsid w:val="00220906"/>
    <w:rsid w:val="00221DC5"/>
    <w:rsid w:val="00221F1D"/>
    <w:rsid w:val="00226723"/>
    <w:rsid w:val="0023131C"/>
    <w:rsid w:val="00232817"/>
    <w:rsid w:val="00233552"/>
    <w:rsid w:val="00235EA3"/>
    <w:rsid w:val="00242BF3"/>
    <w:rsid w:val="002445B4"/>
    <w:rsid w:val="00244B8E"/>
    <w:rsid w:val="0024604E"/>
    <w:rsid w:val="0024707D"/>
    <w:rsid w:val="0024777A"/>
    <w:rsid w:val="00254A31"/>
    <w:rsid w:val="00254D01"/>
    <w:rsid w:val="00254E2B"/>
    <w:rsid w:val="00256BCA"/>
    <w:rsid w:val="00260012"/>
    <w:rsid w:val="00260DD1"/>
    <w:rsid w:val="00271EFB"/>
    <w:rsid w:val="00271F79"/>
    <w:rsid w:val="00272640"/>
    <w:rsid w:val="002803EB"/>
    <w:rsid w:val="00285083"/>
    <w:rsid w:val="00292B95"/>
    <w:rsid w:val="00295F2D"/>
    <w:rsid w:val="00297358"/>
    <w:rsid w:val="002A1363"/>
    <w:rsid w:val="002A1884"/>
    <w:rsid w:val="002A5487"/>
    <w:rsid w:val="002B0650"/>
    <w:rsid w:val="002B6365"/>
    <w:rsid w:val="002C038B"/>
    <w:rsid w:val="002C1400"/>
    <w:rsid w:val="002C4278"/>
    <w:rsid w:val="002D0283"/>
    <w:rsid w:val="002D22D3"/>
    <w:rsid w:val="002D3B4D"/>
    <w:rsid w:val="002E2493"/>
    <w:rsid w:val="002E3238"/>
    <w:rsid w:val="002E4B07"/>
    <w:rsid w:val="002E507A"/>
    <w:rsid w:val="002E677C"/>
    <w:rsid w:val="002E7A42"/>
    <w:rsid w:val="002F23EC"/>
    <w:rsid w:val="002F4456"/>
    <w:rsid w:val="002F5FA0"/>
    <w:rsid w:val="002F7B12"/>
    <w:rsid w:val="00300849"/>
    <w:rsid w:val="0030221D"/>
    <w:rsid w:val="00317266"/>
    <w:rsid w:val="00324C3C"/>
    <w:rsid w:val="003333F6"/>
    <w:rsid w:val="00333EA3"/>
    <w:rsid w:val="003361FA"/>
    <w:rsid w:val="003415BB"/>
    <w:rsid w:val="00342628"/>
    <w:rsid w:val="003432DC"/>
    <w:rsid w:val="00344698"/>
    <w:rsid w:val="00345D98"/>
    <w:rsid w:val="00346404"/>
    <w:rsid w:val="00347142"/>
    <w:rsid w:val="00350218"/>
    <w:rsid w:val="00353306"/>
    <w:rsid w:val="00353561"/>
    <w:rsid w:val="00370C0F"/>
    <w:rsid w:val="003732C5"/>
    <w:rsid w:val="0038051E"/>
    <w:rsid w:val="00382FD9"/>
    <w:rsid w:val="00385040"/>
    <w:rsid w:val="00386EF3"/>
    <w:rsid w:val="00390E48"/>
    <w:rsid w:val="00392FA1"/>
    <w:rsid w:val="00393214"/>
    <w:rsid w:val="003932D8"/>
    <w:rsid w:val="00395E1F"/>
    <w:rsid w:val="003A3A75"/>
    <w:rsid w:val="003A3C96"/>
    <w:rsid w:val="003A5974"/>
    <w:rsid w:val="003A619B"/>
    <w:rsid w:val="003B1739"/>
    <w:rsid w:val="003B1F37"/>
    <w:rsid w:val="003B28CA"/>
    <w:rsid w:val="003B7BE1"/>
    <w:rsid w:val="003C0799"/>
    <w:rsid w:val="003C1A62"/>
    <w:rsid w:val="003C55E8"/>
    <w:rsid w:val="003C5DA4"/>
    <w:rsid w:val="003D22D7"/>
    <w:rsid w:val="003D35AB"/>
    <w:rsid w:val="003D5869"/>
    <w:rsid w:val="003E0C5D"/>
    <w:rsid w:val="003E4773"/>
    <w:rsid w:val="003E6018"/>
    <w:rsid w:val="003E63C4"/>
    <w:rsid w:val="003E7D9B"/>
    <w:rsid w:val="003F3887"/>
    <w:rsid w:val="003F6C3D"/>
    <w:rsid w:val="004004BB"/>
    <w:rsid w:val="00401C2B"/>
    <w:rsid w:val="004124D2"/>
    <w:rsid w:val="00413000"/>
    <w:rsid w:val="004149E0"/>
    <w:rsid w:val="00415F20"/>
    <w:rsid w:val="0041619D"/>
    <w:rsid w:val="00420C3A"/>
    <w:rsid w:val="0042293E"/>
    <w:rsid w:val="004273E7"/>
    <w:rsid w:val="004302BE"/>
    <w:rsid w:val="00433F96"/>
    <w:rsid w:val="00434A08"/>
    <w:rsid w:val="0043713D"/>
    <w:rsid w:val="00442012"/>
    <w:rsid w:val="0044268B"/>
    <w:rsid w:val="00443326"/>
    <w:rsid w:val="004475BD"/>
    <w:rsid w:val="0045476F"/>
    <w:rsid w:val="004636AE"/>
    <w:rsid w:val="004640C8"/>
    <w:rsid w:val="00464A15"/>
    <w:rsid w:val="0047128B"/>
    <w:rsid w:val="0047135A"/>
    <w:rsid w:val="00475A09"/>
    <w:rsid w:val="0047669C"/>
    <w:rsid w:val="004800BF"/>
    <w:rsid w:val="00483379"/>
    <w:rsid w:val="00485E30"/>
    <w:rsid w:val="00485F1C"/>
    <w:rsid w:val="00487663"/>
    <w:rsid w:val="00491E6F"/>
    <w:rsid w:val="0049299C"/>
    <w:rsid w:val="004B206B"/>
    <w:rsid w:val="004B463F"/>
    <w:rsid w:val="004B500A"/>
    <w:rsid w:val="004B6566"/>
    <w:rsid w:val="004C1840"/>
    <w:rsid w:val="004C2BD8"/>
    <w:rsid w:val="004C4989"/>
    <w:rsid w:val="004D1AD1"/>
    <w:rsid w:val="004D3E50"/>
    <w:rsid w:val="004D6BFB"/>
    <w:rsid w:val="004E1CB8"/>
    <w:rsid w:val="004E718A"/>
    <w:rsid w:val="004F1043"/>
    <w:rsid w:val="004F24FA"/>
    <w:rsid w:val="004F5579"/>
    <w:rsid w:val="004F63CD"/>
    <w:rsid w:val="005001AD"/>
    <w:rsid w:val="005005A2"/>
    <w:rsid w:val="005013B1"/>
    <w:rsid w:val="005032AC"/>
    <w:rsid w:val="00506CD5"/>
    <w:rsid w:val="005108FD"/>
    <w:rsid w:val="00511468"/>
    <w:rsid w:val="00511BEE"/>
    <w:rsid w:val="00511C89"/>
    <w:rsid w:val="00514E61"/>
    <w:rsid w:val="00515571"/>
    <w:rsid w:val="00516DB2"/>
    <w:rsid w:val="00517AF3"/>
    <w:rsid w:val="00521BA5"/>
    <w:rsid w:val="005236EA"/>
    <w:rsid w:val="00527E84"/>
    <w:rsid w:val="0053088C"/>
    <w:rsid w:val="00533898"/>
    <w:rsid w:val="00533CC9"/>
    <w:rsid w:val="00534BE6"/>
    <w:rsid w:val="00535735"/>
    <w:rsid w:val="00535FBE"/>
    <w:rsid w:val="00536E83"/>
    <w:rsid w:val="00541D13"/>
    <w:rsid w:val="00546FBC"/>
    <w:rsid w:val="005546F6"/>
    <w:rsid w:val="00554E7B"/>
    <w:rsid w:val="00561C11"/>
    <w:rsid w:val="0058157A"/>
    <w:rsid w:val="00583701"/>
    <w:rsid w:val="00585C9D"/>
    <w:rsid w:val="0059014C"/>
    <w:rsid w:val="00590FE0"/>
    <w:rsid w:val="00596820"/>
    <w:rsid w:val="005A27DC"/>
    <w:rsid w:val="005A35A0"/>
    <w:rsid w:val="005A552A"/>
    <w:rsid w:val="005A7B58"/>
    <w:rsid w:val="005B2F58"/>
    <w:rsid w:val="005B503D"/>
    <w:rsid w:val="005B5298"/>
    <w:rsid w:val="005B5427"/>
    <w:rsid w:val="005C2CCB"/>
    <w:rsid w:val="005C3A80"/>
    <w:rsid w:val="005C3DF8"/>
    <w:rsid w:val="005C4347"/>
    <w:rsid w:val="005C5F98"/>
    <w:rsid w:val="005C6606"/>
    <w:rsid w:val="005C6C2B"/>
    <w:rsid w:val="005C72A1"/>
    <w:rsid w:val="005D00AE"/>
    <w:rsid w:val="005D29DF"/>
    <w:rsid w:val="005D51B6"/>
    <w:rsid w:val="005D66B7"/>
    <w:rsid w:val="005D76C6"/>
    <w:rsid w:val="005E3DD7"/>
    <w:rsid w:val="005F1312"/>
    <w:rsid w:val="00603544"/>
    <w:rsid w:val="00606B8B"/>
    <w:rsid w:val="00614DE7"/>
    <w:rsid w:val="00617297"/>
    <w:rsid w:val="006204E1"/>
    <w:rsid w:val="006217E5"/>
    <w:rsid w:val="00630368"/>
    <w:rsid w:val="00630426"/>
    <w:rsid w:val="006315B9"/>
    <w:rsid w:val="00635355"/>
    <w:rsid w:val="006372D8"/>
    <w:rsid w:val="006373DC"/>
    <w:rsid w:val="00637E59"/>
    <w:rsid w:val="00640316"/>
    <w:rsid w:val="00646216"/>
    <w:rsid w:val="0064725F"/>
    <w:rsid w:val="006472E1"/>
    <w:rsid w:val="00650886"/>
    <w:rsid w:val="006523EF"/>
    <w:rsid w:val="00653A65"/>
    <w:rsid w:val="006543D1"/>
    <w:rsid w:val="00656131"/>
    <w:rsid w:val="00656357"/>
    <w:rsid w:val="00661F65"/>
    <w:rsid w:val="00666FD2"/>
    <w:rsid w:val="00672DB1"/>
    <w:rsid w:val="0067629A"/>
    <w:rsid w:val="006857F9"/>
    <w:rsid w:val="00687CF7"/>
    <w:rsid w:val="0069001B"/>
    <w:rsid w:val="00693339"/>
    <w:rsid w:val="006943A1"/>
    <w:rsid w:val="006A1C6F"/>
    <w:rsid w:val="006A3748"/>
    <w:rsid w:val="006A3A47"/>
    <w:rsid w:val="006B4523"/>
    <w:rsid w:val="006B62AE"/>
    <w:rsid w:val="006B78FB"/>
    <w:rsid w:val="006C0F8F"/>
    <w:rsid w:val="006C599C"/>
    <w:rsid w:val="006C6416"/>
    <w:rsid w:val="006C72DF"/>
    <w:rsid w:val="006E499B"/>
    <w:rsid w:val="006E5A8E"/>
    <w:rsid w:val="006F1403"/>
    <w:rsid w:val="006F1F2B"/>
    <w:rsid w:val="006F354E"/>
    <w:rsid w:val="006F653C"/>
    <w:rsid w:val="006F6D50"/>
    <w:rsid w:val="0070440F"/>
    <w:rsid w:val="00705561"/>
    <w:rsid w:val="00706596"/>
    <w:rsid w:val="00710BFE"/>
    <w:rsid w:val="00711AC5"/>
    <w:rsid w:val="007177D2"/>
    <w:rsid w:val="0072070B"/>
    <w:rsid w:val="00723D7F"/>
    <w:rsid w:val="007259CA"/>
    <w:rsid w:val="00733C33"/>
    <w:rsid w:val="00737417"/>
    <w:rsid w:val="0074464F"/>
    <w:rsid w:val="00751886"/>
    <w:rsid w:val="00755DB3"/>
    <w:rsid w:val="00755FF7"/>
    <w:rsid w:val="007614AE"/>
    <w:rsid w:val="0076563E"/>
    <w:rsid w:val="007678FC"/>
    <w:rsid w:val="007707B6"/>
    <w:rsid w:val="00771F81"/>
    <w:rsid w:val="0078069E"/>
    <w:rsid w:val="00785A74"/>
    <w:rsid w:val="007863F3"/>
    <w:rsid w:val="007919BA"/>
    <w:rsid w:val="00791CAD"/>
    <w:rsid w:val="00791DD7"/>
    <w:rsid w:val="00795EA1"/>
    <w:rsid w:val="00797C0A"/>
    <w:rsid w:val="007A0D67"/>
    <w:rsid w:val="007B1D8A"/>
    <w:rsid w:val="007B4393"/>
    <w:rsid w:val="007C228B"/>
    <w:rsid w:val="007C2A07"/>
    <w:rsid w:val="007C43C5"/>
    <w:rsid w:val="007C4AA6"/>
    <w:rsid w:val="007C4DB5"/>
    <w:rsid w:val="007C527A"/>
    <w:rsid w:val="007D01D0"/>
    <w:rsid w:val="007D17F5"/>
    <w:rsid w:val="007D19EE"/>
    <w:rsid w:val="007D34DA"/>
    <w:rsid w:val="007E3755"/>
    <w:rsid w:val="007E6C7C"/>
    <w:rsid w:val="007F1EEE"/>
    <w:rsid w:val="007F4D03"/>
    <w:rsid w:val="007F554F"/>
    <w:rsid w:val="007F5F6D"/>
    <w:rsid w:val="007F6A4C"/>
    <w:rsid w:val="007F6E66"/>
    <w:rsid w:val="008010A0"/>
    <w:rsid w:val="00802118"/>
    <w:rsid w:val="008073F5"/>
    <w:rsid w:val="00811569"/>
    <w:rsid w:val="00811FC6"/>
    <w:rsid w:val="008145FD"/>
    <w:rsid w:val="0081569D"/>
    <w:rsid w:val="00817C08"/>
    <w:rsid w:val="00820AEC"/>
    <w:rsid w:val="00825FED"/>
    <w:rsid w:val="00831A8C"/>
    <w:rsid w:val="008354EA"/>
    <w:rsid w:val="00843748"/>
    <w:rsid w:val="00845734"/>
    <w:rsid w:val="008556AC"/>
    <w:rsid w:val="00855868"/>
    <w:rsid w:val="00855ADE"/>
    <w:rsid w:val="00855D42"/>
    <w:rsid w:val="00871126"/>
    <w:rsid w:val="00876F32"/>
    <w:rsid w:val="0087724C"/>
    <w:rsid w:val="00881EC3"/>
    <w:rsid w:val="00884915"/>
    <w:rsid w:val="008852F4"/>
    <w:rsid w:val="00885B7D"/>
    <w:rsid w:val="00886FDF"/>
    <w:rsid w:val="00887D5E"/>
    <w:rsid w:val="00892B7E"/>
    <w:rsid w:val="00892C9E"/>
    <w:rsid w:val="00896A30"/>
    <w:rsid w:val="008A5728"/>
    <w:rsid w:val="008A7635"/>
    <w:rsid w:val="008B55C8"/>
    <w:rsid w:val="008C2266"/>
    <w:rsid w:val="008C6475"/>
    <w:rsid w:val="008C70C4"/>
    <w:rsid w:val="008D02C2"/>
    <w:rsid w:val="008D0DE6"/>
    <w:rsid w:val="008D7220"/>
    <w:rsid w:val="008D7FEE"/>
    <w:rsid w:val="008E04BB"/>
    <w:rsid w:val="008E3225"/>
    <w:rsid w:val="008E5493"/>
    <w:rsid w:val="008F1C3C"/>
    <w:rsid w:val="008F2284"/>
    <w:rsid w:val="00900200"/>
    <w:rsid w:val="00904181"/>
    <w:rsid w:val="00904183"/>
    <w:rsid w:val="00905241"/>
    <w:rsid w:val="00906E9D"/>
    <w:rsid w:val="0090736C"/>
    <w:rsid w:val="009110EE"/>
    <w:rsid w:val="0091573A"/>
    <w:rsid w:val="009241B2"/>
    <w:rsid w:val="00924FF0"/>
    <w:rsid w:val="00925B56"/>
    <w:rsid w:val="00930D39"/>
    <w:rsid w:val="009319CE"/>
    <w:rsid w:val="00931D90"/>
    <w:rsid w:val="00935104"/>
    <w:rsid w:val="009367FA"/>
    <w:rsid w:val="0093707C"/>
    <w:rsid w:val="00941527"/>
    <w:rsid w:val="00941E9E"/>
    <w:rsid w:val="0094321F"/>
    <w:rsid w:val="00944D77"/>
    <w:rsid w:val="00946F57"/>
    <w:rsid w:val="009472C2"/>
    <w:rsid w:val="00950D8D"/>
    <w:rsid w:val="009510F0"/>
    <w:rsid w:val="00955667"/>
    <w:rsid w:val="00957AE9"/>
    <w:rsid w:val="00957FE4"/>
    <w:rsid w:val="00960653"/>
    <w:rsid w:val="00962E90"/>
    <w:rsid w:val="00964191"/>
    <w:rsid w:val="00964621"/>
    <w:rsid w:val="00967171"/>
    <w:rsid w:val="00970D53"/>
    <w:rsid w:val="00971B70"/>
    <w:rsid w:val="0097241D"/>
    <w:rsid w:val="00972E5D"/>
    <w:rsid w:val="009807B8"/>
    <w:rsid w:val="0098193A"/>
    <w:rsid w:val="00983C57"/>
    <w:rsid w:val="00985F12"/>
    <w:rsid w:val="00990E31"/>
    <w:rsid w:val="0099338F"/>
    <w:rsid w:val="009A4645"/>
    <w:rsid w:val="009A4BE1"/>
    <w:rsid w:val="009A5EB9"/>
    <w:rsid w:val="009B2887"/>
    <w:rsid w:val="009B3787"/>
    <w:rsid w:val="009B404D"/>
    <w:rsid w:val="009C0A68"/>
    <w:rsid w:val="009C0E71"/>
    <w:rsid w:val="009C171D"/>
    <w:rsid w:val="009C323E"/>
    <w:rsid w:val="009C7A80"/>
    <w:rsid w:val="009D2355"/>
    <w:rsid w:val="009D3B5A"/>
    <w:rsid w:val="009D7504"/>
    <w:rsid w:val="009E02FE"/>
    <w:rsid w:val="009E0B44"/>
    <w:rsid w:val="009E3676"/>
    <w:rsid w:val="009F0E76"/>
    <w:rsid w:val="009F18F9"/>
    <w:rsid w:val="009F29E3"/>
    <w:rsid w:val="009F6B55"/>
    <w:rsid w:val="00A004DA"/>
    <w:rsid w:val="00A047B3"/>
    <w:rsid w:val="00A0505B"/>
    <w:rsid w:val="00A06B8F"/>
    <w:rsid w:val="00A06C5A"/>
    <w:rsid w:val="00A07C6E"/>
    <w:rsid w:val="00A127C5"/>
    <w:rsid w:val="00A12AA9"/>
    <w:rsid w:val="00A152EF"/>
    <w:rsid w:val="00A15C29"/>
    <w:rsid w:val="00A15DB3"/>
    <w:rsid w:val="00A160D0"/>
    <w:rsid w:val="00A165DD"/>
    <w:rsid w:val="00A215C3"/>
    <w:rsid w:val="00A217D4"/>
    <w:rsid w:val="00A22BA9"/>
    <w:rsid w:val="00A255A5"/>
    <w:rsid w:val="00A34284"/>
    <w:rsid w:val="00A3546B"/>
    <w:rsid w:val="00A40B30"/>
    <w:rsid w:val="00A50A75"/>
    <w:rsid w:val="00A50C18"/>
    <w:rsid w:val="00A51EB8"/>
    <w:rsid w:val="00A5423D"/>
    <w:rsid w:val="00A54514"/>
    <w:rsid w:val="00A6237A"/>
    <w:rsid w:val="00A627A8"/>
    <w:rsid w:val="00A62F3F"/>
    <w:rsid w:val="00A6300C"/>
    <w:rsid w:val="00A634F9"/>
    <w:rsid w:val="00A64F19"/>
    <w:rsid w:val="00A6591E"/>
    <w:rsid w:val="00A71E1A"/>
    <w:rsid w:val="00A724F1"/>
    <w:rsid w:val="00A7736A"/>
    <w:rsid w:val="00A80338"/>
    <w:rsid w:val="00A8231B"/>
    <w:rsid w:val="00A8781A"/>
    <w:rsid w:val="00A91684"/>
    <w:rsid w:val="00A91ACE"/>
    <w:rsid w:val="00A93F9E"/>
    <w:rsid w:val="00A93FD1"/>
    <w:rsid w:val="00AA2064"/>
    <w:rsid w:val="00AA3114"/>
    <w:rsid w:val="00AA3C05"/>
    <w:rsid w:val="00AB4D11"/>
    <w:rsid w:val="00AC41A6"/>
    <w:rsid w:val="00AC6421"/>
    <w:rsid w:val="00AF1E60"/>
    <w:rsid w:val="00AF29C5"/>
    <w:rsid w:val="00AF2D68"/>
    <w:rsid w:val="00B026F2"/>
    <w:rsid w:val="00B02AC5"/>
    <w:rsid w:val="00B059C0"/>
    <w:rsid w:val="00B06B24"/>
    <w:rsid w:val="00B14BCF"/>
    <w:rsid w:val="00B16220"/>
    <w:rsid w:val="00B162AC"/>
    <w:rsid w:val="00B163EA"/>
    <w:rsid w:val="00B20D35"/>
    <w:rsid w:val="00B22B94"/>
    <w:rsid w:val="00B247B0"/>
    <w:rsid w:val="00B325F1"/>
    <w:rsid w:val="00B42234"/>
    <w:rsid w:val="00B44199"/>
    <w:rsid w:val="00B459AC"/>
    <w:rsid w:val="00B4659C"/>
    <w:rsid w:val="00B469B4"/>
    <w:rsid w:val="00B5266E"/>
    <w:rsid w:val="00B56C81"/>
    <w:rsid w:val="00B57AB8"/>
    <w:rsid w:val="00B636D5"/>
    <w:rsid w:val="00B70A1F"/>
    <w:rsid w:val="00B71ABF"/>
    <w:rsid w:val="00B721B4"/>
    <w:rsid w:val="00B764CC"/>
    <w:rsid w:val="00B800A6"/>
    <w:rsid w:val="00B81EE9"/>
    <w:rsid w:val="00B81F68"/>
    <w:rsid w:val="00B83283"/>
    <w:rsid w:val="00B84A11"/>
    <w:rsid w:val="00B8650C"/>
    <w:rsid w:val="00B9555D"/>
    <w:rsid w:val="00BA12E5"/>
    <w:rsid w:val="00BA1EC6"/>
    <w:rsid w:val="00BA27B8"/>
    <w:rsid w:val="00BA48EB"/>
    <w:rsid w:val="00BA63A9"/>
    <w:rsid w:val="00BA65AC"/>
    <w:rsid w:val="00BA7504"/>
    <w:rsid w:val="00BA7729"/>
    <w:rsid w:val="00BB1C0F"/>
    <w:rsid w:val="00BB3867"/>
    <w:rsid w:val="00BB7038"/>
    <w:rsid w:val="00BC5429"/>
    <w:rsid w:val="00BC5B68"/>
    <w:rsid w:val="00BC6752"/>
    <w:rsid w:val="00BC78E5"/>
    <w:rsid w:val="00BD179E"/>
    <w:rsid w:val="00BD1A95"/>
    <w:rsid w:val="00BD4D62"/>
    <w:rsid w:val="00BD566B"/>
    <w:rsid w:val="00BD6D4A"/>
    <w:rsid w:val="00BD7D23"/>
    <w:rsid w:val="00BE026A"/>
    <w:rsid w:val="00BE6367"/>
    <w:rsid w:val="00BE696F"/>
    <w:rsid w:val="00BE73CF"/>
    <w:rsid w:val="00BF2F48"/>
    <w:rsid w:val="00BF3243"/>
    <w:rsid w:val="00BF52D6"/>
    <w:rsid w:val="00BF5723"/>
    <w:rsid w:val="00BF58FC"/>
    <w:rsid w:val="00BF5BCC"/>
    <w:rsid w:val="00BF6220"/>
    <w:rsid w:val="00BF735A"/>
    <w:rsid w:val="00BF73D9"/>
    <w:rsid w:val="00BF7C45"/>
    <w:rsid w:val="00C2557E"/>
    <w:rsid w:val="00C266BD"/>
    <w:rsid w:val="00C31404"/>
    <w:rsid w:val="00C323E0"/>
    <w:rsid w:val="00C51556"/>
    <w:rsid w:val="00C556C8"/>
    <w:rsid w:val="00C558FB"/>
    <w:rsid w:val="00C57CAF"/>
    <w:rsid w:val="00C63BD8"/>
    <w:rsid w:val="00C649B0"/>
    <w:rsid w:val="00C64A8A"/>
    <w:rsid w:val="00C718BE"/>
    <w:rsid w:val="00C725AA"/>
    <w:rsid w:val="00C73C3E"/>
    <w:rsid w:val="00C74618"/>
    <w:rsid w:val="00C76AE7"/>
    <w:rsid w:val="00C76FCA"/>
    <w:rsid w:val="00C77BE2"/>
    <w:rsid w:val="00C92366"/>
    <w:rsid w:val="00CA3E63"/>
    <w:rsid w:val="00CA3F13"/>
    <w:rsid w:val="00CA49D8"/>
    <w:rsid w:val="00CA5F5D"/>
    <w:rsid w:val="00CA72A9"/>
    <w:rsid w:val="00CC2F31"/>
    <w:rsid w:val="00CC4669"/>
    <w:rsid w:val="00CC474F"/>
    <w:rsid w:val="00CD0E6B"/>
    <w:rsid w:val="00CD12C9"/>
    <w:rsid w:val="00CD23F2"/>
    <w:rsid w:val="00CD5BBC"/>
    <w:rsid w:val="00CD61E5"/>
    <w:rsid w:val="00CE06DF"/>
    <w:rsid w:val="00CE4EA1"/>
    <w:rsid w:val="00CE58B0"/>
    <w:rsid w:val="00CE5BA2"/>
    <w:rsid w:val="00CE6FE8"/>
    <w:rsid w:val="00CF04B0"/>
    <w:rsid w:val="00CF25B1"/>
    <w:rsid w:val="00CF364D"/>
    <w:rsid w:val="00CF3872"/>
    <w:rsid w:val="00D0283B"/>
    <w:rsid w:val="00D04296"/>
    <w:rsid w:val="00D05841"/>
    <w:rsid w:val="00D06980"/>
    <w:rsid w:val="00D069FB"/>
    <w:rsid w:val="00D10C91"/>
    <w:rsid w:val="00D13E99"/>
    <w:rsid w:val="00D202F8"/>
    <w:rsid w:val="00D22679"/>
    <w:rsid w:val="00D228CB"/>
    <w:rsid w:val="00D22E76"/>
    <w:rsid w:val="00D23847"/>
    <w:rsid w:val="00D278BB"/>
    <w:rsid w:val="00D27AAA"/>
    <w:rsid w:val="00D311D6"/>
    <w:rsid w:val="00D31592"/>
    <w:rsid w:val="00D31DFE"/>
    <w:rsid w:val="00D32B36"/>
    <w:rsid w:val="00D371B8"/>
    <w:rsid w:val="00D575C7"/>
    <w:rsid w:val="00D57F5A"/>
    <w:rsid w:val="00D643A0"/>
    <w:rsid w:val="00D655B3"/>
    <w:rsid w:val="00D71034"/>
    <w:rsid w:val="00D71CF7"/>
    <w:rsid w:val="00D736A4"/>
    <w:rsid w:val="00D7396B"/>
    <w:rsid w:val="00D74E91"/>
    <w:rsid w:val="00D76935"/>
    <w:rsid w:val="00D807F3"/>
    <w:rsid w:val="00D8128E"/>
    <w:rsid w:val="00D86E4C"/>
    <w:rsid w:val="00D97A45"/>
    <w:rsid w:val="00DA38CC"/>
    <w:rsid w:val="00DA6CE9"/>
    <w:rsid w:val="00DB0ED8"/>
    <w:rsid w:val="00DB1651"/>
    <w:rsid w:val="00DB474A"/>
    <w:rsid w:val="00DC32A3"/>
    <w:rsid w:val="00DC3BAA"/>
    <w:rsid w:val="00DC661A"/>
    <w:rsid w:val="00DC6A31"/>
    <w:rsid w:val="00DD1F20"/>
    <w:rsid w:val="00DD3E6F"/>
    <w:rsid w:val="00DE19A3"/>
    <w:rsid w:val="00DE35DC"/>
    <w:rsid w:val="00DE37FB"/>
    <w:rsid w:val="00DE482E"/>
    <w:rsid w:val="00DE4891"/>
    <w:rsid w:val="00DE627E"/>
    <w:rsid w:val="00DE6A77"/>
    <w:rsid w:val="00E0022F"/>
    <w:rsid w:val="00E02197"/>
    <w:rsid w:val="00E04D4A"/>
    <w:rsid w:val="00E05EF9"/>
    <w:rsid w:val="00E0722F"/>
    <w:rsid w:val="00E127A8"/>
    <w:rsid w:val="00E1692E"/>
    <w:rsid w:val="00E26904"/>
    <w:rsid w:val="00E279E1"/>
    <w:rsid w:val="00E35BC3"/>
    <w:rsid w:val="00E366A0"/>
    <w:rsid w:val="00E4065A"/>
    <w:rsid w:val="00E47B3D"/>
    <w:rsid w:val="00E51F63"/>
    <w:rsid w:val="00E52DB4"/>
    <w:rsid w:val="00E53732"/>
    <w:rsid w:val="00E64A46"/>
    <w:rsid w:val="00E66BD6"/>
    <w:rsid w:val="00E70159"/>
    <w:rsid w:val="00E70EE4"/>
    <w:rsid w:val="00E7464E"/>
    <w:rsid w:val="00E75886"/>
    <w:rsid w:val="00E81274"/>
    <w:rsid w:val="00E82B66"/>
    <w:rsid w:val="00E8364B"/>
    <w:rsid w:val="00E94328"/>
    <w:rsid w:val="00E94F7E"/>
    <w:rsid w:val="00E97981"/>
    <w:rsid w:val="00EA009A"/>
    <w:rsid w:val="00EA0C1E"/>
    <w:rsid w:val="00EA6956"/>
    <w:rsid w:val="00EB407B"/>
    <w:rsid w:val="00EB563F"/>
    <w:rsid w:val="00EB68CD"/>
    <w:rsid w:val="00EB7100"/>
    <w:rsid w:val="00EC03D1"/>
    <w:rsid w:val="00EC21E3"/>
    <w:rsid w:val="00EC4F51"/>
    <w:rsid w:val="00EC67FF"/>
    <w:rsid w:val="00ED554D"/>
    <w:rsid w:val="00ED721D"/>
    <w:rsid w:val="00ED7B16"/>
    <w:rsid w:val="00EE36D6"/>
    <w:rsid w:val="00EE56E3"/>
    <w:rsid w:val="00EE576D"/>
    <w:rsid w:val="00EE6B8D"/>
    <w:rsid w:val="00EF5525"/>
    <w:rsid w:val="00F024B6"/>
    <w:rsid w:val="00F02F89"/>
    <w:rsid w:val="00F0346B"/>
    <w:rsid w:val="00F06EE7"/>
    <w:rsid w:val="00F06F6C"/>
    <w:rsid w:val="00F11216"/>
    <w:rsid w:val="00F11CED"/>
    <w:rsid w:val="00F12580"/>
    <w:rsid w:val="00F14B2D"/>
    <w:rsid w:val="00F27163"/>
    <w:rsid w:val="00F30BAC"/>
    <w:rsid w:val="00F33088"/>
    <w:rsid w:val="00F37C36"/>
    <w:rsid w:val="00F40721"/>
    <w:rsid w:val="00F41A63"/>
    <w:rsid w:val="00F4547F"/>
    <w:rsid w:val="00F45EDF"/>
    <w:rsid w:val="00F464A4"/>
    <w:rsid w:val="00F47263"/>
    <w:rsid w:val="00F51F0C"/>
    <w:rsid w:val="00F56F8C"/>
    <w:rsid w:val="00F639A7"/>
    <w:rsid w:val="00F667E3"/>
    <w:rsid w:val="00F7498A"/>
    <w:rsid w:val="00F76368"/>
    <w:rsid w:val="00F76835"/>
    <w:rsid w:val="00F768CB"/>
    <w:rsid w:val="00F77287"/>
    <w:rsid w:val="00F77304"/>
    <w:rsid w:val="00F82BF4"/>
    <w:rsid w:val="00F82C84"/>
    <w:rsid w:val="00F855D8"/>
    <w:rsid w:val="00F85868"/>
    <w:rsid w:val="00F8590B"/>
    <w:rsid w:val="00F86BCF"/>
    <w:rsid w:val="00F90B7D"/>
    <w:rsid w:val="00F91B02"/>
    <w:rsid w:val="00F9274E"/>
    <w:rsid w:val="00F93E36"/>
    <w:rsid w:val="00F95C59"/>
    <w:rsid w:val="00FA210F"/>
    <w:rsid w:val="00FA3258"/>
    <w:rsid w:val="00FB16FF"/>
    <w:rsid w:val="00FB2BC7"/>
    <w:rsid w:val="00FB5420"/>
    <w:rsid w:val="00FB5B9B"/>
    <w:rsid w:val="00FC254E"/>
    <w:rsid w:val="00FC6053"/>
    <w:rsid w:val="00FC675C"/>
    <w:rsid w:val="00FD0889"/>
    <w:rsid w:val="00FD1330"/>
    <w:rsid w:val="00FD19B4"/>
    <w:rsid w:val="00FD1F05"/>
    <w:rsid w:val="00FD29C5"/>
    <w:rsid w:val="00FD7E89"/>
    <w:rsid w:val="00FE01E8"/>
    <w:rsid w:val="00FE44B8"/>
    <w:rsid w:val="00FE6B1F"/>
    <w:rsid w:val="00FE76C3"/>
    <w:rsid w:val="00FE7998"/>
    <w:rsid w:val="00FF089D"/>
    <w:rsid w:val="00FF170C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C644F"/>
  <w15:chartTrackingRefBased/>
  <w15:docId w15:val="{5F7C38E3-D9A2-4FA7-A168-B69553B2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B28CA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next w:val="a2"/>
    <w:link w:val="10"/>
    <w:uiPriority w:val="9"/>
    <w:qFormat/>
    <w:rsid w:val="00A12AA9"/>
    <w:pPr>
      <w:keepNext/>
      <w:keepLines/>
      <w:numPr>
        <w:numId w:val="5"/>
      </w:numPr>
      <w:spacing w:before="48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2"/>
    <w:link w:val="20"/>
    <w:uiPriority w:val="9"/>
    <w:unhideWhenUsed/>
    <w:qFormat/>
    <w:rsid w:val="00A12AA9"/>
    <w:pPr>
      <w:keepNext/>
      <w:keepLines/>
      <w:spacing w:before="480" w:after="240" w:line="24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next w:val="a2"/>
    <w:link w:val="31"/>
    <w:uiPriority w:val="9"/>
    <w:unhideWhenUsed/>
    <w:qFormat/>
    <w:rsid w:val="00B247B0"/>
    <w:pPr>
      <w:keepNext/>
      <w:keepLines/>
      <w:numPr>
        <w:numId w:val="6"/>
      </w:numPr>
      <w:spacing w:before="480" w:after="240" w:line="240" w:lineRule="auto"/>
      <w:jc w:val="center"/>
      <w:outlineLvl w:val="2"/>
    </w:pPr>
    <w:rPr>
      <w:rFonts w:ascii="Times New Roman" w:eastAsiaTheme="majorEastAsia" w:hAnsi="Times New Roman" w:cstheme="majorBidi"/>
      <w:b/>
      <w:i/>
      <w:caps/>
      <w:sz w:val="28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7D34DA"/>
    <w:pPr>
      <w:keepNext/>
      <w:keepLines/>
      <w:ind w:firstLine="0"/>
      <w:jc w:val="left"/>
      <w:outlineLvl w:val="3"/>
    </w:pPr>
    <w:rPr>
      <w:rFonts w:eastAsiaTheme="majorEastAsia" w:cstheme="majorBidi"/>
      <w:b/>
      <w:iCs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A12AA9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A12AA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30">
    <w:name w:val="Загаловок 3"/>
    <w:link w:val="32"/>
    <w:rsid w:val="00A12AA9"/>
    <w:pPr>
      <w:numPr>
        <w:numId w:val="4"/>
      </w:numPr>
      <w:tabs>
        <w:tab w:val="num" w:pos="360"/>
      </w:tabs>
      <w:ind w:left="0" w:firstLine="0"/>
      <w:jc w:val="center"/>
    </w:pPr>
    <w:rPr>
      <w:rFonts w:ascii="Times New Roman" w:hAnsi="Times New Roman"/>
      <w:b/>
      <w:caps/>
      <w:sz w:val="32"/>
    </w:rPr>
  </w:style>
  <w:style w:type="paragraph" w:customStyle="1" w:styleId="a1">
    <w:name w:val="Литература"/>
    <w:link w:val="a6"/>
    <w:qFormat/>
    <w:rsid w:val="00D22679"/>
    <w:pPr>
      <w:numPr>
        <w:numId w:val="1"/>
      </w:numPr>
      <w:spacing w:after="0" w:line="240" w:lineRule="auto"/>
      <w:ind w:left="0" w:firstLine="0"/>
      <w:jc w:val="both"/>
    </w:pPr>
    <w:rPr>
      <w:rFonts w:ascii="Times New Roman" w:hAnsi="Times New Roman"/>
      <w:sz w:val="28"/>
    </w:rPr>
  </w:style>
  <w:style w:type="character" w:customStyle="1" w:styleId="32">
    <w:name w:val="Загаловок 3 Знак"/>
    <w:basedOn w:val="a3"/>
    <w:link w:val="30"/>
    <w:rsid w:val="00A12AA9"/>
    <w:rPr>
      <w:rFonts w:ascii="Times New Roman" w:hAnsi="Times New Roman"/>
      <w:b/>
      <w:caps/>
      <w:sz w:val="32"/>
    </w:rPr>
  </w:style>
  <w:style w:type="paragraph" w:styleId="a7">
    <w:name w:val="header"/>
    <w:basedOn w:val="a2"/>
    <w:link w:val="a8"/>
    <w:uiPriority w:val="99"/>
    <w:unhideWhenUsed/>
    <w:rsid w:val="00DB474A"/>
    <w:pPr>
      <w:tabs>
        <w:tab w:val="center" w:pos="4677"/>
        <w:tab w:val="right" w:pos="9355"/>
      </w:tabs>
    </w:pPr>
  </w:style>
  <w:style w:type="character" w:customStyle="1" w:styleId="a6">
    <w:name w:val="Литература Знак"/>
    <w:basedOn w:val="a3"/>
    <w:link w:val="a1"/>
    <w:rsid w:val="00D22679"/>
    <w:rPr>
      <w:rFonts w:ascii="Times New Roman" w:hAnsi="Times New Roman"/>
      <w:sz w:val="28"/>
    </w:rPr>
  </w:style>
  <w:style w:type="character" w:customStyle="1" w:styleId="a8">
    <w:name w:val="Верхний колонтитул Знак"/>
    <w:basedOn w:val="a3"/>
    <w:link w:val="a7"/>
    <w:uiPriority w:val="99"/>
    <w:rsid w:val="00DB474A"/>
    <w:rPr>
      <w:rFonts w:ascii="Times New Roman" w:hAnsi="Times New Roman"/>
      <w:sz w:val="28"/>
    </w:rPr>
  </w:style>
  <w:style w:type="paragraph" w:styleId="a9">
    <w:name w:val="footer"/>
    <w:basedOn w:val="a2"/>
    <w:link w:val="aa"/>
    <w:uiPriority w:val="99"/>
    <w:unhideWhenUsed/>
    <w:rsid w:val="00DB47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DB474A"/>
    <w:rPr>
      <w:rFonts w:ascii="Times New Roman" w:hAnsi="Times New Roman"/>
      <w:sz w:val="28"/>
    </w:rPr>
  </w:style>
  <w:style w:type="character" w:customStyle="1" w:styleId="31">
    <w:name w:val="Заголовок 3 Знак"/>
    <w:basedOn w:val="a3"/>
    <w:link w:val="3"/>
    <w:uiPriority w:val="9"/>
    <w:rsid w:val="00B247B0"/>
    <w:rPr>
      <w:rFonts w:ascii="Times New Roman" w:eastAsiaTheme="majorEastAsia" w:hAnsi="Times New Roman" w:cstheme="majorBidi"/>
      <w:b/>
      <w:i/>
      <w:caps/>
      <w:sz w:val="28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164B3F"/>
    <w:pPr>
      <w:tabs>
        <w:tab w:val="left" w:pos="1320"/>
        <w:tab w:val="right" w:leader="dot" w:pos="9628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AF29C5"/>
    <w:pPr>
      <w:tabs>
        <w:tab w:val="right" w:leader="dot" w:pos="9628"/>
      </w:tabs>
      <w:spacing w:after="100"/>
    </w:pPr>
  </w:style>
  <w:style w:type="paragraph" w:styleId="33">
    <w:name w:val="toc 3"/>
    <w:basedOn w:val="a2"/>
    <w:next w:val="a2"/>
    <w:autoRedefine/>
    <w:uiPriority w:val="39"/>
    <w:unhideWhenUsed/>
    <w:rsid w:val="00300849"/>
    <w:pPr>
      <w:spacing w:after="100"/>
      <w:ind w:left="561"/>
    </w:pPr>
  </w:style>
  <w:style w:type="character" w:styleId="ab">
    <w:name w:val="Hyperlink"/>
    <w:basedOn w:val="a3"/>
    <w:uiPriority w:val="99"/>
    <w:unhideWhenUsed/>
    <w:rsid w:val="008C70C4"/>
    <w:rPr>
      <w:color w:val="0563C1" w:themeColor="hyperlink"/>
      <w:u w:val="single"/>
    </w:rPr>
  </w:style>
  <w:style w:type="paragraph" w:styleId="ac">
    <w:name w:val="footnote text"/>
    <w:basedOn w:val="a2"/>
    <w:link w:val="ad"/>
    <w:uiPriority w:val="99"/>
    <w:semiHidden/>
    <w:unhideWhenUsed/>
    <w:rsid w:val="00D643A0"/>
    <w:rPr>
      <w:sz w:val="20"/>
      <w:szCs w:val="20"/>
    </w:rPr>
  </w:style>
  <w:style w:type="character" w:customStyle="1" w:styleId="ad">
    <w:name w:val="Текст сноски Знак"/>
    <w:basedOn w:val="a3"/>
    <w:link w:val="ac"/>
    <w:uiPriority w:val="99"/>
    <w:semiHidden/>
    <w:rsid w:val="00D643A0"/>
    <w:rPr>
      <w:rFonts w:ascii="Times New Roman" w:hAnsi="Times New Roman"/>
      <w:sz w:val="20"/>
      <w:szCs w:val="20"/>
    </w:rPr>
  </w:style>
  <w:style w:type="character" w:styleId="ae">
    <w:name w:val="footnote reference"/>
    <w:basedOn w:val="a3"/>
    <w:uiPriority w:val="99"/>
    <w:semiHidden/>
    <w:unhideWhenUsed/>
    <w:rsid w:val="00D643A0"/>
    <w:rPr>
      <w:vertAlign w:val="superscript"/>
    </w:rPr>
  </w:style>
  <w:style w:type="paragraph" w:styleId="af">
    <w:name w:val="caption"/>
    <w:basedOn w:val="a2"/>
    <w:next w:val="a2"/>
    <w:uiPriority w:val="35"/>
    <w:unhideWhenUsed/>
    <w:qFormat/>
    <w:rsid w:val="00D643A0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3"/>
    <w:uiPriority w:val="99"/>
    <w:semiHidden/>
    <w:unhideWhenUsed/>
    <w:rsid w:val="0024707D"/>
    <w:rPr>
      <w:color w:val="605E5C"/>
      <w:shd w:val="clear" w:color="auto" w:fill="E1DFDD"/>
    </w:rPr>
  </w:style>
  <w:style w:type="paragraph" w:styleId="af1">
    <w:name w:val="List Paragraph"/>
    <w:basedOn w:val="a2"/>
    <w:link w:val="af2"/>
    <w:uiPriority w:val="34"/>
    <w:qFormat/>
    <w:rsid w:val="00514E61"/>
    <w:pPr>
      <w:spacing w:line="259" w:lineRule="auto"/>
      <w:ind w:left="720" w:firstLine="397"/>
      <w:contextualSpacing/>
      <w:jc w:val="left"/>
    </w:pPr>
  </w:style>
  <w:style w:type="paragraph" w:styleId="af3">
    <w:name w:val="Body Text"/>
    <w:basedOn w:val="a2"/>
    <w:link w:val="af4"/>
    <w:semiHidden/>
    <w:unhideWhenUsed/>
    <w:rsid w:val="005108FD"/>
    <w:pPr>
      <w:spacing w:after="120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4">
    <w:name w:val="Основной текст Знак"/>
    <w:basedOn w:val="a3"/>
    <w:link w:val="af3"/>
    <w:semiHidden/>
    <w:rsid w:val="005108F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ody Text Indent"/>
    <w:basedOn w:val="a2"/>
    <w:link w:val="af6"/>
    <w:semiHidden/>
    <w:unhideWhenUsed/>
    <w:rsid w:val="005108FD"/>
    <w:pPr>
      <w:spacing w:after="120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6">
    <w:name w:val="Основной текст с отступом Знак"/>
    <w:basedOn w:val="a3"/>
    <w:link w:val="af5"/>
    <w:semiHidden/>
    <w:rsid w:val="005108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llowedHyperlink"/>
    <w:basedOn w:val="a3"/>
    <w:uiPriority w:val="99"/>
    <w:semiHidden/>
    <w:unhideWhenUsed/>
    <w:rsid w:val="00C718BE"/>
    <w:rPr>
      <w:color w:val="954F72" w:themeColor="followedHyperlink"/>
      <w:u w:val="single"/>
    </w:rPr>
  </w:style>
  <w:style w:type="character" w:styleId="af8">
    <w:name w:val="page number"/>
    <w:basedOn w:val="a3"/>
    <w:rsid w:val="00BF5BCC"/>
  </w:style>
  <w:style w:type="paragraph" w:styleId="af9">
    <w:name w:val="No Spacing"/>
    <w:uiPriority w:val="1"/>
    <w:qFormat/>
    <w:rsid w:val="00DC661A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a0">
    <w:name w:val="Нумерация"/>
    <w:basedOn w:val="af1"/>
    <w:link w:val="afa"/>
    <w:qFormat/>
    <w:rsid w:val="0023131C"/>
    <w:pPr>
      <w:numPr>
        <w:ilvl w:val="1"/>
        <w:numId w:val="2"/>
      </w:numPr>
      <w:jc w:val="both"/>
    </w:pPr>
  </w:style>
  <w:style w:type="paragraph" w:customStyle="1" w:styleId="a">
    <w:name w:val="Маркерация"/>
    <w:basedOn w:val="af1"/>
    <w:link w:val="afb"/>
    <w:qFormat/>
    <w:rsid w:val="00B8650C"/>
    <w:pPr>
      <w:numPr>
        <w:numId w:val="3"/>
      </w:numPr>
      <w:tabs>
        <w:tab w:val="left" w:pos="993"/>
      </w:tabs>
      <w:ind w:left="0" w:firstLine="709"/>
      <w:jc w:val="both"/>
    </w:pPr>
  </w:style>
  <w:style w:type="character" w:customStyle="1" w:styleId="af2">
    <w:name w:val="Абзац списка Знак"/>
    <w:basedOn w:val="a3"/>
    <w:link w:val="af1"/>
    <w:uiPriority w:val="34"/>
    <w:rsid w:val="00B8650C"/>
    <w:rPr>
      <w:rFonts w:ascii="Times New Roman" w:hAnsi="Times New Roman"/>
      <w:sz w:val="28"/>
    </w:rPr>
  </w:style>
  <w:style w:type="character" w:customStyle="1" w:styleId="afa">
    <w:name w:val="Нумерация Знак"/>
    <w:basedOn w:val="af2"/>
    <w:link w:val="a0"/>
    <w:rsid w:val="0023131C"/>
    <w:rPr>
      <w:rFonts w:ascii="Times New Roman" w:hAnsi="Times New Roman"/>
      <w:sz w:val="28"/>
    </w:rPr>
  </w:style>
  <w:style w:type="character" w:styleId="afc">
    <w:name w:val="Strong"/>
    <w:basedOn w:val="a3"/>
    <w:uiPriority w:val="22"/>
    <w:qFormat/>
    <w:rsid w:val="00521BA5"/>
    <w:rPr>
      <w:b/>
      <w:bCs/>
    </w:rPr>
  </w:style>
  <w:style w:type="character" w:customStyle="1" w:styleId="afb">
    <w:name w:val="Маркерация Знак"/>
    <w:basedOn w:val="af2"/>
    <w:link w:val="a"/>
    <w:rsid w:val="00B8650C"/>
    <w:rPr>
      <w:rFonts w:ascii="Times New Roman" w:hAnsi="Times New Roman"/>
      <w:sz w:val="28"/>
    </w:rPr>
  </w:style>
  <w:style w:type="paragraph" w:customStyle="1" w:styleId="afd">
    <w:name w:val="Под рисунком"/>
    <w:basedOn w:val="a2"/>
    <w:link w:val="afe"/>
    <w:qFormat/>
    <w:rsid w:val="009D3B5A"/>
    <w:pPr>
      <w:spacing w:after="120"/>
      <w:ind w:firstLine="0"/>
      <w:jc w:val="center"/>
    </w:pPr>
    <w:rPr>
      <w:b/>
      <w:sz w:val="24"/>
    </w:rPr>
  </w:style>
  <w:style w:type="character" w:customStyle="1" w:styleId="afe">
    <w:name w:val="Под рисунком Знак"/>
    <w:basedOn w:val="a3"/>
    <w:link w:val="afd"/>
    <w:rsid w:val="009D3B5A"/>
    <w:rPr>
      <w:rFonts w:ascii="Times New Roman" w:hAnsi="Times New Roman"/>
      <w:b/>
      <w:sz w:val="24"/>
    </w:rPr>
  </w:style>
  <w:style w:type="paragraph" w:customStyle="1" w:styleId="aff">
    <w:name w:val="Таблицы"/>
    <w:basedOn w:val="a2"/>
    <w:link w:val="aff0"/>
    <w:qFormat/>
    <w:rsid w:val="001C6725"/>
  </w:style>
  <w:style w:type="character" w:customStyle="1" w:styleId="aff0">
    <w:name w:val="Таблицы Знак"/>
    <w:basedOn w:val="a3"/>
    <w:link w:val="aff"/>
    <w:rsid w:val="001C6725"/>
    <w:rPr>
      <w:rFonts w:ascii="Times New Roman" w:hAnsi="Times New Roman"/>
      <w:sz w:val="28"/>
    </w:rPr>
  </w:style>
  <w:style w:type="paragraph" w:customStyle="1" w:styleId="12">
    <w:name w:val="Стиль1"/>
    <w:basedOn w:val="a2"/>
    <w:uiPriority w:val="99"/>
    <w:rsid w:val="00D7396B"/>
    <w:pPr>
      <w:spacing w:line="240" w:lineRule="exact"/>
      <w:ind w:firstLine="284"/>
    </w:pPr>
    <w:rPr>
      <w:rFonts w:eastAsia="Times New Roman" w:cs="Times New Roman"/>
      <w:sz w:val="22"/>
      <w:szCs w:val="20"/>
      <w:lang w:eastAsia="ru-RU"/>
    </w:rPr>
  </w:style>
  <w:style w:type="table" w:styleId="aff1">
    <w:name w:val="Table Grid"/>
    <w:basedOn w:val="a4"/>
    <w:uiPriority w:val="39"/>
    <w:rsid w:val="007E6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Normal (Web)"/>
    <w:basedOn w:val="a2"/>
    <w:uiPriority w:val="99"/>
    <w:semiHidden/>
    <w:unhideWhenUsed/>
    <w:rsid w:val="007E6C7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5">
    <w:name w:val="Plain Table 5"/>
    <w:basedOn w:val="a4"/>
    <w:uiPriority w:val="45"/>
    <w:rsid w:val="004B50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40">
    <w:name w:val="Заголовок 4 Знак"/>
    <w:basedOn w:val="a3"/>
    <w:link w:val="4"/>
    <w:uiPriority w:val="9"/>
    <w:rsid w:val="007D34DA"/>
    <w:rPr>
      <w:rFonts w:ascii="Times New Roman" w:eastAsiaTheme="majorEastAsia" w:hAnsi="Times New Roman" w:cstheme="majorBidi"/>
      <w:b/>
      <w:iCs/>
      <w:sz w:val="28"/>
    </w:rPr>
  </w:style>
  <w:style w:type="character" w:customStyle="1" w:styleId="z3988">
    <w:name w:val="z3988"/>
    <w:basedOn w:val="a3"/>
    <w:rsid w:val="009B404D"/>
  </w:style>
  <w:style w:type="character" w:customStyle="1" w:styleId="author">
    <w:name w:val="author"/>
    <w:basedOn w:val="a3"/>
    <w:rsid w:val="009B404D"/>
  </w:style>
  <w:style w:type="character" w:customStyle="1" w:styleId="publisher-date">
    <w:name w:val="publisher-date"/>
    <w:basedOn w:val="a3"/>
    <w:rsid w:val="009B404D"/>
  </w:style>
  <w:style w:type="character" w:customStyle="1" w:styleId="publisher">
    <w:name w:val="publisher"/>
    <w:basedOn w:val="a3"/>
    <w:rsid w:val="009B404D"/>
  </w:style>
  <w:style w:type="character" w:customStyle="1" w:styleId="13">
    <w:name w:val="Дата1"/>
    <w:basedOn w:val="a3"/>
    <w:rsid w:val="009B404D"/>
  </w:style>
  <w:style w:type="paragraph" w:customStyle="1" w:styleId="msonormal0">
    <w:name w:val="msonormal"/>
    <w:basedOn w:val="a2"/>
    <w:rsid w:val="00FB542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xl65">
    <w:name w:val="xl65"/>
    <w:basedOn w:val="a2"/>
    <w:rsid w:val="00FB54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xl66">
    <w:name w:val="xl66"/>
    <w:basedOn w:val="a2"/>
    <w:rsid w:val="00FB54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center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xl67">
    <w:name w:val="xl67"/>
    <w:basedOn w:val="a2"/>
    <w:rsid w:val="00FB54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2"/>
    <w:rsid w:val="00FB54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9">
    <w:name w:val="xl69"/>
    <w:basedOn w:val="a2"/>
    <w:rsid w:val="00FB54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0">
    <w:name w:val="xl70"/>
    <w:basedOn w:val="a2"/>
    <w:rsid w:val="00FB54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1">
    <w:name w:val="xl71"/>
    <w:basedOn w:val="a2"/>
    <w:rsid w:val="00FB54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aff3">
    <w:name w:val="Title"/>
    <w:basedOn w:val="a2"/>
    <w:next w:val="a2"/>
    <w:link w:val="aff4"/>
    <w:uiPriority w:val="10"/>
    <w:qFormat/>
    <w:rsid w:val="007D34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4">
    <w:name w:val="Заголовок Знак"/>
    <w:basedOn w:val="a3"/>
    <w:link w:val="aff3"/>
    <w:uiPriority w:val="10"/>
    <w:rsid w:val="007D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f5">
    <w:name w:val="Код"/>
    <w:basedOn w:val="a2"/>
    <w:link w:val="aff6"/>
    <w:qFormat/>
    <w:rsid w:val="000968B6"/>
    <w:rPr>
      <w:rFonts w:ascii="Courier New" w:hAnsi="Courier New"/>
      <w:sz w:val="22"/>
      <w:lang w:val="en-US"/>
    </w:rPr>
  </w:style>
  <w:style w:type="character" w:customStyle="1" w:styleId="aff6">
    <w:name w:val="Код Знак"/>
    <w:basedOn w:val="a3"/>
    <w:link w:val="aff5"/>
    <w:rsid w:val="000968B6"/>
    <w:rPr>
      <w:rFonts w:ascii="Courier New" w:hAnsi="Courier New"/>
      <w:lang w:val="en-US"/>
    </w:rPr>
  </w:style>
  <w:style w:type="paragraph" w:customStyle="1" w:styleId="aff7">
    <w:name w:val="Рисунки"/>
    <w:basedOn w:val="a2"/>
    <w:link w:val="aff8"/>
    <w:qFormat/>
    <w:rsid w:val="002E4B07"/>
    <w:pPr>
      <w:spacing w:before="120" w:after="120"/>
      <w:ind w:firstLine="0"/>
      <w:jc w:val="center"/>
    </w:pPr>
    <w:rPr>
      <w:rFonts w:cs="Times New Roman"/>
      <w:noProof/>
      <w:szCs w:val="28"/>
    </w:rPr>
  </w:style>
  <w:style w:type="character" w:customStyle="1" w:styleId="aff8">
    <w:name w:val="Рисунки Знак"/>
    <w:basedOn w:val="a3"/>
    <w:link w:val="aff7"/>
    <w:rsid w:val="002E4B07"/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1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6923">
          <w:marLeft w:val="-600"/>
          <w:marRight w:val="-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8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8792">
          <w:marLeft w:val="-600"/>
          <w:marRight w:val="-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4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FE153-3F9B-46DB-99A3-37AD9F1CD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2446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Дашкевич</dc:creator>
  <cp:keywords/>
  <dc:description/>
  <cp:lastModifiedBy>Антон Дашкевич</cp:lastModifiedBy>
  <cp:revision>22</cp:revision>
  <cp:lastPrinted>2024-12-25T11:55:00Z</cp:lastPrinted>
  <dcterms:created xsi:type="dcterms:W3CDTF">2025-03-24T07:50:00Z</dcterms:created>
  <dcterms:modified xsi:type="dcterms:W3CDTF">2025-03-28T11:52:00Z</dcterms:modified>
</cp:coreProperties>
</file>