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D193" w14:textId="77777777" w:rsidR="00BE05C0" w:rsidRPr="00BE05C0" w:rsidRDefault="00BE05C0" w:rsidP="00BE05C0">
      <w:pPr>
        <w:pStyle w:val="Rubrik"/>
        <w:jc w:val="center"/>
        <w:rPr>
          <w:sz w:val="48"/>
        </w:rPr>
      </w:pPr>
      <w:r w:rsidRPr="00BE05C0">
        <w:rPr>
          <w:sz w:val="48"/>
        </w:rPr>
        <w:t>Answers to questions in</w:t>
      </w:r>
    </w:p>
    <w:p w14:paraId="6294B61D" w14:textId="77777777" w:rsidR="00BE05C0" w:rsidRPr="00BE05C0" w:rsidRDefault="00BE05C0" w:rsidP="00BE05C0">
      <w:pPr>
        <w:pStyle w:val="Rubrik"/>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05A48167" w:rsidR="00BE05C0" w:rsidRPr="00571AC4" w:rsidRDefault="00BE05C0" w:rsidP="00BE05C0">
      <w:pPr>
        <w:rPr>
          <w:sz w:val="22"/>
          <w:szCs w:val="22"/>
        </w:rPr>
      </w:pPr>
      <w:r w:rsidRPr="00571AC4">
        <w:rPr>
          <w:sz w:val="22"/>
          <w:szCs w:val="22"/>
        </w:rPr>
        <w:t xml:space="preserve">Name: </w:t>
      </w:r>
      <w:r w:rsidR="0078284A">
        <w:rPr>
          <w:sz w:val="22"/>
          <w:szCs w:val="22"/>
        </w:rPr>
        <w:t>David Dashti</w:t>
      </w:r>
      <w:r w:rsidR="0078284A">
        <w:rPr>
          <w:sz w:val="22"/>
          <w:szCs w:val="22"/>
        </w:rPr>
        <w:tab/>
      </w:r>
      <w:r w:rsidR="0078284A">
        <w:rPr>
          <w:sz w:val="22"/>
          <w:szCs w:val="22"/>
        </w:rPr>
        <w:tab/>
      </w:r>
      <w:r w:rsidR="0078284A">
        <w:rPr>
          <w:sz w:val="22"/>
          <w:szCs w:val="22"/>
        </w:rPr>
        <w:tab/>
      </w:r>
      <w:r w:rsidR="0078284A">
        <w:rPr>
          <w:sz w:val="22"/>
          <w:szCs w:val="22"/>
        </w:rPr>
        <w:tab/>
      </w:r>
      <w:r w:rsidRPr="00571AC4">
        <w:rPr>
          <w:sz w:val="22"/>
          <w:szCs w:val="22"/>
        </w:rPr>
        <w:tab/>
        <w:t xml:space="preserve">Program: </w:t>
      </w:r>
      <w:r w:rsidR="0078284A">
        <w:rPr>
          <w:sz w:val="22"/>
          <w:szCs w:val="22"/>
        </w:rPr>
        <w:t>CMEDT</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6BA2A337" w:rsidR="00BE05C0" w:rsidRDefault="00BE05C0" w:rsidP="00453E0C">
      <w:pPr>
        <w:rPr>
          <w:rFonts w:ascii="Times New Roman" w:hAnsi="Times New Roman" w:cs="Times New Roman"/>
          <w:sz w:val="22"/>
          <w:szCs w:val="22"/>
        </w:rPr>
      </w:pPr>
    </w:p>
    <w:p w14:paraId="595C5BEE" w14:textId="55666CD1" w:rsidR="00E72A4F" w:rsidRPr="00453E0C" w:rsidRDefault="00E72A4F" w:rsidP="00453E0C">
      <w:pPr>
        <w:rPr>
          <w:rFonts w:ascii="Times New Roman" w:hAnsi="Times New Roman" w:cs="Times New Roman"/>
          <w:sz w:val="22"/>
          <w:szCs w:val="22"/>
        </w:rPr>
      </w:pPr>
      <w:r>
        <w:rPr>
          <w:rFonts w:ascii="Times New Roman" w:hAnsi="Times New Roman" w:cs="Times New Roman"/>
          <w:sz w:val="22"/>
          <w:szCs w:val="22"/>
        </w:rPr>
        <w:t>I randomly initialized the clusters with RGB from 0 – 255. It is possible to set this to the dominant colors of the image, but I kept it random</w:t>
      </w:r>
      <w:r w:rsidR="00B35B7B">
        <w:rPr>
          <w:rFonts w:ascii="Times New Roman" w:hAnsi="Times New Roman" w:cs="Times New Roman"/>
          <w:sz w:val="22"/>
          <w:szCs w:val="22"/>
        </w:rPr>
        <w:t xml:space="preserve"> since it was simpler. You might get a performance increase with the other option.</w:t>
      </w: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3299C7" w14:textId="55696CA2" w:rsidR="00453E0C" w:rsidRDefault="00453E0C" w:rsidP="00453E0C">
      <w:pPr>
        <w:rPr>
          <w:rFonts w:ascii="Times New Roman" w:hAnsi="Times New Roman" w:cs="Times New Roman"/>
          <w:sz w:val="22"/>
          <w:szCs w:val="22"/>
        </w:rPr>
      </w:pPr>
    </w:p>
    <w:p w14:paraId="48797378" w14:textId="53D03250" w:rsidR="00B35B7B" w:rsidRPr="00453E0C" w:rsidRDefault="0052308E" w:rsidP="00453E0C">
      <w:pPr>
        <w:rPr>
          <w:rFonts w:ascii="Times New Roman" w:hAnsi="Times New Roman" w:cs="Times New Roman"/>
          <w:sz w:val="22"/>
          <w:szCs w:val="22"/>
        </w:rPr>
      </w:pPr>
      <w:r>
        <w:rPr>
          <w:rFonts w:ascii="Times New Roman" w:hAnsi="Times New Roman" w:cs="Times New Roman"/>
          <w:sz w:val="22"/>
          <w:szCs w:val="22"/>
        </w:rPr>
        <w:t xml:space="preserve">This is highly dependent on the definition of convergence in this case. I defined the convergence as when the algorithm has reached a point where the difference between old clusters and new ones is below a certain value. In other words, the algorithm has converged when the difference between clusters of different iterations is small. </w:t>
      </w:r>
      <w:r>
        <w:rPr>
          <w:rFonts w:ascii="Times New Roman" w:hAnsi="Times New Roman" w:cs="Times New Roman"/>
          <w:sz w:val="22"/>
          <w:szCs w:val="22"/>
        </w:rPr>
        <w:br/>
      </w:r>
      <w:r>
        <w:rPr>
          <w:rFonts w:ascii="Times New Roman" w:hAnsi="Times New Roman" w:cs="Times New Roman"/>
          <w:sz w:val="22"/>
          <w:szCs w:val="22"/>
        </w:rPr>
        <w:br/>
        <w:t xml:space="preserve">Another thing that might affect this is the complexity of the image in terms of colors and the number of clusters. Both of these factors increase the number of iterations needed. </w:t>
      </w: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77777777" w:rsidR="00453E0C" w:rsidRPr="00453E0C" w:rsidRDefault="00453E0C" w:rsidP="00453E0C">
      <w:pPr>
        <w:rPr>
          <w:rFonts w:ascii="Times New Roman" w:hAnsi="Times New Roman" w:cs="Times New Roman"/>
          <w:sz w:val="22"/>
          <w:szCs w:val="22"/>
        </w:rPr>
      </w:pPr>
    </w:p>
    <w:p w14:paraId="7C93A9BA" w14:textId="019A5CAE" w:rsidR="0027129D" w:rsidRDefault="0027129D" w:rsidP="00453E0C">
      <w:pPr>
        <w:rPr>
          <w:rFonts w:ascii="Times New Roman" w:hAnsi="Times New Roman" w:cs="Times New Roman"/>
          <w:sz w:val="22"/>
          <w:szCs w:val="22"/>
        </w:rPr>
      </w:pPr>
      <w:r>
        <w:rPr>
          <w:rFonts w:ascii="Times New Roman" w:hAnsi="Times New Roman" w:cs="Times New Roman"/>
          <w:sz w:val="22"/>
          <w:szCs w:val="22"/>
        </w:rPr>
        <w:t xml:space="preserve">It is pretty hard to find an exact number but around </w:t>
      </w:r>
    </w:p>
    <w:p w14:paraId="280D5002" w14:textId="52615F59"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1599FD4B" w14:textId="77777777" w:rsidR="0027129D" w:rsidRDefault="0027129D" w:rsidP="00453E0C">
      <w:pPr>
        <w:rPr>
          <w:b/>
          <w:sz w:val="22"/>
          <w:szCs w:val="22"/>
        </w:rPr>
      </w:pPr>
    </w:p>
    <w:p w14:paraId="6D1AE28C" w14:textId="77777777" w:rsidR="0027129D" w:rsidRDefault="0027129D" w:rsidP="00453E0C">
      <w:pPr>
        <w:rPr>
          <w:b/>
          <w:sz w:val="22"/>
          <w:szCs w:val="22"/>
        </w:rPr>
      </w:pPr>
    </w:p>
    <w:p w14:paraId="5725A076" w14:textId="4F96F3FC" w:rsidR="00453E0C" w:rsidRPr="00453E0C" w:rsidRDefault="00453E0C" w:rsidP="00453E0C">
      <w:pPr>
        <w:rPr>
          <w:sz w:val="22"/>
          <w:szCs w:val="22"/>
        </w:rPr>
      </w:pPr>
      <w:r w:rsidRPr="00453E0C">
        <w:rPr>
          <w:b/>
          <w:sz w:val="22"/>
          <w:szCs w:val="22"/>
        </w:rPr>
        <w:lastRenderedPageBreak/>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21B04338" w14:textId="669ED6B1" w:rsidR="0027129D" w:rsidRDefault="0027129D" w:rsidP="00453E0C">
      <w:pPr>
        <w:rPr>
          <w:rFonts w:ascii="Times New Roman" w:hAnsi="Times New Roman" w:cs="Times New Roman"/>
          <w:sz w:val="22"/>
          <w:szCs w:val="22"/>
        </w:rPr>
      </w:pPr>
      <w:r>
        <w:rPr>
          <w:rFonts w:ascii="Times New Roman" w:hAnsi="Times New Roman" w:cs="Times New Roman"/>
          <w:sz w:val="22"/>
          <w:szCs w:val="22"/>
        </w:rPr>
        <w:t xml:space="preserve">Well since it is more colors in this image, we can conclude that we are going to need more iterations, as I reasoned in question 2. Furthermore, there is a lot of color shift which means that we are going to need more clusters to compensate. </w:t>
      </w:r>
    </w:p>
    <w:p w14:paraId="0667443F" w14:textId="3B720ED8"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140F7063" w:rsidR="00453E0C" w:rsidRDefault="00453E0C" w:rsidP="00453E0C">
      <w:pPr>
        <w:rPr>
          <w:rFonts w:ascii="Times New Roman" w:hAnsi="Times New Roman" w:cs="Times New Roman"/>
          <w:sz w:val="22"/>
          <w:szCs w:val="22"/>
        </w:rPr>
      </w:pPr>
    </w:p>
    <w:p w14:paraId="2F573B2A" w14:textId="77BAE4CD" w:rsidR="00444448" w:rsidRDefault="00444448" w:rsidP="00453E0C">
      <w:pPr>
        <w:rPr>
          <w:rFonts w:ascii="Times New Roman" w:hAnsi="Times New Roman" w:cs="Times New Roman"/>
          <w:sz w:val="22"/>
          <w:szCs w:val="22"/>
        </w:rPr>
      </w:pPr>
      <w:r>
        <w:rPr>
          <w:rFonts w:ascii="Times New Roman" w:hAnsi="Times New Roman" w:cs="Times New Roman"/>
          <w:sz w:val="22"/>
          <w:szCs w:val="22"/>
        </w:rPr>
        <w:t xml:space="preserve">If you increase the color bandwidth then that will correspond to a smoothing of the image. On the other hand, if you make the color bandwidth more narrow, it will correspond to a sharpening of colors. </w:t>
      </w:r>
    </w:p>
    <w:p w14:paraId="5F5B9715" w14:textId="77777777" w:rsidR="00444448" w:rsidRDefault="00444448" w:rsidP="00453E0C">
      <w:pPr>
        <w:rPr>
          <w:rFonts w:ascii="Times New Roman" w:hAnsi="Times New Roman" w:cs="Times New Roman"/>
          <w:sz w:val="22"/>
          <w:szCs w:val="22"/>
        </w:rPr>
      </w:pPr>
    </w:p>
    <w:p w14:paraId="2F7CC28A" w14:textId="0E3B4D41" w:rsidR="004147A1" w:rsidRPr="00453E0C" w:rsidRDefault="00444448" w:rsidP="00453E0C">
      <w:pPr>
        <w:rPr>
          <w:rFonts w:ascii="Times New Roman" w:hAnsi="Times New Roman" w:cs="Times New Roman"/>
          <w:sz w:val="22"/>
          <w:szCs w:val="22"/>
        </w:rPr>
      </w:pPr>
      <w:r>
        <w:rPr>
          <w:rFonts w:ascii="Times New Roman" w:hAnsi="Times New Roman" w:cs="Times New Roman"/>
          <w:sz w:val="22"/>
          <w:szCs w:val="22"/>
        </w:rPr>
        <w:t xml:space="preserve">If </w:t>
      </w:r>
      <w:r w:rsidR="002D1839">
        <w:rPr>
          <w:rFonts w:ascii="Times New Roman" w:hAnsi="Times New Roman" w:cs="Times New Roman"/>
          <w:sz w:val="22"/>
          <w:szCs w:val="22"/>
        </w:rPr>
        <w:t xml:space="preserve">you increase the spatial bandwidth then you are going to increase the number of pixels that get included when doing the calculation. Thus, you will be able handle images </w:t>
      </w:r>
      <w:r>
        <w:rPr>
          <w:rFonts w:ascii="Times New Roman" w:hAnsi="Times New Roman" w:cs="Times New Roman"/>
          <w:sz w:val="22"/>
          <w:szCs w:val="22"/>
        </w:rPr>
        <w:t xml:space="preserve">where the modes are further separated. On the other hand, if you choose a narrow spatial bandwidth, then you will lose this ability but gain an increased precision in “pixel-mode” allocation. </w:t>
      </w: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4A79EE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C120B0">
        <w:rPr>
          <w:rFonts w:ascii="Times New Roman" w:hAnsi="Times New Roman" w:cs="Times New Roman"/>
          <w:sz w:val="22"/>
          <w:szCs w:val="22"/>
        </w:rPr>
        <w:br/>
      </w:r>
      <w:r w:rsidR="00C120B0">
        <w:rPr>
          <w:rFonts w:ascii="Times New Roman" w:hAnsi="Times New Roman" w:cs="Times New Roman"/>
          <w:sz w:val="22"/>
          <w:szCs w:val="22"/>
        </w:rPr>
        <w:br/>
        <w:t xml:space="preserve">They both are algorithms that use mean calculation to step in the algorithm and they are used for similar things i.e., image segmentation. However, mean-shift looks at density whilst k-means looks at centroids. Also, k-means does not consider spatial information, only color information. </w:t>
      </w:r>
    </w:p>
    <w:p w14:paraId="42BE2140" w14:textId="77777777" w:rsidR="00E90653" w:rsidRPr="00453E0C" w:rsidRDefault="00E90653" w:rsidP="00453E0C">
      <w:pPr>
        <w:rPr>
          <w:rFonts w:ascii="Times New Roman" w:hAnsi="Times New Roman" w:cs="Times New Roman"/>
          <w:sz w:val="22"/>
          <w:szCs w:val="22"/>
        </w:rPr>
      </w:pP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77777777" w:rsidR="00453E0C" w:rsidRPr="00453E0C" w:rsidRDefault="00453E0C" w:rsidP="00453E0C">
      <w:pPr>
        <w:rPr>
          <w:rFonts w:ascii="Times New Roman" w:hAnsi="Times New Roman" w:cs="Times New Roman"/>
          <w:sz w:val="22"/>
          <w:szCs w:val="22"/>
        </w:rPr>
      </w:pP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lastRenderedPageBreak/>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7777777" w:rsidR="00453E0C" w:rsidRPr="00453E0C" w:rsidRDefault="00453E0C" w:rsidP="00453E0C">
      <w:pPr>
        <w:rPr>
          <w:rFonts w:ascii="Times New Roman" w:hAnsi="Times New Roman" w:cs="Times New Roman"/>
          <w:sz w:val="22"/>
          <w:szCs w:val="22"/>
        </w:rPr>
      </w:pP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777777" w:rsidR="00453E0C" w:rsidRPr="00453E0C" w:rsidRDefault="00453E0C" w:rsidP="00453E0C">
      <w:pPr>
        <w:rPr>
          <w:rFonts w:ascii="Times New Roman" w:hAnsi="Times New Roman" w:cs="Times New Roman"/>
          <w:sz w:val="22"/>
          <w:szCs w:val="22"/>
        </w:rPr>
      </w:pP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77777777" w:rsidR="00453E0C" w:rsidRPr="00453E0C" w:rsidRDefault="00453E0C" w:rsidP="00453E0C">
      <w:pPr>
        <w:rPr>
          <w:rFonts w:ascii="Times New Roman" w:hAnsi="Times New Roman" w:cs="Times New Roman"/>
          <w:sz w:val="22"/>
          <w:szCs w:val="22"/>
        </w:rPr>
      </w:pP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ean-shift, Normalized Cut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77777777" w:rsidR="00453E0C" w:rsidRPr="00453E0C" w:rsidRDefault="00453E0C" w:rsidP="00453E0C">
      <w:pPr>
        <w:rPr>
          <w:rFonts w:ascii="Times New Roman" w:hAnsi="Times New Roman" w:cs="Times New Roman"/>
          <w:sz w:val="22"/>
          <w:szCs w:val="22"/>
        </w:rPr>
      </w:pP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headerReference w:type="default" r:id="rId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6B083" w14:textId="77777777" w:rsidR="00B96317" w:rsidRDefault="00B96317" w:rsidP="0078284A">
      <w:r>
        <w:separator/>
      </w:r>
    </w:p>
  </w:endnote>
  <w:endnote w:type="continuationSeparator" w:id="0">
    <w:p w14:paraId="44FC5E4B" w14:textId="77777777" w:rsidR="00B96317" w:rsidRDefault="00B96317" w:rsidP="0078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2BEC1" w14:textId="77777777" w:rsidR="00B96317" w:rsidRDefault="00B96317" w:rsidP="0078284A">
      <w:r>
        <w:separator/>
      </w:r>
    </w:p>
  </w:footnote>
  <w:footnote w:type="continuationSeparator" w:id="0">
    <w:p w14:paraId="15FD9147" w14:textId="77777777" w:rsidR="00B96317" w:rsidRDefault="00B96317" w:rsidP="00782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725ED" w14:textId="715B7B09" w:rsidR="0078284A" w:rsidRPr="0078284A" w:rsidRDefault="0078284A">
    <w:pPr>
      <w:pStyle w:val="Sidhuvud"/>
      <w:rPr>
        <w:lang w:val="sv-SE"/>
      </w:rPr>
    </w:pPr>
    <w:r>
      <w:rPr>
        <w:lang w:val="sv-SE"/>
      </w:rPr>
      <w:t>2020-12-11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C4E37"/>
    <w:rsid w:val="0014371C"/>
    <w:rsid w:val="0023502D"/>
    <w:rsid w:val="0027129D"/>
    <w:rsid w:val="0028670C"/>
    <w:rsid w:val="002D1839"/>
    <w:rsid w:val="004147A1"/>
    <w:rsid w:val="00444448"/>
    <w:rsid w:val="00453E0C"/>
    <w:rsid w:val="004708C3"/>
    <w:rsid w:val="004F7F46"/>
    <w:rsid w:val="0052308E"/>
    <w:rsid w:val="0078284A"/>
    <w:rsid w:val="00790B63"/>
    <w:rsid w:val="00823AF8"/>
    <w:rsid w:val="008E1FB0"/>
    <w:rsid w:val="00923F8B"/>
    <w:rsid w:val="009A1FCF"/>
    <w:rsid w:val="00AC3A98"/>
    <w:rsid w:val="00B01437"/>
    <w:rsid w:val="00B35B7B"/>
    <w:rsid w:val="00B96317"/>
    <w:rsid w:val="00BE05C0"/>
    <w:rsid w:val="00C0452A"/>
    <w:rsid w:val="00C120B0"/>
    <w:rsid w:val="00C62DAE"/>
    <w:rsid w:val="00E72A4F"/>
    <w:rsid w:val="00E90653"/>
    <w:rsid w:val="00F105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AC30A259-4741-4166-9841-7515F40B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78284A"/>
    <w:pPr>
      <w:tabs>
        <w:tab w:val="center" w:pos="4536"/>
        <w:tab w:val="right" w:pos="9072"/>
      </w:tabs>
    </w:pPr>
  </w:style>
  <w:style w:type="character" w:customStyle="1" w:styleId="SidhuvudChar">
    <w:name w:val="Sidhuvud Char"/>
    <w:basedOn w:val="Standardstycketeckensnitt"/>
    <w:link w:val="Sidhuvud"/>
    <w:uiPriority w:val="99"/>
    <w:rsid w:val="0078284A"/>
  </w:style>
  <w:style w:type="paragraph" w:styleId="Sidfot">
    <w:name w:val="footer"/>
    <w:basedOn w:val="Normal"/>
    <w:link w:val="SidfotChar"/>
    <w:uiPriority w:val="99"/>
    <w:unhideWhenUsed/>
    <w:rsid w:val="0078284A"/>
    <w:pPr>
      <w:tabs>
        <w:tab w:val="center" w:pos="4536"/>
        <w:tab w:val="right" w:pos="9072"/>
      </w:tabs>
    </w:pPr>
  </w:style>
  <w:style w:type="character" w:customStyle="1" w:styleId="SidfotChar">
    <w:name w:val="Sidfot Char"/>
    <w:basedOn w:val="Standardstycketeckensnitt"/>
    <w:link w:val="Sidfot"/>
    <w:uiPriority w:val="99"/>
    <w:rsid w:val="00782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5361</TotalTime>
  <Pages>3</Pages>
  <Words>891</Words>
  <Characters>4724</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David Dashti</cp:lastModifiedBy>
  <cp:revision>17</cp:revision>
  <dcterms:created xsi:type="dcterms:W3CDTF">2017-10-27T10:35:00Z</dcterms:created>
  <dcterms:modified xsi:type="dcterms:W3CDTF">2021-01-17T17:08:00Z</dcterms:modified>
</cp:coreProperties>
</file>