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Email Draft Template</w:t>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6.9834594726562"/>
        <w:gridCol w:w="7682.016540527344"/>
        <w:tblGridChange w:id="0">
          <w:tblGrid>
            <w:gridCol w:w="1346.9834594726562"/>
            <w:gridCol w:w="7682.016540527344"/>
          </w:tblGrid>
        </w:tblGridChange>
      </w:tblGrid>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04">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the recipient email</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06">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Cc</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Insert email of director, exco advisor and club advisor (Mr Ken)</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08">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Bcc</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applicable</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0A">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Subject</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0B">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rHeight w:val="2000" w:hRule="atLeast"/>
          <w:tblHeader w:val="0"/>
        </w:trPr>
        <w:tc>
          <w:tcPr>
            <w:gridSpan w:val="2"/>
            <w:tcBorders>
              <w:top w:color="bdc1c6" w:space="0" w:sz="8" w:val="single"/>
              <w:left w:color="000000" w:space="0" w:sz="0" w:val="nil"/>
              <w:bottom w:color="bdc1c6" w:space="0" w:sz="8" w:val="single"/>
              <w:right w:color="bdc1c6" w:space="0" w:sz="8" w:val="single"/>
            </w:tcBorders>
            <w:shd w:fill="auto" w:val="clear"/>
            <w:tcMar>
              <w:top w:w="240.0" w:type="dxa"/>
              <w:left w:w="144.0" w:type="dxa"/>
              <w:bottom w:w="144.0" w:type="dxa"/>
              <w:right w:w="144.0" w:type="dxa"/>
            </w:tcMar>
            <w:vAlign w:val="top"/>
          </w:tcPr>
          <w:p w:rsidR="00000000" w:rsidDel="00000000" w:rsidP="00000000" w:rsidRDefault="00000000" w:rsidRPr="00000000" w14:paraId="0000000C">
            <w:pPr>
              <w:widowControl w:val="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Dear {Recipient Name},</w:t>
            </w:r>
          </w:p>
          <w:p w:rsidR="00000000" w:rsidDel="00000000" w:rsidP="00000000" w:rsidRDefault="00000000" w:rsidRPr="00000000" w14:paraId="0000000D">
            <w:pPr>
              <w:widowControl w:val="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w:t>
            </w:r>
          </w:p>
          <w:p w:rsidR="00000000" w:rsidDel="00000000" w:rsidP="00000000" w:rsidRDefault="00000000" w:rsidRPr="00000000" w14:paraId="0000000E">
            <w:pPr>
              <w:widowControl w:val="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Greetings from Sunway University Student Council (SUSC)!</w:t>
            </w:r>
          </w:p>
          <w:p w:rsidR="00000000" w:rsidDel="00000000" w:rsidP="00000000" w:rsidRDefault="00000000" w:rsidRPr="00000000" w14:paraId="0000000F">
            <w:pPr>
              <w:widowControl w:val="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w:t>
            </w:r>
          </w:p>
          <w:p w:rsidR="00000000" w:rsidDel="00000000" w:rsidP="00000000" w:rsidRDefault="00000000" w:rsidRPr="00000000" w14:paraId="00000010">
            <w:pPr>
              <w:widowControl w:val="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{Introduction and purpose of the email}</w:t>
            </w:r>
          </w:p>
          <w:p w:rsidR="00000000" w:rsidDel="00000000" w:rsidP="00000000" w:rsidRDefault="00000000" w:rsidRPr="00000000" w14:paraId="00000011">
            <w:pPr>
              <w:widowControl w:val="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w:t>
            </w:r>
          </w:p>
          <w:p w:rsidR="00000000" w:rsidDel="00000000" w:rsidP="00000000" w:rsidRDefault="00000000" w:rsidRPr="00000000" w14:paraId="00000012">
            <w:pPr>
              <w:widowControl w:val="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{About your Event}</w:t>
              <w:br w:type="textWrapping"/>
              <w:br w:type="textWrapping"/>
              <w:t xml:space="preserve">{Key event details}</w:t>
              <w:br w:type="textWrapping"/>
              <w:br w:type="textWrapping"/>
              <w:t xml:space="preserve">{Attached proposal or documents for reference in PDF}</w:t>
              <w:br w:type="textWrapping"/>
              <w:br w:type="textWrapping"/>
              <w:t xml:space="preserve">{Attached link for reference}</w:t>
              <w:br w:type="textWrapping"/>
              <w:br w:type="textWrapping"/>
              <w:t xml:space="preserve">Thank you for your time and consideration. We look forward to hearing from you.</w:t>
            </w:r>
          </w:p>
          <w:p w:rsidR="00000000" w:rsidDel="00000000" w:rsidP="00000000" w:rsidRDefault="00000000" w:rsidRPr="00000000" w14:paraId="00000013">
            <w:pPr>
              <w:widowControl w:val="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 </w:t>
            </w:r>
          </w:p>
          <w:p w:rsidR="00000000" w:rsidDel="00000000" w:rsidP="00000000" w:rsidRDefault="00000000" w:rsidRPr="00000000" w14:paraId="00000014">
            <w:pPr>
              <w:widowControl w:val="0"/>
              <w:rPr>
                <w:rFonts w:ascii="Times New Roman" w:cs="Times New Roman" w:eastAsia="Times New Roman" w:hAnsi="Times New Roman"/>
                <w:color w:val="222222"/>
              </w:rPr>
            </w:pPr>
            <w:r w:rsidDel="00000000" w:rsidR="00000000" w:rsidRPr="00000000">
              <w:rPr>
                <w:rFonts w:ascii="Times New Roman" w:cs="Times New Roman" w:eastAsia="Times New Roman" w:hAnsi="Times New Roman"/>
                <w:color w:val="222222"/>
                <w:rtl w:val="0"/>
              </w:rPr>
              <w:t xml:space="preserve">Have a great day ahead!</w:t>
            </w:r>
          </w:p>
          <w:p w:rsidR="00000000" w:rsidDel="00000000" w:rsidP="00000000" w:rsidRDefault="00000000" w:rsidRPr="00000000" w14:paraId="00000015">
            <w:pPr>
              <w:widowControl w:val="0"/>
              <w:spacing w:line="240" w:lineRule="auto"/>
              <w:rPr>
                <w:rFonts w:ascii="Times New Roman" w:cs="Times New Roman" w:eastAsia="Times New Roman" w:hAnsi="Times New Roman"/>
                <w:color w:val="222222"/>
                <w:sz w:val="20"/>
                <w:szCs w:val="20"/>
              </w:rPr>
            </w:pPr>
            <w:r w:rsidDel="00000000" w:rsidR="00000000" w:rsidRPr="00000000">
              <w:rPr>
                <w:rtl w:val="0"/>
              </w:rPr>
            </w:r>
          </w:p>
          <w:p w:rsidR="00000000" w:rsidDel="00000000" w:rsidP="00000000" w:rsidRDefault="00000000" w:rsidRPr="00000000" w14:paraId="00000016">
            <w:pPr>
              <w:widowControl w:val="0"/>
              <w:spacing w:line="240" w:lineRule="auto"/>
              <w:rPr>
                <w:rFonts w:ascii="Times New Roman" w:cs="Times New Roman" w:eastAsia="Times New Roman" w:hAnsi="Times New Roman"/>
                <w:color w:val="222222"/>
                <w:sz w:val="20"/>
                <w:szCs w:val="20"/>
              </w:rPr>
            </w:pPr>
            <w:r w:rsidDel="00000000" w:rsidR="00000000" w:rsidRPr="00000000">
              <w:rPr>
                <w:rtl w:val="0"/>
              </w:rPr>
            </w:r>
          </w:p>
          <w:p w:rsidR="00000000" w:rsidDel="00000000" w:rsidP="00000000" w:rsidRDefault="00000000" w:rsidRPr="00000000" w14:paraId="00000017">
            <w:pPr>
              <w:widowControl w:val="0"/>
              <w:spacing w:line="240" w:lineRule="auto"/>
              <w:rPr>
                <w:rFonts w:ascii="Times New Roman" w:cs="Times New Roman" w:eastAsia="Times New Roman" w:hAnsi="Times New Roman"/>
                <w:b w:val="1"/>
                <w:bCs w:val="1"/>
                <w:color w:val="222222"/>
                <w:sz w:val="20"/>
                <w:szCs w:val="20"/>
              </w:rPr>
            </w:pPr>
            <w:r w:rsidDel="00000000" w:rsidR="00000000" w:rsidRPr="00000000">
              <w:rPr>
                <w:rtl w:val="0"/>
              </w:rPr>
            </w:r>
          </w:p>
          <w:tbl>
            <w:tblPr>
              <w:tblStyle w:val="Table2"/>
              <w:tblW w:w="7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0"/>
              <w:gridCol w:w="5075"/>
              <w:tblGridChange w:id="0">
                <w:tblGrid>
                  <w:gridCol w:w="2860"/>
                  <w:gridCol w:w="5075"/>
                </w:tblGrid>
              </w:tblGridChange>
            </w:tblGrid>
            <w:tr>
              <w:trPr>
                <w:cantSplit w:val="0"/>
                <w:trHeight w:val="1250" w:hRule="atLeast"/>
                <w:tblHeader w:val="0"/>
              </w:trPr>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220.0" w:type="dxa"/>
                  </w:tcMar>
                  <w:vAlign w:val="top"/>
                </w:tcPr>
                <w:p w:rsidR="00000000" w:rsidDel="00000000" w:rsidP="00000000" w:rsidRDefault="00000000" w:rsidRPr="00000000" w14:paraId="00000018">
                  <w:pPr>
                    <w:widowControl w:val="0"/>
                    <w:spacing w:lin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 </w:t>
                  </w:r>
                  <w:r w:rsidDel="00000000" w:rsidR="00000000" w:rsidRPr="00000000">
                    <w:rPr>
                      <w:rFonts w:ascii="Times New Roman" w:cs="Times New Roman" w:eastAsia="Times New Roman" w:hAnsi="Times New Roman"/>
                      <w:b w:val="1"/>
                      <w:bCs w:val="1"/>
                      <w:sz w:val="21"/>
                      <w:szCs w:val="21"/>
                    </w:rPr>
                    <w:drawing>
                      <wp:inline distB="114300" distT="114300" distL="114300" distR="114300">
                        <wp:extent cx="1219200" cy="863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219200" cy="863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Warmest regards, </w:t>
                  </w:r>
                </w:p>
                <w:p w:rsidR="00000000" w:rsidDel="00000000" w:rsidP="00000000" w:rsidRDefault="00000000" w:rsidRPr="00000000" w14:paraId="0000001A">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{Executive Name}</w:t>
                  </w:r>
                </w:p>
                <w:p w:rsidR="00000000" w:rsidDel="00000000" w:rsidP="00000000" w:rsidRDefault="00000000" w:rsidRPr="00000000" w14:paraId="0000001B">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{Position} 2025/2026</w:t>
                  </w:r>
                </w:p>
                <w:p w:rsidR="00000000" w:rsidDel="00000000" w:rsidP="00000000" w:rsidRDefault="00000000" w:rsidRPr="00000000" w14:paraId="0000001C">
                  <w:pPr>
                    <w:widowControl w:val="0"/>
                    <w:spacing w:line="240" w:lineRule="auto"/>
                    <w:rPr>
                      <w:rFonts w:ascii="Times New Roman" w:cs="Times New Roman" w:eastAsia="Times New Roman" w:hAnsi="Times New Roman"/>
                      <w:b w:val="1"/>
                      <w:bCs w:val="1"/>
                      <w:sz w:val="21"/>
                      <w:szCs w:val="21"/>
                    </w:rPr>
                  </w:pPr>
                  <w:r w:rsidDel="00000000" w:rsidR="00000000" w:rsidRPr="00000000">
                    <w:rPr>
                      <w:rtl w:val="0"/>
                    </w:rPr>
                  </w:r>
                </w:p>
              </w:tc>
            </w:tr>
            <w:tr>
              <w:trPr>
                <w:cantSplit w:val="0"/>
                <w:trHeight w:val="68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Times New Roman" w:cs="Times New Roman" w:eastAsia="Times New Roman" w:hAnsi="Times New Roman"/>
                      <w:b w:val="1"/>
                      <w:bCs w:val="1"/>
                      <w:color w:val="242424"/>
                      <w:sz w:val="23"/>
                      <w:szCs w:val="23"/>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Times New Roman" w:cs="Times New Roman" w:eastAsia="Times New Roman" w:hAnsi="Times New Roman"/>
                      <w:b w:val="1"/>
                      <w:bCs w:val="1"/>
                      <w:color w:val="666666"/>
                      <w:sz w:val="18"/>
                      <w:szCs w:val="18"/>
                    </w:rPr>
                  </w:pPr>
                  <w:r w:rsidDel="00000000" w:rsidR="00000000" w:rsidRPr="00000000">
                    <w:rPr>
                      <w:rFonts w:ascii="Times New Roman" w:cs="Times New Roman" w:eastAsia="Times New Roman" w:hAnsi="Times New Roman"/>
                      <w:b w:val="1"/>
                      <w:bCs w:val="1"/>
                      <w:color w:val="666666"/>
                      <w:sz w:val="18"/>
                      <w:szCs w:val="18"/>
                      <w:rtl w:val="0"/>
                    </w:rPr>
                    <w:t xml:space="preserve">EMAIL sa.info@imail.sunway.edu.my</w:t>
                  </w:r>
                </w:p>
              </w:tc>
            </w:tr>
          </w:tbl>
          <w:p w:rsidR="00000000" w:rsidDel="00000000" w:rsidP="00000000" w:rsidRDefault="00000000" w:rsidRPr="00000000" w14:paraId="0000001F">
            <w:pPr>
              <w:widowControl w:val="0"/>
              <w:spacing w:line="240" w:lineRule="auto"/>
              <w:rPr>
                <w:rFonts w:ascii="Times New Roman" w:cs="Times New Roman" w:eastAsia="Times New Roman" w:hAnsi="Times New Roman"/>
                <w:b w:val="1"/>
                <w:bCs w:val="1"/>
                <w:color w:val="222222"/>
                <w:sz w:val="20"/>
                <w:szCs w:val="20"/>
              </w:rPr>
            </w:pPr>
            <w:r w:rsidDel="00000000" w:rsidR="00000000" w:rsidRPr="00000000">
              <w:rPr>
                <w:rtl w:val="0"/>
              </w:rPr>
            </w:r>
          </w:p>
        </w:tc>
      </w:tr>
    </w:tbl>
    <w:p w:rsidR="00000000" w:rsidDel="00000000" w:rsidP="00000000" w:rsidRDefault="00000000" w:rsidRPr="00000000" w14:paraId="00000021">
      <w:pPr>
        <w:rPr/>
      </w:pPr>
      <w:r w:rsidDel="00000000" w:rsidR="00000000" w:rsidRPr="00000000">
        <w:br w:type="page"/>
      </w:r>
      <w:r w:rsidDel="00000000" w:rsidR="00000000" w:rsidRPr="00000000">
        <w:rPr>
          <w:rtl w:val="0"/>
        </w:rPr>
      </w:r>
    </w:p>
    <w:p w:rsidR="00000000" w:rsidDel="00000000" w:rsidP="00000000" w:rsidRDefault="00000000" w:rsidRPr="00000000" w14:paraId="00000022">
      <w:pPr>
        <w:jc w:val="center"/>
        <w:rPr>
          <w:b w:val="1"/>
          <w:bCs w:val="1"/>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SAMPLE Email Draft</w:t>
      </w:r>
    </w:p>
    <w:p w:rsidR="00000000" w:rsidDel="00000000" w:rsidP="00000000" w:rsidRDefault="00000000" w:rsidRPr="00000000" w14:paraId="00000024">
      <w:pPr>
        <w:shd w:fill="ffffff"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6.9834594726562"/>
        <w:gridCol w:w="7682.016540527344"/>
        <w:tblGridChange w:id="0">
          <w:tblGrid>
            <w:gridCol w:w="1346.9834594726562"/>
            <w:gridCol w:w="7682.016540527344"/>
          </w:tblGrid>
        </w:tblGridChange>
      </w:tblGrid>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26">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To</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2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popularmalaysia@popularworld.com</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28">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Cc</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29">
            <w:pPr>
              <w:widowControl w:val="0"/>
              <w:spacing w:line="240" w:lineRule="auto"/>
              <w:rPr>
                <w:rFonts w:ascii="Times New Roman" w:cs="Times New Roman" w:eastAsia="Times New Roman" w:hAnsi="Times New Roman"/>
              </w:rPr>
            </w:pPr>
            <w:hyperlink r:id="rId7">
              <w:r w:rsidDel="00000000" w:rsidR="00000000" w:rsidRPr="00000000">
                <w:rPr>
                  <w:rFonts w:ascii="Times New Roman" w:cs="Times New Roman" w:eastAsia="Times New Roman" w:hAnsi="Times New Roman"/>
                  <w:color w:val="1155cc"/>
                  <w:u w:val="single"/>
                  <w:rtl w:val="0"/>
                </w:rPr>
                <w:t xml:space="preserve">sa.branding@imail.sunway.edu.my</w:t>
              </w:r>
            </w:hyperlink>
            <w:r w:rsidDel="00000000" w:rsidR="00000000" w:rsidRPr="00000000">
              <w:rPr>
                <w:rFonts w:ascii="Times New Roman" w:cs="Times New Roman" w:eastAsia="Times New Roman" w:hAnsi="Times New Roman"/>
                <w:rtl w:val="0"/>
              </w:rPr>
              <w:t xml:space="preserve"> </w:t>
            </w:r>
            <w:hyperlink r:id="rId8">
              <w:r w:rsidDel="00000000" w:rsidR="00000000" w:rsidRPr="00000000">
                <w:rPr>
                  <w:rFonts w:ascii="Times New Roman" w:cs="Times New Roman" w:eastAsia="Times New Roman" w:hAnsi="Times New Roman"/>
                  <w:color w:val="1155cc"/>
                  <w:u w:val="single"/>
                  <w:rtl w:val="0"/>
                </w:rPr>
                <w:t xml:space="preserve">sa.studentwelfare@imail.sunway.edu.my</w:t>
              </w:r>
            </w:hyperlink>
            <w:r w:rsidDel="00000000" w:rsidR="00000000" w:rsidRPr="00000000">
              <w:rPr>
                <w:rFonts w:ascii="Times New Roman" w:cs="Times New Roman" w:eastAsia="Times New Roman" w:hAnsi="Times New Roman"/>
                <w:rtl w:val="0"/>
              </w:rPr>
              <w:t xml:space="preserve"> </w:t>
            </w:r>
            <w:hyperlink r:id="rId9">
              <w:r w:rsidDel="00000000" w:rsidR="00000000" w:rsidRPr="00000000">
                <w:rPr>
                  <w:rFonts w:ascii="Times New Roman" w:cs="Times New Roman" w:eastAsia="Times New Roman" w:hAnsi="Times New Roman"/>
                  <w:color w:val="1155cc"/>
                  <w:u w:val="single"/>
                  <w:rtl w:val="0"/>
                </w:rPr>
                <w:t xml:space="preserve">sa.treasurer@imail.sunway.edu.my</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A">
            <w:pPr>
              <w:widowControl w:val="0"/>
              <w:spacing w:line="240" w:lineRule="auto"/>
              <w:rPr>
                <w:rFonts w:ascii="Times New Roman" w:cs="Times New Roman" w:eastAsia="Times New Roman" w:hAnsi="Times New Roman"/>
              </w:rPr>
            </w:pPr>
            <w:hyperlink r:id="rId10">
              <w:r w:rsidDel="00000000" w:rsidR="00000000" w:rsidRPr="00000000">
                <w:rPr>
                  <w:rFonts w:ascii="Times New Roman" w:cs="Times New Roman" w:eastAsia="Times New Roman" w:hAnsi="Times New Roman"/>
                  <w:color w:val="1155cc"/>
                  <w:u w:val="single"/>
                  <w:rtl w:val="0"/>
                </w:rPr>
                <w:t xml:space="preserve">joshuay@imail.sunway.edu.my</w:t>
              </w:r>
            </w:hyperlink>
            <w:r w:rsidDel="00000000" w:rsidR="00000000" w:rsidRPr="00000000">
              <w:rPr>
                <w:rFonts w:ascii="Times New Roman" w:cs="Times New Roman" w:eastAsia="Times New Roman" w:hAnsi="Times New Roman"/>
                <w:rtl w:val="0"/>
              </w:rPr>
              <w:t xml:space="preserve"> </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2B">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Bcc</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2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applicable</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f1f3f4" w:val="clear"/>
            <w:tcMar>
              <w:top w:w="144.0" w:type="dxa"/>
              <w:left w:w="144.0" w:type="dxa"/>
              <w:bottom w:w="144.0" w:type="dxa"/>
              <w:right w:w="144.0" w:type="dxa"/>
            </w:tcMar>
            <w:vAlign w:val="top"/>
          </w:tcPr>
          <w:p w:rsidR="00000000" w:rsidDel="00000000" w:rsidP="00000000" w:rsidRDefault="00000000" w:rsidRPr="00000000" w14:paraId="0000002D">
            <w:pPr>
              <w:widowControl w:val="0"/>
              <w:spacing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Subject</w:t>
            </w:r>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44.0" w:type="dxa"/>
              <w:left w:w="144.0" w:type="dxa"/>
              <w:bottom w:w="144.0" w:type="dxa"/>
              <w:right w:w="144.0" w:type="dxa"/>
            </w:tcMar>
            <w:vAlign w:val="top"/>
          </w:tcPr>
          <w:p w:rsidR="00000000" w:rsidDel="00000000" w:rsidP="00000000" w:rsidRDefault="00000000" w:rsidRPr="00000000" w14:paraId="0000002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color w:val="242424"/>
                <w:sz w:val="24"/>
                <w:szCs w:val="24"/>
                <w:highlight w:val="white"/>
                <w:rtl w:val="0"/>
              </w:rPr>
              <w:t xml:space="preserve">Sponsorship Opportunity - Sunway University Student Council Student Welfare Month: Giveback Project.</w:t>
            </w:r>
            <w:r w:rsidDel="00000000" w:rsidR="00000000" w:rsidRPr="00000000">
              <w:rPr>
                <w:rtl w:val="0"/>
              </w:rPr>
            </w:r>
          </w:p>
        </w:tc>
      </w:tr>
    </w:tbl>
    <w:p w:rsidR="00000000" w:rsidDel="00000000" w:rsidP="00000000" w:rsidRDefault="00000000" w:rsidRPr="00000000" w14:paraId="0000002F">
      <w:pPr>
        <w:rPr>
          <w:rFonts w:ascii="Times New Roman" w:cs="Times New Roman" w:eastAsia="Times New Roman" w:hAnsi="Times New Roman"/>
          <w:b w:val="1"/>
          <w:bCs w:val="1"/>
          <w:sz w:val="24"/>
          <w:szCs w:val="24"/>
          <w:highlight w:val="white"/>
        </w:rPr>
      </w:pPr>
      <w:r w:rsidDel="00000000" w:rsidR="00000000" w:rsidRPr="00000000">
        <w:rPr>
          <w:rtl w:val="0"/>
        </w:rPr>
      </w:r>
    </w:p>
    <w:p w:rsidR="00000000" w:rsidDel="00000000" w:rsidP="00000000" w:rsidRDefault="00000000" w:rsidRPr="00000000" w14:paraId="00000030">
      <w:pPr>
        <w:shd w:fill="ffffff" w:val="clear"/>
        <w:spacing w:line="331.2"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Popular Bookstore Sponsorship Team,</w:t>
      </w:r>
    </w:p>
    <w:p w:rsidR="00000000" w:rsidDel="00000000" w:rsidP="00000000" w:rsidRDefault="00000000" w:rsidRPr="00000000" w14:paraId="00000031">
      <w:pPr>
        <w:shd w:fill="ffffff" w:val="clear"/>
        <w:spacing w:line="331.2"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2">
      <w:pPr>
        <w:shd w:fill="ffffff" w:val="clear"/>
        <w:spacing w:line="331.2" w:lineRule="auto"/>
        <w:jc w:val="both"/>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Greetings from Sunway University Student Council (SUSC)!</w:t>
      </w:r>
    </w:p>
    <w:p w:rsidR="00000000" w:rsidDel="00000000" w:rsidP="00000000" w:rsidRDefault="00000000" w:rsidRPr="00000000" w14:paraId="00000033">
      <w:pPr>
        <w:shd w:fill="ffffff" w:val="clear"/>
        <w:spacing w:line="331.2" w:lineRule="auto"/>
        <w:jc w:val="both"/>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34">
      <w:pPr>
        <w:shd w:fill="ffffff" w:val="clear"/>
        <w:spacing w:line="3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hope this email finds you well. I am Xiao Xuan, Public Relations Executive of the Sunway University Student Council (SUSC). We are seeking a collaborative partnership with Popular Bookstore for our Sunway University Student Council Student Welfare Month.</w:t>
      </w:r>
    </w:p>
    <w:p w:rsidR="00000000" w:rsidDel="00000000" w:rsidP="00000000" w:rsidRDefault="00000000" w:rsidRPr="00000000" w14:paraId="00000035">
      <w:pPr>
        <w:shd w:fill="ffffff"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shd w:fill="ffffff" w:val="clear"/>
        <w:spacing w:line="3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excited to inform you about our inaugural Sunway University Student Council Student Welfare Month, a dedicated initiative focused on fostering a positive and supportive campus climate. </w:t>
      </w:r>
    </w:p>
    <w:p w:rsidR="00000000" w:rsidDel="00000000" w:rsidP="00000000" w:rsidRDefault="00000000" w:rsidRPr="00000000" w14:paraId="00000037">
      <w:pPr>
        <w:shd w:fill="ffffff"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shd w:fill="ffffff" w:val="clear"/>
        <w:spacing w:line="331.2"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Objectives:</w:t>
      </w:r>
    </w:p>
    <w:p w:rsidR="00000000" w:rsidDel="00000000" w:rsidP="00000000" w:rsidRDefault="00000000" w:rsidRPr="00000000" w14:paraId="00000039">
      <w:pPr>
        <w:numPr>
          <w:ilvl w:val="0"/>
          <w:numId w:val="1"/>
        </w:numPr>
        <w:shd w:fill="ffffff" w:val="clear"/>
        <w:ind w:left="720" w:hanging="360"/>
        <w:rPr>
          <w:rFonts w:ascii="Times New Roman" w:cs="Times New Roman" w:eastAsia="Times New Roman" w:hAnsi="Times New Roman"/>
          <w:color w:val="0d0d0d"/>
          <w:sz w:val="22"/>
          <w:szCs w:val="22"/>
        </w:rPr>
      </w:pPr>
      <w:r w:rsidDel="00000000" w:rsidR="00000000" w:rsidRPr="00000000">
        <w:rPr>
          <w:rFonts w:ascii="Times New Roman" w:cs="Times New Roman" w:eastAsia="Times New Roman" w:hAnsi="Times New Roman"/>
          <w:color w:val="0d0d0d"/>
          <w:rtl w:val="0"/>
        </w:rPr>
        <w:t xml:space="preserve">Achieve the overarching goal of fostering inclusivity.</w:t>
      </w:r>
    </w:p>
    <w:p w:rsidR="00000000" w:rsidDel="00000000" w:rsidP="00000000" w:rsidRDefault="00000000" w:rsidRPr="00000000" w14:paraId="0000003A">
      <w:pPr>
        <w:numPr>
          <w:ilvl w:val="0"/>
          <w:numId w:val="1"/>
        </w:numPr>
        <w:shd w:fill="ffffff" w:val="clear"/>
        <w:ind w:left="720" w:hanging="360"/>
        <w:rPr>
          <w:rFonts w:ascii="Times New Roman" w:cs="Times New Roman" w:eastAsia="Times New Roman" w:hAnsi="Times New Roman"/>
          <w:color w:val="0d0d0d"/>
          <w:sz w:val="22"/>
          <w:szCs w:val="22"/>
        </w:rPr>
      </w:pPr>
      <w:r w:rsidDel="00000000" w:rsidR="00000000" w:rsidRPr="00000000">
        <w:rPr>
          <w:rFonts w:ascii="Times New Roman" w:cs="Times New Roman" w:eastAsia="Times New Roman" w:hAnsi="Times New Roman"/>
          <w:color w:val="0d0d0d"/>
          <w:rtl w:val="0"/>
        </w:rPr>
        <w:t xml:space="preserve">Providing a platform for all students within the Sunway community to come together and form new connections. </w:t>
      </w:r>
    </w:p>
    <w:p w:rsidR="00000000" w:rsidDel="00000000" w:rsidP="00000000" w:rsidRDefault="00000000" w:rsidRPr="00000000" w14:paraId="0000003B">
      <w:pPr>
        <w:numPr>
          <w:ilvl w:val="0"/>
          <w:numId w:val="1"/>
        </w:numPr>
        <w:shd w:fill="ffffff" w:val="clear"/>
        <w:ind w:left="720" w:hanging="360"/>
        <w:rPr>
          <w:rFonts w:ascii="Times New Roman" w:cs="Times New Roman" w:eastAsia="Times New Roman" w:hAnsi="Times New Roman"/>
          <w:color w:val="0d0d0d"/>
          <w:sz w:val="22"/>
          <w:szCs w:val="22"/>
        </w:rPr>
      </w:pPr>
      <w:r w:rsidDel="00000000" w:rsidR="00000000" w:rsidRPr="00000000">
        <w:rPr>
          <w:rFonts w:ascii="Times New Roman" w:cs="Times New Roman" w:eastAsia="Times New Roman" w:hAnsi="Times New Roman"/>
          <w:color w:val="0d0d0d"/>
          <w:rtl w:val="0"/>
        </w:rPr>
        <w:t xml:space="preserve">Encourage active student participation in events that are beneficial to them.</w:t>
      </w:r>
    </w:p>
    <w:p w:rsidR="00000000" w:rsidDel="00000000" w:rsidP="00000000" w:rsidRDefault="00000000" w:rsidRPr="00000000" w14:paraId="0000003C">
      <w:pPr>
        <w:numPr>
          <w:ilvl w:val="0"/>
          <w:numId w:val="1"/>
        </w:numPr>
        <w:shd w:fill="ffffff" w:val="clear"/>
        <w:ind w:left="720" w:hanging="360"/>
        <w:rPr>
          <w:rFonts w:ascii="Times New Roman" w:cs="Times New Roman" w:eastAsia="Times New Roman" w:hAnsi="Times New Roman"/>
          <w:color w:val="0d0d0d"/>
          <w:sz w:val="22"/>
          <w:szCs w:val="22"/>
        </w:rPr>
      </w:pPr>
      <w:r w:rsidDel="00000000" w:rsidR="00000000" w:rsidRPr="00000000">
        <w:rPr>
          <w:rFonts w:ascii="Times New Roman" w:cs="Times New Roman" w:eastAsia="Times New Roman" w:hAnsi="Times New Roman"/>
          <w:color w:val="0d0d0d"/>
          <w:rtl w:val="0"/>
        </w:rPr>
        <w:t xml:space="preserve">Serve as a platform for students to access resources that contribute to their overall well-being.</w:t>
      </w:r>
    </w:p>
    <w:p w:rsidR="00000000" w:rsidDel="00000000" w:rsidP="00000000" w:rsidRDefault="00000000" w:rsidRPr="00000000" w14:paraId="0000003D">
      <w:pPr>
        <w:shd w:fill="ffffff"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shd w:fill="ffffff" w:val="clear"/>
        <w:spacing w:line="331.2"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Event Details:</w:t>
      </w:r>
    </w:p>
    <w:p w:rsidR="00000000" w:rsidDel="00000000" w:rsidP="00000000" w:rsidRDefault="00000000" w:rsidRPr="00000000" w14:paraId="0000003F">
      <w:pPr>
        <w:numPr>
          <w:ilvl w:val="0"/>
          <w:numId w:val="2"/>
        </w:numPr>
        <w:shd w:fill="ffffff" w:val="clear"/>
        <w:spacing w:line="331.2"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 8th May 2025</w:t>
      </w:r>
    </w:p>
    <w:p w:rsidR="00000000" w:rsidDel="00000000" w:rsidP="00000000" w:rsidRDefault="00000000" w:rsidRPr="00000000" w14:paraId="00000040">
      <w:pPr>
        <w:numPr>
          <w:ilvl w:val="0"/>
          <w:numId w:val="2"/>
        </w:numPr>
        <w:shd w:fill="ffffff" w:val="clear"/>
        <w:spacing w:line="331.2"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Hours : 10:00 a.m. - 1:00 p.m.</w:t>
      </w:r>
    </w:p>
    <w:p w:rsidR="00000000" w:rsidDel="00000000" w:rsidP="00000000" w:rsidRDefault="00000000" w:rsidRPr="00000000" w14:paraId="00000041">
      <w:pPr>
        <w:numPr>
          <w:ilvl w:val="0"/>
          <w:numId w:val="2"/>
        </w:numPr>
        <w:shd w:fill="ffffff" w:val="clear"/>
        <w:spacing w:line="331.2"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Venue : Link Bridge, Sunway College and Avenue of Achievement, Sunway University</w:t>
      </w:r>
    </w:p>
    <w:p w:rsidR="00000000" w:rsidDel="00000000" w:rsidP="00000000" w:rsidRDefault="00000000" w:rsidRPr="00000000" w14:paraId="00000042">
      <w:pPr>
        <w:shd w:fill="ffffff"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shd w:fill="ffffff" w:val="clear"/>
        <w:spacing w:line="3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invite your company to support and sponsor this event, as your generous contribution is crucial for the successful execution of the carnival. Your sponsorship will significantly contribute to the success of the event, benefiting participants and providing excellent visibility for your brand within the SUSC community.</w:t>
      </w:r>
    </w:p>
    <w:p w:rsidR="00000000" w:rsidDel="00000000" w:rsidP="00000000" w:rsidRDefault="00000000" w:rsidRPr="00000000" w14:paraId="00000044">
      <w:pPr>
        <w:shd w:fill="ffffff"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shd w:fill="ffffff" w:val="clear"/>
        <w:spacing w:line="3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interested, kindly reply by 3 April 2025, and we will promptly discuss sponsorship details.</w:t>
      </w:r>
    </w:p>
    <w:p w:rsidR="00000000" w:rsidDel="00000000" w:rsidP="00000000" w:rsidRDefault="00000000" w:rsidRPr="00000000" w14:paraId="00000046">
      <w:pPr>
        <w:shd w:fill="ffffff" w:val="clea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shd w:fill="ffffff" w:val="clear"/>
        <w:spacing w:line="331.2"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Thank you for considering this opportunity. We look forward to the possibility of collaborating with Popular Bookstore.</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widowControl w:val="0"/>
        <w:spacing w:line="240" w:lineRule="auto"/>
        <w:rPr>
          <w:rFonts w:ascii="Times New Roman" w:cs="Times New Roman" w:eastAsia="Times New Roman" w:hAnsi="Times New Roman"/>
          <w:b w:val="1"/>
          <w:bCs w:val="1"/>
          <w:color w:val="222222"/>
          <w:sz w:val="20"/>
          <w:szCs w:val="20"/>
        </w:rPr>
      </w:pPr>
      <w:r w:rsidDel="00000000" w:rsidR="00000000" w:rsidRPr="00000000">
        <w:rPr>
          <w:rtl w:val="0"/>
        </w:rPr>
      </w:r>
    </w:p>
    <w:tbl>
      <w:tblPr>
        <w:tblStyle w:val="Table4"/>
        <w:tblW w:w="79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0"/>
        <w:gridCol w:w="5075"/>
        <w:tblGridChange w:id="0">
          <w:tblGrid>
            <w:gridCol w:w="2860"/>
            <w:gridCol w:w="5075"/>
          </w:tblGrid>
        </w:tblGridChange>
      </w:tblGrid>
      <w:tr>
        <w:trPr>
          <w:cantSplit w:val="0"/>
          <w:trHeight w:val="1250" w:hRule="atLeast"/>
          <w:tblHeader w:val="0"/>
        </w:trPr>
        <w:tc>
          <w:tcPr>
            <w:vMerge w:val="restart"/>
            <w:tcBorders>
              <w:top w:color="000000" w:space="0" w:sz="0" w:val="nil"/>
              <w:left w:color="000000" w:space="0" w:sz="0" w:val="nil"/>
              <w:bottom w:color="000000" w:space="0" w:sz="0" w:val="nil"/>
              <w:right w:color="000000" w:space="0" w:sz="0" w:val="nil"/>
            </w:tcBorders>
            <w:tcMar>
              <w:top w:w="100.0" w:type="dxa"/>
              <w:left w:w="100.0" w:type="dxa"/>
              <w:bottom w:w="100.0" w:type="dxa"/>
              <w:right w:w="220.0" w:type="dxa"/>
            </w:tcMar>
            <w:vAlign w:val="top"/>
          </w:tcPr>
          <w:p w:rsidR="00000000" w:rsidDel="00000000" w:rsidP="00000000" w:rsidRDefault="00000000" w:rsidRPr="00000000" w14:paraId="0000004A">
            <w:pPr>
              <w:widowControl w:val="0"/>
              <w:spacing w:lin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 </w:t>
            </w:r>
            <w:r w:rsidDel="00000000" w:rsidR="00000000" w:rsidRPr="00000000">
              <w:rPr>
                <w:rFonts w:ascii="Times New Roman" w:cs="Times New Roman" w:eastAsia="Times New Roman" w:hAnsi="Times New Roman"/>
                <w:b w:val="1"/>
                <w:bCs w:val="1"/>
                <w:sz w:val="21"/>
                <w:szCs w:val="21"/>
              </w:rPr>
              <w:drawing>
                <wp:inline distB="114300" distT="114300" distL="114300" distR="114300">
                  <wp:extent cx="1219200" cy="8636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1219200" cy="8636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Warmest regards, </w:t>
            </w:r>
          </w:p>
          <w:p w:rsidR="00000000" w:rsidDel="00000000" w:rsidP="00000000" w:rsidRDefault="00000000" w:rsidRPr="00000000" w14:paraId="0000004C">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Lee Xiao Xuan</w:t>
            </w:r>
          </w:p>
          <w:p w:rsidR="00000000" w:rsidDel="00000000" w:rsidP="00000000" w:rsidRDefault="00000000" w:rsidRPr="00000000" w14:paraId="0000004D">
            <w:pPr>
              <w:widowControl w:val="0"/>
              <w:spacing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Public Relations Executive 2025/2026</w:t>
            </w:r>
          </w:p>
          <w:p w:rsidR="00000000" w:rsidDel="00000000" w:rsidP="00000000" w:rsidRDefault="00000000" w:rsidRPr="00000000" w14:paraId="0000004E">
            <w:pPr>
              <w:widowControl w:val="0"/>
              <w:spacing w:line="240" w:lineRule="auto"/>
              <w:rPr>
                <w:rFonts w:ascii="Times New Roman" w:cs="Times New Roman" w:eastAsia="Times New Roman" w:hAnsi="Times New Roman"/>
                <w:b w:val="1"/>
                <w:bCs w:val="1"/>
                <w:sz w:val="21"/>
                <w:szCs w:val="21"/>
              </w:rPr>
            </w:pPr>
            <w:r w:rsidDel="00000000" w:rsidR="00000000" w:rsidRPr="00000000">
              <w:rPr>
                <w:rtl w:val="0"/>
              </w:rPr>
            </w:r>
          </w:p>
        </w:tc>
      </w:tr>
      <w:tr>
        <w:trPr>
          <w:cantSplit w:val="0"/>
          <w:trHeight w:val="680" w:hRule="atLeast"/>
          <w:tblHeader w:val="0"/>
        </w:trPr>
        <w:tc>
          <w:tcPr>
            <w:vMerge w:val="continue"/>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Times New Roman" w:cs="Times New Roman" w:eastAsia="Times New Roman" w:hAnsi="Times New Roman"/>
                <w:b w:val="1"/>
                <w:bCs w:val="1"/>
                <w:color w:val="242424"/>
                <w:sz w:val="23"/>
                <w:szCs w:val="23"/>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Times New Roman" w:cs="Times New Roman" w:eastAsia="Times New Roman" w:hAnsi="Times New Roman"/>
                <w:b w:val="1"/>
                <w:bCs w:val="1"/>
                <w:color w:val="666666"/>
                <w:sz w:val="18"/>
                <w:szCs w:val="18"/>
              </w:rPr>
            </w:pPr>
            <w:r w:rsidDel="00000000" w:rsidR="00000000" w:rsidRPr="00000000">
              <w:rPr>
                <w:rFonts w:ascii="Times New Roman" w:cs="Times New Roman" w:eastAsia="Times New Roman" w:hAnsi="Times New Roman"/>
                <w:b w:val="1"/>
                <w:bCs w:val="1"/>
                <w:color w:val="666666"/>
                <w:sz w:val="18"/>
                <w:szCs w:val="18"/>
                <w:rtl w:val="0"/>
              </w:rPr>
              <w:t xml:space="preserve">EMAIL sa.info@imail.sunway.edu.my</w:t>
            </w:r>
          </w:p>
        </w:tc>
      </w:tr>
    </w:tbl>
    <w:p w:rsidR="00000000" w:rsidDel="00000000" w:rsidP="00000000" w:rsidRDefault="00000000" w:rsidRPr="00000000" w14:paraId="00000051">
      <w:pPr>
        <w:widowControl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242424"/>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hyperlink" Target="mailto:joshuay@imail.sunway.edu.my" TargetMode="External"/><Relationship Id="rId9" Type="http://schemas.openxmlformats.org/officeDocument/2006/relationships/hyperlink" Target="mailto:sa.treasurer@imail.sunway.edu.my"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sa.branding@imail.sunway.edu.my" TargetMode="External"/><Relationship Id="rId8" Type="http://schemas.openxmlformats.org/officeDocument/2006/relationships/hyperlink" Target="mailto:sa.studentwelfare@imail.sunway.edu.m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