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97EB2" w14:textId="77777777" w:rsidR="007B623B" w:rsidRPr="00CD44B1" w:rsidRDefault="007B623B">
      <w:pPr>
        <w:jc w:val="both"/>
        <w:rPr>
          <w:rFonts w:asciiTheme="minorHAnsi" w:hAnsiTheme="minorHAnsi" w:cstheme="minorHAnsi"/>
        </w:rPr>
      </w:pPr>
    </w:p>
    <w:p w14:paraId="6D3E4502" w14:textId="77777777" w:rsidR="007B623B" w:rsidRPr="00CD44B1" w:rsidRDefault="007B623B">
      <w:pPr>
        <w:jc w:val="both"/>
        <w:rPr>
          <w:rFonts w:asciiTheme="minorHAnsi" w:hAnsiTheme="minorHAnsi" w:cstheme="minorHAnsi"/>
        </w:rPr>
      </w:pPr>
    </w:p>
    <w:p w14:paraId="08EA4F79" w14:textId="77777777" w:rsidR="007B623B" w:rsidRPr="00CD44B1" w:rsidRDefault="007B623B">
      <w:pPr>
        <w:jc w:val="both"/>
        <w:rPr>
          <w:rFonts w:asciiTheme="minorHAnsi" w:hAnsiTheme="minorHAnsi" w:cstheme="minorHAnsi"/>
        </w:rPr>
      </w:pPr>
    </w:p>
    <w:p w14:paraId="1FF77E3F" w14:textId="77777777" w:rsidR="007B623B" w:rsidRPr="00CD44B1" w:rsidRDefault="007B623B">
      <w:pPr>
        <w:jc w:val="both"/>
        <w:rPr>
          <w:rFonts w:asciiTheme="minorHAnsi" w:hAnsiTheme="minorHAnsi" w:cstheme="minorHAnsi"/>
        </w:rPr>
      </w:pPr>
    </w:p>
    <w:p w14:paraId="74B2ED95" w14:textId="77777777" w:rsidR="007B623B" w:rsidRPr="00CD44B1" w:rsidRDefault="007B623B">
      <w:pPr>
        <w:jc w:val="both"/>
        <w:rPr>
          <w:rFonts w:asciiTheme="minorHAnsi" w:hAnsiTheme="minorHAnsi" w:cstheme="minorHAnsi"/>
        </w:rPr>
      </w:pPr>
    </w:p>
    <w:p w14:paraId="0F515DE6" w14:textId="77777777" w:rsidR="007B623B" w:rsidRPr="00CD44B1" w:rsidRDefault="007B623B">
      <w:pPr>
        <w:jc w:val="both"/>
        <w:rPr>
          <w:rFonts w:asciiTheme="minorHAnsi" w:hAnsiTheme="minorHAnsi" w:cstheme="minorHAnsi"/>
        </w:rPr>
      </w:pPr>
    </w:p>
    <w:p w14:paraId="3F8C0244" w14:textId="77777777" w:rsidR="007B623B" w:rsidRPr="001B5567" w:rsidRDefault="007B623B">
      <w:pPr>
        <w:jc w:val="both"/>
        <w:rPr>
          <w:rFonts w:asciiTheme="minorHAnsi" w:hAnsiTheme="minorHAnsi" w:cstheme="minorHAnsi"/>
          <w:sz w:val="19"/>
          <w:szCs w:val="19"/>
        </w:rPr>
      </w:pPr>
    </w:p>
    <w:p w14:paraId="185FBA07" w14:textId="77777777" w:rsidR="0076128C" w:rsidRDefault="0076128C">
      <w:pPr>
        <w:jc w:val="both"/>
        <w:rPr>
          <w:rFonts w:asciiTheme="minorHAnsi" w:hAnsiTheme="minorHAnsi" w:cstheme="minorHAnsi"/>
          <w:sz w:val="18"/>
          <w:szCs w:val="18"/>
        </w:rPr>
      </w:pPr>
      <w:bookmarkStart w:id="0" w:name="_Hlk182493969"/>
      <w:bookmarkStart w:id="1" w:name="_Hlk192688218"/>
      <w:bookmarkStart w:id="2" w:name="_Hlk212563057"/>
      <w:bookmarkStart w:id="3" w:name="_Hlk190273396"/>
    </w:p>
    <w:p w14:paraId="793FD001" w14:textId="7CA729DE" w:rsidR="007B623B" w:rsidRPr="007472D7" w:rsidRDefault="007B623B">
      <w:pPr>
        <w:jc w:val="both"/>
        <w:rPr>
          <w:rFonts w:asciiTheme="minorHAnsi" w:hAnsiTheme="minorHAnsi" w:cstheme="minorHAnsi"/>
          <w:b/>
          <w:sz w:val="18"/>
          <w:szCs w:val="18"/>
        </w:rPr>
      </w:pPr>
      <w:bookmarkStart w:id="4" w:name="_Hlk231569012"/>
      <w:bookmarkStart w:id="5" w:name="_Hlk231570361"/>
      <w:r w:rsidRPr="007472D7">
        <w:rPr>
          <w:rFonts w:asciiTheme="minorHAnsi" w:hAnsiTheme="minorHAnsi" w:cstheme="minorHAnsi"/>
          <w:sz w:val="18"/>
          <w:szCs w:val="18"/>
        </w:rPr>
        <w:t xml:space="preserve">Ref. </w:t>
      </w:r>
      <w:proofErr w:type="spellStart"/>
      <w:r w:rsidRPr="007472D7">
        <w:rPr>
          <w:rFonts w:asciiTheme="minorHAnsi" w:hAnsiTheme="minorHAnsi" w:cstheme="minorHAnsi"/>
          <w:sz w:val="18"/>
          <w:szCs w:val="18"/>
        </w:rPr>
        <w:t>No.</w:t>
      </w:r>
      <w:r w:rsidRPr="007472D7">
        <w:rPr>
          <w:rFonts w:asciiTheme="minorHAnsi" w:hAnsiTheme="minorHAnsi" w:cstheme="minorHAnsi"/>
          <w:noProof/>
          <w:sz w:val="18"/>
          <w:szCs w:val="18"/>
        </w:rPr>
        <w:t>C</w:t>
      </w:r>
      <w:proofErr w:type="spellEnd"/>
      <w:r w:rsidRPr="007472D7">
        <w:rPr>
          <w:rFonts w:asciiTheme="minorHAnsi" w:hAnsiTheme="minorHAnsi" w:cstheme="minorHAnsi"/>
          <w:noProof/>
          <w:sz w:val="18"/>
          <w:szCs w:val="18"/>
        </w:rPr>
        <w:t>/202</w:t>
      </w:r>
      <w:r w:rsidR="00E512F3" w:rsidRPr="007472D7">
        <w:rPr>
          <w:rFonts w:asciiTheme="minorHAnsi" w:hAnsiTheme="minorHAnsi" w:cstheme="minorHAnsi"/>
          <w:noProof/>
          <w:sz w:val="18"/>
          <w:szCs w:val="18"/>
        </w:rPr>
        <w:t>4</w:t>
      </w:r>
      <w:r w:rsidRPr="007472D7">
        <w:rPr>
          <w:rFonts w:asciiTheme="minorHAnsi" w:hAnsiTheme="minorHAnsi" w:cstheme="minorHAnsi"/>
          <w:noProof/>
          <w:sz w:val="18"/>
          <w:szCs w:val="18"/>
        </w:rPr>
        <w:t>-2</w:t>
      </w:r>
      <w:r w:rsidR="00E512F3" w:rsidRPr="007472D7">
        <w:rPr>
          <w:rFonts w:asciiTheme="minorHAnsi" w:hAnsiTheme="minorHAnsi" w:cstheme="minorHAnsi"/>
          <w:noProof/>
          <w:sz w:val="18"/>
          <w:szCs w:val="18"/>
        </w:rPr>
        <w:t>5</w:t>
      </w:r>
      <w:r w:rsidRPr="007472D7">
        <w:rPr>
          <w:rFonts w:asciiTheme="minorHAnsi" w:hAnsiTheme="minorHAnsi" w:cstheme="minorHAnsi"/>
          <w:noProof/>
          <w:sz w:val="18"/>
          <w:szCs w:val="18"/>
        </w:rPr>
        <w:t>/</w:t>
      </w:r>
      <w:r w:rsidR="00E512F3" w:rsidRPr="007472D7">
        <w:rPr>
          <w:rFonts w:asciiTheme="minorHAnsi" w:hAnsiTheme="minorHAnsi" w:cstheme="minorHAnsi"/>
          <w:noProof/>
          <w:sz w:val="18"/>
          <w:szCs w:val="18"/>
        </w:rPr>
        <w:t>HR/</w:t>
      </w:r>
      <w:bookmarkEnd w:id="1"/>
      <w:r w:rsidR="00A055E0">
        <w:rPr>
          <w:rFonts w:asciiTheme="minorHAnsi" w:hAnsiTheme="minorHAnsi" w:cstheme="minorHAnsi"/>
          <w:noProof/>
          <w:sz w:val="18"/>
          <w:szCs w:val="18"/>
        </w:rPr>
        <w:t>6</w:t>
      </w:r>
      <w:bookmarkEnd w:id="4"/>
      <w:r w:rsidR="00CE6C6E">
        <w:rPr>
          <w:rFonts w:asciiTheme="minorHAnsi" w:hAnsiTheme="minorHAnsi" w:cstheme="minorHAnsi"/>
          <w:noProof/>
          <w:sz w:val="18"/>
          <w:szCs w:val="18"/>
        </w:rPr>
        <w:t>50</w:t>
      </w:r>
      <w:bookmarkEnd w:id="5"/>
      <w:r w:rsidR="003D30A8">
        <w:rPr>
          <w:rFonts w:asciiTheme="minorHAnsi" w:hAnsiTheme="minorHAnsi" w:cstheme="minorHAnsi"/>
          <w:noProof/>
          <w:sz w:val="18"/>
          <w:szCs w:val="18"/>
        </w:rPr>
        <w:t xml:space="preserve">  </w:t>
      </w:r>
      <w:r w:rsidR="00D0222A" w:rsidRPr="007472D7">
        <w:rPr>
          <w:rFonts w:asciiTheme="minorHAnsi" w:hAnsiTheme="minorHAnsi" w:cstheme="minorHAnsi"/>
          <w:noProof/>
          <w:sz w:val="18"/>
          <w:szCs w:val="18"/>
        </w:rPr>
        <w:t xml:space="preserve"> </w:t>
      </w:r>
      <w:bookmarkEnd w:id="2"/>
      <w:r w:rsidR="00D0222A" w:rsidRPr="007472D7">
        <w:rPr>
          <w:rFonts w:asciiTheme="minorHAnsi" w:hAnsiTheme="minorHAnsi" w:cstheme="minorHAnsi"/>
          <w:noProof/>
          <w:sz w:val="18"/>
          <w:szCs w:val="18"/>
        </w:rPr>
        <w:t xml:space="preserve">         </w:t>
      </w:r>
      <w:r w:rsidR="001303C9" w:rsidRPr="007472D7">
        <w:rPr>
          <w:rFonts w:asciiTheme="minorHAnsi" w:hAnsiTheme="minorHAnsi" w:cstheme="minorHAnsi"/>
          <w:sz w:val="18"/>
          <w:szCs w:val="18"/>
        </w:rPr>
        <w:t xml:space="preserve"> </w:t>
      </w:r>
      <w:r w:rsidRPr="007472D7">
        <w:rPr>
          <w:rFonts w:asciiTheme="minorHAnsi" w:hAnsiTheme="minorHAnsi" w:cstheme="minorHAnsi"/>
          <w:sz w:val="18"/>
          <w:szCs w:val="18"/>
        </w:rPr>
        <w:t xml:space="preserve">                                                                                                             </w:t>
      </w:r>
      <w:bookmarkEnd w:id="0"/>
      <w:bookmarkEnd w:id="3"/>
      <w:r w:rsidRPr="007472D7">
        <w:rPr>
          <w:rFonts w:asciiTheme="minorHAnsi" w:hAnsiTheme="minorHAnsi" w:cstheme="minorHAnsi"/>
          <w:sz w:val="18"/>
          <w:szCs w:val="18"/>
        </w:rPr>
        <w:t xml:space="preserve">Dated: </w:t>
      </w:r>
      <w:r w:rsidR="00D00A84">
        <w:rPr>
          <w:rFonts w:asciiTheme="minorHAnsi" w:hAnsiTheme="minorHAnsi" w:cstheme="minorHAnsi"/>
          <w:b/>
          <w:bCs/>
          <w:sz w:val="18"/>
          <w:szCs w:val="18"/>
        </w:rPr>
        <w:t>2</w:t>
      </w:r>
      <w:r w:rsidR="00326805">
        <w:rPr>
          <w:rFonts w:asciiTheme="minorHAnsi" w:hAnsiTheme="minorHAnsi" w:cstheme="minorHAnsi"/>
          <w:b/>
          <w:bCs/>
          <w:sz w:val="18"/>
          <w:szCs w:val="18"/>
        </w:rPr>
        <w:t>6</w:t>
      </w:r>
      <w:r w:rsidR="00326805">
        <w:rPr>
          <w:rFonts w:asciiTheme="minorHAnsi" w:hAnsiTheme="minorHAnsi" w:cstheme="minorHAnsi"/>
          <w:b/>
          <w:noProof/>
          <w:sz w:val="18"/>
          <w:szCs w:val="18"/>
          <w:vertAlign w:val="superscript"/>
        </w:rPr>
        <w:t>th</w:t>
      </w:r>
      <w:r w:rsidR="001303C9" w:rsidRPr="007472D7">
        <w:rPr>
          <w:rFonts w:asciiTheme="minorHAnsi" w:hAnsiTheme="minorHAnsi" w:cstheme="minorHAnsi"/>
          <w:b/>
          <w:noProof/>
          <w:sz w:val="18"/>
          <w:szCs w:val="18"/>
        </w:rPr>
        <w:t xml:space="preserve"> </w:t>
      </w:r>
      <w:r w:rsidR="00326805">
        <w:rPr>
          <w:rFonts w:asciiTheme="minorHAnsi" w:hAnsiTheme="minorHAnsi" w:cstheme="minorHAnsi"/>
          <w:b/>
          <w:noProof/>
          <w:sz w:val="18"/>
          <w:szCs w:val="18"/>
        </w:rPr>
        <w:t>May</w:t>
      </w:r>
      <w:r w:rsidR="001303C9" w:rsidRPr="007472D7">
        <w:rPr>
          <w:rFonts w:asciiTheme="minorHAnsi" w:hAnsiTheme="minorHAnsi" w:cstheme="minorHAnsi"/>
          <w:b/>
          <w:noProof/>
          <w:sz w:val="18"/>
          <w:szCs w:val="18"/>
        </w:rPr>
        <w:t xml:space="preserve">, </w:t>
      </w:r>
      <w:r w:rsidRPr="007472D7">
        <w:rPr>
          <w:rFonts w:asciiTheme="minorHAnsi" w:hAnsiTheme="minorHAnsi" w:cstheme="minorHAnsi"/>
          <w:b/>
          <w:noProof/>
          <w:sz w:val="18"/>
          <w:szCs w:val="18"/>
        </w:rPr>
        <w:t>202</w:t>
      </w:r>
      <w:r w:rsidR="00F32A0D">
        <w:rPr>
          <w:rFonts w:asciiTheme="minorHAnsi" w:hAnsiTheme="minorHAnsi" w:cstheme="minorHAnsi"/>
          <w:b/>
          <w:noProof/>
          <w:sz w:val="18"/>
          <w:szCs w:val="18"/>
        </w:rPr>
        <w:t>6</w:t>
      </w:r>
    </w:p>
    <w:p w14:paraId="5FCAC65B" w14:textId="77777777" w:rsidR="007B623B" w:rsidRPr="007472D7" w:rsidRDefault="007B623B">
      <w:pPr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To,</w:t>
      </w:r>
    </w:p>
    <w:p w14:paraId="01287937" w14:textId="511164A2" w:rsidR="007B623B" w:rsidRPr="007472D7" w:rsidRDefault="00D0222A" w:rsidP="0084786E">
      <w:pPr>
        <w:pStyle w:val="Default"/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  <w:r w:rsidRPr="007472D7">
        <w:rPr>
          <w:rFonts w:asciiTheme="minorHAnsi" w:hAnsiTheme="minorHAnsi" w:cstheme="minorHAnsi"/>
          <w:b/>
          <w:bCs/>
          <w:noProof/>
          <w:sz w:val="18"/>
          <w:szCs w:val="18"/>
        </w:rPr>
        <w:t>M</w:t>
      </w:r>
      <w:r w:rsidR="00CE6C6E">
        <w:rPr>
          <w:rFonts w:asciiTheme="minorHAnsi" w:hAnsiTheme="minorHAnsi" w:cstheme="minorHAnsi"/>
          <w:b/>
          <w:bCs/>
          <w:noProof/>
          <w:sz w:val="18"/>
          <w:szCs w:val="18"/>
        </w:rPr>
        <w:t>s</w:t>
      </w:r>
      <w:r w:rsidR="000A5916">
        <w:rPr>
          <w:rFonts w:asciiTheme="minorHAnsi" w:hAnsiTheme="minorHAnsi" w:cstheme="minorHAnsi"/>
          <w:b/>
          <w:bCs/>
          <w:noProof/>
          <w:sz w:val="18"/>
          <w:szCs w:val="18"/>
        </w:rPr>
        <w:t xml:space="preserve">. </w:t>
      </w:r>
      <w:r w:rsidR="00CE6C6E">
        <w:rPr>
          <w:rFonts w:asciiTheme="minorHAnsi" w:hAnsiTheme="minorHAnsi" w:cstheme="minorHAnsi"/>
          <w:b/>
          <w:bCs/>
          <w:noProof/>
          <w:sz w:val="18"/>
          <w:szCs w:val="18"/>
        </w:rPr>
        <w:t>Poulomita Kabasi</w:t>
      </w:r>
    </w:p>
    <w:p w14:paraId="72220999" w14:textId="7CE9BAFC" w:rsidR="0076128C" w:rsidRDefault="00CE6C6E" w:rsidP="0084786E">
      <w:pPr>
        <w:pStyle w:val="Default"/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  <w:r>
        <w:rPr>
          <w:rFonts w:asciiTheme="minorHAnsi" w:hAnsiTheme="minorHAnsi" w:cstheme="minorHAnsi"/>
          <w:b/>
          <w:bCs/>
          <w:noProof/>
          <w:sz w:val="18"/>
          <w:szCs w:val="18"/>
        </w:rPr>
        <w:t xml:space="preserve">3/3 Mahendra Banerjee Road, 4 Rabindra </w:t>
      </w:r>
    </w:p>
    <w:p w14:paraId="42CC8D8F" w14:textId="23F98E8E" w:rsidR="000772C2" w:rsidRDefault="00CE6C6E" w:rsidP="007349B7">
      <w:pPr>
        <w:pStyle w:val="Default"/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  <w:r>
        <w:rPr>
          <w:rFonts w:asciiTheme="minorHAnsi" w:hAnsiTheme="minorHAnsi" w:cstheme="minorHAnsi"/>
          <w:b/>
          <w:bCs/>
          <w:noProof/>
          <w:sz w:val="18"/>
          <w:szCs w:val="18"/>
        </w:rPr>
        <w:t xml:space="preserve">Nagar, Parnasree Pally, Parnasree </w:t>
      </w:r>
      <w:r w:rsidR="00213DF4">
        <w:rPr>
          <w:rFonts w:asciiTheme="minorHAnsi" w:hAnsiTheme="minorHAnsi" w:cstheme="minorHAnsi"/>
          <w:b/>
          <w:bCs/>
          <w:noProof/>
          <w:sz w:val="18"/>
          <w:szCs w:val="18"/>
        </w:rPr>
        <w:t>Pally,</w:t>
      </w:r>
    </w:p>
    <w:p w14:paraId="5B20F383" w14:textId="743B96E5" w:rsidR="00064CE8" w:rsidRDefault="00213DF4" w:rsidP="007349B7">
      <w:pPr>
        <w:pStyle w:val="Default"/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  <w:r>
        <w:rPr>
          <w:rFonts w:asciiTheme="minorHAnsi" w:hAnsiTheme="minorHAnsi" w:cstheme="minorHAnsi"/>
          <w:b/>
          <w:bCs/>
          <w:noProof/>
          <w:sz w:val="18"/>
          <w:szCs w:val="18"/>
        </w:rPr>
        <w:t>Circus Avenue Kolkata, West Bengal - 700060</w:t>
      </w:r>
    </w:p>
    <w:p w14:paraId="1B9F4A95" w14:textId="572A1458" w:rsidR="007B623B" w:rsidRDefault="007B623B" w:rsidP="0082611A">
      <w:pPr>
        <w:jc w:val="center"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7472D7">
        <w:rPr>
          <w:rFonts w:asciiTheme="minorHAnsi" w:hAnsiTheme="minorHAnsi" w:cstheme="minorHAnsi"/>
          <w:b/>
          <w:sz w:val="18"/>
          <w:szCs w:val="18"/>
          <w:u w:val="single"/>
        </w:rPr>
        <w:t>Sub: Appointment Letter</w:t>
      </w:r>
    </w:p>
    <w:p w14:paraId="045B4F3C" w14:textId="77777777" w:rsidR="00490E2A" w:rsidRPr="007472D7" w:rsidRDefault="00490E2A" w:rsidP="0082611A">
      <w:pPr>
        <w:jc w:val="center"/>
        <w:rPr>
          <w:rFonts w:asciiTheme="minorHAnsi" w:hAnsiTheme="minorHAnsi" w:cstheme="minorHAnsi"/>
          <w:b/>
          <w:sz w:val="18"/>
          <w:szCs w:val="18"/>
          <w:u w:val="single"/>
        </w:rPr>
      </w:pPr>
    </w:p>
    <w:p w14:paraId="606707BB" w14:textId="2C87A3C9" w:rsidR="00490E2A" w:rsidRPr="007472D7" w:rsidRDefault="007B623B">
      <w:pPr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Dear </w:t>
      </w:r>
      <w:proofErr w:type="gramStart"/>
      <w:r w:rsidR="001303C9" w:rsidRPr="007472D7">
        <w:rPr>
          <w:rFonts w:asciiTheme="minorHAnsi" w:hAnsiTheme="minorHAnsi" w:cstheme="minorHAnsi"/>
          <w:sz w:val="18"/>
          <w:szCs w:val="18"/>
        </w:rPr>
        <w:t>M</w:t>
      </w:r>
      <w:r w:rsidR="00CE6C6E">
        <w:rPr>
          <w:rFonts w:asciiTheme="minorHAnsi" w:hAnsiTheme="minorHAnsi" w:cstheme="minorHAnsi"/>
          <w:sz w:val="18"/>
          <w:szCs w:val="18"/>
        </w:rPr>
        <w:t>s</w:t>
      </w:r>
      <w:r w:rsidR="001303C9" w:rsidRPr="007472D7">
        <w:rPr>
          <w:rFonts w:asciiTheme="minorHAnsi" w:hAnsiTheme="minorHAnsi" w:cstheme="minorHAnsi"/>
          <w:sz w:val="18"/>
          <w:szCs w:val="18"/>
        </w:rPr>
        <w:t>.</w:t>
      </w:r>
      <w:proofErr w:type="gramEnd"/>
      <w:r w:rsidR="001303C9" w:rsidRPr="007472D7">
        <w:rPr>
          <w:rFonts w:asciiTheme="minorHAnsi" w:hAnsiTheme="minorHAnsi" w:cstheme="minorHAnsi"/>
          <w:sz w:val="18"/>
          <w:szCs w:val="18"/>
        </w:rPr>
        <w:t xml:space="preserve"> </w:t>
      </w:r>
      <w:r w:rsidR="00CE6C6E">
        <w:rPr>
          <w:rFonts w:asciiTheme="minorHAnsi" w:hAnsiTheme="minorHAnsi" w:cstheme="minorHAnsi"/>
          <w:noProof/>
          <w:sz w:val="18"/>
          <w:szCs w:val="18"/>
        </w:rPr>
        <w:t>Kabasi</w:t>
      </w:r>
      <w:r w:rsidRPr="007472D7">
        <w:rPr>
          <w:rFonts w:asciiTheme="minorHAnsi" w:hAnsiTheme="minorHAnsi" w:cstheme="minorHAnsi"/>
          <w:sz w:val="18"/>
          <w:szCs w:val="18"/>
        </w:rPr>
        <w:t>,</w:t>
      </w:r>
    </w:p>
    <w:p w14:paraId="50203D3E" w14:textId="481D3C6A" w:rsidR="007B623B" w:rsidRPr="007472D7" w:rsidRDefault="007B623B">
      <w:pPr>
        <w:jc w:val="both"/>
        <w:rPr>
          <w:rFonts w:asciiTheme="minorHAnsi" w:hAnsiTheme="minorHAnsi" w:cstheme="minorHAnsi"/>
          <w:bCs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The Management is pleased to appoint you as </w:t>
      </w:r>
      <w:r w:rsidRPr="007472D7">
        <w:rPr>
          <w:rFonts w:asciiTheme="minorHAnsi" w:hAnsiTheme="minorHAnsi" w:cstheme="minorHAnsi"/>
          <w:b/>
          <w:sz w:val="18"/>
          <w:szCs w:val="18"/>
        </w:rPr>
        <w:t>“</w:t>
      </w:r>
      <w:r w:rsidR="00CE6C6E">
        <w:rPr>
          <w:rFonts w:asciiTheme="minorHAnsi" w:hAnsiTheme="minorHAnsi" w:cstheme="minorHAnsi"/>
          <w:b/>
          <w:sz w:val="18"/>
          <w:szCs w:val="18"/>
        </w:rPr>
        <w:t>Trainee</w:t>
      </w:r>
      <w:r w:rsidR="002758DA">
        <w:rPr>
          <w:rFonts w:asciiTheme="minorHAnsi" w:hAnsiTheme="minorHAnsi" w:cstheme="minorHAnsi"/>
          <w:b/>
          <w:sz w:val="18"/>
          <w:szCs w:val="18"/>
        </w:rPr>
        <w:t xml:space="preserve"> - </w:t>
      </w:r>
      <w:r w:rsidR="00D00A84">
        <w:rPr>
          <w:rFonts w:asciiTheme="minorHAnsi" w:hAnsiTheme="minorHAnsi" w:cstheme="minorHAnsi"/>
          <w:b/>
          <w:sz w:val="18"/>
          <w:szCs w:val="18"/>
        </w:rPr>
        <w:t>Chemist</w:t>
      </w:r>
      <w:r w:rsidRPr="007472D7">
        <w:rPr>
          <w:rFonts w:asciiTheme="minorHAnsi" w:hAnsiTheme="minorHAnsi" w:cstheme="minorHAnsi"/>
          <w:b/>
          <w:sz w:val="18"/>
          <w:szCs w:val="18"/>
        </w:rPr>
        <w:t xml:space="preserve">” </w:t>
      </w:r>
      <w:r w:rsidRPr="007472D7">
        <w:rPr>
          <w:rFonts w:asciiTheme="minorHAnsi" w:hAnsiTheme="minorHAnsi" w:cstheme="minorHAnsi"/>
          <w:bCs/>
          <w:sz w:val="18"/>
          <w:szCs w:val="18"/>
        </w:rPr>
        <w:t xml:space="preserve">in Work Level </w:t>
      </w:r>
      <w:r w:rsidRPr="007472D7">
        <w:rPr>
          <w:rFonts w:asciiTheme="minorHAnsi" w:hAnsiTheme="minorHAnsi" w:cstheme="minorHAnsi"/>
          <w:b/>
          <w:bCs/>
          <w:sz w:val="18"/>
          <w:szCs w:val="18"/>
        </w:rPr>
        <w:t>“</w:t>
      </w:r>
      <w:r w:rsidRPr="007472D7">
        <w:rPr>
          <w:rFonts w:asciiTheme="minorHAnsi" w:hAnsiTheme="minorHAnsi" w:cstheme="minorHAnsi"/>
          <w:b/>
          <w:bCs/>
          <w:noProof/>
          <w:sz w:val="18"/>
          <w:szCs w:val="18"/>
        </w:rPr>
        <w:t>E</w:t>
      </w:r>
      <w:r w:rsidR="00413754">
        <w:rPr>
          <w:rFonts w:asciiTheme="minorHAnsi" w:hAnsiTheme="minorHAnsi" w:cstheme="minorHAnsi"/>
          <w:b/>
          <w:bCs/>
          <w:noProof/>
          <w:sz w:val="18"/>
          <w:szCs w:val="18"/>
        </w:rPr>
        <w:t>1</w:t>
      </w:r>
      <w:r w:rsidR="004313B0">
        <w:rPr>
          <w:rFonts w:asciiTheme="minorHAnsi" w:hAnsiTheme="minorHAnsi" w:cstheme="minorHAnsi"/>
          <w:b/>
          <w:bCs/>
          <w:noProof/>
          <w:sz w:val="18"/>
          <w:szCs w:val="18"/>
        </w:rPr>
        <w:t>-</w:t>
      </w:r>
      <w:r w:rsidR="00D00A84">
        <w:rPr>
          <w:rFonts w:asciiTheme="minorHAnsi" w:hAnsiTheme="minorHAnsi" w:cstheme="minorHAnsi"/>
          <w:b/>
          <w:bCs/>
          <w:noProof/>
          <w:sz w:val="18"/>
          <w:szCs w:val="18"/>
        </w:rPr>
        <w:t>C</w:t>
      </w:r>
      <w:r w:rsidRPr="007472D7">
        <w:rPr>
          <w:rFonts w:asciiTheme="minorHAnsi" w:hAnsiTheme="minorHAnsi" w:cstheme="minorHAnsi"/>
          <w:b/>
          <w:bCs/>
          <w:sz w:val="18"/>
          <w:szCs w:val="18"/>
        </w:rPr>
        <w:t xml:space="preserve">” </w:t>
      </w:r>
      <w:r w:rsidRPr="007472D7">
        <w:rPr>
          <w:rFonts w:asciiTheme="minorHAnsi" w:hAnsiTheme="minorHAnsi" w:cstheme="minorHAnsi"/>
          <w:sz w:val="18"/>
          <w:szCs w:val="18"/>
        </w:rPr>
        <w:t xml:space="preserve">in our Company with effect from </w:t>
      </w:r>
      <w:r w:rsidR="00D00A84">
        <w:rPr>
          <w:rFonts w:asciiTheme="minorHAnsi" w:hAnsiTheme="minorHAnsi" w:cstheme="minorHAnsi"/>
          <w:b/>
          <w:bCs/>
          <w:sz w:val="18"/>
          <w:szCs w:val="18"/>
        </w:rPr>
        <w:t>2</w:t>
      </w:r>
      <w:r w:rsidR="00326805">
        <w:rPr>
          <w:rFonts w:asciiTheme="minorHAnsi" w:hAnsiTheme="minorHAnsi" w:cstheme="minorHAnsi"/>
          <w:b/>
          <w:bCs/>
          <w:sz w:val="18"/>
          <w:szCs w:val="18"/>
        </w:rPr>
        <w:t>6th</w:t>
      </w:r>
      <w:r w:rsidR="00D16CC4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="00326805">
        <w:rPr>
          <w:rFonts w:asciiTheme="minorHAnsi" w:hAnsiTheme="minorHAnsi" w:cstheme="minorHAnsi"/>
          <w:b/>
          <w:noProof/>
          <w:sz w:val="18"/>
          <w:szCs w:val="18"/>
        </w:rPr>
        <w:t>May</w:t>
      </w:r>
      <w:r w:rsidR="00B53E14" w:rsidRPr="007472D7">
        <w:rPr>
          <w:rFonts w:asciiTheme="minorHAnsi" w:hAnsiTheme="minorHAnsi" w:cstheme="minorHAnsi"/>
          <w:b/>
          <w:noProof/>
          <w:sz w:val="18"/>
          <w:szCs w:val="18"/>
        </w:rPr>
        <w:t>, 202</w:t>
      </w:r>
      <w:r w:rsidR="00F32A0D">
        <w:rPr>
          <w:rFonts w:asciiTheme="minorHAnsi" w:hAnsiTheme="minorHAnsi" w:cstheme="minorHAnsi"/>
          <w:b/>
          <w:noProof/>
          <w:sz w:val="18"/>
          <w:szCs w:val="18"/>
        </w:rPr>
        <w:t>6</w:t>
      </w:r>
      <w:r w:rsidR="001303C9" w:rsidRPr="007472D7">
        <w:rPr>
          <w:rFonts w:asciiTheme="minorHAnsi" w:hAnsiTheme="minorHAnsi" w:cstheme="minorHAnsi"/>
          <w:b/>
          <w:noProof/>
          <w:sz w:val="18"/>
          <w:szCs w:val="18"/>
        </w:rPr>
        <w:t xml:space="preserve"> </w:t>
      </w:r>
      <w:r w:rsidRPr="007472D7">
        <w:rPr>
          <w:rFonts w:asciiTheme="minorHAnsi" w:hAnsiTheme="minorHAnsi" w:cstheme="minorHAnsi"/>
          <w:sz w:val="18"/>
          <w:szCs w:val="18"/>
        </w:rPr>
        <w:t xml:space="preserve">under the terms and conditions as mentioned below.  </w:t>
      </w:r>
    </w:p>
    <w:p w14:paraId="7FDA5D65" w14:textId="77777777" w:rsidR="007B623B" w:rsidRPr="007472D7" w:rsidRDefault="007B623B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2D130BB0" w14:textId="6C7F8219" w:rsidR="001C4AD5" w:rsidRPr="007472D7" w:rsidRDefault="007B623B" w:rsidP="001C4AD5">
      <w:pPr>
        <w:pStyle w:val="BodyTextIndent3"/>
        <w:tabs>
          <w:tab w:val="clear" w:pos="360"/>
        </w:tabs>
        <w:ind w:left="284" w:hanging="284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1.  </w:t>
      </w:r>
      <w:r w:rsidR="00FA711C" w:rsidRPr="007472D7">
        <w:rPr>
          <w:rFonts w:asciiTheme="minorHAnsi" w:hAnsiTheme="minorHAnsi" w:cstheme="minorHAnsi"/>
          <w:sz w:val="18"/>
          <w:szCs w:val="18"/>
        </w:rPr>
        <w:t xml:space="preserve">You will be on </w:t>
      </w:r>
      <w:r w:rsidR="00CE6C6E">
        <w:rPr>
          <w:rFonts w:asciiTheme="minorHAnsi" w:hAnsiTheme="minorHAnsi" w:cstheme="minorHAnsi"/>
          <w:sz w:val="18"/>
          <w:szCs w:val="18"/>
        </w:rPr>
        <w:t>training period</w:t>
      </w:r>
      <w:r w:rsidR="001C4AD5" w:rsidRPr="007472D7">
        <w:rPr>
          <w:rFonts w:asciiTheme="minorHAnsi" w:hAnsiTheme="minorHAnsi" w:cstheme="minorHAnsi"/>
          <w:sz w:val="18"/>
          <w:szCs w:val="18"/>
        </w:rPr>
        <w:t xml:space="preserve"> for </w:t>
      </w:r>
      <w:r w:rsidR="00CE6C6E">
        <w:rPr>
          <w:rFonts w:asciiTheme="minorHAnsi" w:hAnsiTheme="minorHAnsi" w:cstheme="minorHAnsi"/>
          <w:sz w:val="18"/>
          <w:szCs w:val="18"/>
        </w:rPr>
        <w:t>One</w:t>
      </w:r>
      <w:r w:rsidR="00C86DC7">
        <w:rPr>
          <w:rFonts w:asciiTheme="minorHAnsi" w:hAnsiTheme="minorHAnsi" w:cstheme="minorHAnsi"/>
          <w:sz w:val="18"/>
          <w:szCs w:val="18"/>
        </w:rPr>
        <w:t xml:space="preserve"> </w:t>
      </w:r>
      <w:r w:rsidR="00CE6C6E">
        <w:rPr>
          <w:rFonts w:asciiTheme="minorHAnsi" w:hAnsiTheme="minorHAnsi" w:cstheme="minorHAnsi"/>
          <w:sz w:val="18"/>
          <w:szCs w:val="18"/>
        </w:rPr>
        <w:t>year</w:t>
      </w:r>
      <w:r w:rsidR="001C4AD5" w:rsidRPr="007472D7">
        <w:rPr>
          <w:rFonts w:asciiTheme="minorHAnsi" w:hAnsiTheme="minorHAnsi" w:cstheme="minorHAnsi"/>
          <w:sz w:val="18"/>
          <w:szCs w:val="18"/>
        </w:rPr>
        <w:t xml:space="preserve"> from the date of your joining; the period of </w:t>
      </w:r>
      <w:r w:rsidR="00CE6C6E">
        <w:rPr>
          <w:rFonts w:asciiTheme="minorHAnsi" w:hAnsiTheme="minorHAnsi" w:cstheme="minorHAnsi"/>
          <w:sz w:val="18"/>
          <w:szCs w:val="18"/>
        </w:rPr>
        <w:t>training</w:t>
      </w:r>
      <w:r w:rsidR="001C4AD5" w:rsidRPr="007472D7">
        <w:rPr>
          <w:rFonts w:asciiTheme="minorHAnsi" w:hAnsiTheme="minorHAnsi" w:cstheme="minorHAnsi"/>
          <w:sz w:val="18"/>
          <w:szCs w:val="18"/>
        </w:rPr>
        <w:t xml:space="preserve"> may be extended by the decision of the management.</w:t>
      </w:r>
    </w:p>
    <w:p w14:paraId="10520EFB" w14:textId="458EB17C" w:rsidR="000806D3" w:rsidRPr="007472D7" w:rsidRDefault="000806D3" w:rsidP="001C4AD5">
      <w:pPr>
        <w:pStyle w:val="BodyTextIndent3"/>
        <w:tabs>
          <w:tab w:val="clear" w:pos="360"/>
        </w:tabs>
        <w:ind w:left="0" w:firstLine="0"/>
        <w:rPr>
          <w:rFonts w:asciiTheme="minorHAnsi" w:hAnsiTheme="minorHAnsi" w:cstheme="minorHAnsi"/>
          <w:sz w:val="18"/>
          <w:szCs w:val="18"/>
        </w:rPr>
      </w:pPr>
    </w:p>
    <w:p w14:paraId="49E0C93A" w14:textId="77777777" w:rsidR="00D16CC4" w:rsidRDefault="007B623B" w:rsidP="00D16CC4">
      <w:pPr>
        <w:pStyle w:val="BodyTextIndent3"/>
        <w:tabs>
          <w:tab w:val="clear" w:pos="360"/>
        </w:tabs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2.   You shall not be allowed to accept any part-time job from any other concern during the period of your service with</w:t>
      </w:r>
      <w:r w:rsidR="00D16CC4">
        <w:rPr>
          <w:rFonts w:asciiTheme="minorHAnsi" w:hAnsiTheme="minorHAnsi" w:cstheme="minorHAnsi"/>
          <w:sz w:val="18"/>
          <w:szCs w:val="18"/>
        </w:rPr>
        <w:t xml:space="preserve"> </w:t>
      </w:r>
      <w:r w:rsidR="001B5567" w:rsidRPr="007472D7">
        <w:rPr>
          <w:rFonts w:asciiTheme="minorHAnsi" w:hAnsiTheme="minorHAnsi" w:cstheme="minorHAnsi"/>
          <w:sz w:val="18"/>
          <w:szCs w:val="18"/>
        </w:rPr>
        <w:t>Us.</w:t>
      </w:r>
    </w:p>
    <w:p w14:paraId="435371E2" w14:textId="4F715543" w:rsidR="007B623B" w:rsidRPr="007472D7" w:rsidRDefault="001B5567" w:rsidP="00D16CC4">
      <w:pPr>
        <w:pStyle w:val="BodyTextIndent3"/>
        <w:tabs>
          <w:tab w:val="clear" w:pos="360"/>
        </w:tabs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313E37F9" w14:textId="0925216A" w:rsidR="007B623B" w:rsidRPr="007472D7" w:rsidRDefault="007B623B" w:rsidP="00723606">
      <w:pPr>
        <w:pStyle w:val="BodyTextIndent"/>
        <w:tabs>
          <w:tab w:val="left" w:pos="8595"/>
        </w:tabs>
        <w:ind w:left="0" w:firstLine="0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3.   You shall be posted in </w:t>
      </w:r>
      <w:r w:rsidR="00CE6C6E">
        <w:rPr>
          <w:rFonts w:asciiTheme="minorHAnsi" w:hAnsiTheme="minorHAnsi" w:cstheme="minorHAnsi"/>
          <w:noProof/>
          <w:sz w:val="18"/>
          <w:szCs w:val="18"/>
        </w:rPr>
        <w:t>Central Laboratory</w:t>
      </w:r>
      <w:r w:rsidRPr="007472D7">
        <w:rPr>
          <w:rFonts w:asciiTheme="minorHAnsi" w:hAnsiTheme="minorHAnsi" w:cstheme="minorHAnsi"/>
          <w:sz w:val="18"/>
          <w:szCs w:val="18"/>
        </w:rPr>
        <w:t xml:space="preserve"> for the present.</w:t>
      </w:r>
      <w:r w:rsidR="00723606" w:rsidRPr="007472D7">
        <w:rPr>
          <w:rFonts w:asciiTheme="minorHAnsi" w:hAnsiTheme="minorHAnsi" w:cstheme="minorHAnsi"/>
          <w:sz w:val="18"/>
          <w:szCs w:val="18"/>
        </w:rPr>
        <w:tab/>
      </w:r>
    </w:p>
    <w:p w14:paraId="3AF617A9" w14:textId="77777777" w:rsidR="007B623B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</w:p>
    <w:p w14:paraId="0DF67DD2" w14:textId="77777777" w:rsidR="007B623B" w:rsidRPr="007472D7" w:rsidRDefault="007B623B" w:rsidP="000806D3">
      <w:pPr>
        <w:pStyle w:val="BodyTextIndent"/>
        <w:ind w:left="0" w:firstLine="0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4.    Your service is transferable to any of the branches of the Company or its associates in India or overseas. </w:t>
      </w:r>
    </w:p>
    <w:p w14:paraId="4445A972" w14:textId="77777777" w:rsidR="007B623B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</w:p>
    <w:p w14:paraId="3F82512E" w14:textId="42CDEE7C" w:rsidR="007B623B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5.    Your services may be terminated by either side, by giving </w:t>
      </w:r>
      <w:r w:rsidR="00A055E0">
        <w:rPr>
          <w:rFonts w:asciiTheme="minorHAnsi" w:hAnsiTheme="minorHAnsi" w:cstheme="minorHAnsi"/>
          <w:noProof/>
          <w:sz w:val="18"/>
          <w:szCs w:val="18"/>
        </w:rPr>
        <w:t>One</w:t>
      </w:r>
      <w:r w:rsidRPr="007472D7">
        <w:rPr>
          <w:rFonts w:asciiTheme="minorHAnsi" w:hAnsiTheme="minorHAnsi" w:cstheme="minorHAnsi"/>
          <w:noProof/>
          <w:sz w:val="18"/>
          <w:szCs w:val="18"/>
        </w:rPr>
        <w:t xml:space="preserve"> </w:t>
      </w:r>
      <w:r w:rsidR="004313B0" w:rsidRPr="007472D7">
        <w:rPr>
          <w:rFonts w:asciiTheme="minorHAnsi" w:hAnsiTheme="minorHAnsi" w:cstheme="minorHAnsi"/>
          <w:noProof/>
          <w:sz w:val="18"/>
          <w:szCs w:val="18"/>
        </w:rPr>
        <w:t>month</w:t>
      </w:r>
      <w:r w:rsidR="004313B0" w:rsidRPr="007472D7">
        <w:rPr>
          <w:rFonts w:asciiTheme="minorHAnsi" w:hAnsiTheme="minorHAnsi" w:cstheme="minorHAnsi"/>
          <w:sz w:val="18"/>
          <w:szCs w:val="18"/>
        </w:rPr>
        <w:t xml:space="preserve"> notice</w:t>
      </w:r>
      <w:r w:rsidRPr="007472D7">
        <w:rPr>
          <w:rFonts w:asciiTheme="minorHAnsi" w:hAnsiTheme="minorHAnsi" w:cstheme="minorHAnsi"/>
          <w:sz w:val="18"/>
          <w:szCs w:val="18"/>
        </w:rPr>
        <w:t xml:space="preserve"> to the other or salary in lieu of notice.</w:t>
      </w:r>
    </w:p>
    <w:p w14:paraId="05713897" w14:textId="77777777" w:rsidR="007B623B" w:rsidRPr="007472D7" w:rsidRDefault="007B623B" w:rsidP="00EA205D">
      <w:pPr>
        <w:pStyle w:val="BodyTextIndent"/>
        <w:ind w:left="0" w:firstLine="0"/>
        <w:jc w:val="both"/>
        <w:rPr>
          <w:rFonts w:asciiTheme="minorHAnsi" w:hAnsiTheme="minorHAnsi" w:cstheme="minorHAnsi"/>
          <w:sz w:val="18"/>
          <w:szCs w:val="18"/>
        </w:rPr>
      </w:pPr>
    </w:p>
    <w:p w14:paraId="6394BB64" w14:textId="77777777" w:rsidR="007B623B" w:rsidRPr="007472D7" w:rsidRDefault="007B623B" w:rsidP="0084786E">
      <w:pPr>
        <w:pStyle w:val="BodyTextIndent"/>
        <w:ind w:left="284" w:hanging="284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6.</w:t>
      </w:r>
      <w:r w:rsidRPr="007472D7">
        <w:rPr>
          <w:rFonts w:asciiTheme="minorHAnsi" w:hAnsiTheme="minorHAnsi" w:cstheme="minorHAnsi"/>
          <w:sz w:val="18"/>
          <w:szCs w:val="18"/>
        </w:rPr>
        <w:tab/>
        <w:t>You shall be liable to disciplinary provisions of the Company as applicable to your level.</w:t>
      </w:r>
    </w:p>
    <w:p w14:paraId="5BE5D08E" w14:textId="77777777" w:rsidR="007B623B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</w:p>
    <w:p w14:paraId="1A7EC0A3" w14:textId="77777777" w:rsidR="007B623B" w:rsidRPr="007472D7" w:rsidRDefault="007B623B" w:rsidP="0084786E">
      <w:pPr>
        <w:pStyle w:val="BodyTextIndent"/>
        <w:ind w:left="284" w:hanging="284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7.    You shall superannuate on achieving the age of 58 years.</w:t>
      </w:r>
    </w:p>
    <w:p w14:paraId="0BB0FA05" w14:textId="77777777" w:rsidR="007B623B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</w:p>
    <w:p w14:paraId="1F744C43" w14:textId="39211A67" w:rsidR="007B623B" w:rsidRPr="007472D7" w:rsidRDefault="007B623B" w:rsidP="0084786E">
      <w:pPr>
        <w:pStyle w:val="BodyTextIndent"/>
        <w:ind w:left="284" w:hanging="284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8.   You </w:t>
      </w:r>
      <w:proofErr w:type="gramStart"/>
      <w:r w:rsidRPr="007472D7">
        <w:rPr>
          <w:rFonts w:asciiTheme="minorHAnsi" w:hAnsiTheme="minorHAnsi" w:cstheme="minorHAnsi"/>
          <w:sz w:val="18"/>
          <w:szCs w:val="18"/>
        </w:rPr>
        <w:t>have to</w:t>
      </w:r>
      <w:proofErr w:type="gramEnd"/>
      <w:r w:rsidRPr="007472D7">
        <w:rPr>
          <w:rFonts w:asciiTheme="minorHAnsi" w:hAnsiTheme="minorHAnsi" w:cstheme="minorHAnsi"/>
          <w:sz w:val="18"/>
          <w:szCs w:val="18"/>
        </w:rPr>
        <w:t xml:space="preserve"> maintain highest level of confidentiality. While any information, invention that you may come </w:t>
      </w:r>
      <w:r w:rsidR="007F423D" w:rsidRPr="007472D7">
        <w:rPr>
          <w:rFonts w:asciiTheme="minorHAnsi" w:hAnsiTheme="minorHAnsi" w:cstheme="minorHAnsi"/>
          <w:sz w:val="18"/>
          <w:szCs w:val="18"/>
        </w:rPr>
        <w:t xml:space="preserve">across, </w:t>
      </w:r>
      <w:r w:rsidRPr="007472D7">
        <w:rPr>
          <w:rFonts w:asciiTheme="minorHAnsi" w:hAnsiTheme="minorHAnsi" w:cstheme="minorHAnsi"/>
          <w:sz w:val="18"/>
          <w:szCs w:val="18"/>
        </w:rPr>
        <w:t>during the period of your service with us, should not be divulged out during your service period with us and/or even thereafter.</w:t>
      </w:r>
    </w:p>
    <w:p w14:paraId="4B9E73E4" w14:textId="77777777" w:rsidR="007B623B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</w:p>
    <w:p w14:paraId="1CFA99D0" w14:textId="77777777" w:rsidR="00D35863" w:rsidRPr="007472D7" w:rsidRDefault="007B623B" w:rsidP="001A33B7">
      <w:pPr>
        <w:pStyle w:val="BodyTextIndent"/>
        <w:ind w:left="426" w:hanging="426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9.   You shall not take up any assignment, contract and/or employment in the same location of your posting in any manner, </w:t>
      </w:r>
    </w:p>
    <w:p w14:paraId="11E81195" w14:textId="77777777" w:rsidR="00D35863" w:rsidRPr="007472D7" w:rsidRDefault="00D35863" w:rsidP="001A33B7">
      <w:pPr>
        <w:pStyle w:val="BodyTextIndent"/>
        <w:ind w:left="426" w:hanging="426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       </w:t>
      </w:r>
      <w:r w:rsidR="007B623B" w:rsidRPr="007472D7">
        <w:rPr>
          <w:rFonts w:asciiTheme="minorHAnsi" w:hAnsiTheme="minorHAnsi" w:cstheme="minorHAnsi"/>
          <w:sz w:val="18"/>
          <w:szCs w:val="18"/>
        </w:rPr>
        <w:t xml:space="preserve">whatsoever, for any Company/organization engaged in the same line of business including our clients, for a period of one </w:t>
      </w:r>
    </w:p>
    <w:p w14:paraId="18D0CB98" w14:textId="3AF0553A" w:rsidR="007B623B" w:rsidRPr="007472D7" w:rsidRDefault="00D35863" w:rsidP="001A33B7">
      <w:pPr>
        <w:pStyle w:val="BodyTextIndent"/>
        <w:ind w:left="426" w:hanging="426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       </w:t>
      </w:r>
      <w:r w:rsidR="007B623B" w:rsidRPr="007472D7">
        <w:rPr>
          <w:rFonts w:asciiTheme="minorHAnsi" w:hAnsiTheme="minorHAnsi" w:cstheme="minorHAnsi"/>
          <w:sz w:val="18"/>
          <w:szCs w:val="18"/>
        </w:rPr>
        <w:t xml:space="preserve">year after your dissociation with this Company for any reason, whatsoever. </w:t>
      </w:r>
    </w:p>
    <w:p w14:paraId="31026577" w14:textId="77777777" w:rsidR="007472D7" w:rsidRPr="007472D7" w:rsidRDefault="007472D7" w:rsidP="001A33B7">
      <w:pPr>
        <w:pStyle w:val="BodyTextIndent"/>
        <w:ind w:left="426" w:hanging="426"/>
        <w:jc w:val="both"/>
        <w:rPr>
          <w:rFonts w:asciiTheme="minorHAnsi" w:hAnsiTheme="minorHAnsi" w:cstheme="minorHAnsi"/>
          <w:sz w:val="18"/>
          <w:szCs w:val="18"/>
        </w:rPr>
      </w:pPr>
    </w:p>
    <w:p w14:paraId="1A7861D5" w14:textId="77777777" w:rsidR="007472D7" w:rsidRPr="007472D7" w:rsidRDefault="007472D7" w:rsidP="007472D7">
      <w:pPr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10. </w:t>
      </w:r>
      <w:r w:rsidRPr="007472D7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>You shall be subject to and are required to comply with all company policies, rules, and regulations, including any</w:t>
      </w:r>
    </w:p>
    <w:p w14:paraId="2A9378B6" w14:textId="7B807B48" w:rsidR="007472D7" w:rsidRPr="007472D7" w:rsidRDefault="007472D7" w:rsidP="007472D7">
      <w:pPr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7472D7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   </w:t>
      </w:r>
      <w:r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   </w:t>
      </w:r>
      <w:r w:rsidRPr="007472D7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 revisions, amendments, or updates made from time to time at the company's sole discretion. You shall remain</w:t>
      </w:r>
    </w:p>
    <w:p w14:paraId="03042A8D" w14:textId="3884C984" w:rsidR="007472D7" w:rsidRPr="007472D7" w:rsidRDefault="007472D7" w:rsidP="007472D7">
      <w:pPr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</w:pPr>
      <w:r w:rsidRPr="007472D7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   </w:t>
      </w:r>
      <w:r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   </w:t>
      </w:r>
      <w:r w:rsidRPr="007472D7">
        <w:rPr>
          <w:rFonts w:asciiTheme="minorHAnsi" w:eastAsia="Times New Roman" w:hAnsiTheme="minorHAnsi" w:cstheme="minorHAnsi"/>
          <w:sz w:val="18"/>
          <w:szCs w:val="18"/>
          <w:lang w:val="en-IN" w:eastAsia="en-IN"/>
        </w:rPr>
        <w:t xml:space="preserve"> responsible to stay informed and adhere to the prevailing policies and guidelines.</w:t>
      </w:r>
    </w:p>
    <w:p w14:paraId="1D1F50ED" w14:textId="51E113ED" w:rsidR="007B623B" w:rsidRPr="007472D7" w:rsidRDefault="007B623B" w:rsidP="007472D7">
      <w:pPr>
        <w:pStyle w:val="BodyTextIndent"/>
        <w:ind w:left="426" w:hanging="426"/>
        <w:jc w:val="both"/>
        <w:rPr>
          <w:rFonts w:asciiTheme="minorHAnsi" w:hAnsiTheme="minorHAnsi" w:cstheme="minorHAnsi"/>
          <w:sz w:val="18"/>
          <w:szCs w:val="18"/>
        </w:rPr>
      </w:pPr>
    </w:p>
    <w:p w14:paraId="5DC0D214" w14:textId="1E95B938" w:rsidR="00D35863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1</w:t>
      </w:r>
      <w:r w:rsidR="007472D7" w:rsidRPr="007472D7">
        <w:rPr>
          <w:rFonts w:asciiTheme="minorHAnsi" w:hAnsiTheme="minorHAnsi" w:cstheme="minorHAnsi"/>
          <w:sz w:val="18"/>
          <w:szCs w:val="18"/>
        </w:rPr>
        <w:t>1</w:t>
      </w:r>
      <w:r w:rsidRPr="007472D7">
        <w:rPr>
          <w:rFonts w:asciiTheme="minorHAnsi" w:hAnsiTheme="minorHAnsi" w:cstheme="minorHAnsi"/>
          <w:sz w:val="18"/>
          <w:szCs w:val="18"/>
        </w:rPr>
        <w:t xml:space="preserve">.  You </w:t>
      </w:r>
      <w:proofErr w:type="gramStart"/>
      <w:r w:rsidRPr="007472D7">
        <w:rPr>
          <w:rFonts w:asciiTheme="minorHAnsi" w:hAnsiTheme="minorHAnsi" w:cstheme="minorHAnsi"/>
          <w:sz w:val="18"/>
          <w:szCs w:val="18"/>
        </w:rPr>
        <w:t>have to</w:t>
      </w:r>
      <w:proofErr w:type="gramEnd"/>
      <w:r w:rsidRPr="007472D7">
        <w:rPr>
          <w:rFonts w:asciiTheme="minorHAnsi" w:hAnsiTheme="minorHAnsi" w:cstheme="minorHAnsi"/>
          <w:sz w:val="18"/>
          <w:szCs w:val="18"/>
        </w:rPr>
        <w:t xml:space="preserve"> adhere to the core principles of the Company which include integrity, confidentiality, anti-bribery, fair </w:t>
      </w:r>
    </w:p>
    <w:p w14:paraId="55704B3E" w14:textId="1BD26F51" w:rsidR="007B623B" w:rsidRPr="007472D7" w:rsidRDefault="00D35863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        </w:t>
      </w:r>
      <w:r w:rsidR="007B623B" w:rsidRPr="007472D7">
        <w:rPr>
          <w:rFonts w:asciiTheme="minorHAnsi" w:hAnsiTheme="minorHAnsi" w:cstheme="minorHAnsi"/>
          <w:sz w:val="18"/>
          <w:szCs w:val="18"/>
        </w:rPr>
        <w:t xml:space="preserve">marketing, </w:t>
      </w:r>
      <w:proofErr w:type="gramStart"/>
      <w:r w:rsidR="007B623B" w:rsidRPr="007472D7">
        <w:rPr>
          <w:rFonts w:asciiTheme="minorHAnsi" w:hAnsiTheme="minorHAnsi" w:cstheme="minorHAnsi"/>
          <w:sz w:val="18"/>
          <w:szCs w:val="18"/>
        </w:rPr>
        <w:t>impartiality</w:t>
      </w:r>
      <w:proofErr w:type="gramEnd"/>
      <w:r w:rsidR="007B623B" w:rsidRPr="007472D7">
        <w:rPr>
          <w:rFonts w:asciiTheme="minorHAnsi" w:hAnsiTheme="minorHAnsi" w:cstheme="minorHAnsi"/>
          <w:sz w:val="18"/>
          <w:szCs w:val="18"/>
        </w:rPr>
        <w:t xml:space="preserve"> and avoidance of conflict of interest.</w:t>
      </w:r>
    </w:p>
    <w:p w14:paraId="50037DBD" w14:textId="77777777" w:rsidR="007B623B" w:rsidRPr="007472D7" w:rsidRDefault="007B623B" w:rsidP="00EA205D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</w:p>
    <w:p w14:paraId="30FB8AEF" w14:textId="0093FE58" w:rsidR="007B623B" w:rsidRDefault="007B623B" w:rsidP="00DA6AF6">
      <w:pPr>
        <w:pStyle w:val="BodyTextIndent"/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1</w:t>
      </w:r>
      <w:r w:rsidR="007472D7" w:rsidRPr="007472D7">
        <w:rPr>
          <w:rFonts w:asciiTheme="minorHAnsi" w:hAnsiTheme="minorHAnsi" w:cstheme="minorHAnsi"/>
          <w:sz w:val="18"/>
          <w:szCs w:val="18"/>
        </w:rPr>
        <w:t>2</w:t>
      </w:r>
      <w:r w:rsidRPr="007472D7">
        <w:rPr>
          <w:rFonts w:asciiTheme="minorHAnsi" w:hAnsiTheme="minorHAnsi" w:cstheme="minorHAnsi"/>
          <w:sz w:val="18"/>
          <w:szCs w:val="18"/>
        </w:rPr>
        <w:t>.   Your CTC details are given in the annexure</w:t>
      </w:r>
      <w:r w:rsidR="00A31B43" w:rsidRPr="007472D7">
        <w:rPr>
          <w:rFonts w:asciiTheme="minorHAnsi" w:hAnsiTheme="minorHAnsi" w:cstheme="minorHAnsi"/>
          <w:sz w:val="18"/>
          <w:szCs w:val="18"/>
        </w:rPr>
        <w:t xml:space="preserve"> I</w:t>
      </w:r>
      <w:r w:rsidRPr="007472D7">
        <w:rPr>
          <w:rFonts w:asciiTheme="minorHAnsi" w:hAnsiTheme="minorHAnsi" w:cstheme="minorHAnsi"/>
          <w:sz w:val="18"/>
          <w:szCs w:val="18"/>
        </w:rPr>
        <w:t>.</w:t>
      </w:r>
    </w:p>
    <w:p w14:paraId="56741BCA" w14:textId="77777777" w:rsidR="007B623B" w:rsidRPr="007472D7" w:rsidRDefault="007B623B" w:rsidP="00EA205D">
      <w:pPr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Please sign and return the duplicate copy of this letter signifying your acceptance thereto.  </w:t>
      </w:r>
    </w:p>
    <w:p w14:paraId="3F5AFA83" w14:textId="77777777" w:rsidR="007B623B" w:rsidRPr="007472D7" w:rsidRDefault="007B623B">
      <w:pPr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Thanking you,</w:t>
      </w:r>
    </w:p>
    <w:p w14:paraId="20493D2C" w14:textId="77777777" w:rsidR="007B623B" w:rsidRPr="007472D7" w:rsidRDefault="007B623B">
      <w:pPr>
        <w:jc w:val="both"/>
        <w:rPr>
          <w:rFonts w:asciiTheme="minorHAnsi" w:hAnsiTheme="minorHAnsi" w:cstheme="minorHAnsi"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>Yours faithfully</w:t>
      </w:r>
    </w:p>
    <w:p w14:paraId="34BC82B3" w14:textId="77777777" w:rsidR="007B623B" w:rsidRPr="007472D7" w:rsidRDefault="007B623B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472D7">
        <w:rPr>
          <w:rFonts w:asciiTheme="minorHAnsi" w:hAnsiTheme="minorHAnsi" w:cstheme="minorHAnsi"/>
          <w:sz w:val="18"/>
          <w:szCs w:val="18"/>
        </w:rPr>
        <w:t xml:space="preserve">For </w:t>
      </w:r>
      <w:r w:rsidRPr="007472D7">
        <w:rPr>
          <w:rFonts w:asciiTheme="minorHAnsi" w:hAnsiTheme="minorHAnsi" w:cstheme="minorHAnsi"/>
          <w:b/>
          <w:bCs/>
          <w:sz w:val="18"/>
          <w:szCs w:val="18"/>
        </w:rPr>
        <w:t>Mitra S K Private Limited</w:t>
      </w:r>
    </w:p>
    <w:p w14:paraId="3EEECBF8" w14:textId="77777777" w:rsidR="007B623B" w:rsidRPr="007472D7" w:rsidRDefault="007B623B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0CFFD4A1" w14:textId="77777777" w:rsidR="001B5567" w:rsidRPr="007472D7" w:rsidRDefault="001B5567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20DE00E" w14:textId="77777777" w:rsidR="0076128C" w:rsidRDefault="0076128C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A13B2BF" w14:textId="39593255" w:rsidR="007B623B" w:rsidRPr="007472D7" w:rsidRDefault="00F32A0D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 xml:space="preserve">Ms. </w:t>
      </w:r>
      <w:proofErr w:type="spellStart"/>
      <w:r>
        <w:rPr>
          <w:rFonts w:asciiTheme="minorHAnsi" w:hAnsiTheme="minorHAnsi" w:cstheme="minorHAnsi"/>
          <w:b/>
          <w:bCs/>
          <w:sz w:val="18"/>
          <w:szCs w:val="18"/>
        </w:rPr>
        <w:t>Rinki</w:t>
      </w:r>
      <w:proofErr w:type="spellEnd"/>
      <w:r>
        <w:rPr>
          <w:rFonts w:asciiTheme="minorHAnsi" w:hAnsiTheme="minorHAnsi" w:cstheme="minorHAnsi"/>
          <w:b/>
          <w:bCs/>
          <w:sz w:val="18"/>
          <w:szCs w:val="18"/>
        </w:rPr>
        <w:t xml:space="preserve"> Bhattacharya</w:t>
      </w:r>
    </w:p>
    <w:p w14:paraId="4CC4623B" w14:textId="1675690B" w:rsidR="001B5567" w:rsidRPr="007472D7" w:rsidRDefault="00F32A0D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>Manager - HR</w:t>
      </w:r>
    </w:p>
    <w:p w14:paraId="462AB525" w14:textId="792A5BAD" w:rsidR="0076128C" w:rsidRDefault="007B623B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bookmarkStart w:id="6" w:name="_Hlk182493993"/>
      <w:bookmarkStart w:id="7" w:name="_Hlk231568988"/>
      <w:r w:rsidRPr="007472D7">
        <w:rPr>
          <w:rFonts w:asciiTheme="minorHAnsi" w:hAnsiTheme="minorHAnsi" w:cstheme="minorHAnsi"/>
          <w:b/>
          <w:bCs/>
          <w:sz w:val="18"/>
          <w:szCs w:val="18"/>
        </w:rPr>
        <w:t>Annexure I</w:t>
      </w:r>
      <w:r w:rsidR="0076128C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bookmarkEnd w:id="7"/>
    </w:p>
    <w:p w14:paraId="690BF35B" w14:textId="0A83DF7A" w:rsidR="000772C2" w:rsidRDefault="000772C2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0020F0A4" w14:textId="0ABC623A" w:rsidR="000772C2" w:rsidRDefault="000772C2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81109B5" w14:textId="77777777" w:rsidR="000772C2" w:rsidRDefault="000772C2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D846E1E" w14:textId="3254C266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br w:type="page"/>
      </w:r>
      <w:r w:rsidR="00413754">
        <w:rPr>
          <w:rFonts w:asciiTheme="minorHAnsi" w:hAnsiTheme="minorHAnsi" w:cstheme="minorHAnsi"/>
          <w:b/>
          <w:bCs/>
          <w:sz w:val="18"/>
          <w:szCs w:val="18"/>
        </w:rPr>
        <w:lastRenderedPageBreak/>
        <w:t xml:space="preserve">                                                                                                         </w:t>
      </w:r>
      <w:r w:rsidRPr="007472D7">
        <w:rPr>
          <w:rFonts w:asciiTheme="minorHAnsi" w:hAnsiTheme="minorHAnsi" w:cstheme="minorHAnsi"/>
          <w:b/>
          <w:bCs/>
          <w:sz w:val="18"/>
          <w:szCs w:val="18"/>
        </w:rPr>
        <w:t>Annexure I</w:t>
      </w:r>
    </w:p>
    <w:p w14:paraId="78B29AF1" w14:textId="76EF1239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C9B0C84" w14:textId="733C0EDF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621388EE" w14:textId="2278FF7C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16EDF68A" w14:textId="4217D257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6ED3504" w14:textId="75179305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W w:w="9440" w:type="dxa"/>
        <w:tblLook w:val="04A0" w:firstRow="1" w:lastRow="0" w:firstColumn="1" w:lastColumn="0" w:noHBand="0" w:noVBand="1"/>
      </w:tblPr>
      <w:tblGrid>
        <w:gridCol w:w="600"/>
        <w:gridCol w:w="3360"/>
        <w:gridCol w:w="1460"/>
        <w:gridCol w:w="3640"/>
        <w:gridCol w:w="380"/>
      </w:tblGrid>
      <w:tr w:rsidR="00413754" w:rsidRPr="00413754" w14:paraId="7CF9628A" w14:textId="77777777" w:rsidTr="00413754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C19AE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F1A3" w14:textId="1A227FC1" w:rsidR="00413754" w:rsidRPr="00413754" w:rsidRDefault="00413754" w:rsidP="00413754">
            <w:pPr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  <w:r w:rsidRPr="00413754">
              <w:rPr>
                <w:rFonts w:asciiTheme="minorHAnsi" w:hAnsiTheme="minorHAnsi" w:cstheme="minorHAnsi"/>
                <w:sz w:val="18"/>
                <w:szCs w:val="18"/>
              </w:rPr>
              <w:t xml:space="preserve">Ref. </w:t>
            </w:r>
            <w:proofErr w:type="spellStart"/>
            <w:r w:rsidRPr="00413754">
              <w:rPr>
                <w:rFonts w:asciiTheme="minorHAnsi" w:hAnsiTheme="minorHAnsi" w:cstheme="minorHAnsi"/>
                <w:sz w:val="18"/>
                <w:szCs w:val="18"/>
              </w:rPr>
              <w:t>No.</w:t>
            </w:r>
            <w:r w:rsidRPr="00413754">
              <w:rPr>
                <w:rFonts w:asciiTheme="minorHAnsi" w:hAnsiTheme="minorHAnsi" w:cstheme="minorHAnsi"/>
                <w:noProof/>
                <w:sz w:val="18"/>
                <w:szCs w:val="18"/>
              </w:rPr>
              <w:t>C</w:t>
            </w:r>
            <w:proofErr w:type="spellEnd"/>
            <w:r w:rsidRPr="00413754">
              <w:rPr>
                <w:rFonts w:asciiTheme="minorHAnsi" w:hAnsiTheme="minorHAnsi" w:cstheme="minorHAnsi"/>
                <w:noProof/>
                <w:sz w:val="18"/>
                <w:szCs w:val="18"/>
              </w:rPr>
              <w:t>/2024-25/HR/648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FFAB8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2C19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2B151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13754" w:rsidRPr="00413754" w14:paraId="0C417B38" w14:textId="77777777" w:rsidTr="00413754">
        <w:trPr>
          <w:trHeight w:val="87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63A8D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F4C9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Name</w:t>
            </w:r>
          </w:p>
        </w:tc>
        <w:tc>
          <w:tcPr>
            <w:tcW w:w="5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B9A64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M Aathavan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E99DD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6"/>
                <w:szCs w:val="26"/>
                <w:lang w:val="en-IN" w:eastAsia="en-IN"/>
              </w:rPr>
            </w:pPr>
          </w:p>
        </w:tc>
      </w:tr>
      <w:tr w:rsidR="00413754" w:rsidRPr="00413754" w14:paraId="0A246B75" w14:textId="77777777" w:rsidTr="00413754">
        <w:trPr>
          <w:trHeight w:val="105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0D535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1F21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Grade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71CC5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E1-B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754A3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Executive -Accounts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6A4FD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13754" w:rsidRPr="00413754" w14:paraId="39BD029E" w14:textId="77777777" w:rsidTr="00413754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B3069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CFBDF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HEAD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757AE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PM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B747F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PA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0EE26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7765035D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46EF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00901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BASIC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63E75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21500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6F934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258000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30C8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28E2EFF0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F02F0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0B0A5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HRA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55C5D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4500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5655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54000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E25F5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4856516D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B8C0D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89B9A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ENTERTAINMENT ALLOWANCE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6245C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13000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A6D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156000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6D355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021A7DA7" w14:textId="77777777" w:rsidTr="00413754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8BA7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06354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 xml:space="preserve">GROSS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F694D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39000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79C5F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468000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6A37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13754" w:rsidRPr="00413754" w14:paraId="6021C6B8" w14:textId="77777777" w:rsidTr="00413754">
        <w:trPr>
          <w:trHeight w:val="3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32C96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243D3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PF (EMPLOYER'S CONT.)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AB27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1800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2C52C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21600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DFD5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0948F280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609B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3D308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LTA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3A0A3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6790A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21500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E36C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3EEA80B5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BC96D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4BE3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BONUS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B35E2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EE096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15000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D142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6F1B83A1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86E47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816B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MEDI CLAIM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0C7BA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B0D1A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72D1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146A4303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5B12D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ABE39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GRATUITY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0775D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FD86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12404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4C1A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670B1054" w14:textId="77777777" w:rsidTr="00413754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7B18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4199D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LEAVE ENCASHMENT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78A54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2A0BE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13000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65E6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5564F0D6" w14:textId="77777777" w:rsidTr="00413754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E564F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EED7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CTC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4754A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460C9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553504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1F51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413754" w:rsidRPr="00413754" w14:paraId="7D5B6354" w14:textId="77777777" w:rsidTr="00413754">
        <w:trPr>
          <w:trHeight w:val="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82E64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7457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4086A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3D068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EF008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413754" w:rsidRPr="00413754" w14:paraId="5D465ED9" w14:textId="77777777" w:rsidTr="00413754">
        <w:trPr>
          <w:trHeight w:val="315"/>
        </w:trPr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FE9A75" w14:textId="77777777" w:rsidR="00413754" w:rsidRPr="00413754" w:rsidRDefault="00413754" w:rsidP="00413754">
            <w:pP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proofErr w:type="gramStart"/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Note :</w:t>
            </w:r>
            <w:proofErr w:type="gramEnd"/>
            <w:r w:rsidRPr="00413754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 xml:space="preserve">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8479C" w14:textId="77777777" w:rsidR="00413754" w:rsidRPr="00413754" w:rsidRDefault="00413754" w:rsidP="00413754">
            <w:pP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FDBA0" w14:textId="77777777" w:rsidR="00413754" w:rsidRPr="00413754" w:rsidRDefault="00413754" w:rsidP="00413754">
            <w:pPr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6C8E" w14:textId="77777777" w:rsidR="00413754" w:rsidRPr="00413754" w:rsidRDefault="00413754" w:rsidP="00413754">
            <w:pPr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413754" w:rsidRPr="00413754" w14:paraId="7D0B2A94" w14:textId="77777777" w:rsidTr="00413754">
        <w:trPr>
          <w:trHeight w:val="46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18DCF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A3C62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Deduction on Professional Tax &amp; Income Tax will be made as per prevailing rules.</w:t>
            </w:r>
          </w:p>
        </w:tc>
      </w:tr>
      <w:tr w:rsidR="00413754" w:rsidRPr="00413754" w14:paraId="7BCBBA90" w14:textId="77777777" w:rsidTr="00413754">
        <w:trPr>
          <w:trHeight w:val="43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D6BB3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97649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Leave encashment calculation will be based on Basic &amp; HRA.</w:t>
            </w:r>
          </w:p>
        </w:tc>
      </w:tr>
      <w:tr w:rsidR="00413754" w:rsidRPr="00413754" w14:paraId="6E833A52" w14:textId="77777777" w:rsidTr="00413754">
        <w:trPr>
          <w:trHeight w:val="114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123D1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7EC5A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You are entitled to Leave Encashment benefit to a maximum of 15 days annually, provided, after Leave Encashment you have a minimum leave balance of 30 days. In case you have exhausted your leave balance, you will not be entitled to Leave Encashment, which is mentioned in the CTC structure above. </w:t>
            </w:r>
          </w:p>
        </w:tc>
      </w:tr>
      <w:tr w:rsidR="00413754" w:rsidRPr="00413754" w14:paraId="4BFCAF99" w14:textId="77777777" w:rsidTr="00413754">
        <w:trPr>
          <w:trHeight w:val="7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613EEB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7A333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The above components are subject to </w:t>
            </w:r>
            <w:proofErr w:type="gramStart"/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change  keeping</w:t>
            </w:r>
            <w:proofErr w:type="gramEnd"/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 the total CTC unchanged</w:t>
            </w:r>
          </w:p>
        </w:tc>
      </w:tr>
      <w:tr w:rsidR="00413754" w:rsidRPr="00413754" w14:paraId="02FC6B08" w14:textId="77777777" w:rsidTr="00413754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52C7" w14:textId="77777777" w:rsidR="00413754" w:rsidRPr="00413754" w:rsidRDefault="00413754" w:rsidP="00413754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8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9801A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413754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Leave encashment and LTA will be payable after confirmation only. 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16D3" w14:textId="77777777" w:rsidR="00413754" w:rsidRPr="00413754" w:rsidRDefault="00413754" w:rsidP="00413754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</w:p>
        </w:tc>
      </w:tr>
      <w:tr w:rsidR="00413754" w:rsidRPr="00413754" w14:paraId="7354512A" w14:textId="77777777" w:rsidTr="00413754">
        <w:trPr>
          <w:trHeight w:val="27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C53C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528A" w14:textId="77777777" w:rsidR="00413754" w:rsidRPr="00413754" w:rsidRDefault="00413754" w:rsidP="00413754">
            <w:pPr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C240B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7E69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12F68" w14:textId="77777777" w:rsidR="00413754" w:rsidRPr="00413754" w:rsidRDefault="00413754" w:rsidP="00413754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</w:tbl>
    <w:p w14:paraId="24702C57" w14:textId="77777777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72911C0" w14:textId="7D9AF6D8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CFCC5AA" w14:textId="4837D4B6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0E82EAC" w14:textId="06534D30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4C4CF9A" w14:textId="4D5D2461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9498A7D" w14:textId="65528A71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A95F143" w14:textId="55555382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5717699" w14:textId="2CDF934A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18225135" w14:textId="77921121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9A805A4" w14:textId="7DED38B8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10A5EA60" w14:textId="481D1E58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021FC06" w14:textId="52CE34CA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BCC1594" w14:textId="6F64B3B1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54E80D8" w14:textId="2FB1958B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AC2BC61" w14:textId="2BC1A8A3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F6F2F0F" w14:textId="276D34FB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396558E" w14:textId="595CF04B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D7B4091" w14:textId="5C68D3EA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C969EA9" w14:textId="79518D63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8AA008E" w14:textId="3CE42F83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18FF8BF5" w14:textId="1EA907E7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5A0F0D9" w14:textId="1A449D0F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54A1553" w14:textId="1620F8EE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9FA8BE5" w14:textId="6BD583F7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9348846" w14:textId="6F5CD4D8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75E6691" w14:textId="5B91AB81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E6D641A" w14:textId="45A63D65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158E2097" w14:textId="0884EC9E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6E761FDE" w14:textId="44B189E0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6A032486" w14:textId="159D13D4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60E7C1D" w14:textId="34BC450B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5B18F0A" w14:textId="77C93684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D3D5585" w14:textId="3506BAFD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E40567F" w14:textId="65433720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EA6C387" w14:textId="3EA80A61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FA2FA23" w14:textId="3A62F4D2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156E98B" w14:textId="7E4A3762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03BAC28" w14:textId="0C483BCC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4A2ABC9B" w14:textId="649250B3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C2EE21B" w14:textId="0DA5020C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E4C50D7" w14:textId="20C610B7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697BF054" w14:textId="52BFBB07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076E6B1" w14:textId="0C7CE467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E52FD90" w14:textId="40D6555B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99547F1" w14:textId="6EF5D81E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6870E291" w14:textId="4DB0D5A0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14004C1F" w14:textId="586E810E" w:rsidR="0076128C" w:rsidRDefault="0076128C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259EA9A" w14:textId="6E89DABA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9990808" w14:textId="3ED5FB7D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321DC96C" w14:textId="3BC4F400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DD16D95" w14:textId="3665AED8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5F15368" w14:textId="4619ACCD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6206FD3A" w14:textId="412D8239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9E98A9E" w14:textId="5F7794EE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9995DE2" w14:textId="5BB35E66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B394AD8" w14:textId="2FF90781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FA19AD4" w14:textId="75BDB557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9E2D467" w14:textId="5DFB2864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07496E48" w14:textId="27186D7D" w:rsidR="00413754" w:rsidRDefault="00413754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6F2D2A20" w14:textId="77777777" w:rsidR="00413754" w:rsidRDefault="00413754">
      <w:pPr>
        <w:rPr>
          <w:rFonts w:asciiTheme="minorHAnsi" w:eastAsiaTheme="minorHAnsi" w:hAnsiTheme="minorHAnsi" w:cstheme="minorHAnsi"/>
          <w:b/>
          <w:bCs/>
          <w:color w:val="000000"/>
          <w:sz w:val="18"/>
          <w:szCs w:val="18"/>
          <w:lang w:val="en-IN" w:eastAsia="en-US"/>
        </w:rPr>
      </w:pPr>
    </w:p>
    <w:p w14:paraId="3289DE85" w14:textId="77777777" w:rsidR="00490E2A" w:rsidRDefault="00490E2A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055B40CB" w14:textId="77777777" w:rsidR="0076128C" w:rsidRDefault="0076128C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3057ACC2" w14:textId="6B3B6F05" w:rsidR="009900A7" w:rsidRDefault="009900A7" w:rsidP="009900A7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 xml:space="preserve">                                                                                                           </w:t>
      </w:r>
      <w:r w:rsidRPr="007472D7">
        <w:rPr>
          <w:rFonts w:asciiTheme="minorHAnsi" w:hAnsiTheme="minorHAnsi" w:cstheme="minorHAnsi"/>
          <w:b/>
          <w:bCs/>
          <w:sz w:val="18"/>
          <w:szCs w:val="18"/>
        </w:rPr>
        <w:t>Annexure I</w:t>
      </w:r>
    </w:p>
    <w:p w14:paraId="6C0BB1D6" w14:textId="77777777" w:rsidR="009900A7" w:rsidRDefault="009900A7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2C62302B" w14:textId="77777777" w:rsidR="009900A7" w:rsidRDefault="009900A7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38B5DE4" w14:textId="77777777" w:rsidR="009900A7" w:rsidRDefault="009900A7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7A264E8B" w14:textId="77777777" w:rsidR="009900A7" w:rsidRDefault="009900A7">
      <w:pPr>
        <w:rPr>
          <w:rFonts w:asciiTheme="minorHAnsi" w:hAnsiTheme="minorHAnsi" w:cstheme="minorHAnsi"/>
          <w:b/>
          <w:bCs/>
          <w:sz w:val="18"/>
          <w:szCs w:val="18"/>
        </w:rPr>
      </w:pPr>
    </w:p>
    <w:p w14:paraId="5EA3FA90" w14:textId="77777777" w:rsidR="009900A7" w:rsidRDefault="009900A7">
      <w:pPr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W w:w="9440" w:type="dxa"/>
        <w:tblLook w:val="04A0" w:firstRow="1" w:lastRow="0" w:firstColumn="1" w:lastColumn="0" w:noHBand="0" w:noVBand="1"/>
      </w:tblPr>
      <w:tblGrid>
        <w:gridCol w:w="600"/>
        <w:gridCol w:w="3360"/>
        <w:gridCol w:w="1460"/>
        <w:gridCol w:w="3640"/>
        <w:gridCol w:w="380"/>
      </w:tblGrid>
      <w:tr w:rsidR="009900A7" w:rsidRPr="009900A7" w14:paraId="1004360E" w14:textId="77777777" w:rsidTr="009900A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B8DC2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58B7" w14:textId="373F9E5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Theme="minorHAnsi" w:hAnsiTheme="minorHAnsi" w:cstheme="minorHAnsi"/>
                <w:sz w:val="18"/>
                <w:szCs w:val="18"/>
              </w:rPr>
              <w:t xml:space="preserve">Ref. </w:t>
            </w:r>
            <w:proofErr w:type="spellStart"/>
            <w:r w:rsidRPr="009900A7">
              <w:rPr>
                <w:rFonts w:asciiTheme="minorHAnsi" w:hAnsiTheme="minorHAnsi" w:cstheme="minorHAnsi"/>
                <w:sz w:val="18"/>
                <w:szCs w:val="18"/>
              </w:rPr>
              <w:t>No.</w:t>
            </w:r>
            <w:r w:rsidRPr="009900A7">
              <w:rPr>
                <w:rFonts w:asciiTheme="minorHAnsi" w:hAnsiTheme="minorHAnsi" w:cstheme="minorHAnsi"/>
                <w:noProof/>
                <w:sz w:val="18"/>
                <w:szCs w:val="18"/>
              </w:rPr>
              <w:t>C</w:t>
            </w:r>
            <w:proofErr w:type="spellEnd"/>
            <w:r w:rsidRPr="009900A7">
              <w:rPr>
                <w:rFonts w:asciiTheme="minorHAnsi" w:hAnsiTheme="minorHAnsi" w:cstheme="minorHAnsi"/>
                <w:noProof/>
                <w:sz w:val="18"/>
                <w:szCs w:val="18"/>
              </w:rPr>
              <w:t>/2024-25/HR/646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A4D74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A476A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730C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9900A7" w:rsidRPr="009900A7" w14:paraId="6BD45453" w14:textId="77777777" w:rsidTr="009900A7">
        <w:trPr>
          <w:trHeight w:val="87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A6E64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9865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Name</w:t>
            </w:r>
          </w:p>
        </w:tc>
        <w:tc>
          <w:tcPr>
            <w:tcW w:w="5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818A9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Prayas Kumar Rout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C730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6"/>
                <w:szCs w:val="26"/>
                <w:lang w:val="en-IN" w:eastAsia="en-IN"/>
              </w:rPr>
            </w:pPr>
          </w:p>
        </w:tc>
      </w:tr>
      <w:tr w:rsidR="009900A7" w:rsidRPr="009900A7" w14:paraId="2073811C" w14:textId="77777777" w:rsidTr="009900A7">
        <w:trPr>
          <w:trHeight w:val="105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3F6D4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0F476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Grade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F3DB6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E2- B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F7011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Assistant Manager - HR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B2D3D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9900A7" w:rsidRPr="009900A7" w14:paraId="2B03EACB" w14:textId="77777777" w:rsidTr="009900A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CE412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6324B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HEAD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46A71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PM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7359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PA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A18BD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222B65B9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3494F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03431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BASIC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F0322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30000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80631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360000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73A6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7AE10C45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A2972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4DFF1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HRA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FFF2F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5000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D97B9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60000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2728C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5AD64725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0A1BD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98E12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ENTERTAINMENT ALLOWANCE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C5482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25000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BE65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300000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EE0E3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5F751016" w14:textId="77777777" w:rsidTr="009900A7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438BF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1DD37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 xml:space="preserve">GROSS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805B0E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60000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1D3EB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720000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C22D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9900A7" w:rsidRPr="009900A7" w14:paraId="59B3CA9B" w14:textId="77777777" w:rsidTr="009900A7">
        <w:trPr>
          <w:trHeight w:val="3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10BB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9AFA0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PF (EMPLOYER'S CONT.)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350DD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1800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1E98E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21600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9BA10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56E182FB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0917F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A9246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LTA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A58CC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D9459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30000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11F7B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5E96F6B9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AB419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BDF8D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BONUS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BEE1B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A3908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15000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BCBB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5CA1C139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3F82A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43EBF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MEDI CLAIM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7F6EA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81419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2500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7D98D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56F0BB39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A117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6D316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GRATUITY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C3C4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F08B3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17308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9457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43FF0E78" w14:textId="77777777" w:rsidTr="009900A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7004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4264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LEAVE ENCASHMENT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B066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C0A21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17500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5BFE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084BD81A" w14:textId="77777777" w:rsidTr="009900A7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DA5A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7707C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CTC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30AF5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81E8B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823908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85D30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9900A7" w:rsidRPr="009900A7" w14:paraId="79B9BB0E" w14:textId="77777777" w:rsidTr="009900A7">
        <w:trPr>
          <w:trHeight w:val="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E12DE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BC0C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D354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0157C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F2F6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9900A7" w:rsidRPr="009900A7" w14:paraId="7CBB99FE" w14:textId="77777777" w:rsidTr="009900A7">
        <w:trPr>
          <w:trHeight w:val="315"/>
        </w:trPr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49F34E" w14:textId="77777777" w:rsidR="009900A7" w:rsidRPr="009900A7" w:rsidRDefault="009900A7" w:rsidP="009900A7">
            <w:pP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proofErr w:type="gramStart"/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>Note :</w:t>
            </w:r>
            <w:proofErr w:type="gramEnd"/>
            <w:r w:rsidRPr="009900A7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  <w:t xml:space="preserve">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F4D7" w14:textId="77777777" w:rsidR="009900A7" w:rsidRPr="009900A7" w:rsidRDefault="009900A7" w:rsidP="009900A7">
            <w:pP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8BF77" w14:textId="77777777" w:rsidR="009900A7" w:rsidRPr="009900A7" w:rsidRDefault="009900A7" w:rsidP="009900A7">
            <w:pPr>
              <w:jc w:val="center"/>
              <w:rPr>
                <w:rFonts w:ascii="Times New Roman" w:eastAsia="Times New Roman" w:hAnsi="Times New Roman"/>
                <w:sz w:val="18"/>
                <w:szCs w:val="18"/>
                <w:lang w:val="en-IN" w:eastAsia="en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E629" w14:textId="77777777" w:rsidR="009900A7" w:rsidRPr="009900A7" w:rsidRDefault="009900A7" w:rsidP="009900A7">
            <w:pPr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9900A7" w:rsidRPr="009900A7" w14:paraId="62842F08" w14:textId="77777777" w:rsidTr="009900A7">
        <w:trPr>
          <w:trHeight w:val="46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FA314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00F35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Deduction on Professional Tax &amp; Income Tax will be made as per prevailing rules.</w:t>
            </w:r>
          </w:p>
        </w:tc>
      </w:tr>
      <w:tr w:rsidR="009900A7" w:rsidRPr="009900A7" w14:paraId="4A223950" w14:textId="77777777" w:rsidTr="009900A7">
        <w:trPr>
          <w:trHeight w:val="43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D2A64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FE1B3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Leave encashment calculation will be based on Basic &amp; HRA.</w:t>
            </w:r>
          </w:p>
        </w:tc>
      </w:tr>
      <w:tr w:rsidR="009900A7" w:rsidRPr="009900A7" w14:paraId="7C5DB98A" w14:textId="77777777" w:rsidTr="009900A7">
        <w:trPr>
          <w:trHeight w:val="114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D8F20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88908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You are entitled to Leave Encashment benefit to a maximum of 15 days annually, provided, after Leave Encashment you have a minimum leave balance of 30 days. In case you have exhausted your leave balance, you will not be entitled to Leave Encashment, which is mentioned in the CTC structure above. </w:t>
            </w:r>
          </w:p>
        </w:tc>
      </w:tr>
      <w:tr w:rsidR="009900A7" w:rsidRPr="009900A7" w14:paraId="3B063AB5" w14:textId="77777777" w:rsidTr="009900A7">
        <w:trPr>
          <w:trHeight w:val="7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3E7D5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1A43A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The above components are subject to </w:t>
            </w:r>
            <w:proofErr w:type="gramStart"/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>change  keeping</w:t>
            </w:r>
            <w:proofErr w:type="gramEnd"/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 the total CTC unchanged</w:t>
            </w:r>
          </w:p>
        </w:tc>
      </w:tr>
      <w:tr w:rsidR="009900A7" w:rsidRPr="009900A7" w14:paraId="0B7B67D2" w14:textId="77777777" w:rsidTr="009900A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71255" w14:textId="77777777" w:rsidR="009900A7" w:rsidRPr="009900A7" w:rsidRDefault="009900A7" w:rsidP="009900A7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8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74C41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</w:pPr>
            <w:r w:rsidRPr="009900A7">
              <w:rPr>
                <w:rFonts w:ascii="Cambria" w:eastAsia="Times New Roman" w:hAnsi="Cambria" w:cs="Calibri"/>
                <w:color w:val="000000"/>
                <w:sz w:val="18"/>
                <w:szCs w:val="18"/>
                <w:lang w:val="en-IN" w:eastAsia="en-IN"/>
              </w:rPr>
              <w:t xml:space="preserve">Leave encashment and LTA will be payable after confirmation only. 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51960" w14:textId="77777777" w:rsidR="009900A7" w:rsidRPr="009900A7" w:rsidRDefault="009900A7" w:rsidP="009900A7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</w:p>
        </w:tc>
      </w:tr>
      <w:tr w:rsidR="009900A7" w:rsidRPr="009900A7" w14:paraId="2E80FEAA" w14:textId="77777777" w:rsidTr="009900A7">
        <w:trPr>
          <w:trHeight w:val="27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A527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E960C" w14:textId="77777777" w:rsidR="009900A7" w:rsidRPr="009900A7" w:rsidRDefault="009900A7" w:rsidP="009900A7">
            <w:pPr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F0BC5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3745E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3DEA4" w14:textId="77777777" w:rsidR="009900A7" w:rsidRPr="009900A7" w:rsidRDefault="009900A7" w:rsidP="009900A7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</w:tbl>
    <w:p w14:paraId="67554290" w14:textId="2AA031D1" w:rsidR="00490E2A" w:rsidRDefault="00490E2A">
      <w:pPr>
        <w:rPr>
          <w:rFonts w:asciiTheme="minorHAnsi" w:eastAsiaTheme="minorHAnsi" w:hAnsiTheme="minorHAnsi" w:cstheme="minorHAnsi"/>
          <w:b/>
          <w:bCs/>
          <w:color w:val="000000"/>
          <w:sz w:val="18"/>
          <w:szCs w:val="18"/>
          <w:lang w:val="en-IN" w:eastAsia="en-US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br w:type="page"/>
      </w:r>
    </w:p>
    <w:p w14:paraId="74968612" w14:textId="77777777" w:rsidR="00CB1A8A" w:rsidRDefault="00CB1A8A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15578BE" w14:textId="77777777" w:rsidR="00CB1A8A" w:rsidRDefault="00CB1A8A">
      <w:pPr>
        <w:rPr>
          <w:rFonts w:asciiTheme="minorHAnsi" w:eastAsiaTheme="minorHAnsi" w:hAnsiTheme="minorHAnsi" w:cstheme="minorHAnsi"/>
          <w:b/>
          <w:bCs/>
          <w:color w:val="000000"/>
          <w:sz w:val="18"/>
          <w:szCs w:val="18"/>
          <w:lang w:val="en-IN" w:eastAsia="en-US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br w:type="page"/>
      </w:r>
    </w:p>
    <w:tbl>
      <w:tblPr>
        <w:tblW w:w="9440" w:type="dxa"/>
        <w:tblLook w:val="04A0" w:firstRow="1" w:lastRow="0" w:firstColumn="1" w:lastColumn="0" w:noHBand="0" w:noVBand="1"/>
      </w:tblPr>
      <w:tblGrid>
        <w:gridCol w:w="600"/>
        <w:gridCol w:w="3795"/>
        <w:gridCol w:w="1025"/>
        <w:gridCol w:w="3779"/>
        <w:gridCol w:w="241"/>
      </w:tblGrid>
      <w:tr w:rsidR="00CB1A8A" w:rsidRPr="00CB1A8A" w14:paraId="69EE5598" w14:textId="77777777" w:rsidTr="00CB1A8A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5EA31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5824B" w14:textId="3B6DEA20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                                                          </w:t>
            </w:r>
            <w:r w:rsidRPr="00EB63B0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Annexure I</w:t>
            </w:r>
          </w:p>
          <w:p w14:paraId="0403C298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65880B84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2E64D4AF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49ECA770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346D1857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08F61320" w14:textId="16E042BD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86460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FA817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065CE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CB1A8A" w:rsidRPr="00CB1A8A" w14:paraId="687D3521" w14:textId="77777777" w:rsidTr="00CB1A8A">
        <w:trPr>
          <w:trHeight w:val="7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6862D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66402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6"/>
                <w:szCs w:val="26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6"/>
                <w:szCs w:val="26"/>
                <w:lang w:val="en-IN" w:eastAsia="en-IN"/>
              </w:rPr>
              <w:t>Name</w:t>
            </w:r>
          </w:p>
        </w:tc>
        <w:tc>
          <w:tcPr>
            <w:tcW w:w="48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77DB6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6"/>
                <w:szCs w:val="26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6"/>
                <w:szCs w:val="26"/>
                <w:lang w:val="en-IN" w:eastAsia="en-IN"/>
              </w:rPr>
              <w:t>Kamalakant Mishra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E98EA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6"/>
                <w:szCs w:val="26"/>
                <w:lang w:val="en-IN" w:eastAsia="en-IN"/>
              </w:rPr>
            </w:pPr>
          </w:p>
        </w:tc>
      </w:tr>
      <w:tr w:rsidR="00CB1A8A" w:rsidRPr="00CB1A8A" w14:paraId="62DFE51F" w14:textId="77777777" w:rsidTr="00CB1A8A">
        <w:trPr>
          <w:trHeight w:val="105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C10F3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30B94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Grade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FE35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E1-A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056E5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Sr. Executive - Chemist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25912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CB1A8A" w:rsidRPr="00CB1A8A" w14:paraId="28416271" w14:textId="77777777" w:rsidTr="00CB1A8A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5D172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0CD9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HEAD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14A3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PM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36657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  <w:t>PA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9E92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07C37F80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5F84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F3C51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BASIC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9E8E3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16000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810CD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192000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95520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447ACB52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F00ED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38379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HRA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7B110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4000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0B988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48000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8705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4B172F42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D00C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82C3D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ENTERTAINMENT ALLOWANCE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5C567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7000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2BE75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84000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177A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7DC51AD3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CD3A9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0EEAE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FURNISHING ALLOWANCE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185D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8000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77F76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96000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1B83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5F89EC69" w14:textId="77777777" w:rsidTr="00CB1A8A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312BB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24FFF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GROSS 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93CF18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35000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C7CF2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420000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236B8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CB1A8A" w:rsidRPr="00CB1A8A" w14:paraId="6D2804EF" w14:textId="77777777" w:rsidTr="00CB1A8A">
        <w:trPr>
          <w:trHeight w:val="3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F617E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C0773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PF (EMPLOYER'S CONT.)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6971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1800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F8F7F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21600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C6D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3084F53B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29D4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B7E28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LTA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3C410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5534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16000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8D736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2FEAAFCF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09E44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47BA2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BONUS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7C31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4A0B2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15000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CE5D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79BD6D07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772F0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139C0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MEDI CLAIM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16F6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C084F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2000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7672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6C06216A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C9D47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A90D2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GRATUITY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2B503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6FD1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9231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7723C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0E981EC0" w14:textId="77777777" w:rsidTr="00CB1A8A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CD37F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A8FDF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LEAVE ENCASHMENT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E249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EB91C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10000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00B23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04156109" w14:textId="77777777" w:rsidTr="00CB1A8A">
        <w:trPr>
          <w:trHeight w:val="4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734E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46315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CTC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9FE43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C1DD1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493831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ADB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CB1A8A" w:rsidRPr="00CB1A8A" w14:paraId="7F05FEC9" w14:textId="77777777" w:rsidTr="00CB1A8A">
        <w:trPr>
          <w:trHeight w:val="3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84D0B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0705E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3AA07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3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EAD40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  <w:t> 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60DE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CB1A8A" w:rsidRPr="00CB1A8A" w14:paraId="3AF406C2" w14:textId="77777777" w:rsidTr="00CB1A8A">
        <w:trPr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C5291" w14:textId="77777777" w:rsidR="00CB1A8A" w:rsidRPr="00CB1A8A" w:rsidRDefault="00CB1A8A" w:rsidP="00CB1A8A">
            <w:pP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gramStart"/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>Note :</w:t>
            </w:r>
            <w:proofErr w:type="gramEnd"/>
            <w:r w:rsidRPr="00CB1A8A"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84DBC" w14:textId="77777777" w:rsidR="00CB1A8A" w:rsidRPr="00CB1A8A" w:rsidRDefault="00CB1A8A" w:rsidP="00CB1A8A">
            <w:pP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ADC98" w14:textId="77777777" w:rsidR="00CB1A8A" w:rsidRPr="00CB1A8A" w:rsidRDefault="00CB1A8A" w:rsidP="00CB1A8A">
            <w:pPr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D8F01" w14:textId="77777777" w:rsidR="00CB1A8A" w:rsidRPr="00CB1A8A" w:rsidRDefault="00CB1A8A" w:rsidP="00CB1A8A">
            <w:pPr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CB1A8A" w:rsidRPr="00CB1A8A" w14:paraId="539B6089" w14:textId="77777777" w:rsidTr="00CB1A8A">
        <w:trPr>
          <w:trHeight w:val="46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421CF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1DA2B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Deduction on Professional Tax &amp; Income Tax will be made as per prevailing rules.</w:t>
            </w:r>
          </w:p>
        </w:tc>
      </w:tr>
      <w:tr w:rsidR="00CB1A8A" w:rsidRPr="00CB1A8A" w14:paraId="696BF0A3" w14:textId="77777777" w:rsidTr="00CB1A8A">
        <w:trPr>
          <w:trHeight w:val="43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35B76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6882B9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Leave encashment calculation will be based on Basic &amp; HRA.</w:t>
            </w:r>
          </w:p>
        </w:tc>
      </w:tr>
      <w:tr w:rsidR="00CB1A8A" w:rsidRPr="00CB1A8A" w14:paraId="4CF66D26" w14:textId="77777777" w:rsidTr="00CB1A8A">
        <w:trPr>
          <w:trHeight w:val="114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B7999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4E15D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 xml:space="preserve">You are entitled to Leave Encashment benefit to a maximum of 15 days annually, provided, after Leave Encashment you have a minimum leave balance of 30 days. In case you have exhausted your leave balance, you will not be entitled to Leave Encashment, which is mentioned in the CTC structure above. </w:t>
            </w:r>
          </w:p>
        </w:tc>
      </w:tr>
      <w:tr w:rsidR="00CB1A8A" w:rsidRPr="00CB1A8A" w14:paraId="04B057CA" w14:textId="77777777" w:rsidTr="00CB1A8A">
        <w:trPr>
          <w:trHeight w:val="70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625C5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8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3BDAC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 xml:space="preserve">The above components are subject to </w:t>
            </w:r>
            <w:proofErr w:type="gramStart"/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change  keeping</w:t>
            </w:r>
            <w:proofErr w:type="gramEnd"/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 xml:space="preserve"> the total CTC unchanged</w:t>
            </w:r>
          </w:p>
        </w:tc>
      </w:tr>
      <w:tr w:rsidR="00CB1A8A" w:rsidRPr="00CB1A8A" w14:paraId="7CE8AE6A" w14:textId="77777777" w:rsidTr="00CB1A8A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48DDC" w14:textId="77777777" w:rsidR="00CB1A8A" w:rsidRPr="00CB1A8A" w:rsidRDefault="00CB1A8A" w:rsidP="00CB1A8A">
            <w:pPr>
              <w:jc w:val="center"/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85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33AF1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  <w:r w:rsidRPr="00CB1A8A">
              <w:rPr>
                <w:rFonts w:ascii="Cambria" w:eastAsia="Times New Roman" w:hAnsi="Cambria" w:cs="Calibri"/>
                <w:color w:val="000000"/>
                <w:lang w:val="en-IN" w:eastAsia="en-IN"/>
              </w:rPr>
              <w:t xml:space="preserve">Leave encashment and LTA will be payable after confirmation only. 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F981" w14:textId="77777777" w:rsidR="00CB1A8A" w:rsidRPr="00CB1A8A" w:rsidRDefault="00CB1A8A" w:rsidP="00CB1A8A">
            <w:pPr>
              <w:rPr>
                <w:rFonts w:ascii="Cambria" w:eastAsia="Times New Roman" w:hAnsi="Cambria" w:cs="Calibri"/>
                <w:color w:val="000000"/>
                <w:lang w:val="en-IN" w:eastAsia="en-IN"/>
              </w:rPr>
            </w:pPr>
          </w:p>
        </w:tc>
      </w:tr>
      <w:tr w:rsidR="00CB1A8A" w:rsidRPr="00CB1A8A" w14:paraId="3815F818" w14:textId="77777777" w:rsidTr="00CB1A8A">
        <w:trPr>
          <w:trHeight w:val="27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0FB9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FDF61" w14:textId="77777777" w:rsidR="00CB1A8A" w:rsidRPr="00CB1A8A" w:rsidRDefault="00CB1A8A" w:rsidP="00CB1A8A">
            <w:pPr>
              <w:jc w:val="center"/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98EC4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8E2F8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66683529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27ACBED4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089C0FCE" w14:textId="1EEE91E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41601B3E" w14:textId="1F01E893" w:rsidR="00871007" w:rsidRDefault="00871007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27441B15" w14:textId="7ACFB9A2" w:rsidR="00871007" w:rsidRDefault="00871007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0E118739" w14:textId="517D437D" w:rsidR="00871007" w:rsidRDefault="00871007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4D92EB93" w14:textId="77777777" w:rsidR="00871007" w:rsidRDefault="00871007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1E7E055B" w14:textId="77777777" w:rsid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  <w:p w14:paraId="0D56B8B8" w14:textId="66171498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1135" w14:textId="77777777" w:rsidR="00CB1A8A" w:rsidRPr="00CB1A8A" w:rsidRDefault="00CB1A8A" w:rsidP="00CB1A8A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</w:tbl>
    <w:p w14:paraId="645607FB" w14:textId="1F169B6D" w:rsidR="00CB1A8A" w:rsidRDefault="00CB1A8A">
      <w:pPr>
        <w:rPr>
          <w:rFonts w:asciiTheme="minorHAnsi" w:eastAsiaTheme="minorHAnsi" w:hAnsiTheme="minorHAnsi" w:cstheme="minorHAnsi"/>
          <w:b/>
          <w:bCs/>
          <w:color w:val="000000"/>
          <w:sz w:val="18"/>
          <w:szCs w:val="18"/>
          <w:lang w:val="en-IN" w:eastAsia="en-US"/>
        </w:rPr>
      </w:pPr>
    </w:p>
    <w:p w14:paraId="445F32D5" w14:textId="77777777" w:rsidR="007B623B" w:rsidRPr="007472D7" w:rsidRDefault="007B623B" w:rsidP="008414DF">
      <w:pPr>
        <w:pStyle w:val="Default"/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W w:w="9940" w:type="dxa"/>
        <w:tblLook w:val="04A0" w:firstRow="1" w:lastRow="0" w:firstColumn="1" w:lastColumn="0" w:noHBand="0" w:noVBand="1"/>
      </w:tblPr>
      <w:tblGrid>
        <w:gridCol w:w="3600"/>
        <w:gridCol w:w="1160"/>
        <w:gridCol w:w="1580"/>
        <w:gridCol w:w="3600"/>
      </w:tblGrid>
      <w:tr w:rsidR="00EB63B0" w:rsidRPr="00EB63B0" w14:paraId="7FB27E34" w14:textId="77777777" w:rsidTr="00EB63B0">
        <w:trPr>
          <w:trHeight w:val="255"/>
        </w:trPr>
        <w:tc>
          <w:tcPr>
            <w:tcW w:w="99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226AC" w14:textId="77777777" w:rsidR="00EB63B0" w:rsidRPr="00EB63B0" w:rsidRDefault="00EB63B0" w:rsidP="00EB63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bookmarkStart w:id="8" w:name="_Hlk212563070"/>
            <w:bookmarkStart w:id="9" w:name="_Hlk192688238"/>
            <w:bookmarkEnd w:id="6"/>
            <w:r w:rsidRPr="00EB63B0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Annexure I</w:t>
            </w:r>
            <w:bookmarkEnd w:id="8"/>
          </w:p>
        </w:tc>
      </w:tr>
      <w:bookmarkEnd w:id="9"/>
      <w:tr w:rsidR="00EB63B0" w:rsidRPr="00EB63B0" w14:paraId="560BB9A6" w14:textId="77777777" w:rsidTr="00EB63B0">
        <w:trPr>
          <w:trHeight w:val="255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A09C7B" w14:textId="77777777" w:rsidR="00EB63B0" w:rsidRPr="00EB63B0" w:rsidRDefault="00EB63B0" w:rsidP="00EB63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A003D0" w14:textId="77777777" w:rsidR="00EB63B0" w:rsidRPr="00EB63B0" w:rsidRDefault="00EB63B0" w:rsidP="00EB63B0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BEF00B" w14:textId="77777777" w:rsidR="00EB63B0" w:rsidRPr="00EB63B0" w:rsidRDefault="00EB63B0" w:rsidP="00EB63B0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EB63B0" w:rsidRPr="00EB63B0" w14:paraId="5284C993" w14:textId="77777777" w:rsidTr="00EB63B0">
        <w:trPr>
          <w:trHeight w:val="255"/>
        </w:trPr>
        <w:tc>
          <w:tcPr>
            <w:tcW w:w="994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ADE057A" w14:textId="77777777" w:rsidR="00EB63B0" w:rsidRPr="00EB63B0" w:rsidRDefault="00EB63B0" w:rsidP="00EB63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bookmarkStart w:id="10" w:name="RANGE!A3"/>
            <w:r w:rsidRPr="00EB63B0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Ref. </w:t>
            </w:r>
            <w:proofErr w:type="spellStart"/>
            <w:r w:rsidRPr="00EB63B0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No.C</w:t>
            </w:r>
            <w:proofErr w:type="spellEnd"/>
            <w:r w:rsidRPr="00EB63B0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/2024-25/HR/202                                                                                                                         </w:t>
            </w:r>
            <w:bookmarkEnd w:id="10"/>
          </w:p>
        </w:tc>
      </w:tr>
      <w:tr w:rsidR="00EB63B0" w:rsidRPr="00EB63B0" w14:paraId="011722DF" w14:textId="77777777" w:rsidTr="00EB63B0">
        <w:trPr>
          <w:trHeight w:val="840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698143" w14:textId="77777777" w:rsidR="005123DC" w:rsidRDefault="005123DC" w:rsidP="00EB63B0">
            <w:pPr>
              <w:jc w:val="center"/>
              <w:rPr>
                <w:rFonts w:ascii="Cambria" w:eastAsia="Times New Roman" w:hAnsi="Cambria"/>
                <w:b/>
                <w:bCs/>
                <w:sz w:val="26"/>
                <w:szCs w:val="26"/>
                <w:lang w:val="en-IN" w:eastAsia="en-IN"/>
              </w:rPr>
            </w:pPr>
          </w:p>
          <w:p w14:paraId="4B35E558" w14:textId="470A9E58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6"/>
                <w:szCs w:val="26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6"/>
                <w:szCs w:val="26"/>
                <w:lang w:val="en-IN" w:eastAsia="en-IN"/>
              </w:rPr>
              <w:t>Name</w:t>
            </w:r>
          </w:p>
        </w:tc>
        <w:tc>
          <w:tcPr>
            <w:tcW w:w="51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AF93F0" w14:textId="77777777" w:rsidR="005123DC" w:rsidRDefault="005123DC" w:rsidP="00EB63B0">
            <w:pPr>
              <w:ind w:firstLineChars="1000" w:firstLine="2610"/>
              <w:rPr>
                <w:rFonts w:ascii="Cambria" w:eastAsia="Times New Roman" w:hAnsi="Cambria"/>
                <w:b/>
                <w:bCs/>
                <w:sz w:val="26"/>
                <w:szCs w:val="26"/>
                <w:lang w:val="en-IN" w:eastAsia="en-IN"/>
              </w:rPr>
            </w:pPr>
          </w:p>
          <w:p w14:paraId="6DAC2BBF" w14:textId="2EE94BB8" w:rsidR="00EB63B0" w:rsidRPr="00EB63B0" w:rsidRDefault="005123DC" w:rsidP="005123DC">
            <w:pPr>
              <w:rPr>
                <w:rFonts w:ascii="Cambria" w:eastAsia="Times New Roman" w:hAnsi="Cambria"/>
                <w:b/>
                <w:bCs/>
                <w:sz w:val="26"/>
                <w:szCs w:val="26"/>
                <w:lang w:val="en-IN" w:eastAsia="en-IN"/>
              </w:rPr>
            </w:pPr>
            <w:r>
              <w:rPr>
                <w:rFonts w:ascii="Cambria" w:eastAsia="Times New Roman" w:hAnsi="Cambria"/>
                <w:b/>
                <w:bCs/>
                <w:sz w:val="26"/>
                <w:szCs w:val="26"/>
                <w:lang w:val="en-IN" w:eastAsia="en-IN"/>
              </w:rPr>
              <w:t xml:space="preserve">                           </w:t>
            </w:r>
            <w:r w:rsidR="00EB63B0" w:rsidRPr="00EB63B0">
              <w:rPr>
                <w:rFonts w:ascii="Cambria" w:eastAsia="Times New Roman" w:hAnsi="Cambria"/>
                <w:b/>
                <w:bCs/>
                <w:sz w:val="26"/>
                <w:szCs w:val="26"/>
                <w:lang w:val="en-IN" w:eastAsia="en-IN"/>
              </w:rPr>
              <w:t>Solanki Keyur</w:t>
            </w:r>
          </w:p>
        </w:tc>
      </w:tr>
      <w:tr w:rsidR="00EB63B0" w:rsidRPr="00EB63B0" w14:paraId="156CDEBC" w14:textId="77777777" w:rsidTr="00EB63B0">
        <w:trPr>
          <w:trHeight w:val="1017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A16873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  <w:t>Grade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3100C3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  <w:t>E1-C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F6F6F4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  <w:t>Trainee - Operations</w:t>
            </w:r>
          </w:p>
        </w:tc>
      </w:tr>
      <w:tr w:rsidR="00EB63B0" w:rsidRPr="00EB63B0" w14:paraId="684754B5" w14:textId="77777777" w:rsidTr="00EB63B0">
        <w:trPr>
          <w:trHeight w:val="315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A9A1F3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2"/>
                <w:szCs w:val="22"/>
                <w:lang w:val="en-IN" w:eastAsia="en-IN"/>
              </w:rPr>
              <w:t>HEAD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B69DF9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2"/>
                <w:szCs w:val="22"/>
                <w:lang w:val="en-IN" w:eastAsia="en-IN"/>
              </w:rPr>
              <w:t>PM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D74A3A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2"/>
                <w:szCs w:val="22"/>
                <w:lang w:val="en-IN" w:eastAsia="en-IN"/>
              </w:rPr>
              <w:t>PA</w:t>
            </w:r>
          </w:p>
        </w:tc>
      </w:tr>
      <w:tr w:rsidR="00EB63B0" w:rsidRPr="00EB63B0" w14:paraId="0C263BBD" w14:textId="77777777" w:rsidTr="00EB63B0">
        <w:trPr>
          <w:trHeight w:val="345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898217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BASIC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507A22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10000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6A32A9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120000</w:t>
            </w:r>
          </w:p>
        </w:tc>
      </w:tr>
      <w:tr w:rsidR="00EB63B0" w:rsidRPr="00EB63B0" w14:paraId="1DA5EA43" w14:textId="77777777" w:rsidTr="00EB63B0">
        <w:trPr>
          <w:trHeight w:val="345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CE79EF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HRA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928891C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3000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20D55C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36000</w:t>
            </w:r>
          </w:p>
        </w:tc>
      </w:tr>
      <w:tr w:rsidR="00EB63B0" w:rsidRPr="00EB63B0" w14:paraId="54E1D94A" w14:textId="77777777" w:rsidTr="00EB63B0">
        <w:trPr>
          <w:trHeight w:val="349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18DCE5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ENTERTAINMENT ALLOWANCE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DEEB6C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2000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FFA6AD9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24000</w:t>
            </w:r>
          </w:p>
        </w:tc>
      </w:tr>
      <w:tr w:rsidR="00EB63B0" w:rsidRPr="00EB63B0" w14:paraId="0E681940" w14:textId="77777777" w:rsidTr="00EB63B0">
        <w:trPr>
          <w:trHeight w:val="349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59D4EE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CONVEYANCE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C4AA1A0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5000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6275801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60000</w:t>
            </w:r>
          </w:p>
        </w:tc>
      </w:tr>
      <w:tr w:rsidR="00EB63B0" w:rsidRPr="00EB63B0" w14:paraId="23A5DEE1" w14:textId="77777777" w:rsidTr="00EB63B0">
        <w:trPr>
          <w:trHeight w:val="390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9D5B88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  <w:t>GROSS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1CD3B7D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 w:eastAsia="en-IN"/>
              </w:rPr>
              <w:t>20000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96FDE0A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 w:eastAsia="en-IN"/>
              </w:rPr>
              <w:t>240000</w:t>
            </w:r>
          </w:p>
        </w:tc>
      </w:tr>
      <w:tr w:rsidR="00EB63B0" w:rsidRPr="00EB63B0" w14:paraId="44F59A0B" w14:textId="77777777" w:rsidTr="00EB63B0">
        <w:trPr>
          <w:trHeight w:val="315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642EE3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PF (EMPLOYER'S CONT.)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7678970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1800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1078C2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21600</w:t>
            </w:r>
          </w:p>
        </w:tc>
      </w:tr>
      <w:tr w:rsidR="00EB63B0" w:rsidRPr="00EB63B0" w14:paraId="01D5E4FD" w14:textId="77777777" w:rsidTr="00EB63B0">
        <w:trPr>
          <w:trHeight w:val="345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238398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ESIC (EMPLOYER'S CONT.)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7C31C3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650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58DF3FD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7800</w:t>
            </w:r>
          </w:p>
        </w:tc>
      </w:tr>
      <w:tr w:rsidR="00EB63B0" w:rsidRPr="00EB63B0" w14:paraId="6D306FD5" w14:textId="77777777" w:rsidTr="00EB63B0">
        <w:trPr>
          <w:trHeight w:val="349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5BE7A9B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LTA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7244BB" w14:textId="77777777" w:rsidR="00EB63B0" w:rsidRPr="00EB63B0" w:rsidRDefault="00EB63B0" w:rsidP="00EB63B0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EB63B0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5C3A226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10000</w:t>
            </w:r>
          </w:p>
        </w:tc>
      </w:tr>
      <w:tr w:rsidR="00EB63B0" w:rsidRPr="00EB63B0" w14:paraId="33E4B1A1" w14:textId="77777777" w:rsidTr="00EB63B0">
        <w:trPr>
          <w:trHeight w:val="345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3F2B19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BONUS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0654D7F" w14:textId="77777777" w:rsidR="00EB63B0" w:rsidRPr="00EB63B0" w:rsidRDefault="00EB63B0" w:rsidP="00EB63B0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EB63B0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5B053B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15000</w:t>
            </w:r>
          </w:p>
        </w:tc>
      </w:tr>
      <w:tr w:rsidR="00EB63B0" w:rsidRPr="00EB63B0" w14:paraId="4A6CD541" w14:textId="77777777" w:rsidTr="00EB63B0">
        <w:trPr>
          <w:trHeight w:val="349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77F3771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GRATUITY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7ECE9B" w14:textId="77777777" w:rsidR="00EB63B0" w:rsidRPr="00EB63B0" w:rsidRDefault="00EB63B0" w:rsidP="00EB63B0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EB63B0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9C8E102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5769</w:t>
            </w:r>
          </w:p>
        </w:tc>
      </w:tr>
      <w:tr w:rsidR="00EB63B0" w:rsidRPr="00EB63B0" w14:paraId="1368BF9A" w14:textId="77777777" w:rsidTr="00EB63B0">
        <w:trPr>
          <w:trHeight w:val="349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3DFC0C" w14:textId="77777777" w:rsidR="00EB63B0" w:rsidRPr="00EB63B0" w:rsidRDefault="00EB63B0" w:rsidP="00EB63B0">
            <w:pPr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sz w:val="22"/>
                <w:szCs w:val="22"/>
                <w:lang w:val="en-IN" w:eastAsia="en-IN"/>
              </w:rPr>
              <w:t>LEAVE ENCASHMENT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FB459C" w14:textId="77777777" w:rsidR="00EB63B0" w:rsidRPr="00EB63B0" w:rsidRDefault="00EB63B0" w:rsidP="00EB63B0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EB63B0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2AA1EB4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color w:val="000000"/>
                <w:sz w:val="22"/>
                <w:szCs w:val="22"/>
                <w:lang w:val="en-IN" w:eastAsia="en-IN"/>
              </w:rPr>
              <w:t>6500</w:t>
            </w:r>
          </w:p>
        </w:tc>
      </w:tr>
      <w:tr w:rsidR="00EB63B0" w:rsidRPr="00EB63B0" w14:paraId="143DB642" w14:textId="77777777" w:rsidTr="00EB63B0">
        <w:trPr>
          <w:trHeight w:val="390"/>
        </w:trPr>
        <w:tc>
          <w:tcPr>
            <w:tcW w:w="476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48B3E94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sz w:val="24"/>
                <w:szCs w:val="24"/>
                <w:lang w:val="en-IN" w:eastAsia="en-IN"/>
              </w:rPr>
              <w:t>CTC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CEC801E" w14:textId="77777777" w:rsidR="00EB63B0" w:rsidRPr="00EB63B0" w:rsidRDefault="00EB63B0" w:rsidP="00EB63B0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  <w:r w:rsidRPr="00EB63B0">
              <w:rPr>
                <w:rFonts w:ascii="Times New Roman" w:eastAsia="Times New Roman" w:hAnsi="Times New Roman"/>
                <w:color w:val="000000"/>
                <w:lang w:val="en-IN" w:eastAsia="en-IN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7FBDC42" w14:textId="77777777" w:rsidR="00EB63B0" w:rsidRPr="00EB63B0" w:rsidRDefault="00EB63B0" w:rsidP="00EB63B0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EB63B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 w:eastAsia="en-IN"/>
              </w:rPr>
              <w:t>306669</w:t>
            </w:r>
          </w:p>
        </w:tc>
      </w:tr>
      <w:tr w:rsidR="005123DC" w:rsidRPr="00EB63B0" w14:paraId="003700C9" w14:textId="77777777" w:rsidTr="00EB63B0">
        <w:trPr>
          <w:trHeight w:val="255"/>
        </w:trPr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85B335" w14:textId="0AD28419" w:rsidR="005123DC" w:rsidRPr="00EB63B0" w:rsidRDefault="005123DC" w:rsidP="005123DC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38B8B2" w14:textId="77777777" w:rsidR="005123DC" w:rsidRPr="00EB63B0" w:rsidRDefault="005123DC" w:rsidP="005123DC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12403C" w14:textId="77777777" w:rsidR="005123DC" w:rsidRPr="00EB63B0" w:rsidRDefault="005123DC" w:rsidP="005123DC">
            <w:pPr>
              <w:rPr>
                <w:rFonts w:ascii="Times New Roman" w:eastAsia="Times New Roman" w:hAnsi="Times New Roman"/>
                <w:lang w:val="en-IN" w:eastAsia="en-IN"/>
              </w:rPr>
            </w:pPr>
          </w:p>
        </w:tc>
      </w:tr>
      <w:tr w:rsidR="005123DC" w:rsidRPr="00EB63B0" w14:paraId="1D424A35" w14:textId="77777777" w:rsidTr="00EB63B0">
        <w:trPr>
          <w:trHeight w:val="255"/>
        </w:trPr>
        <w:tc>
          <w:tcPr>
            <w:tcW w:w="99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724"/>
            </w:tblGrid>
            <w:tr w:rsidR="005123DC" w:rsidRPr="00503E60" w14:paraId="3492A138" w14:textId="77777777" w:rsidTr="00EB2F9E">
              <w:trPr>
                <w:trHeight w:val="120"/>
              </w:trPr>
              <w:tc>
                <w:tcPr>
                  <w:tcW w:w="0" w:type="auto"/>
                </w:tcPr>
                <w:p w14:paraId="64D78799" w14:textId="5390EBBD" w:rsidR="005123DC" w:rsidRDefault="005123DC" w:rsidP="005123DC">
                  <w:pPr>
                    <w:pStyle w:val="Default"/>
                    <w:rPr>
                      <w:b/>
                      <w:bCs/>
                      <w:sz w:val="23"/>
                      <w:szCs w:val="23"/>
                    </w:rPr>
                  </w:pPr>
                  <w:bookmarkStart w:id="11" w:name="_Hlk212562945"/>
                  <w:proofErr w:type="gramStart"/>
                  <w:r w:rsidRPr="00503E60">
                    <w:rPr>
                      <w:b/>
                      <w:bCs/>
                      <w:sz w:val="23"/>
                      <w:szCs w:val="23"/>
                    </w:rPr>
                    <w:t>Note :</w:t>
                  </w:r>
                  <w:proofErr w:type="gramEnd"/>
                  <w:r w:rsidRPr="00503E60">
                    <w:rPr>
                      <w:b/>
                      <w:bCs/>
                      <w:sz w:val="23"/>
                      <w:szCs w:val="23"/>
                    </w:rPr>
                    <w:t xml:space="preserve"> </w:t>
                  </w:r>
                </w:p>
                <w:p w14:paraId="21FE51BE" w14:textId="707F75CF" w:rsidR="005123DC" w:rsidRPr="00503E60" w:rsidRDefault="005123DC" w:rsidP="005123DC">
                  <w:pPr>
                    <w:pStyle w:val="Default"/>
                    <w:rPr>
                      <w:sz w:val="23"/>
                      <w:szCs w:val="23"/>
                    </w:rPr>
                  </w:pPr>
                </w:p>
              </w:tc>
            </w:tr>
            <w:tr w:rsidR="005123DC" w:rsidRPr="00503E60" w14:paraId="3D172D1D" w14:textId="77777777" w:rsidTr="00EB2F9E">
              <w:trPr>
                <w:trHeight w:val="100"/>
              </w:trPr>
              <w:tc>
                <w:tcPr>
                  <w:tcW w:w="0" w:type="auto"/>
                </w:tcPr>
                <w:p w14:paraId="4F899CDE" w14:textId="77777777" w:rsidR="005123DC" w:rsidRDefault="005123DC" w:rsidP="005123DC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503E60">
                    <w:rPr>
                      <w:sz w:val="20"/>
                      <w:szCs w:val="20"/>
                    </w:rPr>
                    <w:t>Deduction on Professional Tax &amp; Income Tax will be made as per prevailing rules.</w:t>
                  </w:r>
                </w:p>
                <w:p w14:paraId="783FA7D9" w14:textId="3B79ED19" w:rsidR="005123DC" w:rsidRPr="00503E60" w:rsidRDefault="005123DC" w:rsidP="005123DC">
                  <w:pPr>
                    <w:pStyle w:val="Default"/>
                    <w:ind w:left="720"/>
                    <w:rPr>
                      <w:sz w:val="20"/>
                      <w:szCs w:val="20"/>
                    </w:rPr>
                  </w:pPr>
                </w:p>
              </w:tc>
            </w:tr>
            <w:tr w:rsidR="005123DC" w:rsidRPr="00503E60" w14:paraId="227CC735" w14:textId="77777777" w:rsidTr="00EB2F9E">
              <w:trPr>
                <w:trHeight w:val="100"/>
              </w:trPr>
              <w:tc>
                <w:tcPr>
                  <w:tcW w:w="0" w:type="auto"/>
                </w:tcPr>
                <w:p w14:paraId="41163FE5" w14:textId="77777777" w:rsidR="005123DC" w:rsidRDefault="005123DC" w:rsidP="005123DC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503E60">
                    <w:rPr>
                      <w:sz w:val="20"/>
                      <w:szCs w:val="20"/>
                    </w:rPr>
                    <w:t>Leave encashment calculation will be based on Basic &amp; HRA.</w:t>
                  </w:r>
                </w:p>
                <w:p w14:paraId="3D2A7FFC" w14:textId="6D53C0BF" w:rsidR="005123DC" w:rsidRPr="00503E60" w:rsidRDefault="005123DC" w:rsidP="005123DC">
                  <w:pPr>
                    <w:pStyle w:val="Default"/>
                    <w:ind w:left="720"/>
                    <w:rPr>
                      <w:sz w:val="20"/>
                      <w:szCs w:val="20"/>
                    </w:rPr>
                  </w:pPr>
                </w:p>
              </w:tc>
            </w:tr>
            <w:tr w:rsidR="005123DC" w:rsidRPr="00503E60" w14:paraId="2FB555A8" w14:textId="77777777" w:rsidTr="00EB2F9E">
              <w:trPr>
                <w:trHeight w:val="353"/>
              </w:trPr>
              <w:tc>
                <w:tcPr>
                  <w:tcW w:w="0" w:type="auto"/>
                </w:tcPr>
                <w:p w14:paraId="03EB5117" w14:textId="5139CE27" w:rsidR="005123DC" w:rsidRDefault="005123DC" w:rsidP="005123DC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503E60">
                    <w:rPr>
                      <w:sz w:val="20"/>
                      <w:szCs w:val="20"/>
                    </w:rPr>
                    <w:t>You are entitled to Leave Encashment benefit to a maximum of 15 days annually, provided, after Leave Encashment you have a minimum leave balance of 30 days. In case you have exhausted your leave balance, you will not be entitled to Leave Encashment, which is mentioned in the CTC structure above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  <w:p w14:paraId="65DC5871" w14:textId="77777777" w:rsidR="005123DC" w:rsidRDefault="005123DC" w:rsidP="005123DC">
                  <w:pPr>
                    <w:pStyle w:val="Default"/>
                    <w:ind w:left="720"/>
                    <w:rPr>
                      <w:sz w:val="20"/>
                      <w:szCs w:val="20"/>
                    </w:rPr>
                  </w:pPr>
                </w:p>
                <w:p w14:paraId="27F2FBDF" w14:textId="31A6859C" w:rsidR="005123DC" w:rsidRPr="00503E60" w:rsidRDefault="005123DC" w:rsidP="005123DC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5123DC">
                    <w:rPr>
                      <w:sz w:val="20"/>
                      <w:szCs w:val="20"/>
                    </w:rPr>
                    <w:t>The above components are subject to change keeping the total CTC unchanged</w:t>
                  </w:r>
                  <w:r>
                    <w:rPr>
                      <w:sz w:val="20"/>
                      <w:szCs w:val="20"/>
                    </w:rPr>
                    <w:t>.</w:t>
                  </w:r>
                  <w:r w:rsidRPr="00503E60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bookmarkEnd w:id="11"/>
          </w:tbl>
          <w:p w14:paraId="5925E154" w14:textId="2B7AD306" w:rsidR="005123DC" w:rsidRPr="00EB63B0" w:rsidRDefault="005123DC" w:rsidP="005123DC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  <w:tr w:rsidR="005123DC" w:rsidRPr="00EB63B0" w14:paraId="6C7C3F73" w14:textId="77777777" w:rsidTr="00EB63B0">
        <w:trPr>
          <w:gridAfter w:val="3"/>
          <w:wAfter w:w="6340" w:type="dxa"/>
          <w:trHeight w:val="25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387F66" w14:textId="77777777" w:rsidR="005123DC" w:rsidRPr="00EB63B0" w:rsidRDefault="005123DC" w:rsidP="005123DC">
            <w:pPr>
              <w:rPr>
                <w:rFonts w:ascii="Times New Roman" w:eastAsia="Times New Roman" w:hAnsi="Times New Roman"/>
                <w:color w:val="000000"/>
                <w:lang w:val="en-IN" w:eastAsia="en-IN"/>
              </w:rPr>
            </w:pPr>
          </w:p>
        </w:tc>
      </w:tr>
    </w:tbl>
    <w:p w14:paraId="6F741678" w14:textId="77777777" w:rsidR="007B623B" w:rsidRPr="00CD44B1" w:rsidRDefault="007B623B" w:rsidP="005123DC">
      <w:pPr>
        <w:pStyle w:val="Default"/>
        <w:rPr>
          <w:rFonts w:asciiTheme="minorHAnsi" w:hAnsiTheme="minorHAnsi" w:cstheme="minorHAnsi"/>
          <w:b/>
          <w:bCs/>
          <w:sz w:val="20"/>
          <w:szCs w:val="20"/>
        </w:rPr>
      </w:pPr>
    </w:p>
    <w:sectPr w:rsidR="007B623B" w:rsidRPr="00CD44B1" w:rsidSect="001A6E81">
      <w:headerReference w:type="default" r:id="rId9"/>
      <w:footerReference w:type="default" r:id="rId10"/>
      <w:pgSz w:w="11907" w:h="16839"/>
      <w:pgMar w:top="1584" w:right="992" w:bottom="1685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80D53F" w14:textId="77777777" w:rsidR="007F57B9" w:rsidRDefault="007F57B9" w:rsidP="001A6E81">
      <w:r>
        <w:separator/>
      </w:r>
    </w:p>
  </w:endnote>
  <w:endnote w:type="continuationSeparator" w:id="0">
    <w:p w14:paraId="0167C3A9" w14:textId="77777777" w:rsidR="007F57B9" w:rsidRDefault="007F57B9" w:rsidP="001A6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07978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9C7821" w14:textId="34986DC1" w:rsidR="00A31B43" w:rsidRDefault="00A31B43">
            <w:pPr>
              <w:pStyle w:val="Footer"/>
              <w:jc w:val="right"/>
            </w:pPr>
            <w:r>
              <w:t xml:space="preserve">Page </w:t>
            </w:r>
            <w:r w:rsidR="00413754">
              <w:rPr>
                <w:b/>
                <w:bCs/>
                <w:sz w:val="24"/>
                <w:szCs w:val="24"/>
              </w:rPr>
              <w:t>1</w:t>
            </w:r>
            <w:r>
              <w:t xml:space="preserve">of </w:t>
            </w:r>
            <w:r w:rsidR="00723606">
              <w:rPr>
                <w:b/>
                <w:bCs/>
                <w:sz w:val="24"/>
                <w:szCs w:val="24"/>
              </w:rPr>
              <w:t>2</w:t>
            </w:r>
          </w:p>
        </w:sdtContent>
      </w:sdt>
    </w:sdtContent>
  </w:sdt>
  <w:p w14:paraId="1FEA3AF6" w14:textId="77777777" w:rsidR="009D3CA6" w:rsidRDefault="009D3C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D311DB" w14:textId="77777777" w:rsidR="007F57B9" w:rsidRDefault="007F57B9" w:rsidP="001A6E81">
      <w:r>
        <w:separator/>
      </w:r>
    </w:p>
  </w:footnote>
  <w:footnote w:type="continuationSeparator" w:id="0">
    <w:p w14:paraId="3C3F0497" w14:textId="77777777" w:rsidR="007F57B9" w:rsidRDefault="007F57B9" w:rsidP="001A6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279EE4" w14:textId="64A3938B" w:rsidR="00EB63B0" w:rsidRDefault="00EB63B0">
    <w:pPr>
      <w:pStyle w:val="Header"/>
    </w:pPr>
    <w:r w:rsidRPr="001B5567">
      <w:rPr>
        <w:rFonts w:asciiTheme="minorHAnsi" w:hAnsiTheme="minorHAnsi" w:cstheme="minorHAnsi"/>
        <w:sz w:val="19"/>
        <w:szCs w:val="19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55276"/>
    <w:multiLevelType w:val="hybridMultilevel"/>
    <w:tmpl w:val="64AA4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69C0254"/>
    <w:multiLevelType w:val="multilevel"/>
    <w:tmpl w:val="F73A18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24BB61E7"/>
    <w:multiLevelType w:val="hybridMultilevel"/>
    <w:tmpl w:val="DC761380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2A234C5C"/>
    <w:multiLevelType w:val="multilevel"/>
    <w:tmpl w:val="D3748DA8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362"/>
    <w:rsid w:val="000017F8"/>
    <w:rsid w:val="000127CD"/>
    <w:rsid w:val="00017FB0"/>
    <w:rsid w:val="0002282A"/>
    <w:rsid w:val="00022C1E"/>
    <w:rsid w:val="000256BC"/>
    <w:rsid w:val="00032386"/>
    <w:rsid w:val="00032CB9"/>
    <w:rsid w:val="00032E37"/>
    <w:rsid w:val="00034145"/>
    <w:rsid w:val="000341FF"/>
    <w:rsid w:val="00034CDC"/>
    <w:rsid w:val="0004421D"/>
    <w:rsid w:val="00046916"/>
    <w:rsid w:val="00053235"/>
    <w:rsid w:val="000549AE"/>
    <w:rsid w:val="00062EB3"/>
    <w:rsid w:val="00064CE8"/>
    <w:rsid w:val="00066CB1"/>
    <w:rsid w:val="00072D64"/>
    <w:rsid w:val="00073D00"/>
    <w:rsid w:val="000772C2"/>
    <w:rsid w:val="000806D3"/>
    <w:rsid w:val="00085AF7"/>
    <w:rsid w:val="00093E48"/>
    <w:rsid w:val="00096E98"/>
    <w:rsid w:val="0009756F"/>
    <w:rsid w:val="00097E58"/>
    <w:rsid w:val="000A5916"/>
    <w:rsid w:val="000B0917"/>
    <w:rsid w:val="000B6917"/>
    <w:rsid w:val="000B6CE6"/>
    <w:rsid w:val="000B7167"/>
    <w:rsid w:val="000C00CD"/>
    <w:rsid w:val="000C027F"/>
    <w:rsid w:val="000E1855"/>
    <w:rsid w:val="000E28C4"/>
    <w:rsid w:val="000E676B"/>
    <w:rsid w:val="000F6EC5"/>
    <w:rsid w:val="00102FF7"/>
    <w:rsid w:val="00105DBE"/>
    <w:rsid w:val="00107DEE"/>
    <w:rsid w:val="00113222"/>
    <w:rsid w:val="0011431A"/>
    <w:rsid w:val="0011650B"/>
    <w:rsid w:val="001303C9"/>
    <w:rsid w:val="00131F59"/>
    <w:rsid w:val="00133B0B"/>
    <w:rsid w:val="0015211B"/>
    <w:rsid w:val="00152FFC"/>
    <w:rsid w:val="0015340B"/>
    <w:rsid w:val="001550E5"/>
    <w:rsid w:val="00165200"/>
    <w:rsid w:val="00167DE7"/>
    <w:rsid w:val="00187ED0"/>
    <w:rsid w:val="001929DD"/>
    <w:rsid w:val="00194A87"/>
    <w:rsid w:val="00194C2E"/>
    <w:rsid w:val="001951E3"/>
    <w:rsid w:val="001A20EE"/>
    <w:rsid w:val="001A33B7"/>
    <w:rsid w:val="001A3BE7"/>
    <w:rsid w:val="001A6E81"/>
    <w:rsid w:val="001B2E80"/>
    <w:rsid w:val="001B5567"/>
    <w:rsid w:val="001C15F4"/>
    <w:rsid w:val="001C3EE3"/>
    <w:rsid w:val="001C4AD5"/>
    <w:rsid w:val="001C7631"/>
    <w:rsid w:val="001C79E7"/>
    <w:rsid w:val="001D28C8"/>
    <w:rsid w:val="001D658F"/>
    <w:rsid w:val="001E1DD3"/>
    <w:rsid w:val="001E69B3"/>
    <w:rsid w:val="001F41B8"/>
    <w:rsid w:val="00203E30"/>
    <w:rsid w:val="00205C7B"/>
    <w:rsid w:val="00207579"/>
    <w:rsid w:val="00213DF4"/>
    <w:rsid w:val="0021536E"/>
    <w:rsid w:val="00221469"/>
    <w:rsid w:val="00226B8C"/>
    <w:rsid w:val="00242554"/>
    <w:rsid w:val="00245187"/>
    <w:rsid w:val="00250A95"/>
    <w:rsid w:val="00257DAF"/>
    <w:rsid w:val="00267EAE"/>
    <w:rsid w:val="002714FA"/>
    <w:rsid w:val="0027435A"/>
    <w:rsid w:val="002758DA"/>
    <w:rsid w:val="0027714B"/>
    <w:rsid w:val="0028394F"/>
    <w:rsid w:val="00293343"/>
    <w:rsid w:val="002961A4"/>
    <w:rsid w:val="00296704"/>
    <w:rsid w:val="002A773A"/>
    <w:rsid w:val="002C14A7"/>
    <w:rsid w:val="002D112C"/>
    <w:rsid w:val="002D2016"/>
    <w:rsid w:val="002D35A3"/>
    <w:rsid w:val="002D616E"/>
    <w:rsid w:val="002E1E9E"/>
    <w:rsid w:val="002E1F00"/>
    <w:rsid w:val="002E76F5"/>
    <w:rsid w:val="002F169C"/>
    <w:rsid w:val="002F2A78"/>
    <w:rsid w:val="002F6572"/>
    <w:rsid w:val="0030797D"/>
    <w:rsid w:val="003163EF"/>
    <w:rsid w:val="00316B15"/>
    <w:rsid w:val="00317EC9"/>
    <w:rsid w:val="00323432"/>
    <w:rsid w:val="00326805"/>
    <w:rsid w:val="00327A09"/>
    <w:rsid w:val="00336390"/>
    <w:rsid w:val="0033684D"/>
    <w:rsid w:val="00353500"/>
    <w:rsid w:val="00355FEC"/>
    <w:rsid w:val="00356B96"/>
    <w:rsid w:val="003607CB"/>
    <w:rsid w:val="003617BE"/>
    <w:rsid w:val="0036183E"/>
    <w:rsid w:val="00371A35"/>
    <w:rsid w:val="003735C0"/>
    <w:rsid w:val="00382436"/>
    <w:rsid w:val="003875EB"/>
    <w:rsid w:val="00390F14"/>
    <w:rsid w:val="00392CAD"/>
    <w:rsid w:val="0039604A"/>
    <w:rsid w:val="003A4E03"/>
    <w:rsid w:val="003A5DCF"/>
    <w:rsid w:val="003B53B2"/>
    <w:rsid w:val="003B5790"/>
    <w:rsid w:val="003C1362"/>
    <w:rsid w:val="003C14F1"/>
    <w:rsid w:val="003C2E86"/>
    <w:rsid w:val="003D0979"/>
    <w:rsid w:val="003D0F4B"/>
    <w:rsid w:val="003D3088"/>
    <w:rsid w:val="003D30A8"/>
    <w:rsid w:val="003D393C"/>
    <w:rsid w:val="003D48C0"/>
    <w:rsid w:val="003D5964"/>
    <w:rsid w:val="003E0566"/>
    <w:rsid w:val="003E7D93"/>
    <w:rsid w:val="003F13AF"/>
    <w:rsid w:val="00401DE6"/>
    <w:rsid w:val="00402A3B"/>
    <w:rsid w:val="004045DC"/>
    <w:rsid w:val="00412A17"/>
    <w:rsid w:val="00413754"/>
    <w:rsid w:val="004140D8"/>
    <w:rsid w:val="00421F4C"/>
    <w:rsid w:val="0042410A"/>
    <w:rsid w:val="00426116"/>
    <w:rsid w:val="004313B0"/>
    <w:rsid w:val="00434F35"/>
    <w:rsid w:val="004377DB"/>
    <w:rsid w:val="00444FA3"/>
    <w:rsid w:val="004453F4"/>
    <w:rsid w:val="00454322"/>
    <w:rsid w:val="0045442D"/>
    <w:rsid w:val="0045791C"/>
    <w:rsid w:val="00467417"/>
    <w:rsid w:val="00473386"/>
    <w:rsid w:val="004748B9"/>
    <w:rsid w:val="0047686B"/>
    <w:rsid w:val="004827B5"/>
    <w:rsid w:val="00483900"/>
    <w:rsid w:val="00490BB8"/>
    <w:rsid w:val="00490E2A"/>
    <w:rsid w:val="004910BA"/>
    <w:rsid w:val="00495B58"/>
    <w:rsid w:val="004B7137"/>
    <w:rsid w:val="004C2F84"/>
    <w:rsid w:val="004C2FDB"/>
    <w:rsid w:val="004C7999"/>
    <w:rsid w:val="004D409E"/>
    <w:rsid w:val="004E0F2B"/>
    <w:rsid w:val="004E2DC0"/>
    <w:rsid w:val="004F1412"/>
    <w:rsid w:val="004F5020"/>
    <w:rsid w:val="0050137C"/>
    <w:rsid w:val="00501A0A"/>
    <w:rsid w:val="005066FA"/>
    <w:rsid w:val="005123DC"/>
    <w:rsid w:val="00517290"/>
    <w:rsid w:val="00521F65"/>
    <w:rsid w:val="005237B9"/>
    <w:rsid w:val="00526168"/>
    <w:rsid w:val="00532A7E"/>
    <w:rsid w:val="005377BB"/>
    <w:rsid w:val="005378C2"/>
    <w:rsid w:val="00540F53"/>
    <w:rsid w:val="005416BA"/>
    <w:rsid w:val="005433D7"/>
    <w:rsid w:val="0056484F"/>
    <w:rsid w:val="00565ECB"/>
    <w:rsid w:val="0057230E"/>
    <w:rsid w:val="00581E6D"/>
    <w:rsid w:val="00583570"/>
    <w:rsid w:val="00583B48"/>
    <w:rsid w:val="00591C7B"/>
    <w:rsid w:val="005A2409"/>
    <w:rsid w:val="005B5ED3"/>
    <w:rsid w:val="005B5ED4"/>
    <w:rsid w:val="005B75C5"/>
    <w:rsid w:val="005C1700"/>
    <w:rsid w:val="005C2729"/>
    <w:rsid w:val="005D6631"/>
    <w:rsid w:val="005E07B2"/>
    <w:rsid w:val="005E7E7A"/>
    <w:rsid w:val="005F7478"/>
    <w:rsid w:val="00600413"/>
    <w:rsid w:val="00603892"/>
    <w:rsid w:val="006064A0"/>
    <w:rsid w:val="0060742F"/>
    <w:rsid w:val="00612447"/>
    <w:rsid w:val="00616919"/>
    <w:rsid w:val="0062213A"/>
    <w:rsid w:val="006346D2"/>
    <w:rsid w:val="00635483"/>
    <w:rsid w:val="00635BC1"/>
    <w:rsid w:val="0063720B"/>
    <w:rsid w:val="00640105"/>
    <w:rsid w:val="00642D2A"/>
    <w:rsid w:val="006441B9"/>
    <w:rsid w:val="00647DD1"/>
    <w:rsid w:val="00652EA1"/>
    <w:rsid w:val="00653387"/>
    <w:rsid w:val="00654E41"/>
    <w:rsid w:val="00664AD4"/>
    <w:rsid w:val="00676731"/>
    <w:rsid w:val="00681A7A"/>
    <w:rsid w:val="00682C11"/>
    <w:rsid w:val="00684D50"/>
    <w:rsid w:val="00687F6E"/>
    <w:rsid w:val="00697491"/>
    <w:rsid w:val="006A39E9"/>
    <w:rsid w:val="006B092E"/>
    <w:rsid w:val="006B3F60"/>
    <w:rsid w:val="006C3454"/>
    <w:rsid w:val="006C55C8"/>
    <w:rsid w:val="006D1DF3"/>
    <w:rsid w:val="006E63FE"/>
    <w:rsid w:val="006E72E0"/>
    <w:rsid w:val="006F7EA7"/>
    <w:rsid w:val="00704862"/>
    <w:rsid w:val="00707063"/>
    <w:rsid w:val="00717A90"/>
    <w:rsid w:val="007224CD"/>
    <w:rsid w:val="00723606"/>
    <w:rsid w:val="007301C2"/>
    <w:rsid w:val="00730ECF"/>
    <w:rsid w:val="007339BF"/>
    <w:rsid w:val="007349B7"/>
    <w:rsid w:val="00736E59"/>
    <w:rsid w:val="00740730"/>
    <w:rsid w:val="00744BC7"/>
    <w:rsid w:val="00745011"/>
    <w:rsid w:val="00745745"/>
    <w:rsid w:val="007472D7"/>
    <w:rsid w:val="00750D4D"/>
    <w:rsid w:val="00751565"/>
    <w:rsid w:val="00753171"/>
    <w:rsid w:val="00755F7F"/>
    <w:rsid w:val="007603E0"/>
    <w:rsid w:val="0076128C"/>
    <w:rsid w:val="00767278"/>
    <w:rsid w:val="007723AE"/>
    <w:rsid w:val="00772D56"/>
    <w:rsid w:val="00776B76"/>
    <w:rsid w:val="00777015"/>
    <w:rsid w:val="0078060E"/>
    <w:rsid w:val="00782384"/>
    <w:rsid w:val="00784DDE"/>
    <w:rsid w:val="007A066B"/>
    <w:rsid w:val="007A2DB8"/>
    <w:rsid w:val="007B2B58"/>
    <w:rsid w:val="007B623B"/>
    <w:rsid w:val="007B7948"/>
    <w:rsid w:val="007C22C7"/>
    <w:rsid w:val="007D4309"/>
    <w:rsid w:val="007E0095"/>
    <w:rsid w:val="007E2220"/>
    <w:rsid w:val="007F423D"/>
    <w:rsid w:val="007F57B9"/>
    <w:rsid w:val="008047C1"/>
    <w:rsid w:val="0081298C"/>
    <w:rsid w:val="00824926"/>
    <w:rsid w:val="0082611A"/>
    <w:rsid w:val="00831366"/>
    <w:rsid w:val="00833AAF"/>
    <w:rsid w:val="00835BF6"/>
    <w:rsid w:val="008414DF"/>
    <w:rsid w:val="0084786E"/>
    <w:rsid w:val="0085071B"/>
    <w:rsid w:val="00855E8A"/>
    <w:rsid w:val="008603E9"/>
    <w:rsid w:val="00861DDE"/>
    <w:rsid w:val="00863567"/>
    <w:rsid w:val="008649D4"/>
    <w:rsid w:val="00865D05"/>
    <w:rsid w:val="00867FF0"/>
    <w:rsid w:val="00871007"/>
    <w:rsid w:val="00871268"/>
    <w:rsid w:val="00881DE3"/>
    <w:rsid w:val="00891A25"/>
    <w:rsid w:val="008A0444"/>
    <w:rsid w:val="008A2CF5"/>
    <w:rsid w:val="008C1A88"/>
    <w:rsid w:val="008C71A9"/>
    <w:rsid w:val="008E2E56"/>
    <w:rsid w:val="008E4014"/>
    <w:rsid w:val="009003BC"/>
    <w:rsid w:val="00903E44"/>
    <w:rsid w:val="00910F66"/>
    <w:rsid w:val="009237BB"/>
    <w:rsid w:val="00923A4B"/>
    <w:rsid w:val="009314DE"/>
    <w:rsid w:val="009320FA"/>
    <w:rsid w:val="0093681C"/>
    <w:rsid w:val="009375E1"/>
    <w:rsid w:val="00942209"/>
    <w:rsid w:val="00943DC5"/>
    <w:rsid w:val="009442DC"/>
    <w:rsid w:val="0095252E"/>
    <w:rsid w:val="00955A2D"/>
    <w:rsid w:val="0096067E"/>
    <w:rsid w:val="00962F47"/>
    <w:rsid w:val="00964719"/>
    <w:rsid w:val="0096706E"/>
    <w:rsid w:val="009739D5"/>
    <w:rsid w:val="00974EB8"/>
    <w:rsid w:val="00981885"/>
    <w:rsid w:val="00981A62"/>
    <w:rsid w:val="00986398"/>
    <w:rsid w:val="009900A7"/>
    <w:rsid w:val="009924AD"/>
    <w:rsid w:val="00996E1F"/>
    <w:rsid w:val="009A36C4"/>
    <w:rsid w:val="009B2287"/>
    <w:rsid w:val="009C1691"/>
    <w:rsid w:val="009C1CD6"/>
    <w:rsid w:val="009C24D5"/>
    <w:rsid w:val="009D16E3"/>
    <w:rsid w:val="009D3CA6"/>
    <w:rsid w:val="009D4FD7"/>
    <w:rsid w:val="009E6B5A"/>
    <w:rsid w:val="009F734C"/>
    <w:rsid w:val="00A00915"/>
    <w:rsid w:val="00A055E0"/>
    <w:rsid w:val="00A0720E"/>
    <w:rsid w:val="00A104D7"/>
    <w:rsid w:val="00A10B69"/>
    <w:rsid w:val="00A13DE2"/>
    <w:rsid w:val="00A14849"/>
    <w:rsid w:val="00A149E9"/>
    <w:rsid w:val="00A14F8D"/>
    <w:rsid w:val="00A15FA8"/>
    <w:rsid w:val="00A21139"/>
    <w:rsid w:val="00A21DC8"/>
    <w:rsid w:val="00A25053"/>
    <w:rsid w:val="00A25DC4"/>
    <w:rsid w:val="00A2765D"/>
    <w:rsid w:val="00A31B43"/>
    <w:rsid w:val="00A365E5"/>
    <w:rsid w:val="00A37879"/>
    <w:rsid w:val="00A42132"/>
    <w:rsid w:val="00A45565"/>
    <w:rsid w:val="00A53E5D"/>
    <w:rsid w:val="00A56272"/>
    <w:rsid w:val="00A65324"/>
    <w:rsid w:val="00A70F14"/>
    <w:rsid w:val="00A747D2"/>
    <w:rsid w:val="00A74A46"/>
    <w:rsid w:val="00A75356"/>
    <w:rsid w:val="00A809FE"/>
    <w:rsid w:val="00A848B8"/>
    <w:rsid w:val="00A862B5"/>
    <w:rsid w:val="00A905A6"/>
    <w:rsid w:val="00AA2E75"/>
    <w:rsid w:val="00AA3D62"/>
    <w:rsid w:val="00AB7CEF"/>
    <w:rsid w:val="00AC4650"/>
    <w:rsid w:val="00AC4790"/>
    <w:rsid w:val="00AC49D2"/>
    <w:rsid w:val="00AD0A9F"/>
    <w:rsid w:val="00AD7843"/>
    <w:rsid w:val="00AE056A"/>
    <w:rsid w:val="00AE3D54"/>
    <w:rsid w:val="00AE49CA"/>
    <w:rsid w:val="00AF296F"/>
    <w:rsid w:val="00B04B50"/>
    <w:rsid w:val="00B04F2F"/>
    <w:rsid w:val="00B062A9"/>
    <w:rsid w:val="00B11071"/>
    <w:rsid w:val="00B11197"/>
    <w:rsid w:val="00B13D0A"/>
    <w:rsid w:val="00B15583"/>
    <w:rsid w:val="00B162AB"/>
    <w:rsid w:val="00B22400"/>
    <w:rsid w:val="00B22BDB"/>
    <w:rsid w:val="00B24B5E"/>
    <w:rsid w:val="00B25376"/>
    <w:rsid w:val="00B26A3C"/>
    <w:rsid w:val="00B2754B"/>
    <w:rsid w:val="00B3786F"/>
    <w:rsid w:val="00B411A4"/>
    <w:rsid w:val="00B42F97"/>
    <w:rsid w:val="00B44CAF"/>
    <w:rsid w:val="00B45BD5"/>
    <w:rsid w:val="00B50AE6"/>
    <w:rsid w:val="00B51F5E"/>
    <w:rsid w:val="00B52691"/>
    <w:rsid w:val="00B52831"/>
    <w:rsid w:val="00B53E14"/>
    <w:rsid w:val="00B53FE6"/>
    <w:rsid w:val="00B54475"/>
    <w:rsid w:val="00B57722"/>
    <w:rsid w:val="00B621B9"/>
    <w:rsid w:val="00B6227B"/>
    <w:rsid w:val="00B74E32"/>
    <w:rsid w:val="00B8766E"/>
    <w:rsid w:val="00B953F8"/>
    <w:rsid w:val="00BB7667"/>
    <w:rsid w:val="00BC0CCC"/>
    <w:rsid w:val="00BC3467"/>
    <w:rsid w:val="00BC4A88"/>
    <w:rsid w:val="00BC740F"/>
    <w:rsid w:val="00BE0275"/>
    <w:rsid w:val="00BE12E9"/>
    <w:rsid w:val="00BF38ED"/>
    <w:rsid w:val="00C052FF"/>
    <w:rsid w:val="00C12100"/>
    <w:rsid w:val="00C134B3"/>
    <w:rsid w:val="00C16665"/>
    <w:rsid w:val="00C16B7B"/>
    <w:rsid w:val="00C17D9E"/>
    <w:rsid w:val="00C2012E"/>
    <w:rsid w:val="00C22A47"/>
    <w:rsid w:val="00C23819"/>
    <w:rsid w:val="00C239A9"/>
    <w:rsid w:val="00C25449"/>
    <w:rsid w:val="00C31249"/>
    <w:rsid w:val="00C32F8E"/>
    <w:rsid w:val="00C343E4"/>
    <w:rsid w:val="00C35B40"/>
    <w:rsid w:val="00C36625"/>
    <w:rsid w:val="00C5462B"/>
    <w:rsid w:val="00C54E37"/>
    <w:rsid w:val="00C5715B"/>
    <w:rsid w:val="00C60AEA"/>
    <w:rsid w:val="00C62110"/>
    <w:rsid w:val="00C62EA7"/>
    <w:rsid w:val="00C662FA"/>
    <w:rsid w:val="00C67E07"/>
    <w:rsid w:val="00C779A5"/>
    <w:rsid w:val="00C811C0"/>
    <w:rsid w:val="00C86DC7"/>
    <w:rsid w:val="00C9126E"/>
    <w:rsid w:val="00C92B8D"/>
    <w:rsid w:val="00C96044"/>
    <w:rsid w:val="00CA07AA"/>
    <w:rsid w:val="00CA2D47"/>
    <w:rsid w:val="00CA483F"/>
    <w:rsid w:val="00CA7C16"/>
    <w:rsid w:val="00CA7F06"/>
    <w:rsid w:val="00CB1A8A"/>
    <w:rsid w:val="00CB2380"/>
    <w:rsid w:val="00CB35C0"/>
    <w:rsid w:val="00CB6D6C"/>
    <w:rsid w:val="00CC3077"/>
    <w:rsid w:val="00CC37EE"/>
    <w:rsid w:val="00CC45C0"/>
    <w:rsid w:val="00CC472A"/>
    <w:rsid w:val="00CC5468"/>
    <w:rsid w:val="00CD44B1"/>
    <w:rsid w:val="00CE0499"/>
    <w:rsid w:val="00CE639C"/>
    <w:rsid w:val="00CE6C6E"/>
    <w:rsid w:val="00CF1852"/>
    <w:rsid w:val="00CF2FEB"/>
    <w:rsid w:val="00CF4899"/>
    <w:rsid w:val="00D000BA"/>
    <w:rsid w:val="00D00A84"/>
    <w:rsid w:val="00D0222A"/>
    <w:rsid w:val="00D05F66"/>
    <w:rsid w:val="00D10E12"/>
    <w:rsid w:val="00D16CC4"/>
    <w:rsid w:val="00D16E75"/>
    <w:rsid w:val="00D201FF"/>
    <w:rsid w:val="00D25A36"/>
    <w:rsid w:val="00D30087"/>
    <w:rsid w:val="00D30743"/>
    <w:rsid w:val="00D35863"/>
    <w:rsid w:val="00D36006"/>
    <w:rsid w:val="00D44DE2"/>
    <w:rsid w:val="00D44DF6"/>
    <w:rsid w:val="00D465A2"/>
    <w:rsid w:val="00D47E4C"/>
    <w:rsid w:val="00D50AEF"/>
    <w:rsid w:val="00D532EC"/>
    <w:rsid w:val="00D61ACC"/>
    <w:rsid w:val="00D61EE1"/>
    <w:rsid w:val="00D622BC"/>
    <w:rsid w:val="00D67322"/>
    <w:rsid w:val="00D801B8"/>
    <w:rsid w:val="00D977E1"/>
    <w:rsid w:val="00DA67B0"/>
    <w:rsid w:val="00DA6AF6"/>
    <w:rsid w:val="00DA722D"/>
    <w:rsid w:val="00DA7551"/>
    <w:rsid w:val="00DB1FAB"/>
    <w:rsid w:val="00DB7A21"/>
    <w:rsid w:val="00DC22DC"/>
    <w:rsid w:val="00DD1C44"/>
    <w:rsid w:val="00DE1C63"/>
    <w:rsid w:val="00DF296E"/>
    <w:rsid w:val="00E06C99"/>
    <w:rsid w:val="00E25BB8"/>
    <w:rsid w:val="00E26C03"/>
    <w:rsid w:val="00E30C2D"/>
    <w:rsid w:val="00E312ED"/>
    <w:rsid w:val="00E50FC7"/>
    <w:rsid w:val="00E512F3"/>
    <w:rsid w:val="00E575C4"/>
    <w:rsid w:val="00E75641"/>
    <w:rsid w:val="00E919F4"/>
    <w:rsid w:val="00E9341B"/>
    <w:rsid w:val="00E979FF"/>
    <w:rsid w:val="00EA205D"/>
    <w:rsid w:val="00EA7227"/>
    <w:rsid w:val="00EB2F9E"/>
    <w:rsid w:val="00EB4FE2"/>
    <w:rsid w:val="00EB63B0"/>
    <w:rsid w:val="00EC62F7"/>
    <w:rsid w:val="00ED769B"/>
    <w:rsid w:val="00EF6EA7"/>
    <w:rsid w:val="00EF72B6"/>
    <w:rsid w:val="00F00DA1"/>
    <w:rsid w:val="00F02228"/>
    <w:rsid w:val="00F03464"/>
    <w:rsid w:val="00F10305"/>
    <w:rsid w:val="00F1129E"/>
    <w:rsid w:val="00F14B5B"/>
    <w:rsid w:val="00F16BCB"/>
    <w:rsid w:val="00F210FA"/>
    <w:rsid w:val="00F21B3B"/>
    <w:rsid w:val="00F22283"/>
    <w:rsid w:val="00F32A0D"/>
    <w:rsid w:val="00F346C6"/>
    <w:rsid w:val="00F378DB"/>
    <w:rsid w:val="00F4463E"/>
    <w:rsid w:val="00F50999"/>
    <w:rsid w:val="00F5114E"/>
    <w:rsid w:val="00F574A9"/>
    <w:rsid w:val="00F61070"/>
    <w:rsid w:val="00F61B11"/>
    <w:rsid w:val="00F63ECC"/>
    <w:rsid w:val="00F6540A"/>
    <w:rsid w:val="00F67E67"/>
    <w:rsid w:val="00F83DAB"/>
    <w:rsid w:val="00F8749F"/>
    <w:rsid w:val="00F977E3"/>
    <w:rsid w:val="00FA094E"/>
    <w:rsid w:val="00FA430D"/>
    <w:rsid w:val="00FA70DC"/>
    <w:rsid w:val="00FA711C"/>
    <w:rsid w:val="00FB06FF"/>
    <w:rsid w:val="00FB1075"/>
    <w:rsid w:val="00FB17A5"/>
    <w:rsid w:val="00FB203B"/>
    <w:rsid w:val="00FB6218"/>
    <w:rsid w:val="00FB6EB2"/>
    <w:rsid w:val="00FC0805"/>
    <w:rsid w:val="00FC5275"/>
    <w:rsid w:val="00FC6892"/>
    <w:rsid w:val="00FC7F54"/>
    <w:rsid w:val="00FD650D"/>
    <w:rsid w:val="00FE104B"/>
    <w:rsid w:val="00FE2A10"/>
    <w:rsid w:val="00FE4380"/>
    <w:rsid w:val="00FE54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025BEDF9"/>
  <w15:docId w15:val="{CCC1863C-B83C-4DAF-93C3-9E340BB8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1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3C1362"/>
    <w:pPr>
      <w:ind w:left="450" w:hanging="450"/>
    </w:pPr>
    <w:rPr>
      <w:sz w:val="22"/>
    </w:rPr>
  </w:style>
  <w:style w:type="paragraph" w:styleId="BodyTextIndent3">
    <w:name w:val="Body Text Indent 3"/>
    <w:basedOn w:val="Normal"/>
    <w:link w:val="BodyTextIndent3Char"/>
    <w:rsid w:val="003C1362"/>
    <w:pPr>
      <w:tabs>
        <w:tab w:val="left" w:pos="360"/>
      </w:tabs>
      <w:ind w:left="450" w:hanging="450"/>
      <w:jc w:val="both"/>
    </w:pPr>
  </w:style>
  <w:style w:type="paragraph" w:customStyle="1" w:styleId="ListParagraph1">
    <w:name w:val="List Paragraph1"/>
    <w:basedOn w:val="Normal"/>
    <w:uiPriority w:val="34"/>
    <w:qFormat/>
    <w:rsid w:val="003C1362"/>
    <w:pPr>
      <w:ind w:left="720"/>
    </w:pPr>
  </w:style>
  <w:style w:type="paragraph" w:customStyle="1" w:styleId="NoSpacing1">
    <w:name w:val="No Spacing1"/>
    <w:uiPriority w:val="1"/>
    <w:qFormat/>
    <w:rsid w:val="003C1362"/>
    <w:rPr>
      <w:rFonts w:eastAsia="Calibri"/>
      <w:sz w:val="22"/>
      <w:szCs w:val="22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C1362"/>
    <w:rPr>
      <w:rFonts w:ascii="Times New Roman" w:eastAsia="Times New Roman" w:hAnsi="Times New Roman" w:cs="Times New Roman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3C1362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E50FC7"/>
    <w:rPr>
      <w:rFonts w:eastAsia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B411A4"/>
    <w:pPr>
      <w:ind w:left="720"/>
      <w:contextualSpacing/>
    </w:pPr>
  </w:style>
  <w:style w:type="paragraph" w:customStyle="1" w:styleId="Default">
    <w:name w:val="Default"/>
    <w:rsid w:val="000341FF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IN" w:eastAsia="en-US"/>
    </w:rPr>
  </w:style>
  <w:style w:type="paragraph" w:styleId="BalloonText">
    <w:name w:val="Balloon Text"/>
    <w:basedOn w:val="Normal"/>
    <w:link w:val="BalloonTextChar"/>
    <w:semiHidden/>
    <w:unhideWhenUsed/>
    <w:rsid w:val="000C02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0C027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1A6E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A6E81"/>
  </w:style>
  <w:style w:type="paragraph" w:styleId="Footer">
    <w:name w:val="footer"/>
    <w:basedOn w:val="Normal"/>
    <w:link w:val="FooterChar"/>
    <w:uiPriority w:val="99"/>
    <w:unhideWhenUsed/>
    <w:rsid w:val="001A6E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7FEFBB-8AB0-400A-A220-7C1CEABE7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Ref. No. C/2013-14/1559                                       		                Dated: 20th  March, 2014</vt:lpstr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Ref. No. C/2013-14/1559                                       		                Dated: 20th  March, 2014</dc:title>
  <dc:subject/>
  <dc:creator>user</dc:creator>
  <cp:keywords/>
  <dc:description/>
  <cp:lastModifiedBy>Sagar</cp:lastModifiedBy>
  <cp:revision>2</cp:revision>
  <cp:lastPrinted>2026-06-05T11:09:00Z</cp:lastPrinted>
  <dcterms:created xsi:type="dcterms:W3CDTF">2026-06-05T12:52:00Z</dcterms:created>
  <dcterms:modified xsi:type="dcterms:W3CDTF">2026-06-05T12:52:00Z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