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rFonts w:ascii="Arial" w:cs="Arial" w:eastAsia="Arial" w:hAnsi="Arial"/>
          <w:b/>
          <w:bCs/>
          <w:color w:val="111827"/>
          <w:spacing w:val="60"/>
          <w:sz w:val="52"/>
          <w:szCs w:val="52"/>
        </w:rPr>
        <w:t xml:space="preserve">DASIEL TORRES</w:t>
      </w:r>
    </w:p>
    <w:p>
      <w:pPr>
        <w:spacing w:before="0" w:after="80"/>
      </w:pPr>
      <w:r>
        <w:rPr>
          <w:rFonts w:ascii="Arial" w:cs="Arial" w:eastAsia="Arial" w:hAnsi="Arial"/>
          <w:color w:val="1A56DB"/>
          <w:sz w:val="24"/>
          <w:szCs w:val="24"/>
        </w:rPr>
        <w:t xml:space="preserve">Product Engineer  ·  Next.js / TypeScript / Node.js</w:t>
      </w:r>
    </w:p>
    <w:p>
      <w:pPr>
        <w:spacing w:before="0" w:after="160"/>
      </w:pPr>
      <w:hyperlink w:history="1" r:id="rIdkjn4jntk9o9ootq8zhp28">
        <w:r>
          <w:rPr>
            <w:rFonts w:ascii="Arial" w:cs="Arial" w:eastAsia="Arial" w:hAnsi="Arial"/>
            <w:color w:val="6B7280"/>
            <w:sz w:val="19"/>
            <w:szCs w:val="19"/>
            <w:u w:val="single"/>
          </w:rPr>
          <w:t xml:space="preserve">dasieldev@gmail.com</w:t>
        </w:r>
      </w:hyperlink>
      <w:r>
        <w:rPr>
          <w:rFonts w:ascii="Arial" w:cs="Arial" w:eastAsia="Arial" w:hAnsi="Arial"/>
          <w:color w:val="6B7280"/>
          <w:sz w:val="19"/>
          <w:szCs w:val="19"/>
        </w:rPr>
        <w:t xml:space="preserve">  ·  +53 5471 0329  ·  </w:t>
      </w:r>
      <w:hyperlink w:history="1" r:id="rIdshbatof4vlv7eo7xjvpou">
        <w:r>
          <w:rPr>
            <w:rFonts w:ascii="Arial" w:cs="Arial" w:eastAsia="Arial" w:hAnsi="Arial"/>
            <w:color w:val="6B7280"/>
            <w:sz w:val="19"/>
            <w:szCs w:val="19"/>
            <w:u w:val="single"/>
          </w:rPr>
          <w:t xml:space="preserve">github.com/Dasieloski</w:t>
        </w:r>
      </w:hyperlink>
      <w:r>
        <w:rPr>
          <w:rFonts w:ascii="Arial" w:cs="Arial" w:eastAsia="Arial" w:hAnsi="Arial"/>
          <w:color w:val="6B7280"/>
          <w:sz w:val="19"/>
          <w:szCs w:val="19"/>
        </w:rPr>
        <w:t xml:space="preserve">  ·  </w:t>
      </w:r>
      <w:hyperlink w:history="1" r:id="rIdnw8rhm233x0sph6cv5n-4">
        <w:r>
          <w:rPr>
            <w:rFonts w:ascii="Arial" w:cs="Arial" w:eastAsia="Arial" w:hAnsi="Arial"/>
            <w:color w:val="6B7280"/>
            <w:sz w:val="19"/>
            <w:szCs w:val="19"/>
            <w:u w:val="single"/>
          </w:rPr>
          <w:t xml:space="preserve">dasiel.vercel.app</w:t>
        </w:r>
      </w:hyperlink>
      <w:r>
        <w:rPr>
          <w:rFonts w:ascii="Arial" w:cs="Arial" w:eastAsia="Arial" w:hAnsi="Arial"/>
          <w:color w:val="6B7280"/>
          <w:sz w:val="19"/>
          <w:szCs w:val="19"/>
        </w:rPr>
        <w:t xml:space="preserve">  ·  La Habana, Cuba  ·  Open to remote &amp; relocation</w:t>
      </w:r>
    </w:p>
    <w:p>
      <w:pPr>
        <w:pBdr>
          <w:bottom w:val="single" w:color="D1D5DB" w:sz="6" w:space="1"/>
        </w:pBdr>
      </w:pPr>
      <w:r>
        <w:t xml:space="preserve"/>
      </w:r>
    </w:p>
    <w:p>
      <w:pPr>
        <w:spacing w:before="220" w:after="60"/>
      </w:pPr>
      <w:r>
        <w:rPr>
          <w:rFonts w:ascii="Arial" w:cs="Arial" w:eastAsia="Arial" w:hAnsi="Arial"/>
          <w:b/>
          <w:bCs/>
          <w:color w:val="1A56DB"/>
          <w:spacing w:val="40"/>
          <w:sz w:val="20"/>
          <w:szCs w:val="20"/>
        </w:rPr>
        <w:t xml:space="preserve">SUMMARY</w:t>
      </w:r>
    </w:p>
    <w:p>
      <w:pPr>
        <w:spacing w:before="60" w:after="8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Product Engineer with a CS degree and 2+ years shipping production systems end-to-end — from Postgres schema to Vercel deploy. I specialize in </w:t>
      </w: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Next.js 14, TypeScript, and PostgreSQL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, building real-time, multi-tenant platforms that handle complex business logic and stay fast under load. My projects are live, used by real people, and architected to scale — not just portfolio demos.</w:t>
      </w:r>
    </w:p>
    <w:p>
      <w:pPr>
        <w:pBdr>
          <w:bottom w:val="single" w:color="D1D5DB" w:sz="6" w:space="1"/>
        </w:pBdr>
      </w:pPr>
      <w:r>
        <w:t xml:space="preserve"/>
      </w:r>
    </w:p>
    <w:p>
      <w:pPr>
        <w:spacing w:before="220" w:after="60"/>
      </w:pPr>
      <w:r>
        <w:rPr>
          <w:rFonts w:ascii="Arial" w:cs="Arial" w:eastAsia="Arial" w:hAnsi="Arial"/>
          <w:b/>
          <w:bCs/>
          <w:color w:val="1A56DB"/>
          <w:spacing w:val="40"/>
          <w:sz w:val="20"/>
          <w:szCs w:val="20"/>
        </w:rPr>
        <w:t xml:space="preserve">TECH STACK</w:t>
      </w:r>
    </w:p>
    <w:p>
      <w:pPr>
        <w:spacing w:before="50" w:after="50"/>
      </w:pPr>
      <w:r>
        <w:rPr>
          <w:rFonts w:ascii="Courier New" w:cs="Courier New" w:eastAsia="Courier New" w:hAnsi="Courier New"/>
          <w:b/>
          <w:bCs/>
          <w:color w:val="111827"/>
          <w:sz w:val="20"/>
          <w:szCs w:val="20"/>
        </w:rPr>
        <w:t xml:space="preserve">Languages    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TypeScript · JavaScript (ES2022+) · HTML5 · CSS3</w:t>
      </w:r>
    </w:p>
    <w:p>
      <w:pPr>
        <w:spacing w:before="50" w:after="50"/>
      </w:pPr>
      <w:r>
        <w:rPr>
          <w:rFonts w:ascii="Courier New" w:cs="Courier New" w:eastAsia="Courier New" w:hAnsi="Courier New"/>
          <w:b/>
          <w:bCs/>
          <w:color w:val="111827"/>
          <w:sz w:val="20"/>
          <w:szCs w:val="20"/>
        </w:rPr>
        <w:t xml:space="preserve">Frontend     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Next.js 14 (App Router) · React 18 · TailwindCSS · Shadcn/ui · Material UI</w:t>
      </w:r>
    </w:p>
    <w:p>
      <w:pPr>
        <w:spacing w:before="50" w:after="50"/>
      </w:pPr>
      <w:r>
        <w:rPr>
          <w:rFonts w:ascii="Courier New" w:cs="Courier New" w:eastAsia="Courier New" w:hAnsi="Courier New"/>
          <w:b/>
          <w:bCs/>
          <w:color w:val="111827"/>
          <w:sz w:val="20"/>
          <w:szCs w:val="20"/>
        </w:rPr>
        <w:t xml:space="preserve">Backend      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Node.js · NestJS · REST APIs · Strapi CMS (headless)</w:t>
      </w:r>
    </w:p>
    <w:p>
      <w:pPr>
        <w:spacing w:before="50" w:after="50"/>
      </w:pPr>
      <w:r>
        <w:rPr>
          <w:rFonts w:ascii="Courier New" w:cs="Courier New" w:eastAsia="Courier New" w:hAnsi="Courier New"/>
          <w:b/>
          <w:bCs/>
          <w:color w:val="111827"/>
          <w:sz w:val="20"/>
          <w:szCs w:val="20"/>
        </w:rPr>
        <w:t xml:space="preserve">Database     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PostgreSQL · Prisma ORM</w:t>
      </w:r>
    </w:p>
    <w:p>
      <w:pPr>
        <w:spacing w:before="50" w:after="50"/>
      </w:pPr>
      <w:r>
        <w:rPr>
          <w:rFonts w:ascii="Courier New" w:cs="Courier New" w:eastAsia="Courier New" w:hAnsi="Courier New"/>
          <w:b/>
          <w:bCs/>
          <w:color w:val="111827"/>
          <w:sz w:val="20"/>
          <w:szCs w:val="20"/>
        </w:rPr>
        <w:t xml:space="preserve">DevOps        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Vercel · CI/CD pipelines · Git · GitHub</w:t>
      </w:r>
    </w:p>
    <w:p>
      <w:pPr>
        <w:pBdr>
          <w:bottom w:val="single" w:color="D1D5DB" w:sz="6" w:space="1"/>
        </w:pBdr>
      </w:pPr>
      <w:r>
        <w:t xml:space="preserve"/>
      </w:r>
    </w:p>
    <w:p>
      <w:pPr>
        <w:spacing w:before="220" w:after="60"/>
      </w:pPr>
      <w:r>
        <w:rPr>
          <w:rFonts w:ascii="Arial" w:cs="Arial" w:eastAsia="Arial" w:hAnsi="Arial"/>
          <w:b/>
          <w:bCs/>
          <w:color w:val="1A56DB"/>
          <w:spacing w:val="40"/>
          <w:sz w:val="20"/>
          <w:szCs w:val="20"/>
        </w:rPr>
        <w:t xml:space="preserve">EXPERIENCE</w:t>
      </w:r>
    </w:p>
    <w:p>
      <w:pPr>
        <w:tabs>
          <w:tab w:val="right" w:pos="9360"/>
        </w:tabs>
        <w:spacing w:before="180" w:after="3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Gym Victoria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  ·  Fullstack Engineer — Freelance</w:t>
      </w: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	Aug 2024 – Dec 2024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Architected a multi-tenant gym SaaS from zero using Next.js App Router + PostgreSQL, supporting member registration, trainer assignment, and tiered membership plans across multiple locations.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Designed the full relational schema (members, trainers, memberships, payments) with referential integrity, reducing query bottlenecks before they reached production.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Implemented role-based auth (admin / trainer / member) with secure server-side session management — no auth library shortcuts.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Achieved sub-2s page loads with TailwindCSS-optimized UI; deployed to Vercel with automated zero-downtime CI/CD on every push.</w:t>
      </w:r>
    </w:p>
    <w:p>
      <w:pPr>
        <w:tabs>
          <w:tab w:val="right" w:pos="9360"/>
        </w:tabs>
        <w:spacing w:before="180" w:after="3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MK Tattoo Supply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  ·  Fullstack Engineer — Freelance</w:t>
      </w: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	Dec 2023 – Feb 2024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Built a full-stack e-commerce platform (Next.js + Strapi headless CMS) handling live inventory, order processing, and payment API integration — from $0 to production in 8 weeks.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Engineered real-time stock control that prevented overselling across concurrent orders, protecting revenue and customer trust.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Delivered a no-code admin dashboard enabling non-technical staff to manage 200+ SKUs, orders, and fulfillment without engineering support.</w:t>
      </w:r>
    </w:p>
    <w:p>
      <w:pPr>
        <w:pBdr>
          <w:bottom w:val="single" w:color="D1D5DB" w:sz="6" w:space="1"/>
        </w:pBdr>
      </w:pPr>
      <w:r>
        <w:t xml:space="preserve"/>
      </w:r>
    </w:p>
    <w:p>
      <w:pPr>
        <w:spacing w:before="220" w:after="60"/>
      </w:pPr>
      <w:r>
        <w:rPr>
          <w:rFonts w:ascii="Arial" w:cs="Arial" w:eastAsia="Arial" w:hAnsi="Arial"/>
          <w:b/>
          <w:bCs/>
          <w:color w:val="1A56DB"/>
          <w:spacing w:val="40"/>
          <w:sz w:val="20"/>
          <w:szCs w:val="20"/>
        </w:rPr>
        <w:t xml:space="preserve">PROJECTS</w:t>
      </w:r>
    </w:p>
    <w:p>
      <w:pPr>
        <w:tabs>
          <w:tab w:val="right" w:pos="9360"/>
        </w:tabs>
        <w:spacing w:before="180" w:after="2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Habaluna</w:t>
      </w:r>
      <w:r>
        <w:rPr>
          <w:rFonts w:ascii="Arial" w:cs="Arial" w:eastAsia="Arial" w:hAnsi="Arial"/>
          <w:color w:val="6B7280"/>
          <w:sz w:val="21"/>
          <w:szCs w:val="21"/>
        </w:rPr>
        <w:t xml:space="preserve">  ·  </w:t>
      </w:r>
      <w:hyperlink w:history="1" r:id="rIdflrfetsffztcu_30dzbjd">
        <w:r>
          <w:rPr>
            <w:rFonts w:ascii="Arial" w:cs="Arial" w:eastAsia="Arial" w:hAnsi="Arial"/>
            <w:color w:val="1A56DB"/>
            <w:sz w:val="21"/>
            <w:szCs w:val="21"/>
            <w:u w:val="single"/>
          </w:rPr>
          <w:t xml:space="preserve">habaluna.com</w:t>
        </w:r>
      </w:hyperlink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	Dec 2024 – Mar 2025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Solo Engineer — Full-Stack Tourism Booking Platform for the Cuban Market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Owned the entire product lifecycle — product decisions, architecture, UX/UI, backend, and infrastructure — for a live booking platform serving Cuba's tourism sector.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Architected with Next.js 14 App Router (RSC + Client Components hybrid) + PostgreSQL via Prisma ORM + Strapi CMS, enabling a clean separation between dynamic booking logic and operator-managed content.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Built a real-time availability engine with atomic conflict detection, preventing double-bookings across concurrent reservation requests without sacrificing response time.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Designed mobile-first UX end-to-end: catalog browsing, booking flows, payment processing, and a full backoffice dashboard for operators to manage listings, availability, and pricing — all without engineering involvement.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Managed the full deployment pipeline: Vercel (frontend + API routes), database provisioning, environment management, and production monitoring from day one.</w:t>
      </w:r>
    </w:p>
    <w:p>
      <w:pPr>
        <w:tabs>
          <w:tab w:val="right" w:pos="9360"/>
        </w:tabs>
        <w:spacing w:before="180" w:after="2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Sudoku Web App</w:t>
      </w:r>
      <w:r>
        <w:rPr>
          <w:rFonts w:ascii="Arial" w:cs="Arial" w:eastAsia="Arial" w:hAnsi="Arial"/>
          <w:color w:val="6B7280"/>
          <w:sz w:val="21"/>
          <w:szCs w:val="21"/>
        </w:rPr>
        <w:t xml:space="preserve">  ·  </w:t>
      </w:r>
      <w:hyperlink w:history="1" r:id="rIdivemcasq3_a_cymd8qmoa">
        <w:r>
          <w:rPr>
            <w:rFonts w:ascii="Arial" w:cs="Arial" w:eastAsia="Arial" w:hAnsi="Arial"/>
            <w:color w:val="1A56DB"/>
            <w:sz w:val="21"/>
            <w:szCs w:val="21"/>
            <w:u w:val="single"/>
          </w:rPr>
          <w:t xml:space="preserve">github.com/Dasieloski</w:t>
        </w:r>
      </w:hyperlink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	Jul 2024 – Aug 2024</w:t>
      </w:r>
    </w:p>
    <w:p>
      <w:pPr>
        <w:spacing w:before="0" w:after="40"/>
      </w:pP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Frontend Engineer — Personal Project</w:t>
      </w:r>
    </w:p>
    <w:p>
      <w:pPr>
        <w:pStyle w:val="ListParagraph"/>
        <w:numPr>
          <w:ilvl w:val="0"/>
          <w:numId w:val="2"/>
        </w:numPr>
        <w:spacing w:before="50" w:after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Built an interactive browser Sudoku game with a procedural board generator and real-time validation engine — fully responsive with TailwindCSS, deployed to Vercel.</w:t>
      </w:r>
    </w:p>
    <w:p>
      <w:pPr>
        <w:pBdr>
          <w:bottom w:val="single" w:color="D1D5DB" w:sz="6" w:space="1"/>
        </w:pBdr>
      </w:pPr>
      <w:r>
        <w:t xml:space="preserve"/>
      </w:r>
    </w:p>
    <w:p>
      <w:pPr>
        <w:spacing w:before="220" w:after="60"/>
      </w:pPr>
      <w:r>
        <w:rPr>
          <w:rFonts w:ascii="Arial" w:cs="Arial" w:eastAsia="Arial" w:hAnsi="Arial"/>
          <w:b/>
          <w:bCs/>
          <w:color w:val="1A56DB"/>
          <w:spacing w:val="40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before="100" w:after="30"/>
      </w:pPr>
      <w:r>
        <w:rPr>
          <w:rFonts w:ascii="Arial" w:cs="Arial" w:eastAsia="Arial" w:hAnsi="Arial"/>
          <w:b/>
          <w:bCs/>
          <w:color w:val="111827"/>
          <w:sz w:val="21"/>
          <w:szCs w:val="21"/>
        </w:rPr>
        <w:t xml:space="preserve">Universidad de Ciencias Informáticas (UCI)  ·  La Habana, Cuba</w:t>
      </w: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	Sep 2018 – Dec 2023</w:t>
      </w:r>
    </w:p>
    <w:p>
      <w:pPr>
        <w:spacing w:before="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0"/>
          <w:szCs w:val="20"/>
        </w:rPr>
        <w:t xml:space="preserve">B.Eng. in Computer Science (Ingeniero en Ciencias Informáticas)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7415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kjn4jntk9o9ootq8zhp28" Type="http://schemas.openxmlformats.org/officeDocument/2006/relationships/hyperlink" Target="mailto:dasieldev@gmail.com" TargetMode="External"/><Relationship Id="rIdshbatof4vlv7eo7xjvpou" Type="http://schemas.openxmlformats.org/officeDocument/2006/relationships/hyperlink" Target="https://github.com/Dasieloski" TargetMode="External"/><Relationship Id="rIdnw8rhm233x0sph6cv5n-4" Type="http://schemas.openxmlformats.org/officeDocument/2006/relationships/hyperlink" Target="https://dasiel.vercel.app" TargetMode="External"/><Relationship Id="rIdflrfetsffztcu_30dzbjd" Type="http://schemas.openxmlformats.org/officeDocument/2006/relationships/hyperlink" Target="https://habaluna.com" TargetMode="External"/><Relationship Id="rIdivemcasq3_a_cymd8qmoa" Type="http://schemas.openxmlformats.org/officeDocument/2006/relationships/hyperlink" Target="https://github.com/Dasieloski" TargetMode="External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2026-03-25T13:45:10.638Z</dcterms:created>
  <dcterms:modified xsi:type="dcterms:W3CDTF">2026-03-25T13:45:10.638Z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