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color w:val="1A1A1A"/>
          <w:spacing w:val="50"/>
          <w:sz w:val="54"/>
          <w:szCs w:val="54"/>
        </w:rPr>
        <w:t xml:space="preserve">DASIEL TORRES</w:t>
      </w:r>
    </w:p>
    <w:p>
      <w:pPr>
        <w:tabs>
          <w:tab w:val="right" w:pos="10200"/>
        </w:tabs>
        <w:spacing w:after="70"/>
      </w:pPr>
      <w:r>
        <w:rPr>
          <w:rFonts w:ascii="Calibri" w:cs="Calibri" w:eastAsia="Calibri" w:hAnsi="Calibri"/>
          <w:b/>
          <w:bCs/>
          <w:color w:val="1F5F46"/>
          <w:sz w:val="24"/>
          <w:szCs w:val="24"/>
        </w:rPr>
        <w:t xml:space="preserve">Full-Stack Software Engineer  |  Payments &amp; Fintech</w:t>
      </w:r>
      <w:r>
        <w:rPr>
          <w:rFonts w:ascii="Calibri" w:cs="Calibri" w:eastAsia="Calibri" w:hAnsi="Calibri"/>
          <w:color w:val="55524B"/>
          <w:sz w:val="19"/>
          <w:szCs w:val="19"/>
        </w:rPr>
        <w:t xml:space="preserve">	Open to remote &amp; relocation</w:t>
      </w:r>
    </w:p>
    <w:p>
      <w:pPr>
        <w:pBdr>
          <w:bottom w:val="single" w:color="1A1A1A" w:sz="8" w:space="6"/>
        </w:pBdr>
        <w:spacing w:after="0"/>
      </w:pPr>
      <w:r>
        <w:rPr>
          <w:rFonts w:ascii="Calibri" w:cs="Calibri" w:eastAsia="Calibri" w:hAnsi="Calibri"/>
          <w:color w:val="55524B"/>
          <w:sz w:val="19"/>
          <w:szCs w:val="19"/>
        </w:rPr>
        <w:t xml:space="preserve">Havana, Cuba  |  </w:t>
      </w:r>
      <w:hyperlink w:history="1" r:id="rId7hprwk_uwky2vwymm-lmt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dasieldev@gmail.com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+53 5471 0329  |  </w:t>
      </w:r>
      <w:hyperlink w:history="1" r:id="rIdqgjwzyju-vx-zmabjcvvz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github.com/Dasieloski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</w:t>
      </w:r>
      <w:hyperlink w:history="1" r:id="rIdgaztvxcjo46a-nf2zz0cu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dasiel.vercel.app</w:t>
        </w:r>
      </w:hyperlink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PROFILE</w:t>
      </w:r>
    </w:p>
    <w:p>
      <w:pPr>
        <w:spacing w:after="0" w:line="26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Full-Stack Software Engineer (B.Eng. in Computer Science, UCI) building complete web products across frontend, backend, APIs and PostgreSQL databases since 2023. Recent work in payments and fintech at Supernova &amp; ACR: payment gateway, card issuing, card management and top-up platforms with bank integrations. Takes products from schema to deploy, with a focus on correctness where money and concurrency are involved.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TECHNICAL SKILLS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TypeScript, JavaScript, SQL, HTML, CSS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Frontend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React, Next.js (App Router, server components), Tailwind CSS, responsive and mobile-first interfaces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Backend &amp; APIs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Node.js, NestJS, REST APIs, Strapi (headless CMS), authentication and role-based access, bank and third-party integrations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Databases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PostgreSQL, Prisma ORM, relational schema design, transactional and concurrency-safe data access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Infrastructure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Vercel, CI/CD pipelines, Git, GitHub, environment and deployment management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Domains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Payment gateways, card products, top-ups, fintech, e-commerce, multi-tenant SaaS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PROFESSIONAL EXPERIENCE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Supernova &amp; ACR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Software Engineer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2026 – Present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Payments and fintech ecosystem: payment gateway, ACR Pay, ACR Card and ACR Card App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Engineer across the full stack on products where real money moves: the Supernova payment gateway, ACR Pay, ACR Card and the ACR Card app, working on web interfaces, backend services and APIs.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and maintained integrations with banks and financial services for the payment gateway.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ACR Pay (top-ups for classic cards and mobile phones in Cuba), ACR Card (Visa and Mastercard card requests) and the ACR Card app (card management, transaction history and transfers between cards).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Worked on money-movement flows (payments, top-ups, card transfers) where every operation must end in one consistent state, across the web, API and database layers.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Habaluna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Solo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Dec 2024 – Mar 2025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Tourism booking platform for the Cuban market  ·  Next.js, PostgreSQL, Prisma, Strapi,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Owned the product end to end (product decisions, architecture, UX/UI, backend and infrastructure) for a booking platform serving Cuba's tourism sector.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 Next.js App Router architecture (React Server Components with Client Components) backed by PostgreSQL via Prisma, using Strapi as a headless CMS to separate transactional booking logic from operator-managed content.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real-time availability engine with atomic conflict detection that prevents double bookings under concurrent requests without slowing responses.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mobile-first booking and payment flows and a back office for operators to manage listings, availability and pricing without engineering support; managed Vercel deployment, database provisioning and monitoring.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Gym Victoria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Full-Stack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Aug 2024 – Dec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Multi-tenant gym management SaaS  ·  Next.js, PostgreSQL, Tailwind CSS,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Architected a multi-tenant SaaS from scratch supporting member registration, trainer assignment and tiered membership plans across multiple locations.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the relational schema (members, trainers, memberships, payments) with referential integrity to prevent inconsistent states before production.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role-based access (admin, trainer, member) with secure server-side session management, without relying on an auth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Shipped a Tailwind CSS interface with sub-2-second loads and automated zero-downtime CI/CD on every push.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MK Tattoo Supply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Full-Stack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Dec 2023 – Feb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E-commerce platform  ·  Next.js, Strapi, REST API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 e-commerce platform with live inventory, order processing and payment API integration, from zero to production in eight weeks.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Engineered real-time stock control that prevents overselling across concurrent orders.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a no-code admin dashboard that lets non-technical staff manage 200+ SKUs, orders and fulfillment.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EDUCATION</w:t>
      </w:r>
    </w:p>
    <w:p>
      <w:pPr>
        <w:keepNext/>
        <w:tabs>
          <w:tab w:val="right" w:pos="10200"/>
        </w:tabs>
        <w:spacing w:after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Universidad de las Ciencias Informáticas (UCI)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Havana, Cuba</w:t>
      </w:r>
      <w:r>
        <w:rPr>
          <w:rFonts w:ascii="Calibri" w:cs="Calibri" w:eastAsia="Calibri" w:hAnsi="Calibri"/>
          <w:color w:val="55524B"/>
          <w:sz w:val="21"/>
          <w:szCs w:val="21"/>
        </w:rPr>
        <w:t xml:space="preserve">	Sep 2018 – Dec 2023</w:t>
      </w:r>
    </w:p>
    <w:p>
      <w:pPr>
        <w:spacing w:after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B.Eng. in Computer Science (Ingeniero en Ciencias Informáticas)</w:t>
      </w:r>
    </w:p>
    <w:sectPr>
      <w:pgSz w:w="12240" w:h="15840" w:orient="portrait"/>
      <w:pgMar w:top="900" w:right="1020" w:bottom="8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10"/>
      </w:pPr>
      <w:rPr>
        <w:color w:val="1F5F4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5F4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hprwk_uwky2vwymm-lmt" Type="http://schemas.openxmlformats.org/officeDocument/2006/relationships/hyperlink" Target="mailto:dasieldev@gmail.com" TargetMode="External"/><Relationship Id="rIdqgjwzyju-vx-zmabjcvvz" Type="http://schemas.openxmlformats.org/officeDocument/2006/relationships/hyperlink" Target="https://github.com/Dasieloski" TargetMode="External"/><Relationship Id="rIdgaztvxcjo46a-nf2zz0cu" Type="http://schemas.openxmlformats.org/officeDocument/2006/relationships/hyperlink" Target="https://dasiel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Dasiel Torres — Full-Stack Software Engineer — Resume</dc:title>
  <dc:creator>Dasiel Torres</dc:creator>
  <dc:description>Resume of Dasiel Torres, Full-Stack Software Engineer (payments and fintech).</dc:description>
  <cp:lastModifiedBy>Un-named</cp:lastModifiedBy>
  <cp:revision>1</cp:revision>
  <dcterms:created xsi:type="dcterms:W3CDTF">2026-10-05T21:23:15.120Z</dcterms:created>
  <dcterms:modified xsi:type="dcterms:W3CDTF">2026-10-05T21:23:15.120Z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