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2A6" w14:textId="474D841D" w:rsidR="008660EF" w:rsidRPr="00F85EDF" w:rsidRDefault="00DB2040">
      <w:pPr>
        <w:rPr>
          <w:b/>
          <w:bCs/>
          <w:sz w:val="24"/>
          <w:szCs w:val="24"/>
        </w:rPr>
      </w:pPr>
      <w:r w:rsidRPr="00F85EDF">
        <w:rPr>
          <w:b/>
          <w:bCs/>
          <w:sz w:val="24"/>
          <w:szCs w:val="24"/>
        </w:rPr>
        <w:t>Research Proposal for a bachelor thesis in Economics, Tim Dass</w:t>
      </w:r>
    </w:p>
    <w:p w14:paraId="03D228DA" w14:textId="592516EA" w:rsidR="00DB2040" w:rsidRPr="00182154" w:rsidRDefault="00F85EDF">
      <w:pPr>
        <w:rPr>
          <w:b/>
          <w:bCs/>
        </w:rPr>
      </w:pPr>
      <w:r w:rsidRPr="00182154">
        <w:rPr>
          <w:b/>
          <w:bCs/>
        </w:rPr>
        <w:t>Motivation and research question:</w:t>
      </w:r>
    </w:p>
    <w:p w14:paraId="0663F7BB" w14:textId="1A04F222" w:rsidR="00404428" w:rsidRDefault="00F85EDF">
      <w:r w:rsidRPr="00F85EDF">
        <w:t>Climate c</w:t>
      </w:r>
      <w:r>
        <w:t xml:space="preserve">hange threatens human wellbeing through a variety of channels, including an increase in extreme weather events, increasing temperatures and rising sea levels. Many of these effects disproportionately affect low-income, marginalized, and indigenous communities. </w:t>
      </w:r>
      <w:r w:rsidR="00DF3CE9">
        <w:t>Even though s</w:t>
      </w:r>
      <w:r w:rsidR="00ED33FE">
        <w:t>ubstantial amounts of development aid with adapt</w:t>
      </w:r>
      <w:r w:rsidR="00037BF8">
        <w:t>at</w:t>
      </w:r>
      <w:r w:rsidR="00ED33FE">
        <w:t>ion and mitigation purposes go to middle- and low-income nations</w:t>
      </w:r>
      <w:r w:rsidR="00047135">
        <w:t>,</w:t>
      </w:r>
      <w:r w:rsidR="00AC558E">
        <w:t xml:space="preserve"> </w:t>
      </w:r>
      <w:r w:rsidR="008D3104">
        <w:t>low-income nations often face significant financing constraints when it comes to climate mitigation and adap</w:t>
      </w:r>
      <w:r w:rsidR="00037BF8">
        <w:t>ta</w:t>
      </w:r>
      <w:r w:rsidR="008D3104">
        <w:t>tion</w:t>
      </w:r>
      <w:r w:rsidR="008B7011">
        <w:t xml:space="preserve">. </w:t>
      </w:r>
      <w:r w:rsidR="00AE0FB7">
        <w:t>Low-income nations are not only exposed to the direct consequences of climate change, but also to substantial stranded asset risks</w:t>
      </w:r>
      <w:r w:rsidR="00F96309">
        <w:t>, wer</w:t>
      </w:r>
      <w:r w:rsidR="005D0F06">
        <w:t xml:space="preserve">e they to develop in directions that don’t align with </w:t>
      </w:r>
      <w:r w:rsidR="00E61D36">
        <w:t xml:space="preserve">mitigation goals. GHG emissions have historically </w:t>
      </w:r>
      <w:r w:rsidR="009E6269">
        <w:t>been mostly emitted by developed weste</w:t>
      </w:r>
      <w:r w:rsidR="00EE795D">
        <w:t xml:space="preserve">rn </w:t>
      </w:r>
      <w:r w:rsidR="00446F9F">
        <w:t>nations and</w:t>
      </w:r>
      <w:r w:rsidR="00EE795D">
        <w:t xml:space="preserve"> those nations still tend to have very high per capita emissions</w:t>
      </w:r>
      <w:r w:rsidR="00446F9F">
        <w:t>. Due to this</w:t>
      </w:r>
      <w:r w:rsidR="00EE795D">
        <w:t xml:space="preserve"> it </w:t>
      </w:r>
      <w:r w:rsidR="00CD59EF">
        <w:t xml:space="preserve">can be argued that those nations have some responsibilities in aiding other countries </w:t>
      </w:r>
      <w:r w:rsidR="00446F9F">
        <w:t>to</w:t>
      </w:r>
      <w:r w:rsidR="00BD3D17">
        <w:t xml:space="preserve"> adapt to the consequences of climate change and mitigate further emissions. </w:t>
      </w:r>
      <w:r w:rsidR="00833AA0">
        <w:t xml:space="preserve">In doing this, several conflicting factors </w:t>
      </w:r>
      <w:r w:rsidR="00446F9F">
        <w:t>must</w:t>
      </w:r>
      <w:r w:rsidR="00833AA0">
        <w:t xml:space="preserve"> be balanced against each other in a sensible manner. </w:t>
      </w:r>
    </w:p>
    <w:p w14:paraId="6DD4AEAE" w14:textId="490C78F2" w:rsidR="00D91CF0" w:rsidRDefault="00833AA0">
      <w:r>
        <w:t xml:space="preserve">One </w:t>
      </w:r>
      <w:r w:rsidR="00374021">
        <w:t xml:space="preserve">potential reason to give development aid to a country might be their ability to mitigate emissions. Today, </w:t>
      </w:r>
      <w:proofErr w:type="gramStart"/>
      <w:r w:rsidR="00331990">
        <w:t>a large number of</w:t>
      </w:r>
      <w:proofErr w:type="gramEnd"/>
      <w:r w:rsidR="00331990">
        <w:t xml:space="preserve"> climate related aid goes to middle-income countries because</w:t>
      </w:r>
      <w:r w:rsidR="00DD59A4">
        <w:t xml:space="preserve"> money in those places can have large impacts, for example by developing </w:t>
      </w:r>
      <w:r w:rsidR="00AC185C">
        <w:t xml:space="preserve">renewable energy sources or conserving </w:t>
      </w:r>
      <w:r w:rsidR="00D97595">
        <w:t>large ecosystems. Brazil, for example, is a</w:t>
      </w:r>
      <w:r w:rsidR="0069208A">
        <w:t xml:space="preserve"> </w:t>
      </w:r>
      <w:r w:rsidR="001078C9">
        <w:t>middle-income</w:t>
      </w:r>
      <w:r w:rsidR="0069208A">
        <w:t xml:space="preserve"> country and home to one of the largest </w:t>
      </w:r>
      <w:r w:rsidR="003A4425">
        <w:t xml:space="preserve">forest ecosystems on earth in the Amazon. From a perspective of </w:t>
      </w:r>
      <w:r w:rsidR="001078C9">
        <w:t>mitigation,</w:t>
      </w:r>
      <w:r w:rsidR="003A4425">
        <w:t xml:space="preserve"> it is very sensible to </w:t>
      </w:r>
      <w:r w:rsidR="006147B3">
        <w:t>aid Brazil in protecting and reforesting this huge carbon</w:t>
      </w:r>
      <w:r w:rsidR="000D3EA8">
        <w:t xml:space="preserve"> </w:t>
      </w:r>
      <w:r w:rsidR="006147B3">
        <w:t xml:space="preserve">sink. </w:t>
      </w:r>
      <w:r w:rsidR="00404428">
        <w:t xml:space="preserve">Another </w:t>
      </w:r>
      <w:r w:rsidR="0086717E">
        <w:t xml:space="preserve">potential reason for development aid might be a countries’ susceptibility </w:t>
      </w:r>
      <w:r w:rsidR="006650CD">
        <w:t xml:space="preserve">to the consequences of climate change. Small islands might be </w:t>
      </w:r>
      <w:r w:rsidR="00885B16">
        <w:t xml:space="preserve">especially vulnerable to rising sea levels and </w:t>
      </w:r>
      <w:r w:rsidR="0014639D">
        <w:t xml:space="preserve">aiding them in adapting to this change can </w:t>
      </w:r>
      <w:r w:rsidR="009B2298">
        <w:t xml:space="preserve">make a lot of sense. </w:t>
      </w:r>
      <w:r w:rsidR="001078C9">
        <w:t xml:space="preserve">These two examples show the </w:t>
      </w:r>
      <w:r w:rsidR="009A424D">
        <w:t>potential conflicts that can arise in the distribution of climate aid. Th</w:t>
      </w:r>
      <w:r w:rsidR="000235FE">
        <w:t>e aim of this thesis should be to first de</w:t>
      </w:r>
      <w:r w:rsidR="001827AF">
        <w:t xml:space="preserve">velop and expand on these </w:t>
      </w:r>
      <w:r w:rsidR="0086307C">
        <w:t xml:space="preserve">reasons for distribution and to secondly explore how development aid is currently </w:t>
      </w:r>
      <w:r w:rsidR="00443033">
        <w:t xml:space="preserve">linked to </w:t>
      </w:r>
      <w:r w:rsidR="00EC6405">
        <w:t xml:space="preserve">vulnerability to </w:t>
      </w:r>
      <w:r w:rsidR="00693AB0">
        <w:t>the consequences of climate change</w:t>
      </w:r>
      <w:r w:rsidR="00080C29">
        <w:t>.</w:t>
      </w:r>
      <w:r w:rsidR="00693AB0">
        <w:t xml:space="preserve"> </w:t>
      </w:r>
    </w:p>
    <w:p w14:paraId="308C3B84" w14:textId="77777777" w:rsidR="00E461DB" w:rsidRDefault="00E461DB"/>
    <w:p w14:paraId="7F01BDCA" w14:textId="591BAB5C" w:rsidR="00CD70B6" w:rsidRDefault="00712986">
      <w:r>
        <w:t xml:space="preserve">The aim of this project is to determine </w:t>
      </w:r>
      <w:r w:rsidR="0071485A">
        <w:t>to what extent climate</w:t>
      </w:r>
      <w:r w:rsidR="00710418">
        <w:t xml:space="preserve"> aid for mitigation and adaptation is given out based on recipient need</w:t>
      </w:r>
      <w:r w:rsidR="00BE5335">
        <w:t>,</w:t>
      </w:r>
      <w:r w:rsidR="00C60891">
        <w:t xml:space="preserve"> charac</w:t>
      </w:r>
      <w:r w:rsidR="00666C93">
        <w:t>terized by vulnerability.</w:t>
      </w:r>
      <w:r w:rsidR="00BE5335">
        <w:t xml:space="preserve"> </w:t>
      </w:r>
      <w:r w:rsidR="00194747">
        <w:t>Additionally,</w:t>
      </w:r>
      <w:r w:rsidR="00666C93">
        <w:t xml:space="preserve"> it should be discussed</w:t>
      </w:r>
      <w:r w:rsidR="00BE5335">
        <w:t xml:space="preserve"> which other factors affect the distribution of this aid.</w:t>
      </w:r>
      <w:r w:rsidR="007548D7">
        <w:t xml:space="preserve"> </w:t>
      </w:r>
    </w:p>
    <w:p w14:paraId="06C89F18" w14:textId="77777777" w:rsidR="004C0A3C" w:rsidRDefault="004C0A3C"/>
    <w:p w14:paraId="6EC7F078" w14:textId="358A7535" w:rsidR="004C0A3C" w:rsidRPr="00182154" w:rsidRDefault="004C0A3C">
      <w:pPr>
        <w:rPr>
          <w:b/>
          <w:bCs/>
        </w:rPr>
      </w:pPr>
      <w:r w:rsidRPr="00182154">
        <w:rPr>
          <w:b/>
          <w:bCs/>
        </w:rPr>
        <w:t>Research design and Methods:</w:t>
      </w:r>
    </w:p>
    <w:p w14:paraId="3CC2A5C1" w14:textId="53643FD9" w:rsidR="008745CB" w:rsidRDefault="00DA6D36">
      <w:r>
        <w:t xml:space="preserve">The work should begin with a thorough literature review on the </w:t>
      </w:r>
      <w:r w:rsidR="00BF3080">
        <w:t xml:space="preserve">reasons for giving development aid in the context of climate change adaptation and mitigation. </w:t>
      </w:r>
      <w:r w:rsidR="0012500E">
        <w:t>Next to the perspectives mentioned above</w:t>
      </w:r>
      <w:r w:rsidR="00A61020">
        <w:t xml:space="preserve">, factors such as countries’ political situations, </w:t>
      </w:r>
      <w:r w:rsidR="006C781B">
        <w:t>investment risks</w:t>
      </w:r>
      <w:r w:rsidR="00E55EFC">
        <w:t>, trade relevance, media attention</w:t>
      </w:r>
      <w:r w:rsidR="002150D9">
        <w:t xml:space="preserve"> and historical dimensions should be considered. </w:t>
      </w:r>
      <w:r w:rsidR="001441CD">
        <w:t xml:space="preserve">It might </w:t>
      </w:r>
      <w:r w:rsidR="00DE570D">
        <w:t xml:space="preserve">also </w:t>
      </w:r>
      <w:r w:rsidR="001441CD">
        <w:t>be helpful</w:t>
      </w:r>
      <w:r w:rsidR="00DE570D">
        <w:t xml:space="preserve"> to </w:t>
      </w:r>
      <w:r w:rsidR="00414875">
        <w:t>sort</w:t>
      </w:r>
      <w:r w:rsidR="00DE570D">
        <w:t xml:space="preserve"> aid recipients into multiple characteristic groups based on this literature review. </w:t>
      </w:r>
      <w:r w:rsidR="001441CD">
        <w:t xml:space="preserve"> </w:t>
      </w:r>
      <w:r w:rsidR="00414875">
        <w:t xml:space="preserve">For example, </w:t>
      </w:r>
      <w:r w:rsidR="00116FC4">
        <w:t>aid recipients could be sorted into these</w:t>
      </w:r>
      <w:r w:rsidR="008745CB">
        <w:t xml:space="preserve"> three groups:</w:t>
      </w:r>
    </w:p>
    <w:p w14:paraId="2E6635A7" w14:textId="64AEC6A9" w:rsidR="008745CB" w:rsidRDefault="008745CB" w:rsidP="008745CB">
      <w:pPr>
        <w:pStyle w:val="ListParagraph"/>
        <w:numPr>
          <w:ilvl w:val="0"/>
          <w:numId w:val="2"/>
        </w:numPr>
      </w:pPr>
      <w:r>
        <w:t>Especially prone to the consequences of climate change</w:t>
      </w:r>
    </w:p>
    <w:p w14:paraId="2D00F12B" w14:textId="32DF8E68" w:rsidR="00035971" w:rsidRDefault="00035971" w:rsidP="008745CB">
      <w:pPr>
        <w:pStyle w:val="ListParagraph"/>
        <w:numPr>
          <w:ilvl w:val="0"/>
          <w:numId w:val="2"/>
        </w:numPr>
      </w:pPr>
      <w:r>
        <w:t xml:space="preserve">Currently heavily </w:t>
      </w:r>
      <w:r w:rsidR="00BF6CEA">
        <w:t xml:space="preserve">expanding energy systems, large mitigation potential by </w:t>
      </w:r>
      <w:r w:rsidR="00953BEE">
        <w:t>investing into renewable energy over fossil fuels.</w:t>
      </w:r>
    </w:p>
    <w:p w14:paraId="5DB4431B" w14:textId="38A5CFFB" w:rsidR="00953BEE" w:rsidRDefault="00953BEE" w:rsidP="008745CB">
      <w:pPr>
        <w:pStyle w:val="ListParagraph"/>
        <w:numPr>
          <w:ilvl w:val="0"/>
          <w:numId w:val="2"/>
        </w:numPr>
      </w:pPr>
      <w:r>
        <w:t>Home to large carbon sinks such as forest systems, large mitigation potential by conserving these systems.</w:t>
      </w:r>
    </w:p>
    <w:p w14:paraId="5ADE677F" w14:textId="77777777" w:rsidR="00933D9E" w:rsidRDefault="005A39C2" w:rsidP="00933D9E">
      <w:r>
        <w:lastRenderedPageBreak/>
        <w:t xml:space="preserve">This step should provide relevant context for the </w:t>
      </w:r>
      <w:r w:rsidR="00321635">
        <w:t xml:space="preserve">second stage of the process. </w:t>
      </w:r>
    </w:p>
    <w:p w14:paraId="31FD07FB" w14:textId="01D628C1" w:rsidR="005D1F52" w:rsidRDefault="00CC33F1" w:rsidP="00933D9E">
      <w:r>
        <w:t xml:space="preserve">In the second step, the influence of </w:t>
      </w:r>
      <w:r w:rsidR="005A665A">
        <w:t>recipient vulnerability to climate ch</w:t>
      </w:r>
      <w:r w:rsidR="00B42BB5">
        <w:t>ange on the amount of development aid</w:t>
      </w:r>
      <w:r w:rsidR="003A6807">
        <w:t xml:space="preserve"> received</w:t>
      </w:r>
      <w:r w:rsidR="00B42BB5">
        <w:t xml:space="preserve"> should be determined through </w:t>
      </w:r>
      <w:r w:rsidR="00833587">
        <w:t>linear regressions.</w:t>
      </w:r>
      <w:r w:rsidR="00344734">
        <w:t xml:space="preserve"> Climate development aid per capita should be regressed on </w:t>
      </w:r>
      <w:r w:rsidR="00980A34">
        <w:t xml:space="preserve">vulnerability </w:t>
      </w:r>
      <w:r w:rsidR="00E90322">
        <w:t xml:space="preserve">and other confounding factors. </w:t>
      </w:r>
      <w:r w:rsidR="00B32A05">
        <w:t>Confounding variables include</w:t>
      </w:r>
      <w:r w:rsidR="00AB62EE">
        <w:t xml:space="preserve"> income per capita, investment risk</w:t>
      </w:r>
      <w:r w:rsidR="00E9378C">
        <w:t>, total development aid</w:t>
      </w:r>
      <w:r w:rsidR="00445D05">
        <w:t>, population</w:t>
      </w:r>
      <w:r w:rsidR="009B504F">
        <w:t xml:space="preserve"> and </w:t>
      </w:r>
      <w:r w:rsidR="00FF566F">
        <w:t>domestic mitigation and adaption measures. Global climate development aid is relatively well tracked by the United Nations</w:t>
      </w:r>
      <w:r w:rsidR="00A70147">
        <w:t xml:space="preserve"> Framework Convention on Climate change (</w:t>
      </w:r>
      <w:hyperlink r:id="rId5" w:tooltip="unfccc" w:history="1">
        <w:r w:rsidR="000F55AB">
          <w:rPr>
            <w:rStyle w:val="Hyperlink"/>
          </w:rPr>
          <w:t>UNFCCC</w:t>
        </w:r>
      </w:hyperlink>
      <w:r w:rsidR="00A70147">
        <w:t xml:space="preserve">). </w:t>
      </w:r>
      <w:r w:rsidR="00196618">
        <w:t>Their data sources on bilateral aid flows go from 2014 to 2022</w:t>
      </w:r>
      <w:r w:rsidR="00763913">
        <w:t>.</w:t>
      </w:r>
      <w:r w:rsidR="00C93A35">
        <w:t xml:space="preserve"> This data is also </w:t>
      </w:r>
      <w:r w:rsidR="00F93F3D">
        <w:t xml:space="preserve">often grouped into adaptation and mitigation finance, which </w:t>
      </w:r>
      <w:r w:rsidR="009C034F">
        <w:t>could be use</w:t>
      </w:r>
      <w:r w:rsidR="004E2CB6">
        <w:t>d to regress only adaptation aid on recipient vulnerability</w:t>
      </w:r>
      <w:r w:rsidR="009C034F">
        <w:t>.</w:t>
      </w:r>
      <w:r w:rsidR="0098045F">
        <w:t xml:space="preserve"> Alternatively, data from the OECD Creditor Reporting System could also be used.</w:t>
      </w:r>
      <w:r w:rsidR="00763913">
        <w:t xml:space="preserve"> </w:t>
      </w:r>
      <w:r w:rsidR="00ED06C5">
        <w:t xml:space="preserve">Several indices currently exist </w:t>
      </w:r>
      <w:r w:rsidR="00221640">
        <w:t>to measure vulnerability to climate change. ND GAIN (</w:t>
      </w:r>
      <w:hyperlink r:id="rId6" w:history="1">
        <w:r w:rsidR="00A63383">
          <w:rPr>
            <w:rStyle w:val="Hyperlink"/>
          </w:rPr>
          <w:t>Country Index // Notre Dame Global Adaptation Initiative // University of Notre Dame</w:t>
        </w:r>
      </w:hyperlink>
      <w:r w:rsidR="00A63383">
        <w:t xml:space="preserve">) </w:t>
      </w:r>
      <w:r w:rsidR="00AA02A7">
        <w:t xml:space="preserve">measures </w:t>
      </w:r>
      <w:r w:rsidR="009612DE">
        <w:t xml:space="preserve">countries’ vulnerability and readiness with regards to climate change and </w:t>
      </w:r>
      <w:r w:rsidR="00B57179">
        <w:t xml:space="preserve">could be used easily. </w:t>
      </w:r>
      <w:r w:rsidR="009A6CF4">
        <w:t>Another</w:t>
      </w:r>
      <w:r w:rsidR="00B57179">
        <w:t xml:space="preserve"> potential ind</w:t>
      </w:r>
      <w:r w:rsidR="009A6CF4">
        <w:t>ex</w:t>
      </w:r>
      <w:r w:rsidR="00B57179">
        <w:t xml:space="preserve"> to measure vulnerability </w:t>
      </w:r>
      <w:r w:rsidR="009A6CF4">
        <w:t>could be</w:t>
      </w:r>
      <w:r w:rsidR="005A6C5C">
        <w:t xml:space="preserve"> </w:t>
      </w:r>
      <w:r w:rsidR="00AC6B02">
        <w:t xml:space="preserve">the </w:t>
      </w:r>
      <w:proofErr w:type="spellStart"/>
      <w:r w:rsidR="00AC6B02">
        <w:t>Germanwatch</w:t>
      </w:r>
      <w:proofErr w:type="spellEnd"/>
      <w:r w:rsidR="00AC6B02">
        <w:t xml:space="preserve"> global climate risk index</w:t>
      </w:r>
      <w:r w:rsidR="009A6CF4">
        <w:t xml:space="preserve">. </w:t>
      </w:r>
      <w:r w:rsidR="00710DEB">
        <w:t>Besides a regression that includes all countries, r</w:t>
      </w:r>
      <w:r w:rsidR="00A95576">
        <w:t>unning regressions for subsamples of countries a</w:t>
      </w:r>
      <w:r w:rsidR="00AE64AD">
        <w:t xml:space="preserve">ccording to the groupings of the previous steps might be able to show </w:t>
      </w:r>
      <w:r w:rsidR="006D56CD">
        <w:t xml:space="preserve">that vulnerability is especially important for specific subgroups of all aid recipients. </w:t>
      </w:r>
    </w:p>
    <w:p w14:paraId="0F841B74" w14:textId="77777777" w:rsidR="00423A00" w:rsidRDefault="00423A00" w:rsidP="00933D9E"/>
    <w:p w14:paraId="4AAF925A" w14:textId="43BD87CD" w:rsidR="00423A00" w:rsidRPr="00423A00" w:rsidRDefault="00423A00" w:rsidP="00933D9E">
      <w:pPr>
        <w:rPr>
          <w:b/>
          <w:bCs/>
        </w:rPr>
      </w:pPr>
      <w:r>
        <w:rPr>
          <w:b/>
          <w:bCs/>
        </w:rPr>
        <w:t>Key references</w:t>
      </w:r>
      <w:r w:rsidRPr="00423A00">
        <w:rPr>
          <w:b/>
          <w:bCs/>
        </w:rPr>
        <w:t>:</w:t>
      </w:r>
    </w:p>
    <w:p w14:paraId="28699961" w14:textId="40623B40" w:rsidR="00423A00" w:rsidRDefault="00E8017D" w:rsidP="00423A00">
      <w:pPr>
        <w:pStyle w:val="ListParagraph"/>
        <w:numPr>
          <w:ilvl w:val="0"/>
          <w:numId w:val="3"/>
        </w:numPr>
      </w:pPr>
      <w:r>
        <w:t xml:space="preserve">IPCC, 2023: Climate Change 2023: Synthesis Report. Contribution of Working Groups I, II and III to the Sixth Assessment Report of the Intergovernmental Panel on Climate Change [Core Writing Team, H. </w:t>
      </w:r>
      <w:proofErr w:type="gramStart"/>
      <w:r>
        <w:t>Lee</w:t>
      </w:r>
      <w:proofErr w:type="gramEnd"/>
      <w:r>
        <w:t xml:space="preserve"> and J. Romero (eds.)]. IPCC, Geneva, Switzerland, 184 pp., </w:t>
      </w:r>
      <w:proofErr w:type="spellStart"/>
      <w:r>
        <w:t>doi</w:t>
      </w:r>
      <w:proofErr w:type="spellEnd"/>
      <w:r>
        <w:t>: 10.59327/IPCC/AR6-9789291691647.</w:t>
      </w:r>
    </w:p>
    <w:p w14:paraId="658792C1" w14:textId="188388C1" w:rsidR="008C11EF" w:rsidRDefault="00B66014" w:rsidP="008C11EF">
      <w:pPr>
        <w:pStyle w:val="ListParagraph"/>
        <w:numPr>
          <w:ilvl w:val="1"/>
          <w:numId w:val="3"/>
        </w:numPr>
      </w:pPr>
      <w:r>
        <w:t>Low-income</w:t>
      </w:r>
      <w:r w:rsidR="00A17F70">
        <w:t xml:space="preserve"> countries are especially affected by climate change</w:t>
      </w:r>
      <w:r w:rsidR="00985708">
        <w:t>.</w:t>
      </w:r>
    </w:p>
    <w:p w14:paraId="0F1E32EC" w14:textId="3D013233" w:rsidR="003C2DFE" w:rsidRDefault="00985708" w:rsidP="003C2DFE">
      <w:pPr>
        <w:pStyle w:val="ListParagraph"/>
        <w:numPr>
          <w:ilvl w:val="1"/>
          <w:numId w:val="3"/>
        </w:numPr>
      </w:pPr>
      <w:r>
        <w:t>The largest chunk of global development aid goes to mitigation and not adaptation.</w:t>
      </w:r>
    </w:p>
    <w:p w14:paraId="1362A115" w14:textId="4E3C1A34" w:rsidR="003C2DFE" w:rsidRDefault="003C2DFE" w:rsidP="003C2DFE">
      <w:pPr>
        <w:pStyle w:val="ListParagraph"/>
        <w:numPr>
          <w:ilvl w:val="0"/>
          <w:numId w:val="3"/>
        </w:numPr>
      </w:pPr>
      <w:r>
        <w:t>Arndt, C</w:t>
      </w:r>
      <w:r w:rsidR="005B0D29">
        <w:t xml:space="preserve">. and Tarp, F., 2017: </w:t>
      </w:r>
      <w:r w:rsidR="001F6487">
        <w:t>Aid, Environment and Climate Change. Review of Development Economics, 21(2), 285–303, DOI:10.1111/rode.12291</w:t>
      </w:r>
    </w:p>
    <w:p w14:paraId="06293E28" w14:textId="07597819" w:rsidR="009E4F46" w:rsidRDefault="00704D82" w:rsidP="009E4F46">
      <w:pPr>
        <w:pStyle w:val="ListParagraph"/>
        <w:numPr>
          <w:ilvl w:val="1"/>
          <w:numId w:val="3"/>
        </w:numPr>
      </w:pPr>
      <w:r>
        <w:t>Today, climate change related aid makes up a significant part of overall flows</w:t>
      </w:r>
      <w:r w:rsidR="001138D9">
        <w:t xml:space="preserve"> and this aid is not necessarily only distributed to the poorest countries.</w:t>
      </w:r>
      <w:r w:rsidR="00FF31E8">
        <w:t xml:space="preserve"> Reasons for this are a changing distribution of </w:t>
      </w:r>
      <w:proofErr w:type="gramStart"/>
      <w:r w:rsidR="00FF31E8">
        <w:t>absolutely poor</w:t>
      </w:r>
      <w:proofErr w:type="gramEnd"/>
      <w:r w:rsidR="00FF31E8">
        <w:t xml:space="preserve"> individuals </w:t>
      </w:r>
      <w:r w:rsidR="002050D4">
        <w:t>living more and more in middle-income countries, and the mitigation potentials of middle-income countries.</w:t>
      </w:r>
    </w:p>
    <w:p w14:paraId="011205A5" w14:textId="28165098" w:rsidR="00B868D7" w:rsidRDefault="00921D9A" w:rsidP="00B868D7">
      <w:pPr>
        <w:pStyle w:val="ListParagraph"/>
        <w:numPr>
          <w:ilvl w:val="0"/>
          <w:numId w:val="3"/>
        </w:numPr>
        <w:rPr>
          <w:lang w:val="fr-CH"/>
        </w:rPr>
      </w:pPr>
      <w:r w:rsidRPr="003A0D7F">
        <w:t>Simon D Donner et al., 2016:</w:t>
      </w:r>
      <w:r w:rsidR="003A0D7F" w:rsidRPr="003A0D7F">
        <w:t xml:space="preserve"> </w:t>
      </w:r>
      <w:r w:rsidRPr="003A0D7F">
        <w:t xml:space="preserve"> </w:t>
      </w:r>
      <w:r w:rsidR="003A0D7F">
        <w:t xml:space="preserve">Measuring and tracking the flow of climate change adaptation aid to the developing world. </w:t>
      </w:r>
      <w:r w:rsidRPr="003A0D7F">
        <w:t xml:space="preserve">Environ. </w:t>
      </w:r>
      <w:proofErr w:type="spellStart"/>
      <w:r w:rsidRPr="00921D9A">
        <w:rPr>
          <w:lang w:val="fr-CH"/>
        </w:rPr>
        <w:t>Res</w:t>
      </w:r>
      <w:proofErr w:type="spellEnd"/>
      <w:r w:rsidRPr="00921D9A">
        <w:rPr>
          <w:lang w:val="fr-CH"/>
        </w:rPr>
        <w:t xml:space="preserve">. </w:t>
      </w:r>
      <w:proofErr w:type="spellStart"/>
      <w:r w:rsidRPr="00921D9A">
        <w:rPr>
          <w:lang w:val="fr-CH"/>
        </w:rPr>
        <w:t>Lett</w:t>
      </w:r>
      <w:proofErr w:type="spellEnd"/>
      <w:r w:rsidRPr="00921D9A">
        <w:rPr>
          <w:lang w:val="fr-CH"/>
        </w:rPr>
        <w:t>. 11 054006</w:t>
      </w:r>
    </w:p>
    <w:p w14:paraId="6017452D" w14:textId="196F8125" w:rsidR="003A0D7F" w:rsidRDefault="00491D25" w:rsidP="003A0D7F">
      <w:pPr>
        <w:pStyle w:val="ListParagraph"/>
        <w:numPr>
          <w:ilvl w:val="1"/>
          <w:numId w:val="3"/>
        </w:numPr>
      </w:pPr>
      <w:r w:rsidRPr="002F4140">
        <w:t>Analyzed</w:t>
      </w:r>
      <w:r w:rsidR="002F4140" w:rsidRPr="002F4140">
        <w:t xml:space="preserve"> data until 2012 for adaptation a</w:t>
      </w:r>
      <w:r w:rsidR="002F4140">
        <w:t xml:space="preserve">id </w:t>
      </w:r>
      <w:r w:rsidR="00905572">
        <w:t xml:space="preserve">in </w:t>
      </w:r>
      <w:r w:rsidR="009659D1">
        <w:t xml:space="preserve">Oceania </w:t>
      </w:r>
      <w:r w:rsidR="00905572">
        <w:t xml:space="preserve">and found that </w:t>
      </w:r>
      <w:r>
        <w:t xml:space="preserve">more vulnerable countries do receive comparatively more development aid. </w:t>
      </w:r>
      <w:r w:rsidR="0084606A">
        <w:t xml:space="preserve">They also found signs of uneven distribution slanted to </w:t>
      </w:r>
      <w:r w:rsidR="00E01822">
        <w:t>give smaller countries more funding per capita</w:t>
      </w:r>
      <w:r w:rsidR="006C09C9">
        <w:t xml:space="preserve"> compared to larger countries.</w:t>
      </w:r>
    </w:p>
    <w:p w14:paraId="3348EFF4" w14:textId="3993D9DA" w:rsidR="009659D1" w:rsidRDefault="00FD3607" w:rsidP="009659D1">
      <w:pPr>
        <w:pStyle w:val="ListParagraph"/>
        <w:numPr>
          <w:ilvl w:val="0"/>
          <w:numId w:val="3"/>
        </w:numPr>
      </w:pPr>
      <w:proofErr w:type="spellStart"/>
      <w:r>
        <w:t>Weiler</w:t>
      </w:r>
      <w:proofErr w:type="spellEnd"/>
      <w:r w:rsidR="00EF27ED">
        <w:t xml:space="preserve">, F. et al., 2018: </w:t>
      </w:r>
      <w:r w:rsidR="009526D9" w:rsidRPr="009526D9">
        <w:t>Vulnerability, good governance, or donor interests? The allocation of aid for climate change adaptation</w:t>
      </w:r>
      <w:r w:rsidR="009526D9">
        <w:t>. World Development, Volume 104(65-77)</w:t>
      </w:r>
      <w:r w:rsidR="00E15F2D">
        <w:t xml:space="preserve">. </w:t>
      </w:r>
      <w:r w:rsidR="00770B5E">
        <w:t xml:space="preserve">Doi: </w:t>
      </w:r>
      <w:r w:rsidR="00E15F2D" w:rsidRPr="0035097F">
        <w:t>https://doi.org/10.1016/j.worlddev.2017.11.001</w:t>
      </w:r>
    </w:p>
    <w:p w14:paraId="5376109D" w14:textId="70252AE6" w:rsidR="00786023" w:rsidRDefault="008A55D5" w:rsidP="009C4FEF">
      <w:pPr>
        <w:pStyle w:val="ListParagraph"/>
        <w:numPr>
          <w:ilvl w:val="1"/>
          <w:numId w:val="3"/>
        </w:numPr>
      </w:pPr>
      <w:r>
        <w:t xml:space="preserve">Analysis of </w:t>
      </w:r>
      <w:r w:rsidR="00987B06">
        <w:t xml:space="preserve">data from 2010 to 2015 finding that vulnerability has a strong impact on </w:t>
      </w:r>
      <w:r w:rsidR="003B7760">
        <w:t xml:space="preserve">adaptation aid received. </w:t>
      </w:r>
      <w:r w:rsidR="0089654E">
        <w:t xml:space="preserve">Small island developing states </w:t>
      </w:r>
      <w:r w:rsidR="00792331">
        <w:t>receive the most</w:t>
      </w:r>
      <w:r w:rsidR="00672CA0">
        <w:t xml:space="preserve"> adaptation aid</w:t>
      </w:r>
      <w:r w:rsidR="005215E3">
        <w:t>.</w:t>
      </w:r>
    </w:p>
    <w:p w14:paraId="57517361" w14:textId="2384FD67" w:rsidR="009C4FEF" w:rsidRPr="002F4140" w:rsidRDefault="009C4FEF" w:rsidP="00B672D4">
      <w:pPr>
        <w:pStyle w:val="ListParagraph"/>
        <w:numPr>
          <w:ilvl w:val="1"/>
          <w:numId w:val="3"/>
        </w:numPr>
      </w:pPr>
      <w:r>
        <w:t xml:space="preserve">Relatively </w:t>
      </w:r>
      <w:proofErr w:type="gramStart"/>
      <w:r>
        <w:t>similar to</w:t>
      </w:r>
      <w:proofErr w:type="gramEnd"/>
      <w:r>
        <w:t xml:space="preserve"> my idea, although using older data.</w:t>
      </w:r>
    </w:p>
    <w:sectPr w:rsidR="009C4FEF" w:rsidRPr="002F4140" w:rsidSect="00AC2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552"/>
    <w:multiLevelType w:val="hybridMultilevel"/>
    <w:tmpl w:val="79285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3B0A"/>
    <w:multiLevelType w:val="hybridMultilevel"/>
    <w:tmpl w:val="F8161710"/>
    <w:lvl w:ilvl="0" w:tplc="0106C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2154"/>
    <w:multiLevelType w:val="hybridMultilevel"/>
    <w:tmpl w:val="06AC6862"/>
    <w:lvl w:ilvl="0" w:tplc="5B08D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140092">
    <w:abstractNumId w:val="2"/>
  </w:num>
  <w:num w:numId="2" w16cid:durableId="1981762022">
    <w:abstractNumId w:val="0"/>
  </w:num>
  <w:num w:numId="3" w16cid:durableId="210314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0"/>
    <w:rsid w:val="000235FE"/>
    <w:rsid w:val="00035971"/>
    <w:rsid w:val="00037BF8"/>
    <w:rsid w:val="00047135"/>
    <w:rsid w:val="00080C29"/>
    <w:rsid w:val="00086FA7"/>
    <w:rsid w:val="000A662C"/>
    <w:rsid w:val="000B3D39"/>
    <w:rsid w:val="000D3EA8"/>
    <w:rsid w:val="000F3201"/>
    <w:rsid w:val="000F55AB"/>
    <w:rsid w:val="001078C9"/>
    <w:rsid w:val="001138D9"/>
    <w:rsid w:val="00116FC4"/>
    <w:rsid w:val="0012500E"/>
    <w:rsid w:val="001441CD"/>
    <w:rsid w:val="0014639D"/>
    <w:rsid w:val="00155314"/>
    <w:rsid w:val="00182154"/>
    <w:rsid w:val="001827AF"/>
    <w:rsid w:val="001927D0"/>
    <w:rsid w:val="00194747"/>
    <w:rsid w:val="00196618"/>
    <w:rsid w:val="001C5D36"/>
    <w:rsid w:val="001D01E4"/>
    <w:rsid w:val="001F6487"/>
    <w:rsid w:val="002050D4"/>
    <w:rsid w:val="002150D9"/>
    <w:rsid w:val="00221640"/>
    <w:rsid w:val="00224F72"/>
    <w:rsid w:val="00291EE6"/>
    <w:rsid w:val="002A1E1E"/>
    <w:rsid w:val="002C57BC"/>
    <w:rsid w:val="002F4140"/>
    <w:rsid w:val="00321635"/>
    <w:rsid w:val="00331990"/>
    <w:rsid w:val="00344734"/>
    <w:rsid w:val="0035097F"/>
    <w:rsid w:val="00374021"/>
    <w:rsid w:val="003A0D7F"/>
    <w:rsid w:val="003A4425"/>
    <w:rsid w:val="003A6807"/>
    <w:rsid w:val="003B7760"/>
    <w:rsid w:val="003C2DFE"/>
    <w:rsid w:val="00404428"/>
    <w:rsid w:val="00414875"/>
    <w:rsid w:val="00423A00"/>
    <w:rsid w:val="00443033"/>
    <w:rsid w:val="00445D05"/>
    <w:rsid w:val="00446F9F"/>
    <w:rsid w:val="00491D25"/>
    <w:rsid w:val="004C0A3C"/>
    <w:rsid w:val="004C4E01"/>
    <w:rsid w:val="004E1836"/>
    <w:rsid w:val="004E226E"/>
    <w:rsid w:val="004E2CB6"/>
    <w:rsid w:val="005215E3"/>
    <w:rsid w:val="005A39C2"/>
    <w:rsid w:val="005A665A"/>
    <w:rsid w:val="005A6C5C"/>
    <w:rsid w:val="005B0D29"/>
    <w:rsid w:val="005D0F06"/>
    <w:rsid w:val="005D1F52"/>
    <w:rsid w:val="006147B3"/>
    <w:rsid w:val="006650CD"/>
    <w:rsid w:val="00666C93"/>
    <w:rsid w:val="00672CA0"/>
    <w:rsid w:val="0069208A"/>
    <w:rsid w:val="00693AB0"/>
    <w:rsid w:val="006A2C08"/>
    <w:rsid w:val="006C09C9"/>
    <w:rsid w:val="006C781B"/>
    <w:rsid w:val="006D56CD"/>
    <w:rsid w:val="00704D82"/>
    <w:rsid w:val="00710418"/>
    <w:rsid w:val="00710DEB"/>
    <w:rsid w:val="00712986"/>
    <w:rsid w:val="0071485A"/>
    <w:rsid w:val="007351D0"/>
    <w:rsid w:val="007548D7"/>
    <w:rsid w:val="007575B0"/>
    <w:rsid w:val="00757F32"/>
    <w:rsid w:val="00763913"/>
    <w:rsid w:val="00770B5E"/>
    <w:rsid w:val="007717D0"/>
    <w:rsid w:val="00786023"/>
    <w:rsid w:val="00792331"/>
    <w:rsid w:val="007D10F2"/>
    <w:rsid w:val="007D172B"/>
    <w:rsid w:val="00833587"/>
    <w:rsid w:val="00833AA0"/>
    <w:rsid w:val="0084606A"/>
    <w:rsid w:val="0086307C"/>
    <w:rsid w:val="008660EF"/>
    <w:rsid w:val="0086717E"/>
    <w:rsid w:val="008745CB"/>
    <w:rsid w:val="00885B16"/>
    <w:rsid w:val="0089654E"/>
    <w:rsid w:val="008A55D5"/>
    <w:rsid w:val="008B7011"/>
    <w:rsid w:val="008C11EF"/>
    <w:rsid w:val="008D3104"/>
    <w:rsid w:val="00905572"/>
    <w:rsid w:val="00921D9A"/>
    <w:rsid w:val="00933D9E"/>
    <w:rsid w:val="009526D9"/>
    <w:rsid w:val="00953BEE"/>
    <w:rsid w:val="009612DE"/>
    <w:rsid w:val="0096272E"/>
    <w:rsid w:val="009659D1"/>
    <w:rsid w:val="0098045F"/>
    <w:rsid w:val="00980A34"/>
    <w:rsid w:val="00985708"/>
    <w:rsid w:val="00987B06"/>
    <w:rsid w:val="009A424D"/>
    <w:rsid w:val="009A6CF4"/>
    <w:rsid w:val="009B2298"/>
    <w:rsid w:val="009B504F"/>
    <w:rsid w:val="009C034F"/>
    <w:rsid w:val="009C4FEF"/>
    <w:rsid w:val="009E4F46"/>
    <w:rsid w:val="009E6269"/>
    <w:rsid w:val="00A17F70"/>
    <w:rsid w:val="00A61020"/>
    <w:rsid w:val="00A62350"/>
    <w:rsid w:val="00A63383"/>
    <w:rsid w:val="00A70147"/>
    <w:rsid w:val="00A95576"/>
    <w:rsid w:val="00AA02A7"/>
    <w:rsid w:val="00AB62EE"/>
    <w:rsid w:val="00AC185C"/>
    <w:rsid w:val="00AC27D4"/>
    <w:rsid w:val="00AC558E"/>
    <w:rsid w:val="00AC6B02"/>
    <w:rsid w:val="00AE0FB7"/>
    <w:rsid w:val="00AE64AD"/>
    <w:rsid w:val="00B32A05"/>
    <w:rsid w:val="00B37733"/>
    <w:rsid w:val="00B42BB5"/>
    <w:rsid w:val="00B53E60"/>
    <w:rsid w:val="00B57179"/>
    <w:rsid w:val="00B66014"/>
    <w:rsid w:val="00B672D4"/>
    <w:rsid w:val="00B868D7"/>
    <w:rsid w:val="00BC091C"/>
    <w:rsid w:val="00BC622A"/>
    <w:rsid w:val="00BD3D17"/>
    <w:rsid w:val="00BE4E08"/>
    <w:rsid w:val="00BE5335"/>
    <w:rsid w:val="00BF3080"/>
    <w:rsid w:val="00BF4D59"/>
    <w:rsid w:val="00BF6CEA"/>
    <w:rsid w:val="00C60891"/>
    <w:rsid w:val="00C93A35"/>
    <w:rsid w:val="00CC33F1"/>
    <w:rsid w:val="00CD59EF"/>
    <w:rsid w:val="00CD70B6"/>
    <w:rsid w:val="00D47F16"/>
    <w:rsid w:val="00D54072"/>
    <w:rsid w:val="00D77634"/>
    <w:rsid w:val="00D91CF0"/>
    <w:rsid w:val="00D97595"/>
    <w:rsid w:val="00DA6D36"/>
    <w:rsid w:val="00DB2040"/>
    <w:rsid w:val="00DC349A"/>
    <w:rsid w:val="00DD59A4"/>
    <w:rsid w:val="00DE570D"/>
    <w:rsid w:val="00DF3CE9"/>
    <w:rsid w:val="00E01822"/>
    <w:rsid w:val="00E1321F"/>
    <w:rsid w:val="00E15F2D"/>
    <w:rsid w:val="00E461DB"/>
    <w:rsid w:val="00E55EFC"/>
    <w:rsid w:val="00E6055B"/>
    <w:rsid w:val="00E61D36"/>
    <w:rsid w:val="00E8017D"/>
    <w:rsid w:val="00E90322"/>
    <w:rsid w:val="00E9378C"/>
    <w:rsid w:val="00EC6405"/>
    <w:rsid w:val="00ED06C5"/>
    <w:rsid w:val="00ED33FE"/>
    <w:rsid w:val="00EE795D"/>
    <w:rsid w:val="00EF27ED"/>
    <w:rsid w:val="00F85EDF"/>
    <w:rsid w:val="00F90483"/>
    <w:rsid w:val="00F93F3D"/>
    <w:rsid w:val="00F96309"/>
    <w:rsid w:val="00FD3607"/>
    <w:rsid w:val="00FE4459"/>
    <w:rsid w:val="00FF31E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24114"/>
  <w15:chartTrackingRefBased/>
  <w15:docId w15:val="{9472B6E7-8694-4706-A328-F54A7F6D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1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in.nd.edu/our-work/country-index/" TargetMode="External"/><Relationship Id="rId5" Type="http://schemas.openxmlformats.org/officeDocument/2006/relationships/hyperlink" Target="https://www4.unfccc.int/sites/br-di/Pages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Dass</dc:creator>
  <cp:keywords/>
  <dc:description/>
  <cp:lastModifiedBy>Tim Dass</cp:lastModifiedBy>
  <cp:revision>187</cp:revision>
  <dcterms:created xsi:type="dcterms:W3CDTF">2023-11-29T14:18:00Z</dcterms:created>
  <dcterms:modified xsi:type="dcterms:W3CDTF">2024-02-13T11:09:00Z</dcterms:modified>
</cp:coreProperties>
</file>