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BC52" w14:textId="77777777" w:rsidR="008F3DD5" w:rsidRDefault="008F3DD5" w:rsidP="008F3DD5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AA79AEF" w14:textId="77777777" w:rsidR="008F3DD5" w:rsidRDefault="008F3DD5" w:rsidP="008F3DD5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AEFBA7B" w14:textId="77777777" w:rsidR="008F3DD5" w:rsidRDefault="008F3DD5" w:rsidP="008F3DD5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09D203F6" w14:textId="77777777" w:rsidR="008F3DD5" w:rsidRDefault="008F3DD5" w:rsidP="008F3DD5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58EEB0D5" w14:textId="77777777" w:rsidR="008F3DD5" w:rsidRDefault="008F3DD5" w:rsidP="008F3DD5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8F3DD5" w14:paraId="08C4DB28" w14:textId="77777777" w:rsidTr="00A71C2E">
        <w:tc>
          <w:tcPr>
            <w:tcW w:w="2500" w:type="pct"/>
            <w:hideMark/>
          </w:tcPr>
          <w:p w14:paraId="5802CB9F" w14:textId="77777777" w:rsidR="008F3DD5" w:rsidRDefault="008F3DD5" w:rsidP="00A71C2E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14:paraId="7E4A7058" w14:textId="77777777" w:rsidR="008F3DD5" w:rsidRDefault="008F3DD5" w:rsidP="00A71C2E">
            <w:pPr>
              <w:spacing w:line="360" w:lineRule="auto"/>
              <w:jc w:val="right"/>
            </w:pPr>
          </w:p>
        </w:tc>
      </w:tr>
      <w:tr w:rsidR="008F3DD5" w14:paraId="4872FEE0" w14:textId="77777777" w:rsidTr="00A71C2E">
        <w:tc>
          <w:tcPr>
            <w:tcW w:w="2500" w:type="pct"/>
          </w:tcPr>
          <w:p w14:paraId="03183253" w14:textId="77777777" w:rsidR="008F3DD5" w:rsidRDefault="008F3DD5" w:rsidP="00A71C2E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524F54BF" w14:textId="77777777" w:rsidR="008F3DD5" w:rsidRDefault="008F3DD5" w:rsidP="00A71C2E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EA8BFE5" w14:textId="77777777" w:rsidR="008F3DD5" w:rsidRDefault="008F3DD5" w:rsidP="008F3DD5">
      <w:pPr>
        <w:pStyle w:val="2"/>
        <w:widowControl w:val="0"/>
        <w:spacing w:after="0" w:line="240" w:lineRule="auto"/>
        <w:jc w:val="both"/>
      </w:pPr>
    </w:p>
    <w:p w14:paraId="2AD6C34E" w14:textId="5A54468F" w:rsidR="008F3DD5" w:rsidRPr="008F3DD5" w:rsidRDefault="008F3DD5" w:rsidP="008F3DD5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</w:t>
      </w:r>
      <w:r w:rsidRPr="008F3DD5">
        <w:rPr>
          <w:rFonts w:eastAsia="Times New Roman"/>
          <w:bCs/>
          <w:color w:val="auto"/>
          <w:sz w:val="28"/>
          <w:szCs w:val="28"/>
        </w:rPr>
        <w:t xml:space="preserve"> </w:t>
      </w:r>
      <w:r>
        <w:rPr>
          <w:rFonts w:eastAsia="Times New Roman"/>
          <w:bCs/>
          <w:color w:val="auto"/>
          <w:sz w:val="28"/>
          <w:szCs w:val="28"/>
        </w:rPr>
        <w:t>работа</w:t>
      </w:r>
      <w:r w:rsidRPr="008F3DD5">
        <w:rPr>
          <w:rFonts w:eastAsia="Times New Roman"/>
          <w:bCs/>
          <w:color w:val="auto"/>
          <w:sz w:val="28"/>
          <w:szCs w:val="28"/>
        </w:rPr>
        <w:t xml:space="preserve"> </w:t>
      </w:r>
      <w:r w:rsidRPr="008F3DD5">
        <w:rPr>
          <w:rFonts w:eastAsia="Times New Roman"/>
          <w:bCs/>
          <w:color w:val="auto"/>
          <w:sz w:val="28"/>
          <w:szCs w:val="28"/>
        </w:rPr>
        <w:br/>
      </w:r>
      <w:r w:rsidRPr="008F3DD5">
        <w:rPr>
          <w:rFonts w:eastAsia="Times New Roman"/>
          <w:b/>
          <w:bCs/>
          <w:color w:val="auto"/>
          <w:sz w:val="36"/>
          <w:szCs w:val="28"/>
        </w:rPr>
        <w:t>«</w:t>
      </w:r>
      <w:r w:rsidRPr="008F3DD5">
        <w:rPr>
          <w:b/>
          <w:sz w:val="28"/>
          <w:szCs w:val="28"/>
        </w:rPr>
        <w:t>Использование метода Макетирования (</w:t>
      </w:r>
      <w:proofErr w:type="spellStart"/>
      <w:r w:rsidRPr="008F3DD5">
        <w:rPr>
          <w:b/>
          <w:sz w:val="28"/>
          <w:szCs w:val="28"/>
        </w:rPr>
        <w:t>прототипирования</w:t>
      </w:r>
      <w:proofErr w:type="spellEnd"/>
      <w:r w:rsidRPr="008F3DD5">
        <w:rPr>
          <w:b/>
          <w:sz w:val="28"/>
          <w:szCs w:val="28"/>
        </w:rPr>
        <w:t>) при создании программных систем</w:t>
      </w:r>
      <w:r w:rsidRPr="008F3DD5">
        <w:rPr>
          <w:rFonts w:eastAsia="Times New Roman"/>
          <w:b/>
          <w:bCs/>
          <w:color w:val="auto"/>
          <w:sz w:val="36"/>
          <w:szCs w:val="36"/>
        </w:rPr>
        <w:t>».</w:t>
      </w:r>
    </w:p>
    <w:p w14:paraId="0C0F5EC8" w14:textId="77777777" w:rsidR="008F3DD5" w:rsidRPr="008F3DD5" w:rsidRDefault="008F3DD5" w:rsidP="008F3DD5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4B3D128" w14:textId="0066FC20" w:rsidR="008F3DD5" w:rsidRPr="008F3DD5" w:rsidRDefault="008F3DD5" w:rsidP="008F3DD5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14:paraId="416BD5B4" w14:textId="77777777" w:rsidR="008F3DD5" w:rsidRPr="0053229A" w:rsidRDefault="008F3DD5" w:rsidP="008F3DD5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60F242FD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900D3A1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FC39AA9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E1110B2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FBA6B8E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2DBD2032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B88F083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5F7F9CF7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DB5A598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C9E8757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8BB0D9D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B06275C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620E0C4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  <w:bookmarkStart w:id="0" w:name="_GoBack"/>
      <w:bookmarkEnd w:id="0"/>
    </w:p>
    <w:p w14:paraId="165BB239" w14:textId="2BCD7B21" w:rsidR="008F3DD5" w:rsidRPr="00423805" w:rsidRDefault="008F3DD5" w:rsidP="006E011E">
      <w:pPr>
        <w:pStyle w:val="Default"/>
        <w:shd w:val="clear" w:color="auto" w:fill="FFFFFF" w:themeFill="background1"/>
        <w:spacing w:line="360" w:lineRule="auto"/>
        <w:ind w:left="5664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Выполнил</w:t>
      </w:r>
      <w:r w:rsidR="00B20E07">
        <w:rPr>
          <w:rFonts w:eastAsia="Times New Roman"/>
          <w:b/>
          <w:bCs/>
          <w:color w:val="auto"/>
        </w:rPr>
        <w:t>а</w:t>
      </w:r>
      <w:r w:rsidR="006E011E">
        <w:rPr>
          <w:rFonts w:eastAsia="Times New Roman"/>
          <w:b/>
          <w:bCs/>
          <w:color w:val="auto"/>
        </w:rPr>
        <w:t xml:space="preserve">: </w:t>
      </w:r>
      <w:r w:rsidR="006E011E">
        <w:rPr>
          <w:rFonts w:eastAsia="Times New Roman"/>
          <w:bCs/>
          <w:color w:val="auto"/>
        </w:rPr>
        <w:t>Кривоносова Д.С</w:t>
      </w:r>
      <w:r w:rsidR="00B20E07">
        <w:rPr>
          <w:rFonts w:eastAsia="Times New Roman"/>
          <w:bCs/>
          <w:color w:val="auto"/>
        </w:rPr>
        <w:t>.</w:t>
      </w:r>
    </w:p>
    <w:p w14:paraId="265CD0C6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51C214F2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1DAA59AA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2B3E88C1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19111E38" w14:textId="33A915C3" w:rsidR="008F3DD5" w:rsidRPr="004F5448" w:rsidRDefault="008F3DD5" w:rsidP="008F3DD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14:paraId="1F422540" w14:textId="12C2612A" w:rsidR="006B77B5" w:rsidRPr="008F3DD5" w:rsidRDefault="006B77B5" w:rsidP="008F3D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DD5">
        <w:rPr>
          <w:rFonts w:ascii="Times New Roman" w:hAnsi="Times New Roman" w:cs="Times New Roman"/>
          <w:b/>
          <w:sz w:val="28"/>
          <w:szCs w:val="28"/>
        </w:rPr>
        <w:lastRenderedPageBreak/>
        <w:t>Созда</w:t>
      </w:r>
      <w:r w:rsidR="008F3DD5" w:rsidRPr="008F3DD5">
        <w:rPr>
          <w:rFonts w:ascii="Times New Roman" w:hAnsi="Times New Roman" w:cs="Times New Roman"/>
          <w:b/>
          <w:sz w:val="28"/>
          <w:szCs w:val="28"/>
        </w:rPr>
        <w:t>ние</w:t>
      </w:r>
      <w:r w:rsidRPr="008F3D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DD5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8F3DD5">
        <w:rPr>
          <w:rFonts w:ascii="Times New Roman" w:hAnsi="Times New Roman" w:cs="Times New Roman"/>
          <w:b/>
          <w:sz w:val="28"/>
          <w:szCs w:val="28"/>
        </w:rPr>
        <w:t>0</w:t>
      </w:r>
    </w:p>
    <w:p w14:paraId="0465FE3E" w14:textId="5709E0F6" w:rsidR="008F3DD5" w:rsidRDefault="009D4C4C" w:rsidP="00D477D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Ввод логина, </w:t>
      </w:r>
      <w:r w:rsidR="00B20E07">
        <w:rPr>
          <w:rFonts w:ascii="Times New Roman" w:hAnsi="Times New Roman" w:cs="Times New Roman"/>
          <w:sz w:val="26"/>
          <w:szCs w:val="26"/>
        </w:rPr>
        <w:t>пароля</w:t>
      </w:r>
      <w:r w:rsidRPr="009D4C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почты</w:t>
      </w:r>
      <w:r w:rsidR="008F3DD5">
        <w:rPr>
          <w:rFonts w:ascii="Times New Roman" w:hAnsi="Times New Roman" w:cs="Times New Roman"/>
          <w:sz w:val="26"/>
          <w:szCs w:val="26"/>
        </w:rPr>
        <w:t>:</w:t>
      </w:r>
    </w:p>
    <w:p w14:paraId="7912402F" w14:textId="3EF137C5" w:rsidR="008F3DD5" w:rsidRDefault="008F3DD5" w:rsidP="00D477D8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Вход: </w:t>
      </w:r>
      <w:r w:rsidR="00B20E07">
        <w:rPr>
          <w:rFonts w:ascii="Times New Roman" w:hAnsi="Times New Roman" w:cs="Times New Roman"/>
          <w:sz w:val="26"/>
          <w:szCs w:val="26"/>
        </w:rPr>
        <w:t>пользователь, список пользователей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1173F01" w14:textId="3F5269DF" w:rsidR="008F3DD5" w:rsidRDefault="008F3DD5" w:rsidP="00D477D8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Выход: </w:t>
      </w:r>
      <w:r w:rsidR="00D477D8">
        <w:rPr>
          <w:rFonts w:ascii="Times New Roman" w:hAnsi="Times New Roman" w:cs="Times New Roman"/>
          <w:sz w:val="26"/>
          <w:szCs w:val="26"/>
        </w:rPr>
        <w:t>заявка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B329247" w14:textId="59A23830" w:rsidR="008F3DD5" w:rsidRDefault="00D477D8" w:rsidP="00D477D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Процесс регистрации в приложении</w:t>
      </w:r>
      <w:r w:rsidR="008F3DD5">
        <w:rPr>
          <w:rFonts w:ascii="Times New Roman" w:hAnsi="Times New Roman" w:cs="Times New Roman"/>
          <w:sz w:val="26"/>
          <w:szCs w:val="26"/>
        </w:rPr>
        <w:t>:</w:t>
      </w:r>
    </w:p>
    <w:p w14:paraId="015A636C" w14:textId="27961994" w:rsidR="003F107E" w:rsidRDefault="003F107E" w:rsidP="00D477D8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Вход: </w:t>
      </w:r>
      <w:r w:rsidR="00B20E07">
        <w:rPr>
          <w:rFonts w:ascii="Times New Roman" w:hAnsi="Times New Roman" w:cs="Times New Roman"/>
          <w:sz w:val="26"/>
          <w:szCs w:val="26"/>
        </w:rPr>
        <w:t xml:space="preserve">логин и пароль, правила </w:t>
      </w:r>
      <w:r w:rsidR="00D477D8">
        <w:rPr>
          <w:rFonts w:ascii="Times New Roman" w:hAnsi="Times New Roman" w:cs="Times New Roman"/>
          <w:sz w:val="26"/>
          <w:szCs w:val="26"/>
        </w:rPr>
        <w:t>регистрации</w:t>
      </w:r>
      <w:r w:rsidR="00B20E07">
        <w:rPr>
          <w:rFonts w:ascii="Times New Roman" w:hAnsi="Times New Roman" w:cs="Times New Roman"/>
          <w:sz w:val="26"/>
          <w:szCs w:val="26"/>
        </w:rPr>
        <w:t xml:space="preserve">, программа </w:t>
      </w:r>
      <w:r w:rsidR="00D477D8">
        <w:rPr>
          <w:rFonts w:ascii="Times New Roman" w:hAnsi="Times New Roman" w:cs="Times New Roman"/>
          <w:sz w:val="26"/>
          <w:szCs w:val="26"/>
        </w:rPr>
        <w:t>проверки уникальности логина.</w:t>
      </w:r>
    </w:p>
    <w:p w14:paraId="0EF5A8D3" w14:textId="57B46115" w:rsidR="003F107E" w:rsidRDefault="003F107E" w:rsidP="00D477D8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Выход: </w:t>
      </w:r>
      <w:r w:rsidR="00B20E07">
        <w:rPr>
          <w:rFonts w:ascii="Times New Roman" w:hAnsi="Times New Roman" w:cs="Times New Roman"/>
          <w:sz w:val="26"/>
          <w:szCs w:val="26"/>
        </w:rPr>
        <w:t>Вход в систему</w:t>
      </w:r>
    </w:p>
    <w:p w14:paraId="4F23DFDA" w14:textId="68D8978A" w:rsidR="003F107E" w:rsidRPr="00D477D8" w:rsidRDefault="00D477D8" w:rsidP="00D477D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477D8">
        <w:rPr>
          <w:rFonts w:ascii="Times New Roman" w:hAnsi="Times New Roman" w:cs="Times New Roman"/>
          <w:sz w:val="26"/>
          <w:szCs w:val="26"/>
        </w:rPr>
        <w:t>Внесение почты. логина и пароля в БД</w:t>
      </w:r>
    </w:p>
    <w:p w14:paraId="377A5598" w14:textId="79DF2923" w:rsidR="00D477D8" w:rsidRPr="00D477D8" w:rsidRDefault="00D477D8" w:rsidP="00D477D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477D8">
        <w:rPr>
          <w:rFonts w:ascii="Times New Roman" w:hAnsi="Times New Roman" w:cs="Times New Roman"/>
          <w:sz w:val="26"/>
          <w:szCs w:val="26"/>
        </w:rPr>
        <w:t xml:space="preserve">Вход: помеченная заявка, правила записи в </w:t>
      </w:r>
      <w:proofErr w:type="spellStart"/>
      <w:r w:rsidRPr="00D477D8">
        <w:rPr>
          <w:rFonts w:ascii="Times New Roman" w:hAnsi="Times New Roman" w:cs="Times New Roman"/>
          <w:sz w:val="26"/>
          <w:szCs w:val="26"/>
        </w:rPr>
        <w:t>бд</w:t>
      </w:r>
      <w:proofErr w:type="spellEnd"/>
      <w:r w:rsidRPr="00D477D8">
        <w:rPr>
          <w:rFonts w:ascii="Times New Roman" w:hAnsi="Times New Roman" w:cs="Times New Roman"/>
          <w:sz w:val="26"/>
          <w:szCs w:val="26"/>
        </w:rPr>
        <w:t>, СУБД</w:t>
      </w:r>
    </w:p>
    <w:p w14:paraId="0497F54B" w14:textId="0B2BDAD3" w:rsidR="00D477D8" w:rsidRPr="00D477D8" w:rsidRDefault="00D477D8" w:rsidP="00D477D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477D8">
        <w:rPr>
          <w:rFonts w:ascii="Times New Roman" w:hAnsi="Times New Roman" w:cs="Times New Roman"/>
          <w:sz w:val="26"/>
          <w:szCs w:val="26"/>
        </w:rPr>
        <w:t>Выход: вход в систему</w:t>
      </w:r>
    </w:p>
    <w:p w14:paraId="744ADF14" w14:textId="77777777" w:rsidR="008F3DD5" w:rsidRPr="008F3DD5" w:rsidRDefault="008F3DD5" w:rsidP="008F3DD5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</w:p>
    <w:p w14:paraId="3C240886" w14:textId="77777777" w:rsidR="000B4786" w:rsidRPr="000B4786" w:rsidRDefault="000B4786" w:rsidP="000B478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EF3C0E8" w14:textId="723F94A2" w:rsidR="00515153" w:rsidRPr="008374A6" w:rsidRDefault="009D4C4C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C360D74" wp14:editId="670D3323">
            <wp:extent cx="5940425" cy="1761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1F78" w14:textId="2A214285" w:rsidR="00515153" w:rsidRPr="008374A6" w:rsidRDefault="00515153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Рис </w:t>
      </w:r>
      <w:r w:rsidR="00AD21D9">
        <w:rPr>
          <w:rFonts w:ascii="Times New Roman" w:hAnsi="Times New Roman" w:cs="Times New Roman"/>
          <w:sz w:val="26"/>
          <w:szCs w:val="26"/>
        </w:rPr>
        <w:t>1</w:t>
      </w:r>
    </w:p>
    <w:p w14:paraId="571B7875" w14:textId="42DB53A0" w:rsidR="006B77B5" w:rsidRPr="005C612D" w:rsidRDefault="005C612D" w:rsidP="005C61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12D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Pr="005C612D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</w:p>
    <w:p w14:paraId="2634203F" w14:textId="77777777" w:rsidR="005C612D" w:rsidRDefault="005C612D" w:rsidP="006B675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Были созданы две </w:t>
      </w:r>
      <w:r>
        <w:rPr>
          <w:rFonts w:ascii="Times New Roman" w:hAnsi="Times New Roman" w:cs="Times New Roman"/>
          <w:sz w:val="26"/>
          <w:szCs w:val="26"/>
          <w:lang w:val="en-US"/>
        </w:rPr>
        <w:t>DFD</w:t>
      </w:r>
      <w:r w:rsidRPr="005C612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диаграммы: </w:t>
      </w:r>
    </w:p>
    <w:p w14:paraId="2CA5A85C" w14:textId="196AAB46" w:rsidR="006B6756" w:rsidRPr="005C612D" w:rsidRDefault="005C612D" w:rsidP="005C61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C612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Без декомпозиции, верхний уровень</w:t>
      </w:r>
    </w:p>
    <w:p w14:paraId="2C394C76" w14:textId="535C2413" w:rsidR="005C612D" w:rsidRDefault="005C612D" w:rsidP="005C61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Диаграммы с декомпозицией основного элемента</w:t>
      </w:r>
    </w:p>
    <w:p w14:paraId="79E56038" w14:textId="5BC17192" w:rsidR="00686C57" w:rsidRDefault="00686C57" w:rsidP="00686C57">
      <w:p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диаграмме с декомпозицией можно наглядно увидеть, где хранятся данные, каки</w:t>
      </w:r>
      <w:r w:rsidR="009D4C4C">
        <w:rPr>
          <w:rFonts w:ascii="Times New Roman" w:hAnsi="Times New Roman" w:cs="Times New Roman"/>
          <w:sz w:val="26"/>
          <w:szCs w:val="26"/>
        </w:rPr>
        <w:t>м образом про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D4C4C"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</w:rPr>
        <w:t xml:space="preserve">ходит обмен документацией. Мы можем понять, что в процессе покупки используются две таблицы </w:t>
      </w:r>
      <w:r w:rsidRPr="00686C57">
        <w:rPr>
          <w:rFonts w:ascii="Times New Roman" w:hAnsi="Times New Roman" w:cs="Times New Roman"/>
          <w:i/>
          <w:sz w:val="26"/>
          <w:szCs w:val="26"/>
        </w:rPr>
        <w:t>«</w:t>
      </w:r>
      <w:r w:rsidRPr="00686C57">
        <w:rPr>
          <w:rFonts w:ascii="Times New Roman" w:hAnsi="Times New Roman" w:cs="Times New Roman"/>
          <w:i/>
          <w:sz w:val="26"/>
          <w:szCs w:val="26"/>
          <w:lang w:val="en-US"/>
        </w:rPr>
        <w:t>Customers</w:t>
      </w:r>
      <w:r w:rsidRPr="00686C57">
        <w:rPr>
          <w:rFonts w:ascii="Times New Roman" w:hAnsi="Times New Roman" w:cs="Times New Roman"/>
          <w:i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Pr="00686C57">
        <w:rPr>
          <w:rFonts w:ascii="Times New Roman" w:hAnsi="Times New Roman" w:cs="Times New Roman"/>
          <w:i/>
          <w:sz w:val="26"/>
          <w:szCs w:val="26"/>
        </w:rPr>
        <w:t>«</w:t>
      </w:r>
      <w:r w:rsidRPr="00686C57">
        <w:rPr>
          <w:rFonts w:ascii="Times New Roman" w:hAnsi="Times New Roman" w:cs="Times New Roman"/>
          <w:i/>
          <w:sz w:val="26"/>
          <w:szCs w:val="26"/>
          <w:lang w:val="en-US"/>
        </w:rPr>
        <w:t>Orders</w:t>
      </w:r>
      <w:r w:rsidRPr="00686C57">
        <w:rPr>
          <w:rFonts w:ascii="Times New Roman" w:hAnsi="Times New Roman" w:cs="Times New Roman"/>
          <w:i/>
          <w:sz w:val="26"/>
          <w:szCs w:val="26"/>
        </w:rPr>
        <w:t>».</w:t>
      </w:r>
      <w:r w:rsidRPr="00686C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Скрипт обработки заказа сортирует данные и перенаправляет их в таблицы. </w:t>
      </w:r>
    </w:p>
    <w:p w14:paraId="07631BF7" w14:textId="77777777" w:rsidR="00AD21D9" w:rsidRDefault="00686C57" w:rsidP="00686C57">
      <w:p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вход таблицы </w:t>
      </w:r>
      <w:r w:rsidRPr="00686C57">
        <w:rPr>
          <w:rFonts w:ascii="Times New Roman" w:hAnsi="Times New Roman" w:cs="Times New Roman"/>
          <w:i/>
          <w:sz w:val="26"/>
          <w:szCs w:val="26"/>
        </w:rPr>
        <w:t>«</w:t>
      </w:r>
      <w:r w:rsidRPr="00686C57">
        <w:rPr>
          <w:rFonts w:ascii="Times New Roman" w:hAnsi="Times New Roman" w:cs="Times New Roman"/>
          <w:i/>
          <w:sz w:val="26"/>
          <w:szCs w:val="26"/>
          <w:lang w:val="en-US"/>
        </w:rPr>
        <w:t>Customers</w:t>
      </w:r>
      <w:r w:rsidRPr="00686C57">
        <w:rPr>
          <w:rFonts w:ascii="Times New Roman" w:hAnsi="Times New Roman" w:cs="Times New Roman"/>
          <w:i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поступает информация об адресе, данные для оплаты и другие личные данными. </w:t>
      </w:r>
    </w:p>
    <w:p w14:paraId="3D46FA67" w14:textId="4FFAEB25" w:rsidR="005C612D" w:rsidRPr="00686C57" w:rsidRDefault="00686C57" w:rsidP="00686C57">
      <w:p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вход таблицы </w:t>
      </w:r>
      <w:r w:rsidRPr="00686C57">
        <w:rPr>
          <w:rFonts w:ascii="Times New Roman" w:hAnsi="Times New Roman" w:cs="Times New Roman"/>
          <w:i/>
          <w:sz w:val="26"/>
          <w:szCs w:val="26"/>
        </w:rPr>
        <w:t>«</w:t>
      </w:r>
      <w:r w:rsidRPr="00686C57">
        <w:rPr>
          <w:rFonts w:ascii="Times New Roman" w:hAnsi="Times New Roman" w:cs="Times New Roman"/>
          <w:i/>
          <w:sz w:val="26"/>
          <w:szCs w:val="26"/>
          <w:lang w:val="en-US"/>
        </w:rPr>
        <w:t>Orders</w:t>
      </w:r>
      <w:r w:rsidRPr="00686C57">
        <w:rPr>
          <w:rFonts w:ascii="Times New Roman" w:hAnsi="Times New Roman" w:cs="Times New Roman"/>
          <w:i/>
          <w:sz w:val="26"/>
          <w:szCs w:val="26"/>
        </w:rPr>
        <w:t>»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поступает информация о заказах с</w:t>
      </w:r>
      <w:r w:rsidR="00AD21D9">
        <w:rPr>
          <w:rFonts w:ascii="Times New Roman" w:hAnsi="Times New Roman" w:cs="Times New Roman"/>
          <w:sz w:val="26"/>
          <w:szCs w:val="26"/>
        </w:rPr>
        <w:t xml:space="preserve"> обязательным</w:t>
      </w:r>
      <w:r>
        <w:rPr>
          <w:rFonts w:ascii="Times New Roman" w:hAnsi="Times New Roman" w:cs="Times New Roman"/>
          <w:sz w:val="26"/>
          <w:szCs w:val="26"/>
        </w:rPr>
        <w:t xml:space="preserve"> внешним полем принадлежности к клиенту.</w:t>
      </w:r>
    </w:p>
    <w:p w14:paraId="0AEC8D50" w14:textId="31E98FF7" w:rsidR="005C612D" w:rsidRPr="008374A6" w:rsidRDefault="00D477D8" w:rsidP="005C612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844BD29" wp14:editId="46F36F53">
            <wp:extent cx="5940425" cy="3321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AFF" w14:textId="7B01CD2C" w:rsidR="005C612D" w:rsidRDefault="005C612D" w:rsidP="005C612D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Рис </w:t>
      </w:r>
      <w:r w:rsidR="00B20E07">
        <w:rPr>
          <w:rFonts w:ascii="Times New Roman" w:hAnsi="Times New Roman" w:cs="Times New Roman"/>
          <w:sz w:val="26"/>
          <w:szCs w:val="26"/>
        </w:rPr>
        <w:t>2</w:t>
      </w:r>
    </w:p>
    <w:p w14:paraId="4A315E16" w14:textId="77777777" w:rsidR="00AD21D9" w:rsidRDefault="00AD21D9" w:rsidP="00AD21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0B5AD8" w14:textId="67267A5E" w:rsidR="00AD21D9" w:rsidRPr="008F3DD5" w:rsidRDefault="00AD21D9" w:rsidP="00AD2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структурной схемы типа «черный ящик»</w:t>
      </w:r>
    </w:p>
    <w:p w14:paraId="1CA8C6F2" w14:textId="77777777" w:rsidR="00AD21D9" w:rsidRDefault="00AD21D9" w:rsidP="00AD21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Была определена входная и выходная информация, а также построена структурная схема типа «черный ящик»</w:t>
      </w:r>
    </w:p>
    <w:p w14:paraId="11E4E76A" w14:textId="5E5B1438" w:rsidR="00AD21D9" w:rsidRDefault="00AD21D9" w:rsidP="00AD21D9">
      <w:pPr>
        <w:rPr>
          <w:rFonts w:ascii="Times New Roman" w:hAnsi="Times New Roman" w:cs="Times New Roman"/>
          <w:sz w:val="26"/>
          <w:szCs w:val="26"/>
        </w:rPr>
      </w:pPr>
      <w:r w:rsidRPr="008F3DD5">
        <w:rPr>
          <w:rFonts w:ascii="Times New Roman" w:hAnsi="Times New Roman" w:cs="Times New Roman"/>
          <w:sz w:val="26"/>
          <w:szCs w:val="26"/>
        </w:rPr>
        <w:t>На вход пода</w:t>
      </w:r>
      <w:r>
        <w:rPr>
          <w:rFonts w:ascii="Times New Roman" w:hAnsi="Times New Roman" w:cs="Times New Roman"/>
          <w:sz w:val="26"/>
          <w:szCs w:val="26"/>
        </w:rPr>
        <w:t xml:space="preserve">ется </w:t>
      </w:r>
      <w:r w:rsidR="009D4C4C">
        <w:rPr>
          <w:rFonts w:ascii="Times New Roman" w:hAnsi="Times New Roman" w:cs="Times New Roman"/>
          <w:sz w:val="26"/>
          <w:szCs w:val="26"/>
        </w:rPr>
        <w:t xml:space="preserve">логин, </w:t>
      </w:r>
      <w:r w:rsidR="00B20E07">
        <w:rPr>
          <w:rFonts w:ascii="Times New Roman" w:hAnsi="Times New Roman" w:cs="Times New Roman"/>
          <w:sz w:val="26"/>
          <w:szCs w:val="26"/>
        </w:rPr>
        <w:t>пароль</w:t>
      </w:r>
      <w:r w:rsidR="009D4C4C">
        <w:rPr>
          <w:rFonts w:ascii="Times New Roman" w:hAnsi="Times New Roman" w:cs="Times New Roman"/>
          <w:sz w:val="26"/>
          <w:szCs w:val="26"/>
        </w:rPr>
        <w:t xml:space="preserve"> и почта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544C08" w14:textId="750A2708" w:rsidR="00AD21D9" w:rsidRPr="008F3DD5" w:rsidRDefault="00AD21D9" w:rsidP="00AD21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выходе мы получаем </w:t>
      </w:r>
      <w:r w:rsidR="009D4C4C">
        <w:rPr>
          <w:rFonts w:ascii="Times New Roman" w:hAnsi="Times New Roman" w:cs="Times New Roman"/>
          <w:sz w:val="26"/>
          <w:szCs w:val="26"/>
        </w:rPr>
        <w:t>аккаунт пользователя</w:t>
      </w:r>
      <w:r w:rsidRPr="008F3DD5">
        <w:rPr>
          <w:rFonts w:ascii="Times New Roman" w:hAnsi="Times New Roman" w:cs="Times New Roman"/>
          <w:sz w:val="26"/>
          <w:szCs w:val="26"/>
        </w:rPr>
        <w:t>.</w:t>
      </w:r>
    </w:p>
    <w:p w14:paraId="45F5884D" w14:textId="35D97620" w:rsidR="00AD21D9" w:rsidRPr="008374A6" w:rsidRDefault="009D4C4C" w:rsidP="00AD21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29576F3" wp14:editId="42064EFD">
            <wp:extent cx="5940425" cy="2962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D10E" w14:textId="6B6A5E1D" w:rsidR="00AD21D9" w:rsidRPr="008374A6" w:rsidRDefault="00AD21D9" w:rsidP="00AD21D9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Рис </w:t>
      </w:r>
      <w:r w:rsidR="00B20E07">
        <w:rPr>
          <w:rFonts w:ascii="Times New Roman" w:hAnsi="Times New Roman" w:cs="Times New Roman"/>
          <w:sz w:val="26"/>
          <w:szCs w:val="26"/>
        </w:rPr>
        <w:t>3</w:t>
      </w:r>
    </w:p>
    <w:p w14:paraId="702DBF28" w14:textId="77777777" w:rsidR="00AD21D9" w:rsidRDefault="00AD21D9" w:rsidP="005C612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BFDCB0" w14:textId="77777777" w:rsidR="005C612D" w:rsidRPr="008374A6" w:rsidRDefault="005C612D" w:rsidP="00515153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5C612D" w:rsidRPr="008374A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B828C" w14:textId="77777777" w:rsidR="009C07A3" w:rsidRDefault="009C07A3" w:rsidP="00741D34">
      <w:pPr>
        <w:spacing w:after="0" w:line="240" w:lineRule="auto"/>
      </w:pPr>
      <w:r>
        <w:separator/>
      </w:r>
    </w:p>
  </w:endnote>
  <w:endnote w:type="continuationSeparator" w:id="0">
    <w:p w14:paraId="0B8BC819" w14:textId="77777777" w:rsidR="009C07A3" w:rsidRDefault="009C07A3" w:rsidP="0074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22266"/>
      <w:docPartObj>
        <w:docPartGallery w:val="Page Numbers (Bottom of Page)"/>
        <w:docPartUnique/>
      </w:docPartObj>
    </w:sdtPr>
    <w:sdtContent>
      <w:p w14:paraId="6B1BEB27" w14:textId="3E569461" w:rsidR="00741D34" w:rsidRDefault="00741D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C1140C5" w14:textId="77777777" w:rsidR="00741D34" w:rsidRDefault="00741D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40507" w14:textId="77777777" w:rsidR="009C07A3" w:rsidRDefault="009C07A3" w:rsidP="00741D34">
      <w:pPr>
        <w:spacing w:after="0" w:line="240" w:lineRule="auto"/>
      </w:pPr>
      <w:r>
        <w:separator/>
      </w:r>
    </w:p>
  </w:footnote>
  <w:footnote w:type="continuationSeparator" w:id="0">
    <w:p w14:paraId="02E1BAFC" w14:textId="77777777" w:rsidR="009C07A3" w:rsidRDefault="009C07A3" w:rsidP="00741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3757A"/>
    <w:multiLevelType w:val="hybridMultilevel"/>
    <w:tmpl w:val="3E2A277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7DE7"/>
    <w:multiLevelType w:val="hybridMultilevel"/>
    <w:tmpl w:val="B6E6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5C48"/>
    <w:multiLevelType w:val="hybridMultilevel"/>
    <w:tmpl w:val="0F0699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D7DAB"/>
    <w:multiLevelType w:val="hybridMultilevel"/>
    <w:tmpl w:val="E3E200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63ADC"/>
    <w:multiLevelType w:val="hybridMultilevel"/>
    <w:tmpl w:val="B1160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00F70"/>
    <w:multiLevelType w:val="hybridMultilevel"/>
    <w:tmpl w:val="D2D851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184598"/>
    <w:multiLevelType w:val="hybridMultilevel"/>
    <w:tmpl w:val="789C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9341D"/>
    <w:multiLevelType w:val="hybridMultilevel"/>
    <w:tmpl w:val="18EC9A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12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CC"/>
    <w:rsid w:val="00093BCC"/>
    <w:rsid w:val="000B4786"/>
    <w:rsid w:val="000C5DA4"/>
    <w:rsid w:val="001165D1"/>
    <w:rsid w:val="003F107E"/>
    <w:rsid w:val="00515153"/>
    <w:rsid w:val="005B2F9D"/>
    <w:rsid w:val="005C612D"/>
    <w:rsid w:val="0062112A"/>
    <w:rsid w:val="00686C57"/>
    <w:rsid w:val="006B6756"/>
    <w:rsid w:val="006B77B5"/>
    <w:rsid w:val="006B77E4"/>
    <w:rsid w:val="006E011E"/>
    <w:rsid w:val="00741D34"/>
    <w:rsid w:val="007E3436"/>
    <w:rsid w:val="008374A6"/>
    <w:rsid w:val="008B6308"/>
    <w:rsid w:val="008F3DD5"/>
    <w:rsid w:val="009C07A3"/>
    <w:rsid w:val="009D4C4C"/>
    <w:rsid w:val="00AD21D9"/>
    <w:rsid w:val="00B170C4"/>
    <w:rsid w:val="00B20E07"/>
    <w:rsid w:val="00B218A7"/>
    <w:rsid w:val="00D10C9B"/>
    <w:rsid w:val="00D477D8"/>
    <w:rsid w:val="00F9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9D06"/>
  <w15:chartTrackingRefBased/>
  <w15:docId w15:val="{27BE1478-1A79-4E5E-B411-90AEFE69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36"/>
    <w:pPr>
      <w:ind w:left="720"/>
      <w:contextualSpacing/>
    </w:pPr>
  </w:style>
  <w:style w:type="paragraph" w:customStyle="1" w:styleId="ConsPlusNormal">
    <w:name w:val="ConsPlusNormal"/>
    <w:uiPriority w:val="99"/>
    <w:rsid w:val="008F3D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8F3DD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F3D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3D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41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1D34"/>
  </w:style>
  <w:style w:type="paragraph" w:styleId="a6">
    <w:name w:val="footer"/>
    <w:basedOn w:val="a"/>
    <w:link w:val="a7"/>
    <w:uiPriority w:val="99"/>
    <w:unhideWhenUsed/>
    <w:rsid w:val="00741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BD08-F314-4171-8C82-2210D734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Чудаков</dc:creator>
  <cp:keywords/>
  <dc:description/>
  <cp:lastModifiedBy>Дарья</cp:lastModifiedBy>
  <cp:revision>7</cp:revision>
  <dcterms:created xsi:type="dcterms:W3CDTF">2020-03-11T10:23:00Z</dcterms:created>
  <dcterms:modified xsi:type="dcterms:W3CDTF">2020-03-11T10:41:00Z</dcterms:modified>
</cp:coreProperties>
</file>