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ADD" w:rsidRPr="008A2CB7" w:rsidRDefault="004C69CC">
      <w:pPr>
        <w:rPr>
          <w:rFonts w:ascii="Segoe UI Semilight" w:hAnsi="Segoe UI Semilight" w:cs="Segoe UI Semilight"/>
          <w:b/>
          <w:bCs/>
          <w:u w:val="single"/>
          <w:rtl/>
        </w:rPr>
      </w:pPr>
      <w:r w:rsidRPr="008A2CB7">
        <w:rPr>
          <w:rFonts w:ascii="Segoe UI Semilight" w:hAnsi="Segoe UI Semilight" w:cs="Segoe UI Semilight"/>
          <w:b/>
          <w:bCs/>
          <w:u w:val="single"/>
          <w:rtl/>
        </w:rPr>
        <w:t>תיעוד התכנית</w:t>
      </w:r>
    </w:p>
    <w:p w:rsidR="004C69CC" w:rsidRPr="008A2CB7" w:rsidRDefault="004C69CC" w:rsidP="004C69CC">
      <w:pPr>
        <w:pStyle w:val="a3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t xml:space="preserve">הטענת קובץ </w:t>
      </w:r>
      <w:r w:rsidRPr="008A2CB7">
        <w:rPr>
          <w:rFonts w:ascii="Segoe UI Semilight" w:hAnsi="Segoe UI Semilight" w:cs="Segoe UI Semilight"/>
        </w:rPr>
        <w:t>EXEL</w:t>
      </w:r>
      <w:r w:rsidRPr="008A2CB7">
        <w:rPr>
          <w:rFonts w:ascii="Segoe UI Semilight" w:hAnsi="Segoe UI Semilight" w:cs="Segoe UI Semilight"/>
          <w:rtl/>
        </w:rPr>
        <w:t xml:space="preserve"> התקנה- </w:t>
      </w:r>
      <w:proofErr w:type="spellStart"/>
      <w:r w:rsidRPr="008A2CB7">
        <w:rPr>
          <w:rFonts w:ascii="Segoe UI Semilight" w:hAnsi="Segoe UI Semilight" w:cs="Segoe UI Semilight"/>
        </w:rPr>
        <w:t>npm</w:t>
      </w:r>
      <w:proofErr w:type="spellEnd"/>
      <w:r w:rsidRPr="008A2CB7">
        <w:rPr>
          <w:rFonts w:ascii="Segoe UI Semilight" w:hAnsi="Segoe UI Semilight" w:cs="Segoe UI Semilight"/>
        </w:rPr>
        <w:t xml:space="preserve"> </w:t>
      </w:r>
      <w:proofErr w:type="spellStart"/>
      <w:r w:rsidRPr="008A2CB7">
        <w:rPr>
          <w:rFonts w:ascii="Segoe UI Semilight" w:hAnsi="Segoe UI Semilight" w:cs="Segoe UI Semilight"/>
        </w:rPr>
        <w:t>xlsx</w:t>
      </w:r>
      <w:proofErr w:type="spellEnd"/>
    </w:p>
    <w:p w:rsidR="001E1934" w:rsidRPr="008A2CB7" w:rsidRDefault="001E1934" w:rsidP="001E1934">
      <w:pPr>
        <w:pStyle w:val="a3"/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t xml:space="preserve">פונקציה </w:t>
      </w:r>
      <w:proofErr w:type="spellStart"/>
      <w:r w:rsidRPr="008A2CB7">
        <w:rPr>
          <w:rFonts w:ascii="Segoe UI Semilight" w:hAnsi="Segoe UI Semilight" w:cs="Segoe UI Semilight"/>
        </w:rPr>
        <w:t>onFileChange</w:t>
      </w:r>
      <w:proofErr w:type="spellEnd"/>
      <w:r w:rsidRPr="008A2CB7">
        <w:rPr>
          <w:rFonts w:ascii="Segoe UI Semilight" w:hAnsi="Segoe UI Semilight" w:cs="Segoe UI Semilight"/>
        </w:rPr>
        <w:t>(event)</w:t>
      </w:r>
      <w:r w:rsidRPr="008A2CB7">
        <w:rPr>
          <w:rFonts w:ascii="Segoe UI Semilight" w:hAnsi="Segoe UI Semilight" w:cs="Segoe UI Semilight"/>
          <w:rtl/>
        </w:rPr>
        <w:t xml:space="preserve"> </w:t>
      </w:r>
      <w:r w:rsidRPr="008A2CB7">
        <w:rPr>
          <w:rFonts w:ascii="Segoe UI Semilight" w:hAnsi="Segoe UI Semilight" w:cs="Segoe UI Semilight"/>
          <w:rtl/>
        </w:rPr>
        <w:t xml:space="preserve">בקומפוננט </w:t>
      </w:r>
      <w:proofErr w:type="spellStart"/>
      <w:r w:rsidRPr="008A2CB7">
        <w:rPr>
          <w:rFonts w:ascii="Segoe UI Semilight" w:hAnsi="Segoe UI Semilight" w:cs="Segoe UI Semilight"/>
          <w:b/>
          <w:bCs/>
          <w:i/>
          <w:iCs/>
        </w:rPr>
        <w:t>SeetComponent</w:t>
      </w:r>
      <w:proofErr w:type="spellEnd"/>
    </w:p>
    <w:p w:rsidR="004C69CC" w:rsidRPr="008A2CB7" w:rsidRDefault="004C69CC" w:rsidP="00F361CD">
      <w:pPr>
        <w:pStyle w:val="a3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t>עובר על מערך הנתונים ובודק חפיפה של הסעיפים</w:t>
      </w:r>
      <w:r w:rsidR="00F361CD" w:rsidRPr="008A2CB7">
        <w:rPr>
          <w:rFonts w:ascii="Segoe UI Semilight" w:hAnsi="Segoe UI Semilight" w:cs="Segoe UI Semilight"/>
          <w:rtl/>
        </w:rPr>
        <w:t xml:space="preserve"> כך:</w:t>
      </w:r>
    </w:p>
    <w:p w:rsidR="00F361CD" w:rsidRPr="008A2CB7" w:rsidRDefault="00F361CD" w:rsidP="00F361CD">
      <w:pPr>
        <w:pStyle w:val="a3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 xml:space="preserve">אם השדה לא רלוונטי לבדיקה לפי השדה </w:t>
      </w:r>
      <w:proofErr w:type="spellStart"/>
      <w:r w:rsidRPr="008A2CB7">
        <w:rPr>
          <w:rFonts w:ascii="Segoe UI Semilight" w:hAnsi="Segoe UI Semilight" w:cs="Segoe UI Semilight"/>
        </w:rPr>
        <w:t>isTitleRefRelevant</w:t>
      </w:r>
      <w:proofErr w:type="spellEnd"/>
      <w:r w:rsidRPr="008A2CB7">
        <w:rPr>
          <w:rFonts w:ascii="Segoe UI Semilight" w:hAnsi="Segoe UI Semilight" w:cs="Segoe UI Semilight"/>
          <w:rtl/>
        </w:rPr>
        <w:t xml:space="preserve"> או לפי השדה </w:t>
      </w:r>
      <w:proofErr w:type="spellStart"/>
      <w:r w:rsidRPr="008A2CB7">
        <w:rPr>
          <w:rFonts w:ascii="Segoe UI Semilight" w:hAnsi="Segoe UI Semilight" w:cs="Segoe UI Semilight"/>
        </w:rPr>
        <w:t>IsTitleRelevant</w:t>
      </w:r>
      <w:proofErr w:type="spellEnd"/>
      <w:r w:rsidRPr="008A2CB7">
        <w:rPr>
          <w:rFonts w:ascii="Segoe UI Semilight" w:hAnsi="Segoe UI Semilight" w:cs="Segoe UI Semilight"/>
          <w:rtl/>
        </w:rPr>
        <w:t xml:space="preserve"> – יוצא ללא בדיקה</w:t>
      </w:r>
    </w:p>
    <w:p w:rsidR="00F361CD" w:rsidRPr="008A2CB7" w:rsidRDefault="00F361CD" w:rsidP="00F361CD">
      <w:pPr>
        <w:pStyle w:val="a3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>אם אחד מכיל את המילה חוק והשדה השני מכיל את המילה פקודה(פקוד) –מסומן כשגוי</w:t>
      </w:r>
    </w:p>
    <w:p w:rsidR="00086D61" w:rsidRDefault="00F361CD" w:rsidP="00086D61">
      <w:pPr>
        <w:pStyle w:val="a3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>עובר על ה</w:t>
      </w:r>
      <w:r w:rsidRPr="008A2CB7">
        <w:rPr>
          <w:rFonts w:ascii="Segoe UI Semilight" w:hAnsi="Segoe UI Semilight" w:cs="Segoe UI Semilight"/>
        </w:rPr>
        <w:t xml:space="preserve">ref </w:t>
      </w:r>
      <w:r w:rsidRPr="008A2CB7">
        <w:rPr>
          <w:rFonts w:ascii="Segoe UI Semilight" w:hAnsi="Segoe UI Semilight" w:cs="Segoe UI Semilight"/>
          <w:rtl/>
        </w:rPr>
        <w:t xml:space="preserve"> </w:t>
      </w:r>
      <w:proofErr w:type="spellStart"/>
      <w:r w:rsidRPr="008A2CB7">
        <w:rPr>
          <w:rFonts w:ascii="Segoe UI Semilight" w:hAnsi="Segoe UI Semilight" w:cs="Segoe UI Semilight"/>
          <w:rtl/>
        </w:rPr>
        <w:t>וה</w:t>
      </w:r>
      <w:proofErr w:type="spellEnd"/>
      <w:r w:rsidRPr="008A2CB7">
        <w:rPr>
          <w:rFonts w:ascii="Segoe UI Semilight" w:hAnsi="Segoe UI Semilight" w:cs="Segoe UI Semilight"/>
          <w:rtl/>
        </w:rPr>
        <w:t xml:space="preserve"> </w:t>
      </w:r>
      <w:r w:rsidRPr="008A2CB7">
        <w:rPr>
          <w:rFonts w:ascii="Segoe UI Semilight" w:hAnsi="Segoe UI Semilight" w:cs="Segoe UI Semilight"/>
        </w:rPr>
        <w:t>title</w:t>
      </w:r>
      <w:r w:rsidRPr="008A2CB7">
        <w:rPr>
          <w:rFonts w:ascii="Segoe UI Semilight" w:hAnsi="Segoe UI Semilight" w:cs="Segoe UI Semilight"/>
          <w:rtl/>
        </w:rPr>
        <w:t xml:space="preserve"> ובודק כמה מילים שמורות קיימות </w:t>
      </w:r>
      <w:r w:rsidR="00086D61">
        <w:rPr>
          <w:rFonts w:ascii="Segoe UI Semilight" w:hAnsi="Segoe UI Semilight" w:cs="Segoe UI Semilight" w:hint="cs"/>
          <w:rtl/>
        </w:rPr>
        <w:t xml:space="preserve">בערך </w:t>
      </w:r>
      <w:r w:rsidRPr="008A2CB7">
        <w:rPr>
          <w:rFonts w:ascii="Segoe UI Semilight" w:hAnsi="Segoe UI Semilight" w:cs="Segoe UI Semilight"/>
          <w:rtl/>
        </w:rPr>
        <w:t xml:space="preserve">מכיוון שיכול להיות מקרה של פרק .. סימן .. סעיף </w:t>
      </w:r>
    </w:p>
    <w:p w:rsidR="00F361CD" w:rsidRPr="008A2CB7" w:rsidRDefault="00F361CD" w:rsidP="00086D61">
      <w:pPr>
        <w:pStyle w:val="a3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>מערך המילים השמורות</w:t>
      </w:r>
      <w:r w:rsidR="00086D61">
        <w:rPr>
          <w:rFonts w:ascii="Segoe UI Semilight" w:hAnsi="Segoe UI Semilight" w:cs="Segoe UI Semilight" w:hint="cs"/>
          <w:rtl/>
        </w:rPr>
        <w:t>:</w:t>
      </w:r>
    </w:p>
    <w:p w:rsidR="00F361CD" w:rsidRPr="00F361CD" w:rsidRDefault="00F361CD" w:rsidP="00F361CD">
      <w:pPr>
        <w:shd w:val="clear" w:color="auto" w:fill="1E1E1E"/>
        <w:bidi w:val="0"/>
        <w:spacing w:after="0" w:line="285" w:lineRule="atLeast"/>
        <w:rPr>
          <w:rFonts w:ascii="Segoe UI Semilight" w:eastAsia="Times New Roman" w:hAnsi="Segoe UI Semilight" w:cs="Segoe UI Semilight"/>
          <w:color w:val="D4D4D4"/>
          <w:sz w:val="21"/>
          <w:szCs w:val="21"/>
        </w:rPr>
      </w:pPr>
      <w:proofErr w:type="spellStart"/>
      <w:r w:rsidRPr="00F361CD">
        <w:rPr>
          <w:rFonts w:ascii="Segoe UI Semilight" w:eastAsia="Times New Roman" w:hAnsi="Segoe UI Semilight" w:cs="Segoe UI Semilight"/>
          <w:color w:val="569CD6"/>
          <w:sz w:val="21"/>
          <w:szCs w:val="21"/>
        </w:rPr>
        <w:t>const</w:t>
      </w:r>
      <w:proofErr w:type="spellEnd"/>
      <w:r w:rsidRPr="00F361CD">
        <w:rPr>
          <w:rFonts w:ascii="Segoe UI Semilight" w:eastAsia="Times New Roman" w:hAnsi="Segoe UI Semilight" w:cs="Segoe UI Semilight"/>
          <w:color w:val="D4D4D4"/>
          <w:sz w:val="21"/>
          <w:szCs w:val="21"/>
        </w:rPr>
        <w:t> </w:t>
      </w:r>
      <w:proofErr w:type="spellStart"/>
      <w:r w:rsidRPr="00F361CD">
        <w:rPr>
          <w:rFonts w:ascii="Segoe UI Semilight" w:eastAsia="Times New Roman" w:hAnsi="Segoe UI Semilight" w:cs="Segoe UI Semilight"/>
          <w:color w:val="4FC1FF"/>
          <w:sz w:val="21"/>
          <w:szCs w:val="21"/>
        </w:rPr>
        <w:t>bef_num</w:t>
      </w:r>
      <w:proofErr w:type="spellEnd"/>
      <w:r w:rsidRPr="00F361CD">
        <w:rPr>
          <w:rFonts w:ascii="Segoe UI Semilight" w:eastAsia="Times New Roman" w:hAnsi="Segoe UI Semilight" w:cs="Segoe UI Semilight"/>
          <w:color w:val="D4D4D4"/>
          <w:sz w:val="21"/>
          <w:szCs w:val="21"/>
        </w:rPr>
        <w:t> = [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  <w:rtl/>
        </w:rPr>
        <w:t>תקנות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D4D4D4"/>
          <w:sz w:val="21"/>
          <w:szCs w:val="21"/>
        </w:rPr>
        <w:t>, 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  <w:rtl/>
        </w:rPr>
        <w:t>תקנה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D4D4D4"/>
          <w:sz w:val="21"/>
          <w:szCs w:val="21"/>
        </w:rPr>
        <w:t>, 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  <w:rtl/>
        </w:rPr>
        <w:t>סימן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D4D4D4"/>
          <w:sz w:val="21"/>
          <w:szCs w:val="21"/>
        </w:rPr>
        <w:t>, 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  <w:rtl/>
        </w:rPr>
        <w:t>סעיף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D4D4D4"/>
          <w:sz w:val="21"/>
          <w:szCs w:val="21"/>
        </w:rPr>
        <w:t>, 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  <w:rtl/>
        </w:rPr>
        <w:t>חלק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D4D4D4"/>
          <w:sz w:val="21"/>
          <w:szCs w:val="21"/>
        </w:rPr>
        <w:t>, 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  <w:rtl/>
        </w:rPr>
        <w:t>סעיפים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D4D4D4"/>
          <w:sz w:val="21"/>
          <w:szCs w:val="21"/>
        </w:rPr>
        <w:t>, 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  <w:rtl/>
        </w:rPr>
        <w:t>ו־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D4D4D4"/>
          <w:sz w:val="21"/>
          <w:szCs w:val="21"/>
        </w:rPr>
        <w:t>, 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  <w:rtl/>
        </w:rPr>
        <w:t>פרק</w:t>
      </w:r>
      <w:r w:rsidRPr="00F361CD">
        <w:rPr>
          <w:rFonts w:ascii="Segoe UI Semilight" w:eastAsia="Times New Roman" w:hAnsi="Segoe UI Semilight" w:cs="Segoe UI Semilight"/>
          <w:color w:val="CE9178"/>
          <w:sz w:val="21"/>
          <w:szCs w:val="21"/>
        </w:rPr>
        <w:t>'</w:t>
      </w:r>
      <w:r w:rsidRPr="00F361CD">
        <w:rPr>
          <w:rFonts w:ascii="Segoe UI Semilight" w:eastAsia="Times New Roman" w:hAnsi="Segoe UI Semilight" w:cs="Segoe UI Semilight"/>
          <w:color w:val="D4D4D4"/>
          <w:sz w:val="21"/>
          <w:szCs w:val="21"/>
        </w:rPr>
        <w:t>];</w:t>
      </w:r>
    </w:p>
    <w:p w:rsidR="00F361CD" w:rsidRPr="008A2CB7" w:rsidRDefault="00F361CD" w:rsidP="00F361CD">
      <w:pPr>
        <w:pStyle w:val="a3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>אם מכיל מילה אחת לא מתחשב במילה עצמה אלא משווה את התוכן שאחריה</w:t>
      </w:r>
    </w:p>
    <w:p w:rsidR="00F361CD" w:rsidRPr="008A2CB7" w:rsidRDefault="00F361CD" w:rsidP="00F361CD">
      <w:pPr>
        <w:pStyle w:val="a3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 xml:space="preserve">אם מכיל יותר ממילה אחת בודק לפי תוכן המילה </w:t>
      </w:r>
    </w:p>
    <w:p w:rsidR="00F361CD" w:rsidRPr="008A2CB7" w:rsidRDefault="00F361CD" w:rsidP="00F361CD">
      <w:pPr>
        <w:pStyle w:val="a3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>לדוג:</w:t>
      </w:r>
    </w:p>
    <w:p w:rsidR="00084A21" w:rsidRPr="008A2CB7" w:rsidRDefault="00F361CD" w:rsidP="00084A21">
      <w:pPr>
        <w:pStyle w:val="a3"/>
        <w:numPr>
          <w:ilvl w:val="0"/>
          <w:numId w:val="4"/>
        </w:numPr>
        <w:rPr>
          <w:rFonts w:ascii="Segoe UI Semilight" w:hAnsi="Segoe UI Semilight" w:cs="Segoe UI Semilight"/>
        </w:rPr>
      </w:pPr>
      <w:proofErr w:type="gramStart"/>
      <w:r w:rsidRPr="008A2CB7">
        <w:rPr>
          <w:rFonts w:ascii="Segoe UI Semilight" w:hAnsi="Segoe UI Semilight" w:cs="Segoe UI Semilight"/>
        </w:rPr>
        <w:t>:</w:t>
      </w:r>
      <w:r w:rsidRPr="008A2CB7">
        <w:rPr>
          <w:rFonts w:ascii="Segoe UI Semilight" w:hAnsi="Segoe UI Semilight" w:cs="Segoe UI Semilight"/>
          <w:b/>
          <w:bCs/>
        </w:rPr>
        <w:t>Ref</w:t>
      </w:r>
      <w:proofErr w:type="gramEnd"/>
      <w:r w:rsidR="00084A21" w:rsidRPr="008A2CB7">
        <w:rPr>
          <w:rFonts w:ascii="Segoe UI Semilight" w:hAnsi="Segoe UI Semilight" w:cs="Segoe UI Semilight"/>
          <w:rtl/>
        </w:rPr>
        <w:t xml:space="preserve"> סעיף_6 </w:t>
      </w:r>
      <w:r w:rsidR="00084A21" w:rsidRPr="008A2CB7">
        <w:rPr>
          <w:rFonts w:ascii="Segoe UI Semilight" w:hAnsi="Segoe UI Semilight" w:cs="Segoe UI Semilight"/>
          <w:b/>
          <w:bCs/>
        </w:rPr>
        <w:t>title</w:t>
      </w:r>
      <w:r w:rsidR="00084A21" w:rsidRPr="008A2CB7">
        <w:rPr>
          <w:rFonts w:ascii="Segoe UI Semilight" w:hAnsi="Segoe UI Semilight" w:cs="Segoe UI Semilight"/>
          <w:rtl/>
        </w:rPr>
        <w:t>: ו־9 -לא יתייחס איזה מילה אלה למספר או לאות שקיים אחריה</w:t>
      </w:r>
    </w:p>
    <w:p w:rsidR="00084A21" w:rsidRPr="008A2CB7" w:rsidRDefault="00084A21" w:rsidP="00084A21">
      <w:pPr>
        <w:pStyle w:val="a3"/>
        <w:numPr>
          <w:ilvl w:val="0"/>
          <w:numId w:val="4"/>
        </w:numPr>
        <w:rPr>
          <w:rFonts w:ascii="Segoe UI Semilight" w:hAnsi="Segoe UI Semilight" w:cs="Segoe UI Semilight"/>
        </w:rPr>
      </w:pPr>
      <w:proofErr w:type="gramStart"/>
      <w:r w:rsidRPr="008A2CB7">
        <w:rPr>
          <w:rFonts w:ascii="Segoe UI Semilight" w:hAnsi="Segoe UI Semilight" w:cs="Segoe UI Semilight"/>
        </w:rPr>
        <w:t>:</w:t>
      </w:r>
      <w:r w:rsidRPr="008A2CB7">
        <w:rPr>
          <w:rFonts w:ascii="Segoe UI Semilight" w:hAnsi="Segoe UI Semilight" w:cs="Segoe UI Semilight"/>
          <w:b/>
          <w:bCs/>
        </w:rPr>
        <w:t>Ref</w:t>
      </w:r>
      <w:proofErr w:type="gramEnd"/>
      <w:r w:rsidRPr="008A2CB7">
        <w:rPr>
          <w:rFonts w:ascii="Segoe UI Semilight" w:hAnsi="Segoe UI Semilight" w:cs="Segoe UI Semilight"/>
          <w:rtl/>
        </w:rPr>
        <w:t xml:space="preserve"> </w:t>
      </w:r>
      <w:r w:rsidRPr="008A2CB7">
        <w:rPr>
          <w:rFonts w:ascii="Segoe UI Semilight" w:hAnsi="Segoe UI Semilight" w:cs="Segoe UI Semilight"/>
          <w:rtl/>
        </w:rPr>
        <w:t>סימן ב׳ לפרק ה׳ בחלק ד׳ לחוק חדלות פירעון ושיקום כלכלי</w:t>
      </w:r>
    </w:p>
    <w:p w:rsidR="00084A21" w:rsidRPr="008A2CB7" w:rsidRDefault="00084A21" w:rsidP="00084A21">
      <w:pPr>
        <w:pStyle w:val="a3"/>
        <w:ind w:left="1440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b/>
          <w:bCs/>
        </w:rPr>
        <w:t>title</w:t>
      </w:r>
      <w:r w:rsidRPr="008A2CB7">
        <w:rPr>
          <w:rFonts w:ascii="Segoe UI Semilight" w:hAnsi="Segoe UI Semilight" w:cs="Segoe UI Semilight"/>
          <w:rtl/>
        </w:rPr>
        <w:t>:</w:t>
      </w:r>
      <w:r w:rsidRPr="008A2CB7">
        <w:rPr>
          <w:rFonts w:ascii="Segoe UI Semilight" w:hAnsi="Segoe UI Semilight" w:cs="Segoe UI Semilight"/>
          <w:rtl/>
        </w:rPr>
        <w:t xml:space="preserve"> חוק חדלות פירעון ושיקום </w:t>
      </w:r>
      <w:proofErr w:type="spellStart"/>
      <w:r w:rsidRPr="008A2CB7">
        <w:rPr>
          <w:rFonts w:ascii="Segoe UI Semilight" w:hAnsi="Segoe UI Semilight" w:cs="Segoe UI Semilight"/>
          <w:rtl/>
        </w:rPr>
        <w:t>כלכלי#חלק</w:t>
      </w:r>
      <w:proofErr w:type="spellEnd"/>
      <w:r w:rsidRPr="008A2CB7">
        <w:rPr>
          <w:rFonts w:ascii="Segoe UI Semilight" w:hAnsi="Segoe UI Semilight" w:cs="Segoe UI Semilight"/>
          <w:rtl/>
        </w:rPr>
        <w:t xml:space="preserve"> ד פרק ה סימן ב</w:t>
      </w:r>
    </w:p>
    <w:p w:rsidR="00084A21" w:rsidRPr="008A2CB7" w:rsidRDefault="00084A21" w:rsidP="00084A21">
      <w:pPr>
        <w:pStyle w:val="a3"/>
        <w:ind w:left="1440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 xml:space="preserve">במקרה זה </w:t>
      </w:r>
      <w:r w:rsidR="00086D61" w:rsidRPr="008A2CB7">
        <w:rPr>
          <w:rFonts w:ascii="Segoe UI Semilight" w:hAnsi="Segoe UI Semilight" w:cs="Segoe UI Semilight" w:hint="cs"/>
          <w:rtl/>
        </w:rPr>
        <w:t>יתחשב</w:t>
      </w:r>
      <w:bookmarkStart w:id="0" w:name="_GoBack"/>
      <w:bookmarkEnd w:id="0"/>
      <w:r w:rsidRPr="008A2CB7">
        <w:rPr>
          <w:rFonts w:ascii="Segoe UI Semilight" w:hAnsi="Segoe UI Semilight" w:cs="Segoe UI Semilight"/>
          <w:rtl/>
        </w:rPr>
        <w:t xml:space="preserve"> בסוג המילה</w:t>
      </w:r>
    </w:p>
    <w:p w:rsidR="00084A21" w:rsidRPr="008A2CB7" w:rsidRDefault="00084A21" w:rsidP="00084A21">
      <w:pPr>
        <w:ind w:firstLine="720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 xml:space="preserve">בכל השוואה בין המספרים או האותיות חותך מהמילה השמורה +1 עד התו שאחרי המספר/ המילה  לפי מערך אופציות סגור- </w:t>
      </w:r>
    </w:p>
    <w:p w:rsidR="00084A21" w:rsidRPr="00084A21" w:rsidRDefault="00084A21" w:rsidP="00084A21">
      <w:pPr>
        <w:shd w:val="clear" w:color="auto" w:fill="1E1E1E"/>
        <w:bidi w:val="0"/>
        <w:spacing w:after="0" w:line="285" w:lineRule="atLeast"/>
        <w:rPr>
          <w:rFonts w:ascii="Segoe UI Semilight" w:eastAsia="Times New Roman" w:hAnsi="Segoe UI Semilight" w:cs="Segoe UI Semilight"/>
          <w:color w:val="D4D4D4"/>
          <w:sz w:val="24"/>
          <w:szCs w:val="24"/>
        </w:rPr>
      </w:pPr>
      <w:r w:rsidRPr="00084A21">
        <w:rPr>
          <w:rFonts w:ascii="Segoe UI Semilight" w:eastAsia="Times New Roman" w:hAnsi="Segoe UI Semilight" w:cs="Segoe UI Semilight"/>
          <w:color w:val="CE9178"/>
          <w:sz w:val="24"/>
          <w:szCs w:val="24"/>
        </w:rPr>
        <w:t>[</w:t>
      </w:r>
      <w:r w:rsidRPr="00084A21">
        <w:rPr>
          <w:rFonts w:ascii="Segoe UI Semilight" w:eastAsia="Times New Roman" w:hAnsi="Segoe UI Semilight" w:cs="Segoe UI Semilight"/>
          <w:color w:val="D16969"/>
          <w:sz w:val="24"/>
          <w:szCs w:val="24"/>
        </w:rPr>
        <w:t>'</w:t>
      </w:r>
      <w:r w:rsidRPr="00084A21">
        <w:rPr>
          <w:rFonts w:ascii="Segoe UI Semilight" w:eastAsia="Times New Roman" w:hAnsi="Segoe UI Semilight" w:cs="Segoe UI Semilight"/>
          <w:color w:val="D16969"/>
          <w:sz w:val="24"/>
          <w:szCs w:val="24"/>
          <w:rtl/>
        </w:rPr>
        <w:t>׳</w:t>
      </w:r>
      <w:r w:rsidRPr="00084A21">
        <w:rPr>
          <w:rFonts w:ascii="Segoe UI Semilight" w:eastAsia="Times New Roman" w:hAnsi="Segoe UI Semilight" w:cs="Segoe UI Semilight"/>
          <w:color w:val="D16969"/>
          <w:sz w:val="24"/>
          <w:szCs w:val="24"/>
        </w:rPr>
        <w:t>',' ','(',')','#',"'"</w:t>
      </w:r>
      <w:r w:rsidRPr="00084A21">
        <w:rPr>
          <w:rFonts w:ascii="Segoe UI Semilight" w:eastAsia="Times New Roman" w:hAnsi="Segoe UI Semilight" w:cs="Segoe UI Semilight"/>
          <w:color w:val="CE9178"/>
          <w:sz w:val="24"/>
          <w:szCs w:val="24"/>
        </w:rPr>
        <w:t>]</w:t>
      </w:r>
    </w:p>
    <w:p w:rsidR="00084A21" w:rsidRPr="008A2CB7" w:rsidRDefault="001E1934" w:rsidP="001E1934">
      <w:pPr>
        <w:pStyle w:val="a3"/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t xml:space="preserve">פונקציה </w:t>
      </w:r>
      <w:proofErr w:type="spellStart"/>
      <w:r w:rsidRPr="008A2CB7">
        <w:rPr>
          <w:rFonts w:ascii="Segoe UI Semilight" w:hAnsi="Segoe UI Semilight" w:cs="Segoe UI Semilight"/>
        </w:rPr>
        <w:t>checkData</w:t>
      </w:r>
      <w:proofErr w:type="spellEnd"/>
      <w:r w:rsidRPr="008A2CB7">
        <w:rPr>
          <w:rFonts w:ascii="Segoe UI Semilight" w:hAnsi="Segoe UI Semilight" w:cs="Segoe UI Semilight"/>
        </w:rPr>
        <w:t>()</w:t>
      </w:r>
      <w:r w:rsidRPr="008A2CB7">
        <w:rPr>
          <w:rFonts w:ascii="Segoe UI Semilight" w:hAnsi="Segoe UI Semilight" w:cs="Segoe UI Semilight"/>
          <w:rtl/>
        </w:rPr>
        <w:t xml:space="preserve"> </w:t>
      </w:r>
      <w:r w:rsidRPr="008A2CB7">
        <w:rPr>
          <w:rFonts w:ascii="Segoe UI Semilight" w:hAnsi="Segoe UI Semilight" w:cs="Segoe UI Semilight"/>
          <w:rtl/>
        </w:rPr>
        <w:t xml:space="preserve">בקומפוננט </w:t>
      </w:r>
      <w:proofErr w:type="spellStart"/>
      <w:r w:rsidRPr="008A2CB7">
        <w:rPr>
          <w:rFonts w:ascii="Segoe UI Semilight" w:hAnsi="Segoe UI Semilight" w:cs="Segoe UI Semilight"/>
          <w:b/>
          <w:bCs/>
          <w:i/>
          <w:iCs/>
        </w:rPr>
        <w:t>SeetComponent</w:t>
      </w:r>
      <w:proofErr w:type="spellEnd"/>
    </w:p>
    <w:p w:rsidR="004C69CC" w:rsidRPr="008A2CB7" w:rsidRDefault="004C69CC" w:rsidP="001E1934">
      <w:pPr>
        <w:pStyle w:val="a3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t>מציג את התוצאות בטבלה הניתנת לחיפוש</w:t>
      </w:r>
      <w:r w:rsidR="001E1934" w:rsidRPr="008A2CB7">
        <w:rPr>
          <w:rFonts w:ascii="Segoe UI Semilight" w:hAnsi="Segoe UI Semilight" w:cs="Segoe UI Semilight"/>
          <w:rtl/>
        </w:rPr>
        <w:t xml:space="preserve"> – ע"י שימוש ב </w:t>
      </w:r>
      <w:r w:rsidR="001E1934" w:rsidRPr="008A2CB7">
        <w:rPr>
          <w:rFonts w:ascii="Segoe UI Semilight" w:hAnsi="Segoe UI Semilight" w:cs="Segoe UI Semilight"/>
        </w:rPr>
        <w:t>@input()</w:t>
      </w:r>
      <w:r w:rsidR="001E1934" w:rsidRPr="008A2CB7">
        <w:rPr>
          <w:rFonts w:ascii="Segoe UI Semilight" w:hAnsi="Segoe UI Semilight" w:cs="Segoe UI Semilight"/>
          <w:rtl/>
        </w:rPr>
        <w:t>- קבלת מידע מקומפוננט האב</w:t>
      </w:r>
    </w:p>
    <w:p w:rsidR="001E1934" w:rsidRPr="008A2CB7" w:rsidRDefault="001E1934" w:rsidP="001E1934">
      <w:pPr>
        <w:pStyle w:val="a3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t>חיפוש בטבלה-</w:t>
      </w:r>
    </w:p>
    <w:p w:rsidR="001E1934" w:rsidRPr="008A2CB7" w:rsidRDefault="001E1934" w:rsidP="001E1934">
      <w:pPr>
        <w:pStyle w:val="a3"/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t xml:space="preserve">פונקציה </w:t>
      </w:r>
      <w:proofErr w:type="spellStart"/>
      <w:r w:rsidRPr="008A2CB7">
        <w:rPr>
          <w:rFonts w:ascii="Segoe UI Semilight" w:hAnsi="Segoe UI Semilight" w:cs="Segoe UI Semilight"/>
        </w:rPr>
        <w:t>filter_data</w:t>
      </w:r>
      <w:proofErr w:type="spellEnd"/>
      <w:r w:rsidRPr="008A2CB7">
        <w:rPr>
          <w:rFonts w:ascii="Segoe UI Semilight" w:hAnsi="Segoe UI Semilight" w:cs="Segoe UI Semilight"/>
        </w:rPr>
        <w:t>()</w:t>
      </w:r>
      <w:r w:rsidRPr="008A2CB7">
        <w:rPr>
          <w:rFonts w:ascii="Segoe UI Semilight" w:hAnsi="Segoe UI Semilight" w:cs="Segoe UI Semilight"/>
          <w:rtl/>
        </w:rPr>
        <w:t xml:space="preserve"> </w:t>
      </w:r>
      <w:r w:rsidRPr="008A2CB7">
        <w:rPr>
          <w:rFonts w:ascii="Segoe UI Semilight" w:hAnsi="Segoe UI Semilight" w:cs="Segoe UI Semilight"/>
          <w:rtl/>
        </w:rPr>
        <w:t xml:space="preserve">בקומפוננט </w:t>
      </w:r>
      <w:proofErr w:type="spellStart"/>
      <w:r w:rsidRPr="008A2CB7">
        <w:rPr>
          <w:rFonts w:ascii="Segoe UI Semilight" w:hAnsi="Segoe UI Semilight" w:cs="Segoe UI Semilight"/>
          <w:b/>
          <w:bCs/>
          <w:i/>
          <w:iCs/>
        </w:rPr>
        <w:t>TableRowComponent</w:t>
      </w:r>
      <w:proofErr w:type="spellEnd"/>
    </w:p>
    <w:p w:rsidR="004C69CC" w:rsidRPr="008A2CB7" w:rsidRDefault="004C69CC" w:rsidP="004C69CC">
      <w:pPr>
        <w:pStyle w:val="a3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t>מציג את נתוני הטבלה במטריצת הבלבול ואת רמת הדיוק לפי הבדיקה</w:t>
      </w:r>
      <w:r w:rsidR="001E1934" w:rsidRPr="008A2CB7">
        <w:rPr>
          <w:rFonts w:ascii="Segoe UI Semilight" w:hAnsi="Segoe UI Semilight" w:cs="Segoe UI Semilight"/>
          <w:rtl/>
        </w:rPr>
        <w:t xml:space="preserve"> </w:t>
      </w:r>
    </w:p>
    <w:p w:rsidR="001E1934" w:rsidRPr="008A2CB7" w:rsidRDefault="001E1934" w:rsidP="001E1934">
      <w:pPr>
        <w:pStyle w:val="a3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 xml:space="preserve">העברת מידע בין </w:t>
      </w:r>
      <w:proofErr w:type="spellStart"/>
      <w:r w:rsidRPr="008A2CB7">
        <w:rPr>
          <w:rFonts w:ascii="Segoe UI Semilight" w:hAnsi="Segoe UI Semilight" w:cs="Segoe UI Semilight"/>
          <w:rtl/>
        </w:rPr>
        <w:t>קומפוננטות</w:t>
      </w:r>
      <w:proofErr w:type="spellEnd"/>
      <w:r w:rsidRPr="008A2CB7">
        <w:rPr>
          <w:rFonts w:ascii="Segoe UI Semilight" w:hAnsi="Segoe UI Semilight" w:cs="Segoe UI Semilight"/>
          <w:rtl/>
        </w:rPr>
        <w:t xml:space="preserve"> ע"י קומפוננט האב תוך שימוש ב </w:t>
      </w:r>
      <w:r w:rsidRPr="008A2CB7">
        <w:rPr>
          <w:rFonts w:ascii="Segoe UI Semilight" w:hAnsi="Segoe UI Semilight" w:cs="Segoe UI Semilight"/>
        </w:rPr>
        <w:t>@output(), @input()</w:t>
      </w:r>
    </w:p>
    <w:p w:rsidR="001E1934" w:rsidRPr="008A2CB7" w:rsidRDefault="001E1934" w:rsidP="001E1934">
      <w:pPr>
        <w:pStyle w:val="a3"/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>כדי שיתעדכן בכל חיפוש שהמשתמש יעשה</w:t>
      </w:r>
    </w:p>
    <w:p w:rsidR="001E1934" w:rsidRPr="008A2CB7" w:rsidRDefault="001E1934" w:rsidP="001E1934">
      <w:pPr>
        <w:pStyle w:val="a3"/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</w:rPr>
        <w:t>On @</w:t>
      </w:r>
      <w:proofErr w:type="gramStart"/>
      <w:r w:rsidRPr="008A2CB7">
        <w:rPr>
          <w:rFonts w:ascii="Segoe UI Semilight" w:hAnsi="Segoe UI Semilight" w:cs="Segoe UI Semilight"/>
        </w:rPr>
        <w:t>input(</w:t>
      </w:r>
      <w:proofErr w:type="gramEnd"/>
      <w:r w:rsidRPr="008A2CB7">
        <w:rPr>
          <w:rFonts w:ascii="Segoe UI Semilight" w:hAnsi="Segoe UI Semilight" w:cs="Segoe UI Semilight"/>
        </w:rPr>
        <w:t>) set</w:t>
      </w:r>
      <w:r w:rsidRPr="008A2CB7">
        <w:rPr>
          <w:rFonts w:ascii="Segoe UI Semilight" w:hAnsi="Segoe UI Semilight" w:cs="Segoe UI Semilight"/>
          <w:rtl/>
        </w:rPr>
        <w:t xml:space="preserve"> בקומפוננט </w:t>
      </w:r>
      <w:proofErr w:type="spellStart"/>
      <w:r w:rsidRPr="008A2CB7">
        <w:rPr>
          <w:rFonts w:ascii="Segoe UI Semilight" w:hAnsi="Segoe UI Semilight" w:cs="Segoe UI Semilight"/>
          <w:b/>
          <w:bCs/>
          <w:i/>
          <w:iCs/>
        </w:rPr>
        <w:t>DetailsComponent</w:t>
      </w:r>
      <w:proofErr w:type="spellEnd"/>
    </w:p>
    <w:p w:rsidR="004C69CC" w:rsidRPr="008A2CB7" w:rsidRDefault="004C69CC" w:rsidP="004C69CC">
      <w:pPr>
        <w:pStyle w:val="a3"/>
        <w:numPr>
          <w:ilvl w:val="0"/>
          <w:numId w:val="1"/>
        </w:numPr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t>כפתור להורדת ה</w:t>
      </w:r>
      <w:r w:rsidRPr="008A2CB7">
        <w:rPr>
          <w:rFonts w:ascii="Segoe UI Semilight" w:hAnsi="Segoe UI Semilight" w:cs="Segoe UI Semilight"/>
        </w:rPr>
        <w:t>EXEL</w:t>
      </w:r>
      <w:r w:rsidRPr="008A2CB7">
        <w:rPr>
          <w:rFonts w:ascii="Segoe UI Semilight" w:hAnsi="Segoe UI Semilight" w:cs="Segoe UI Semilight"/>
          <w:rtl/>
        </w:rPr>
        <w:t xml:space="preserve"> עם תוצאות הבדיקה</w:t>
      </w:r>
    </w:p>
    <w:p w:rsidR="00084A21" w:rsidRPr="008A2CB7" w:rsidRDefault="00084A21" w:rsidP="00084A21">
      <w:pPr>
        <w:pStyle w:val="a3"/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t xml:space="preserve">פונקציה </w:t>
      </w:r>
      <w:r w:rsidRPr="008A2CB7">
        <w:rPr>
          <w:rFonts w:ascii="Segoe UI Semilight" w:hAnsi="Segoe UI Semilight" w:cs="Segoe UI Semilight"/>
        </w:rPr>
        <w:t>export</w:t>
      </w:r>
      <w:r w:rsidRPr="008A2CB7">
        <w:rPr>
          <w:rFonts w:ascii="Segoe UI Semilight" w:hAnsi="Segoe UI Semilight" w:cs="Segoe UI Semilight"/>
          <w:rtl/>
        </w:rPr>
        <w:t xml:space="preserve"> בקומפוננט </w:t>
      </w:r>
      <w:proofErr w:type="spellStart"/>
      <w:r w:rsidRPr="008A2CB7">
        <w:rPr>
          <w:rFonts w:ascii="Segoe UI Semilight" w:hAnsi="Segoe UI Semilight" w:cs="Segoe UI Semilight"/>
          <w:b/>
          <w:bCs/>
          <w:i/>
          <w:iCs/>
        </w:rPr>
        <w:t>SeetComponent</w:t>
      </w:r>
      <w:proofErr w:type="spellEnd"/>
    </w:p>
    <w:p w:rsidR="00084A21" w:rsidRPr="008A2CB7" w:rsidRDefault="00084A21" w:rsidP="00084A21">
      <w:pPr>
        <w:pStyle w:val="a3"/>
        <w:rPr>
          <w:rFonts w:ascii="Segoe UI Semilight" w:hAnsi="Segoe UI Semilight" w:cs="Segoe UI Semilight"/>
        </w:rPr>
      </w:pPr>
    </w:p>
    <w:p w:rsidR="00084A21" w:rsidRPr="008A2CB7" w:rsidRDefault="00084A21" w:rsidP="00084A21">
      <w:pPr>
        <w:pStyle w:val="a3"/>
        <w:rPr>
          <w:rFonts w:ascii="Segoe UI Semilight" w:hAnsi="Segoe UI Semilight" w:cs="Segoe UI Semilight"/>
        </w:rPr>
      </w:pPr>
    </w:p>
    <w:p w:rsidR="004C69CC" w:rsidRPr="008A2CB7" w:rsidRDefault="004C69CC" w:rsidP="004C69CC">
      <w:pPr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t xml:space="preserve">שימוש בספרית </w:t>
      </w:r>
      <w:r w:rsidRPr="008A2CB7">
        <w:rPr>
          <w:rFonts w:ascii="Segoe UI Semilight" w:hAnsi="Segoe UI Semilight" w:cs="Segoe UI Semilight"/>
        </w:rPr>
        <w:t>angular material</w:t>
      </w:r>
    </w:p>
    <w:p w:rsidR="004C69CC" w:rsidRPr="008A2CB7" w:rsidRDefault="004C69CC" w:rsidP="004C69CC">
      <w:pPr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</w:rPr>
        <w:t>Component</w:t>
      </w:r>
    </w:p>
    <w:p w:rsidR="004C69CC" w:rsidRPr="008A2CB7" w:rsidRDefault="004C69CC" w:rsidP="004C69CC">
      <w:pPr>
        <w:pStyle w:val="a3"/>
        <w:numPr>
          <w:ilvl w:val="0"/>
          <w:numId w:val="2"/>
        </w:numPr>
        <w:rPr>
          <w:rFonts w:ascii="Segoe UI Semilight" w:hAnsi="Segoe UI Semilight" w:cs="Segoe UI Semilight"/>
        </w:rPr>
      </w:pPr>
      <w:proofErr w:type="spellStart"/>
      <w:r w:rsidRPr="008A2CB7">
        <w:rPr>
          <w:rFonts w:ascii="Segoe UI Semilight" w:hAnsi="Segoe UI Semilight" w:cs="Segoe UI Semilight"/>
        </w:rPr>
        <w:t>Seet</w:t>
      </w:r>
      <w:proofErr w:type="spellEnd"/>
      <w:r w:rsidRPr="008A2CB7">
        <w:rPr>
          <w:rFonts w:ascii="Segoe UI Semilight" w:hAnsi="Segoe UI Semilight" w:cs="Segoe UI Semilight"/>
        </w:rPr>
        <w:t>:</w:t>
      </w:r>
      <w:r w:rsidRPr="008A2CB7">
        <w:rPr>
          <w:rFonts w:ascii="Segoe UI Semilight" w:hAnsi="Segoe UI Semilight" w:cs="Segoe UI Semilight"/>
          <w:rtl/>
        </w:rPr>
        <w:t xml:space="preserve"> כפתור לטעינה המוסתר כאשר קובץ הוטען</w:t>
      </w:r>
    </w:p>
    <w:p w:rsidR="004C69CC" w:rsidRPr="008A2CB7" w:rsidRDefault="004C69CC" w:rsidP="004C69CC">
      <w:pPr>
        <w:pStyle w:val="a3"/>
        <w:numPr>
          <w:ilvl w:val="0"/>
          <w:numId w:val="3"/>
        </w:numPr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</w:rPr>
        <w:t>Details:</w:t>
      </w:r>
      <w:r w:rsidRPr="008A2CB7">
        <w:rPr>
          <w:rFonts w:ascii="Segoe UI Semilight" w:hAnsi="Segoe UI Semilight" w:cs="Segoe UI Semilight"/>
          <w:rtl/>
        </w:rPr>
        <w:t xml:space="preserve"> פרטי הטבלה- נתוני </w:t>
      </w:r>
      <w:proofErr w:type="gramStart"/>
      <w:r w:rsidRPr="008A2CB7">
        <w:rPr>
          <w:rFonts w:ascii="Segoe UI Semilight" w:hAnsi="Segoe UI Semilight" w:cs="Segoe UI Semilight"/>
          <w:rtl/>
        </w:rPr>
        <w:t>הטבלה(</w:t>
      </w:r>
      <w:proofErr w:type="gramEnd"/>
      <w:r w:rsidRPr="008A2CB7">
        <w:rPr>
          <w:rFonts w:ascii="Segoe UI Semilight" w:hAnsi="Segoe UI Semilight" w:cs="Segoe UI Semilight"/>
          <w:rtl/>
        </w:rPr>
        <w:t>מטריצת בלבול ורמת הדיוק)</w:t>
      </w:r>
    </w:p>
    <w:p w:rsidR="004C69CC" w:rsidRPr="008A2CB7" w:rsidRDefault="004C69CC" w:rsidP="004C69CC">
      <w:pPr>
        <w:pStyle w:val="a3"/>
        <w:numPr>
          <w:ilvl w:val="0"/>
          <w:numId w:val="3"/>
        </w:numPr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</w:rPr>
        <w:lastRenderedPageBreak/>
        <w:t>Table</w:t>
      </w:r>
      <w:r w:rsidRPr="008A2CB7">
        <w:rPr>
          <w:rFonts w:ascii="Segoe UI Semilight" w:hAnsi="Segoe UI Semilight" w:cs="Segoe UI Semilight"/>
          <w:rtl/>
        </w:rPr>
        <w:t xml:space="preserve">: הטבלה </w:t>
      </w:r>
    </w:p>
    <w:p w:rsidR="004C69CC" w:rsidRPr="008A2CB7" w:rsidRDefault="004C69CC" w:rsidP="004C69CC">
      <w:pPr>
        <w:rPr>
          <w:rFonts w:ascii="Segoe UI Semilight" w:hAnsi="Segoe UI Semilight" w:cs="Segoe UI Semilight"/>
          <w:rtl/>
        </w:rPr>
      </w:pPr>
      <w:r w:rsidRPr="008A2CB7">
        <w:rPr>
          <w:rFonts w:ascii="Segoe UI Semilight" w:hAnsi="Segoe UI Semilight" w:cs="Segoe UI Semilight"/>
          <w:rtl/>
        </w:rPr>
        <w:t>כל הספריות שהותקנו הותקנו דרך ה</w:t>
      </w:r>
      <w:r w:rsidRPr="008A2CB7">
        <w:rPr>
          <w:rFonts w:ascii="Segoe UI Semilight" w:hAnsi="Segoe UI Semilight" w:cs="Segoe UI Semilight"/>
        </w:rPr>
        <w:t>terminal</w:t>
      </w:r>
    </w:p>
    <w:p w:rsidR="004C69CC" w:rsidRPr="008A2CB7" w:rsidRDefault="004C69CC" w:rsidP="004C69CC">
      <w:pPr>
        <w:rPr>
          <w:rFonts w:ascii="Segoe UI Semilight" w:hAnsi="Segoe UI Semilight" w:cs="Segoe UI Semilight"/>
        </w:rPr>
      </w:pPr>
    </w:p>
    <w:p w:rsidR="0093526E" w:rsidRPr="008A2CB7" w:rsidRDefault="0093526E" w:rsidP="004C69CC">
      <w:pPr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noProof/>
        </w:rPr>
        <w:drawing>
          <wp:inline distT="0" distB="0" distL="0" distR="0" wp14:anchorId="15FCED43" wp14:editId="3B76E92D">
            <wp:extent cx="5274310" cy="29667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6E" w:rsidRPr="008A2CB7" w:rsidRDefault="0093526E" w:rsidP="0093526E">
      <w:pPr>
        <w:rPr>
          <w:rFonts w:ascii="Segoe UI Semilight" w:hAnsi="Segoe UI Semilight" w:cs="Segoe UI Semilight"/>
        </w:rPr>
      </w:pPr>
    </w:p>
    <w:p w:rsidR="0093526E" w:rsidRPr="008A2CB7" w:rsidRDefault="0093526E" w:rsidP="0093526E">
      <w:pPr>
        <w:rPr>
          <w:rFonts w:ascii="Segoe UI Semilight" w:hAnsi="Segoe UI Semilight" w:cs="Segoe UI Semilight"/>
        </w:rPr>
      </w:pPr>
    </w:p>
    <w:p w:rsidR="0093526E" w:rsidRPr="008A2CB7" w:rsidRDefault="0093526E" w:rsidP="0093526E">
      <w:pPr>
        <w:tabs>
          <w:tab w:val="left" w:pos="3126"/>
        </w:tabs>
        <w:rPr>
          <w:rFonts w:ascii="Segoe UI Semilight" w:hAnsi="Segoe UI Semilight" w:cs="Segoe UI Semilight"/>
        </w:rPr>
      </w:pPr>
      <w:r w:rsidRPr="008A2CB7">
        <w:rPr>
          <w:rFonts w:ascii="Segoe UI Semilight" w:hAnsi="Segoe UI Semilight" w:cs="Segoe UI Semilight"/>
          <w:rtl/>
        </w:rPr>
        <w:lastRenderedPageBreak/>
        <w:tab/>
      </w:r>
      <w:r w:rsidRPr="008A2CB7">
        <w:rPr>
          <w:rFonts w:ascii="Segoe UI Semilight" w:hAnsi="Segoe UI Semilight" w:cs="Segoe UI Semilight"/>
          <w:noProof/>
        </w:rPr>
        <w:drawing>
          <wp:inline distT="0" distB="0" distL="0" distR="0" wp14:anchorId="4DFFF320" wp14:editId="7B2847A3">
            <wp:extent cx="5274310" cy="2966720"/>
            <wp:effectExtent l="0" t="0" r="2540" b="508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2CB7">
        <w:rPr>
          <w:rFonts w:ascii="Segoe UI Semilight" w:hAnsi="Segoe UI Semilight" w:cs="Segoe UI Semilight"/>
          <w:noProof/>
        </w:rPr>
        <w:drawing>
          <wp:inline distT="0" distB="0" distL="0" distR="0" wp14:anchorId="0032D7A9" wp14:editId="234452BF">
            <wp:extent cx="5274310" cy="2966720"/>
            <wp:effectExtent l="0" t="0" r="2540" b="508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26E" w:rsidRPr="008A2CB7" w:rsidSect="00CC31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A7B9A"/>
    <w:multiLevelType w:val="hybridMultilevel"/>
    <w:tmpl w:val="767C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54BE4"/>
    <w:multiLevelType w:val="hybridMultilevel"/>
    <w:tmpl w:val="9F946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C3E33"/>
    <w:multiLevelType w:val="hybridMultilevel"/>
    <w:tmpl w:val="B7B07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700D93"/>
    <w:multiLevelType w:val="hybridMultilevel"/>
    <w:tmpl w:val="0AF47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CC"/>
    <w:rsid w:val="00040ADD"/>
    <w:rsid w:val="00084A21"/>
    <w:rsid w:val="00086D61"/>
    <w:rsid w:val="001E1934"/>
    <w:rsid w:val="004C69CC"/>
    <w:rsid w:val="008A2CB7"/>
    <w:rsid w:val="0093526E"/>
    <w:rsid w:val="00CC31E4"/>
    <w:rsid w:val="00F3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779C"/>
  <w15:chartTrackingRefBased/>
  <w15:docId w15:val="{365C593B-89C5-436B-8BF6-CAF40B4C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3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7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77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5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2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279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2021-08-12T01:11:00Z</dcterms:created>
  <dcterms:modified xsi:type="dcterms:W3CDTF">2021-08-12T21:10:00Z</dcterms:modified>
</cp:coreProperties>
</file>